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AE58" w14:textId="06BB936F" w:rsidR="007D4408" w:rsidRPr="00123697" w:rsidRDefault="00BD1022" w:rsidP="007D4408">
      <w:pPr>
        <w:jc w:val="center"/>
        <w:rPr>
          <w:rFonts w:ascii="Tahoma" w:hAnsi="Tahoma" w:cs="Tahoma"/>
          <w:sz w:val="28"/>
        </w:rPr>
      </w:pPr>
      <w:bookmarkStart w:id="0" w:name="_Toc13850180"/>
      <w:bookmarkStart w:id="1" w:name="_Toc13850336"/>
      <w:bookmarkStart w:id="2" w:name="_Toc117680185"/>
      <w:bookmarkStart w:id="3" w:name="_GoBack"/>
      <w:bookmarkEnd w:id="3"/>
      <w:r w:rsidRPr="00123697">
        <w:rPr>
          <w:rFonts w:ascii="Tahoma" w:hAnsi="Tahoma" w:cs="Tahoma"/>
          <w:b/>
          <w:sz w:val="28"/>
        </w:rPr>
        <w:t>TÉRMINOS DE REFERENCIA</w:t>
      </w:r>
    </w:p>
    <w:p w14:paraId="6ACF2F52" w14:textId="77777777" w:rsidR="007D4408" w:rsidRPr="00123697" w:rsidRDefault="007D4408" w:rsidP="00BB4A7D">
      <w:pPr>
        <w:jc w:val="center"/>
        <w:rPr>
          <w:rFonts w:ascii="Tahoma" w:hAnsi="Tahoma" w:cs="Tahoma"/>
          <w:spacing w:val="-2"/>
          <w:sz w:val="22"/>
        </w:rPr>
      </w:pPr>
    </w:p>
    <w:p w14:paraId="29575653" w14:textId="77777777" w:rsidR="001F541E" w:rsidRPr="00123697" w:rsidRDefault="001F541E">
      <w:pPr>
        <w:jc w:val="center"/>
        <w:rPr>
          <w:rFonts w:ascii="Tahoma" w:hAnsi="Tahoma" w:cs="Tahoma"/>
          <w:b/>
          <w:sz w:val="22"/>
        </w:rPr>
      </w:pPr>
      <w:r w:rsidRPr="00123697">
        <w:rPr>
          <w:rFonts w:ascii="Tahoma" w:hAnsi="Tahoma" w:cs="Tahoma"/>
          <w:b/>
          <w:sz w:val="22"/>
          <w:lang w:val="es-ES_tradnl"/>
        </w:rPr>
        <w:t xml:space="preserve">SUPERVISIÓN TÉCNICA </w:t>
      </w:r>
    </w:p>
    <w:p w14:paraId="1697799C" w14:textId="381B99B4" w:rsidR="00763BBB" w:rsidRPr="00123697" w:rsidRDefault="00763BBB" w:rsidP="00763BBB">
      <w:pPr>
        <w:ind w:left="10" w:right="-15"/>
        <w:jc w:val="center"/>
        <w:rPr>
          <w:rFonts w:ascii="Tahoma" w:hAnsi="Tahoma" w:cs="Tahoma"/>
          <w:b/>
          <w:sz w:val="22"/>
          <w:u w:val="single"/>
        </w:rPr>
      </w:pPr>
      <w:r w:rsidRPr="00123697">
        <w:rPr>
          <w:rFonts w:ascii="Tahoma" w:hAnsi="Tahoma" w:cs="Tahoma"/>
          <w:b/>
          <w:sz w:val="24"/>
          <w:u w:val="single"/>
        </w:rPr>
        <w:t xml:space="preserve">PROYECTO “ELECTRIFICACIÓN RURAL </w:t>
      </w:r>
      <w:r w:rsidR="008D7E9D">
        <w:rPr>
          <w:rFonts w:ascii="Tahoma" w:hAnsi="Tahoma" w:cs="Tahoma"/>
          <w:b/>
          <w:sz w:val="24"/>
          <w:u w:val="single"/>
        </w:rPr>
        <w:t xml:space="preserve">PARQUE ISIBORO SECURE </w:t>
      </w:r>
      <w:r w:rsidR="00DB56B0">
        <w:rPr>
          <w:rFonts w:ascii="Tahoma" w:hAnsi="Tahoma" w:cs="Tahoma"/>
          <w:b/>
          <w:sz w:val="24"/>
          <w:u w:val="single"/>
        </w:rPr>
        <w:t>-</w:t>
      </w:r>
      <w:r w:rsidR="008D7E9D">
        <w:rPr>
          <w:rFonts w:ascii="Tahoma" w:hAnsi="Tahoma" w:cs="Tahoma"/>
          <w:b/>
          <w:sz w:val="24"/>
          <w:u w:val="single"/>
        </w:rPr>
        <w:t>MUNICIPIO VILLA TUNARI</w:t>
      </w:r>
      <w:r w:rsidR="00DB56B0">
        <w:rPr>
          <w:rFonts w:ascii="Tahoma" w:hAnsi="Tahoma" w:cs="Tahoma"/>
          <w:b/>
          <w:sz w:val="24"/>
          <w:u w:val="single"/>
        </w:rPr>
        <w:t xml:space="preserve"> (COCHABAMBA)</w:t>
      </w:r>
      <w:r w:rsidRPr="00123697">
        <w:rPr>
          <w:rFonts w:ascii="Tahoma" w:hAnsi="Tahoma" w:cs="Tahoma"/>
          <w:b/>
          <w:sz w:val="24"/>
          <w:u w:val="single"/>
        </w:rPr>
        <w:t>”</w:t>
      </w:r>
      <w:r w:rsidRPr="00123697">
        <w:rPr>
          <w:rFonts w:ascii="Tahoma" w:hAnsi="Tahoma" w:cs="Tahoma"/>
          <w:b/>
          <w:sz w:val="22"/>
          <w:u w:val="single"/>
        </w:rPr>
        <w:t xml:space="preserve"> </w:t>
      </w:r>
    </w:p>
    <w:p w14:paraId="4C2105C7" w14:textId="77777777" w:rsidR="001B5D4C" w:rsidRPr="00123697" w:rsidRDefault="00BD1022" w:rsidP="00763BBB">
      <w:pPr>
        <w:jc w:val="center"/>
        <w:rPr>
          <w:rFonts w:ascii="Tahoma" w:hAnsi="Tahoma" w:cs="Tahoma"/>
          <w:b/>
          <w:sz w:val="20"/>
          <w:lang w:val="es-ES_tradnl" w:eastAsia="es-ES"/>
        </w:rPr>
      </w:pPr>
      <w:r w:rsidRPr="00123697">
        <w:rPr>
          <w:rFonts w:ascii="Tahoma" w:hAnsi="Tahoma" w:cs="Tahoma"/>
          <w:b/>
          <w:sz w:val="20"/>
          <w:lang w:val="es-ES_tradnl"/>
        </w:rPr>
        <w:t xml:space="preserve">(FIRMA </w:t>
      </w:r>
      <w:r w:rsidR="001B5D4C" w:rsidRPr="00123697">
        <w:rPr>
          <w:rFonts w:ascii="Tahoma" w:hAnsi="Tahoma" w:cs="Tahoma"/>
          <w:b/>
          <w:sz w:val="20"/>
          <w:lang w:val="es-ES_tradnl"/>
        </w:rPr>
        <w:t>CONSULTORA)</w:t>
      </w:r>
    </w:p>
    <w:p w14:paraId="29E76E4C" w14:textId="77777777" w:rsidR="001B5D4C" w:rsidRPr="00123697" w:rsidRDefault="001B5D4C" w:rsidP="001B5D4C">
      <w:pPr>
        <w:tabs>
          <w:tab w:val="center" w:pos="4680"/>
        </w:tabs>
        <w:suppressAutoHyphens/>
        <w:jc w:val="center"/>
        <w:rPr>
          <w:rFonts w:ascii="Tahoma" w:hAnsi="Tahoma" w:cs="Tahoma"/>
          <w:b/>
          <w:spacing w:val="-2"/>
          <w:sz w:val="20"/>
          <w:lang w:val="es-ES_tradnl"/>
        </w:rPr>
      </w:pPr>
    </w:p>
    <w:p w14:paraId="2E7F2CA2" w14:textId="77777777" w:rsidR="001B5D4C" w:rsidRPr="00123697" w:rsidRDefault="001B5D4C" w:rsidP="001B5D4C">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5FE00037" w14:textId="77777777" w:rsidR="001B5D4C" w:rsidRPr="00123697" w:rsidRDefault="001B5D4C" w:rsidP="001B5D4C">
      <w:pPr>
        <w:tabs>
          <w:tab w:val="left" w:pos="-1440"/>
          <w:tab w:val="left" w:pos="-720"/>
        </w:tabs>
        <w:suppressAutoHyphens/>
        <w:ind w:left="426"/>
        <w:jc w:val="both"/>
        <w:rPr>
          <w:rFonts w:ascii="Tahoma" w:hAnsi="Tahoma" w:cs="Tahoma"/>
          <w:b/>
          <w:spacing w:val="-2"/>
          <w:sz w:val="20"/>
          <w:lang w:val="es-ES_tradnl"/>
        </w:rPr>
      </w:pPr>
    </w:p>
    <w:p w14:paraId="2F75351E" w14:textId="77777777" w:rsidR="001B5D4C" w:rsidRPr="00123697" w:rsidRDefault="001B5D4C" w:rsidP="001B5D4C">
      <w:pPr>
        <w:ind w:left="426"/>
        <w:jc w:val="both"/>
        <w:rPr>
          <w:rFonts w:ascii="Tahoma" w:hAnsi="Tahoma" w:cs="Tahoma"/>
          <w:sz w:val="20"/>
          <w:lang w:val="es-ES_tradnl"/>
        </w:rPr>
      </w:pPr>
      <w:bookmarkStart w:id="4" w:name="OLE_LINK1"/>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3E839265" w14:textId="77777777" w:rsidR="001B5D4C" w:rsidRPr="00123697" w:rsidRDefault="001B5D4C" w:rsidP="001B5D4C">
      <w:pPr>
        <w:ind w:left="426"/>
        <w:jc w:val="both"/>
        <w:rPr>
          <w:rFonts w:ascii="Tahoma" w:hAnsi="Tahoma" w:cs="Tahoma"/>
          <w:sz w:val="20"/>
          <w:lang w:val="es-ES_tradnl"/>
        </w:rPr>
      </w:pPr>
    </w:p>
    <w:p w14:paraId="58940601"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41B741FC" w14:textId="77777777" w:rsidR="001B5D4C" w:rsidRPr="00123697" w:rsidRDefault="001B5D4C" w:rsidP="001B5D4C">
      <w:pPr>
        <w:ind w:left="426"/>
        <w:jc w:val="both"/>
        <w:rPr>
          <w:rFonts w:ascii="Tahoma" w:hAnsi="Tahoma" w:cs="Tahoma"/>
          <w:sz w:val="20"/>
          <w:lang w:val="es-ES_tradnl"/>
        </w:rPr>
      </w:pPr>
    </w:p>
    <w:p w14:paraId="2E6B306C"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612D6AD6" w14:textId="77777777" w:rsidR="001B5D4C" w:rsidRPr="00123697" w:rsidRDefault="001B5D4C" w:rsidP="001B5D4C">
      <w:pPr>
        <w:ind w:left="426"/>
        <w:jc w:val="both"/>
        <w:rPr>
          <w:rFonts w:ascii="Tahoma" w:hAnsi="Tahoma" w:cs="Tahoma"/>
          <w:sz w:val="20"/>
          <w:lang w:val="es-ES_tradnl"/>
        </w:rPr>
      </w:pPr>
    </w:p>
    <w:bookmarkEnd w:id="4"/>
    <w:p w14:paraId="26687826"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10D60C92" w14:textId="77777777" w:rsidR="001B5D4C" w:rsidRPr="00123697" w:rsidRDefault="001B5D4C" w:rsidP="001B5D4C">
      <w:pPr>
        <w:ind w:left="360"/>
        <w:jc w:val="both"/>
        <w:rPr>
          <w:rFonts w:ascii="Tahoma" w:hAnsi="Tahoma" w:cs="Tahoma"/>
          <w:b/>
          <w:sz w:val="20"/>
          <w:lang w:val="es-ES_tradnl"/>
        </w:rPr>
      </w:pPr>
    </w:p>
    <w:p w14:paraId="7EACEA71" w14:textId="77777777" w:rsidR="001B5D4C" w:rsidRPr="00123697" w:rsidRDefault="001B5D4C" w:rsidP="001B5D4C">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4AAAF41A"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 xml:space="preserve">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w:t>
      </w:r>
      <w:r w:rsidR="00BD1022" w:rsidRPr="00123697">
        <w:rPr>
          <w:rFonts w:ascii="Tahoma" w:hAnsi="Tahoma" w:cs="Tahoma"/>
          <w:sz w:val="20"/>
          <w:lang w:val="es-ES_tradnl"/>
        </w:rPr>
        <w:t>el</w:t>
      </w:r>
      <w:r w:rsidRPr="00123697">
        <w:rPr>
          <w:rFonts w:ascii="Tahoma" w:hAnsi="Tahoma" w:cs="Tahoma"/>
          <w:sz w:val="20"/>
          <w:lang w:val="es-ES_tradnl"/>
        </w:rPr>
        <w:t xml:space="preserve"> siguiente proyecto:</w:t>
      </w:r>
    </w:p>
    <w:p w14:paraId="1B635773" w14:textId="77777777" w:rsidR="00A43188" w:rsidRPr="00123697" w:rsidRDefault="00A43188" w:rsidP="001B5D4C">
      <w:pPr>
        <w:ind w:left="426"/>
        <w:jc w:val="both"/>
        <w:rPr>
          <w:rFonts w:ascii="Tahoma" w:hAnsi="Tahoma" w:cs="Tahoma"/>
          <w:sz w:val="20"/>
          <w:lang w:val="es-ES_tradnl"/>
        </w:rPr>
      </w:pPr>
    </w:p>
    <w:p w14:paraId="4D1E8DA0" w14:textId="12F3D483" w:rsidR="00763BBB" w:rsidRPr="00123697" w:rsidRDefault="00763BBB" w:rsidP="00763BBB">
      <w:pPr>
        <w:ind w:left="10" w:right="-15"/>
        <w:jc w:val="center"/>
        <w:rPr>
          <w:rFonts w:ascii="Tahoma" w:hAnsi="Tahoma" w:cs="Tahoma"/>
          <w:b/>
          <w:sz w:val="20"/>
        </w:rPr>
      </w:pPr>
      <w:bookmarkStart w:id="5" w:name="_Hlk115502"/>
      <w:r w:rsidRPr="00123697">
        <w:rPr>
          <w:rFonts w:ascii="Tahoma" w:hAnsi="Tahoma" w:cs="Tahoma"/>
          <w:b/>
          <w:sz w:val="20"/>
        </w:rPr>
        <w:t xml:space="preserve">PROYECTO “ELECTRIFICACIÓN RURAL </w:t>
      </w:r>
      <w:r w:rsidR="008D7E9D">
        <w:rPr>
          <w:rFonts w:ascii="Tahoma" w:hAnsi="Tahoma" w:cs="Tahoma"/>
          <w:b/>
          <w:sz w:val="20"/>
        </w:rPr>
        <w:t>PA</w:t>
      </w:r>
      <w:r w:rsidR="00DD5505">
        <w:rPr>
          <w:rFonts w:ascii="Tahoma" w:hAnsi="Tahoma" w:cs="Tahoma"/>
          <w:b/>
          <w:sz w:val="20"/>
        </w:rPr>
        <w:t xml:space="preserve">RQUE ISIBORO SECURE – MUNICIPIO </w:t>
      </w:r>
      <w:r w:rsidR="008D7E9D">
        <w:rPr>
          <w:rFonts w:ascii="Tahoma" w:hAnsi="Tahoma" w:cs="Tahoma"/>
          <w:b/>
          <w:sz w:val="20"/>
        </w:rPr>
        <w:t>VILLA TUNARI</w:t>
      </w:r>
      <w:r w:rsidR="00DB56B0">
        <w:rPr>
          <w:rFonts w:ascii="Tahoma" w:hAnsi="Tahoma" w:cs="Tahoma"/>
          <w:b/>
          <w:sz w:val="20"/>
        </w:rPr>
        <w:t xml:space="preserve"> (COCHABAMBA)</w:t>
      </w:r>
      <w:r w:rsidRPr="00123697">
        <w:rPr>
          <w:rFonts w:ascii="Tahoma" w:hAnsi="Tahoma" w:cs="Tahoma"/>
          <w:b/>
          <w:sz w:val="20"/>
        </w:rPr>
        <w:t xml:space="preserve">” </w:t>
      </w:r>
    </w:p>
    <w:p w14:paraId="282C0B78" w14:textId="77777777" w:rsidR="00A43188" w:rsidRPr="00123697" w:rsidRDefault="00A43188" w:rsidP="001B5D4C">
      <w:pPr>
        <w:ind w:left="426"/>
        <w:jc w:val="both"/>
        <w:rPr>
          <w:rFonts w:ascii="Tahoma" w:hAnsi="Tahoma" w:cs="Tahoma"/>
          <w:b/>
          <w:sz w:val="20"/>
        </w:rPr>
      </w:pPr>
    </w:p>
    <w:p w14:paraId="3CC0B3FD" w14:textId="7F39ACEE" w:rsidR="001B5D4C" w:rsidRDefault="00451DFC" w:rsidP="001B5D4C">
      <w:pPr>
        <w:ind w:left="851"/>
        <w:jc w:val="both"/>
        <w:rPr>
          <w:rFonts w:ascii="Tahoma" w:hAnsi="Tahoma" w:cs="Tahoma"/>
          <w:b/>
          <w:sz w:val="20"/>
          <w:lang w:val="es-ES_tradnl"/>
        </w:rPr>
      </w:pPr>
      <w:bookmarkStart w:id="6" w:name="_Hlk117648"/>
      <w:bookmarkStart w:id="7" w:name="_Hlk2158148"/>
      <w:bookmarkEnd w:id="5"/>
      <w:r>
        <w:rPr>
          <w:rFonts w:ascii="Tahoma" w:hAnsi="Tahoma" w:cs="Tahoma"/>
          <w:b/>
          <w:sz w:val="20"/>
          <w:lang w:val="es-ES_tradnl"/>
        </w:rPr>
        <w:t>TRAMO TR-1 AL TR-11</w:t>
      </w:r>
    </w:p>
    <w:p w14:paraId="1DF140C2" w14:textId="77777777" w:rsidR="00DD5505" w:rsidRPr="00123697" w:rsidRDefault="00DD5505" w:rsidP="001B5D4C">
      <w:pPr>
        <w:ind w:left="851"/>
        <w:jc w:val="both"/>
        <w:rPr>
          <w:rFonts w:ascii="Tahoma" w:hAnsi="Tahoma" w:cs="Tahoma"/>
          <w:b/>
          <w:sz w:val="20"/>
          <w:lang w:val="es-ES_tradnl"/>
        </w:rPr>
      </w:pPr>
    </w:p>
    <w:bookmarkEnd w:id="6"/>
    <w:p w14:paraId="47C5CFFE" w14:textId="449069B7" w:rsidR="001B5D4C" w:rsidRPr="00123697" w:rsidRDefault="001B5D4C" w:rsidP="001B5D4C">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451DFC">
        <w:rPr>
          <w:rFonts w:ascii="Tahoma" w:hAnsi="Tahoma" w:cs="Tahoma"/>
          <w:sz w:val="20"/>
          <w:lang w:val="es-ES_tradnl"/>
        </w:rPr>
        <w:t>131.19</w:t>
      </w:r>
      <w:r w:rsidRPr="00123697">
        <w:rPr>
          <w:rFonts w:ascii="Tahoma" w:hAnsi="Tahoma" w:cs="Tahoma"/>
          <w:sz w:val="20"/>
          <w:lang w:val="es-ES_tradnl"/>
        </w:rPr>
        <w:t xml:space="preserve">  Km de red de Media Tensión (MT) monofásica</w:t>
      </w:r>
    </w:p>
    <w:p w14:paraId="0AC9305F" w14:textId="3B203051" w:rsidR="001B5D4C" w:rsidRPr="00123697" w:rsidRDefault="001B5D4C" w:rsidP="001B5D4C">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451DFC">
        <w:rPr>
          <w:rFonts w:ascii="Tahoma" w:hAnsi="Tahoma" w:cs="Tahoma"/>
          <w:sz w:val="20"/>
          <w:lang w:val="es-ES_tradnl"/>
        </w:rPr>
        <w:t>99,03</w:t>
      </w:r>
      <w:r w:rsidRPr="00123697">
        <w:rPr>
          <w:rFonts w:ascii="Tahoma" w:hAnsi="Tahoma" w:cs="Tahoma"/>
          <w:sz w:val="20"/>
          <w:lang w:val="es-ES_tradnl"/>
        </w:rPr>
        <w:t xml:space="preserve"> Km de red de Baja Tensión (BT) monofásica</w:t>
      </w:r>
    </w:p>
    <w:p w14:paraId="635171F8" w14:textId="294351CE" w:rsidR="001B5D4C" w:rsidRPr="00123697" w:rsidRDefault="001B5D4C" w:rsidP="001B5D4C">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sidR="00451DFC">
        <w:rPr>
          <w:rFonts w:ascii="Tahoma" w:hAnsi="Tahoma" w:cs="Tahoma"/>
          <w:sz w:val="20"/>
          <w:lang w:val="es-ES_tradnl"/>
        </w:rPr>
        <w:t>93</w:t>
      </w:r>
      <w:r w:rsidRPr="00123697">
        <w:rPr>
          <w:rFonts w:ascii="Tahoma" w:hAnsi="Tahoma" w:cs="Tahoma"/>
          <w:sz w:val="20"/>
          <w:lang w:val="es-ES_tradnl"/>
        </w:rPr>
        <w:t xml:space="preserve"> puestos de transformación MT/BT</w:t>
      </w:r>
    </w:p>
    <w:bookmarkEnd w:id="7"/>
    <w:p w14:paraId="468E1F8B" w14:textId="77777777" w:rsidR="00632A23" w:rsidRDefault="00632A23" w:rsidP="00632A23">
      <w:pPr>
        <w:ind w:left="708"/>
        <w:jc w:val="both"/>
        <w:rPr>
          <w:rFonts w:ascii="Tahoma" w:hAnsi="Tahoma" w:cs="Tahoma"/>
          <w:sz w:val="20"/>
          <w:lang w:val="es-ES_tradnl"/>
        </w:rPr>
      </w:pPr>
    </w:p>
    <w:p w14:paraId="605FDCE2" w14:textId="7B4E1B16" w:rsidR="005943FE" w:rsidRDefault="005943FE" w:rsidP="005943FE">
      <w:pPr>
        <w:ind w:left="851"/>
        <w:jc w:val="both"/>
        <w:rPr>
          <w:rFonts w:ascii="Tahoma" w:hAnsi="Tahoma" w:cs="Tahoma"/>
          <w:b/>
          <w:sz w:val="20"/>
          <w:lang w:val="es-ES_tradnl"/>
        </w:rPr>
      </w:pPr>
      <w:r>
        <w:rPr>
          <w:rFonts w:ascii="Tahoma" w:hAnsi="Tahoma" w:cs="Tahoma"/>
          <w:b/>
          <w:sz w:val="20"/>
          <w:lang w:val="es-ES_tradnl"/>
        </w:rPr>
        <w:t>TRAMO TR-12 AL TR-23</w:t>
      </w:r>
    </w:p>
    <w:p w14:paraId="3DB18B36" w14:textId="77777777" w:rsidR="00DD5505" w:rsidRPr="00123697" w:rsidRDefault="00DD5505" w:rsidP="005943FE">
      <w:pPr>
        <w:ind w:left="851"/>
        <w:jc w:val="both"/>
        <w:rPr>
          <w:rFonts w:ascii="Tahoma" w:hAnsi="Tahoma" w:cs="Tahoma"/>
          <w:b/>
          <w:sz w:val="20"/>
          <w:lang w:val="es-ES_tradnl"/>
        </w:rPr>
      </w:pPr>
    </w:p>
    <w:p w14:paraId="58A9AC1B" w14:textId="79DAC6DF" w:rsidR="005943FE" w:rsidRPr="00123697" w:rsidRDefault="005943FE" w:rsidP="005943FE">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Pr>
          <w:rFonts w:ascii="Tahoma" w:hAnsi="Tahoma" w:cs="Tahoma"/>
          <w:sz w:val="20"/>
          <w:lang w:val="es-ES_tradnl"/>
        </w:rPr>
        <w:t>55,32</w:t>
      </w:r>
      <w:r w:rsidRPr="00123697">
        <w:rPr>
          <w:rFonts w:ascii="Tahoma" w:hAnsi="Tahoma" w:cs="Tahoma"/>
          <w:sz w:val="20"/>
          <w:lang w:val="es-ES_tradnl"/>
        </w:rPr>
        <w:t xml:space="preserve">  Km de red de Media Tensión (MT) monofásica</w:t>
      </w:r>
    </w:p>
    <w:p w14:paraId="003C7821" w14:textId="543C392D" w:rsidR="005943FE" w:rsidRPr="00123697" w:rsidRDefault="005943FE" w:rsidP="005943FE">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Pr>
          <w:rFonts w:ascii="Tahoma" w:hAnsi="Tahoma" w:cs="Tahoma"/>
          <w:sz w:val="20"/>
          <w:lang w:val="es-ES_tradnl"/>
        </w:rPr>
        <w:t>52.03</w:t>
      </w:r>
      <w:r w:rsidRPr="00123697">
        <w:rPr>
          <w:rFonts w:ascii="Tahoma" w:hAnsi="Tahoma" w:cs="Tahoma"/>
          <w:sz w:val="20"/>
          <w:lang w:val="es-ES_tradnl"/>
        </w:rPr>
        <w:t xml:space="preserve"> Km de red de Baja Tensión (BT) monofásica</w:t>
      </w:r>
    </w:p>
    <w:p w14:paraId="2AD9482E" w14:textId="7AD23416" w:rsidR="005943FE" w:rsidRPr="00123697" w:rsidRDefault="005943FE" w:rsidP="005943FE">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Pr>
          <w:rFonts w:ascii="Tahoma" w:hAnsi="Tahoma" w:cs="Tahoma"/>
          <w:sz w:val="20"/>
          <w:lang w:val="es-ES_tradnl"/>
        </w:rPr>
        <w:t>49</w:t>
      </w:r>
      <w:r w:rsidRPr="00123697">
        <w:rPr>
          <w:rFonts w:ascii="Tahoma" w:hAnsi="Tahoma" w:cs="Tahoma"/>
          <w:sz w:val="20"/>
          <w:lang w:val="es-ES_tradnl"/>
        </w:rPr>
        <w:t xml:space="preserve"> puestos de transformación MT/BT</w:t>
      </w:r>
    </w:p>
    <w:p w14:paraId="4EE328E2" w14:textId="77777777" w:rsidR="003906AB" w:rsidRPr="00123697" w:rsidRDefault="003906AB" w:rsidP="001B5D4C">
      <w:pPr>
        <w:jc w:val="both"/>
        <w:rPr>
          <w:rFonts w:ascii="Tahoma" w:hAnsi="Tahoma" w:cs="Tahoma"/>
          <w:spacing w:val="-3"/>
          <w:sz w:val="20"/>
          <w:lang w:val="es-ES_tradnl"/>
        </w:rPr>
      </w:pPr>
    </w:p>
    <w:p w14:paraId="7BA456A4" w14:textId="43F5A7AA" w:rsidR="00C7414E" w:rsidRPr="00123697" w:rsidRDefault="00DD5505" w:rsidP="00CD4040">
      <w:pPr>
        <w:ind w:left="503" w:firstLine="289"/>
        <w:jc w:val="both"/>
        <w:rPr>
          <w:rFonts w:ascii="Tahoma" w:hAnsi="Tahoma" w:cs="Tahoma"/>
          <w:b/>
          <w:spacing w:val="-3"/>
          <w:sz w:val="20"/>
          <w:lang w:val="es-ES_tradnl"/>
        </w:rPr>
      </w:pPr>
      <w:r>
        <w:rPr>
          <w:rFonts w:ascii="Tahoma" w:hAnsi="Tahoma" w:cs="Tahoma"/>
          <w:b/>
          <w:spacing w:val="-3"/>
          <w:sz w:val="20"/>
          <w:lang w:val="es-ES_tradnl"/>
        </w:rPr>
        <w:t>TOTAL PROYECTO</w:t>
      </w:r>
    </w:p>
    <w:p w14:paraId="6A9CCB09" w14:textId="77777777" w:rsidR="00CD4040" w:rsidRPr="00123697" w:rsidRDefault="00CD4040" w:rsidP="001B5D4C">
      <w:pPr>
        <w:jc w:val="both"/>
        <w:rPr>
          <w:rFonts w:ascii="Tahoma" w:hAnsi="Tahoma" w:cs="Tahoma"/>
          <w:spacing w:val="-3"/>
          <w:sz w:val="20"/>
          <w:lang w:val="es-ES_tradnl"/>
        </w:rPr>
      </w:pPr>
    </w:p>
    <w:p w14:paraId="1C26030B" w14:textId="4C74D59A" w:rsidR="00CD4040" w:rsidRPr="00123697" w:rsidRDefault="00CD4040" w:rsidP="00CD4040">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5943FE">
        <w:rPr>
          <w:rFonts w:ascii="Tahoma" w:hAnsi="Tahoma" w:cs="Tahoma"/>
          <w:sz w:val="20"/>
          <w:lang w:val="es-ES_tradnl"/>
        </w:rPr>
        <w:t>186,51</w:t>
      </w:r>
      <w:r w:rsidRPr="00123697">
        <w:rPr>
          <w:rFonts w:ascii="Tahoma" w:hAnsi="Tahoma" w:cs="Tahoma"/>
          <w:sz w:val="20"/>
          <w:lang w:val="es-ES_tradnl"/>
        </w:rPr>
        <w:t xml:space="preserve">  Km de red de Media Tensión (MT) monofásica</w:t>
      </w:r>
    </w:p>
    <w:p w14:paraId="794F909D" w14:textId="023C915B" w:rsidR="00CD4040" w:rsidRPr="00123697" w:rsidRDefault="00CD4040" w:rsidP="00CD4040">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5943FE">
        <w:rPr>
          <w:rFonts w:ascii="Tahoma" w:hAnsi="Tahoma" w:cs="Tahoma"/>
          <w:sz w:val="20"/>
          <w:lang w:val="es-ES_tradnl"/>
        </w:rPr>
        <w:t>151,06</w:t>
      </w:r>
      <w:r w:rsidRPr="00123697">
        <w:rPr>
          <w:rFonts w:ascii="Tahoma" w:hAnsi="Tahoma" w:cs="Tahoma"/>
          <w:sz w:val="20"/>
          <w:lang w:val="es-ES_tradnl"/>
        </w:rPr>
        <w:t xml:space="preserve"> Km de red de Baja Tensión (BT) monofásica</w:t>
      </w:r>
    </w:p>
    <w:p w14:paraId="7C6BCC25" w14:textId="05957EFD" w:rsidR="00CD4040" w:rsidRPr="00123697" w:rsidRDefault="00CD4040" w:rsidP="00CD4040">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sidR="005943FE">
        <w:rPr>
          <w:rFonts w:ascii="Tahoma" w:hAnsi="Tahoma" w:cs="Tahoma"/>
          <w:sz w:val="20"/>
          <w:lang w:val="es-ES_tradnl"/>
        </w:rPr>
        <w:t>142</w:t>
      </w:r>
      <w:r w:rsidRPr="00123697">
        <w:rPr>
          <w:rFonts w:ascii="Tahoma" w:hAnsi="Tahoma" w:cs="Tahoma"/>
          <w:sz w:val="20"/>
          <w:lang w:val="es-ES_tradnl"/>
        </w:rPr>
        <w:t xml:space="preserve"> puestos de transformación MT/BT</w:t>
      </w:r>
    </w:p>
    <w:p w14:paraId="4E83A40C" w14:textId="77777777" w:rsidR="00CD4040" w:rsidRPr="00123697" w:rsidRDefault="00CD4040" w:rsidP="001B5D4C">
      <w:pPr>
        <w:jc w:val="both"/>
        <w:rPr>
          <w:rFonts w:ascii="Tahoma" w:hAnsi="Tahoma" w:cs="Tahoma"/>
          <w:spacing w:val="-3"/>
          <w:sz w:val="20"/>
          <w:lang w:val="es-ES"/>
        </w:rPr>
      </w:pPr>
    </w:p>
    <w:p w14:paraId="2B393CE6" w14:textId="77777777" w:rsidR="001B5D4C" w:rsidRPr="00123697" w:rsidRDefault="001B5D4C" w:rsidP="001B5D4C">
      <w:pPr>
        <w:numPr>
          <w:ilvl w:val="1"/>
          <w:numId w:val="44"/>
        </w:numPr>
        <w:jc w:val="both"/>
        <w:rPr>
          <w:rFonts w:ascii="Tahoma" w:hAnsi="Tahoma" w:cs="Tahoma"/>
          <w:b/>
          <w:sz w:val="20"/>
          <w:lang w:val="es-ES_tradnl" w:eastAsia="es-ES"/>
        </w:rPr>
      </w:pPr>
      <w:r w:rsidRPr="00123697">
        <w:rPr>
          <w:rFonts w:ascii="Tahoma" w:hAnsi="Tahoma" w:cs="Tahoma"/>
          <w:b/>
          <w:sz w:val="20"/>
          <w:lang w:val="es-ES_tradnl"/>
        </w:rPr>
        <w:t>Específicos</w:t>
      </w:r>
    </w:p>
    <w:p w14:paraId="4DE2038B" w14:textId="77777777" w:rsidR="001B5D4C" w:rsidRPr="00123697" w:rsidRDefault="001B5D4C" w:rsidP="001B5D4C">
      <w:pPr>
        <w:ind w:left="792"/>
        <w:jc w:val="both"/>
        <w:rPr>
          <w:rFonts w:ascii="Tahoma" w:hAnsi="Tahoma" w:cs="Tahoma"/>
          <w:b/>
          <w:sz w:val="20"/>
          <w:lang w:val="es-ES_tradnl"/>
        </w:rPr>
      </w:pPr>
    </w:p>
    <w:p w14:paraId="72AEC9FA" w14:textId="64650A61"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media tensión en </w:t>
      </w:r>
      <w:r w:rsidR="00F56F58" w:rsidRPr="00123697">
        <w:rPr>
          <w:rFonts w:ascii="Tahoma" w:hAnsi="Tahoma" w:cs="Tahoma"/>
          <w:b/>
          <w:sz w:val="20"/>
          <w:lang w:val="es-ES_tradnl"/>
        </w:rPr>
        <w:t>19,9 kV</w:t>
      </w:r>
      <w:r w:rsidRPr="00123697">
        <w:rPr>
          <w:rFonts w:ascii="Tahoma" w:hAnsi="Tahoma" w:cs="Tahoma"/>
          <w:b/>
          <w:sz w:val="20"/>
          <w:lang w:val="es-ES_tradnl"/>
        </w:rPr>
        <w:t xml:space="preserve"> </w:t>
      </w:r>
      <w:r w:rsidRPr="00123697">
        <w:rPr>
          <w:rFonts w:ascii="Tahoma" w:hAnsi="Tahoma" w:cs="Tahoma"/>
          <w:sz w:val="20"/>
          <w:lang w:val="es-ES_tradnl"/>
        </w:rPr>
        <w:t>(</w:t>
      </w:r>
      <w:bookmarkStart w:id="8" w:name="_Hlk111737"/>
      <w:r w:rsidR="0050325F">
        <w:rPr>
          <w:rFonts w:ascii="Tahoma" w:hAnsi="Tahoma" w:cs="Tahoma"/>
          <w:sz w:val="20"/>
          <w:lang w:val="es-ES_tradnl"/>
        </w:rPr>
        <w:t>Municipio</w:t>
      </w:r>
      <w:r w:rsidR="004E1A17" w:rsidRPr="00123697">
        <w:rPr>
          <w:rFonts w:ascii="Tahoma" w:hAnsi="Tahoma" w:cs="Tahoma"/>
          <w:sz w:val="20"/>
          <w:lang w:val="es-ES_tradnl"/>
        </w:rPr>
        <w:t xml:space="preserve"> </w:t>
      </w:r>
      <w:bookmarkEnd w:id="8"/>
      <w:r w:rsidR="0050325F">
        <w:rPr>
          <w:rFonts w:ascii="Tahoma" w:hAnsi="Tahoma" w:cs="Tahoma"/>
          <w:sz w:val="20"/>
          <w:lang w:val="es-ES_tradnl"/>
        </w:rPr>
        <w:t>Villa Tunari</w:t>
      </w:r>
      <w:r w:rsidR="00F56F58" w:rsidRPr="00123697">
        <w:rPr>
          <w:rFonts w:ascii="Tahoma" w:hAnsi="Tahoma" w:cs="Tahoma"/>
          <w:sz w:val="20"/>
          <w:lang w:val="es-ES_tradnl"/>
        </w:rPr>
        <w:t>)</w:t>
      </w:r>
      <w:r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36877DE6" w14:textId="7706D101"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2.2.2</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baja tensión 220 V </w:t>
      </w:r>
      <w:r w:rsidRPr="00123697">
        <w:rPr>
          <w:rFonts w:ascii="Tahoma" w:hAnsi="Tahoma" w:cs="Tahoma"/>
          <w:sz w:val="20"/>
          <w:lang w:val="es-ES_tradnl"/>
        </w:rPr>
        <w:t>(</w:t>
      </w:r>
      <w:r w:rsidR="0050325F">
        <w:rPr>
          <w:rFonts w:ascii="Tahoma" w:hAnsi="Tahoma" w:cs="Tahoma"/>
          <w:sz w:val="20"/>
          <w:lang w:val="es-ES_tradnl"/>
        </w:rPr>
        <w:t>Municipio</w:t>
      </w:r>
      <w:r w:rsidR="0050325F" w:rsidRPr="00123697">
        <w:rPr>
          <w:rFonts w:ascii="Tahoma" w:hAnsi="Tahoma" w:cs="Tahoma"/>
          <w:sz w:val="20"/>
          <w:lang w:val="es-ES_tradnl"/>
        </w:rPr>
        <w:t xml:space="preserve"> </w:t>
      </w:r>
      <w:r w:rsidR="0050325F">
        <w:rPr>
          <w:rFonts w:ascii="Tahoma" w:hAnsi="Tahoma" w:cs="Tahoma"/>
          <w:sz w:val="20"/>
          <w:lang w:val="es-ES_tradnl"/>
        </w:rPr>
        <w:t>Villa Tunari</w:t>
      </w:r>
      <w:r w:rsidR="00F56F58" w:rsidRPr="00123697">
        <w:rPr>
          <w:rFonts w:ascii="Tahoma" w:hAnsi="Tahoma" w:cs="Tahoma"/>
          <w:sz w:val="20"/>
          <w:lang w:val="es-ES_tradnl"/>
        </w:rPr>
        <w:t>)</w:t>
      </w:r>
      <w:r w:rsidR="004E1A17" w:rsidRPr="00123697">
        <w:rPr>
          <w:rFonts w:ascii="Tahoma" w:hAnsi="Tahoma" w:cs="Tahoma"/>
          <w:sz w:val="20"/>
          <w:lang w:val="es-ES_tradnl"/>
        </w:rPr>
        <w:t>,</w:t>
      </w:r>
      <w:r w:rsidRPr="00123697">
        <w:rPr>
          <w:rFonts w:ascii="Tahoma" w:hAnsi="Tahoma" w:cs="Tahoma"/>
          <w:sz w:val="20"/>
          <w:lang w:val="es-ES_tradnl"/>
        </w:rPr>
        <w:t xml:space="preserve"> las que deben ser ejecutadas de acuerdo a los criterios señalados anteriormente, las especificaciones técnicas de la obra y los planos resultado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Supervisar la ejecución de las obras necesarias para la instalación de transformadores sobre las estructuras diseñadas para ese propósito, las que deben ser ejecutadas de 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Normas RUS - Rural Utilities Services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lastRenderedPageBreak/>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7391DDD4" w14:textId="77777777" w:rsidR="001B5D4C" w:rsidRPr="00123697" w:rsidRDefault="001B5D4C" w:rsidP="001B5D4C">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3DF7F7AA" w14:textId="77777777" w:rsidR="001B5D4C" w:rsidRPr="00123697" w:rsidRDefault="001B5D4C" w:rsidP="001B5D4C">
      <w:pPr>
        <w:jc w:val="both"/>
        <w:rPr>
          <w:rFonts w:ascii="Tahoma" w:hAnsi="Tahoma" w:cs="Tahoma"/>
          <w:i/>
          <w:sz w:val="20"/>
          <w:lang w:val="es-ES_tradnl"/>
        </w:rPr>
      </w:pPr>
    </w:p>
    <w:p w14:paraId="6CE51317"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ACTIVIDADES</w:t>
      </w: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detallado de los Proyectos y hará notar los aspectos que considere que deben ser modificados o ampliados en el estudio en coordinación con el Supervisor saliente.</w:t>
      </w:r>
    </w:p>
    <w:p w14:paraId="27B1237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218F624B" w:rsidR="00941020" w:rsidRPr="00123697" w:rsidRDefault="00763B6F"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Revisar</w:t>
      </w:r>
      <w:r w:rsidR="00941020" w:rsidRPr="00123697">
        <w:rPr>
          <w:rFonts w:ascii="Tahoma" w:hAnsi="Tahoma" w:cs="Tahoma"/>
          <w:bCs/>
          <w:iCs/>
          <w:sz w:val="20"/>
        </w:rPr>
        <w:t xml:space="preserve">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lastRenderedPageBreak/>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cual y con anterioridad al suministro, presentará una muestra de cada material a utilizarse 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xml:space="preserve">, quedando éste en libertad de ofrecer material eléctrico que </w:t>
      </w:r>
      <w:r w:rsidRPr="00123697">
        <w:rPr>
          <w:rFonts w:ascii="Tahoma" w:hAnsi="Tahoma" w:cs="Tahoma"/>
          <w:bCs/>
          <w:iCs/>
          <w:sz w:val="20"/>
        </w:rPr>
        <w:lastRenderedPageBreak/>
        <w:t>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provisión de equipos y materiales de la obra ejecutada y en ejecución.</w:t>
      </w:r>
    </w:p>
    <w:p w14:paraId="112CEB20" w14:textId="77777777" w:rsidR="001B5D4C" w:rsidRPr="00123697" w:rsidRDefault="001B5D4C" w:rsidP="00DD5505">
      <w:pPr>
        <w:numPr>
          <w:ilvl w:val="0"/>
          <w:numId w:val="56"/>
        </w:numPr>
        <w:ind w:left="1134" w:hanging="305"/>
        <w:jc w:val="both"/>
        <w:rPr>
          <w:rFonts w:ascii="Tahoma" w:hAnsi="Tahoma" w:cs="Tahoma"/>
          <w:bCs/>
          <w:iCs/>
          <w:sz w:val="20"/>
        </w:rPr>
      </w:pPr>
      <w:r w:rsidRPr="00123697">
        <w:rPr>
          <w:rFonts w:ascii="Tahoma" w:hAnsi="Tahoma" w:cs="Tahoma"/>
          <w:bCs/>
          <w:iCs/>
          <w:sz w:val="20"/>
        </w:rPr>
        <w:t>Control de las condiciones de transporte de postes, equipos, transformadores y ferretería de línea, observando cualquier anomalía durante el transporte, manipulación y descarguío de los mismos. Los materiales y equipos que estén dañados o que hayan sufrido desperfectos, se rechazarán y no podrán ser instalados en la obra.</w:t>
      </w:r>
    </w:p>
    <w:p w14:paraId="0344D21E" w14:textId="77777777" w:rsidR="001B5D4C" w:rsidRPr="00123697" w:rsidRDefault="001B5D4C" w:rsidP="00DD5505">
      <w:pPr>
        <w:numPr>
          <w:ilvl w:val="0"/>
          <w:numId w:val="56"/>
        </w:numPr>
        <w:ind w:left="1134" w:hanging="283"/>
        <w:jc w:val="both"/>
        <w:rPr>
          <w:rFonts w:ascii="Tahoma" w:hAnsi="Tahoma" w:cs="Tahoma"/>
          <w:bCs/>
          <w:iCs/>
          <w:sz w:val="20"/>
        </w:rPr>
      </w:pPr>
      <w:r w:rsidRPr="00123697">
        <w:rPr>
          <w:rFonts w:ascii="Tahoma" w:hAnsi="Tahoma" w:cs="Tahoma"/>
          <w:bCs/>
          <w:iCs/>
          <w:sz w:val="20"/>
        </w:rPr>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DD5505">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DD5505">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instalación de equipos y materiales de la obra ejecutada y en ejecución.</w:t>
      </w:r>
    </w:p>
    <w:p w14:paraId="73BF73B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 xml:space="preserve">Coordinar con personal técnico designado de la empresa operadora sobre aspectos técnicos y operativos durante la construcción y en especial cuando se requerirá realizar </w:t>
      </w:r>
      <w:r w:rsidRPr="00123697">
        <w:rPr>
          <w:rFonts w:ascii="Tahoma" w:hAnsi="Tahoma" w:cs="Tahoma"/>
          <w:iCs/>
          <w:sz w:val="20"/>
        </w:rPr>
        <w:lastRenderedPageBreak/>
        <w:t>trabajos con corte de energía programados y la energización de las líneas eléctricas y los transformadores.</w:t>
      </w:r>
    </w:p>
    <w:p w14:paraId="77EFF79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4BF990A1"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402E3C3E" w14:textId="77777777" w:rsidR="001B5D4C" w:rsidRPr="00123697" w:rsidRDefault="001B5D4C"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DD5505">
      <w:pPr>
        <w:ind w:left="851"/>
        <w:jc w:val="both"/>
        <w:rPr>
          <w:rFonts w:ascii="Tahoma" w:hAnsi="Tahoma" w:cs="Tahoma"/>
          <w:bCs/>
          <w:iCs/>
          <w:sz w:val="20"/>
        </w:rPr>
      </w:pPr>
      <w:r w:rsidRPr="00123697">
        <w:rPr>
          <w:rFonts w:ascii="Tahoma" w:hAnsi="Tahoma" w:cs="Tahoma"/>
          <w:bCs/>
          <w:iCs/>
          <w:sz w:val="20"/>
        </w:rPr>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Verificación y aprobación de los planos de Obra Ejecutada o “As Built”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77777777" w:rsidR="001B5D4C" w:rsidRDefault="001B5D4C" w:rsidP="001B5D4C">
      <w:pPr>
        <w:ind w:left="851"/>
        <w:jc w:val="both"/>
        <w:rPr>
          <w:rFonts w:ascii="Tahoma" w:hAnsi="Tahoma" w:cs="Tahoma"/>
          <w:bCs/>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Built”, Diagrama Unifilar correspondiente, Hojas de Estacado “As Built” y Puntos Georeferenciados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422DEAAB" w14:textId="77777777" w:rsidR="00DD5505" w:rsidRPr="00123697" w:rsidRDefault="00DD5505" w:rsidP="001B5D4C">
      <w:pPr>
        <w:ind w:left="851"/>
        <w:jc w:val="both"/>
        <w:rPr>
          <w:rFonts w:ascii="Tahoma" w:hAnsi="Tahoma" w:cs="Tahoma"/>
          <w:iCs/>
          <w:sz w:val="20"/>
        </w:rPr>
      </w:pP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categorías 3 y 4, que 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Pr="00123697" w:rsidRDefault="001B5D4C"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142FB42A"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 xml:space="preserve">Contratista </w:t>
      </w:r>
      <w:r w:rsidRPr="00123697">
        <w:rPr>
          <w:rFonts w:ascii="Tahoma" w:hAnsi="Tahoma" w:cs="Tahoma"/>
          <w:b/>
          <w:bCs/>
          <w:iCs/>
          <w:sz w:val="20"/>
        </w:rPr>
        <w:lastRenderedPageBreak/>
        <w:t>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9" w:name="_Hlk509485277"/>
      <w:r w:rsidRPr="00123697">
        <w:rPr>
          <w:rFonts w:ascii="Tahoma" w:hAnsi="Tahoma" w:cs="Tahoma"/>
          <w:bCs/>
          <w:iCs/>
          <w:sz w:val="20"/>
        </w:rPr>
        <w:t xml:space="preserve">Fiscal designado por ENDE y la empresa operadora </w:t>
      </w:r>
      <w:bookmarkEnd w:id="9"/>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Subalcaldías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desenergización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desenergizar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desenergizada,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4E631DDB" w14:textId="77777777" w:rsidR="001B5D4C" w:rsidRPr="00123697" w:rsidRDefault="001B5D4C" w:rsidP="001B5D4C">
      <w:pPr>
        <w:rPr>
          <w:rFonts w:ascii="Tahoma" w:hAnsi="Tahoma" w:cs="Tahoma"/>
          <w:b/>
          <w:bCs/>
          <w:iCs/>
          <w:sz w:val="20"/>
        </w:rPr>
      </w:pP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Pr="00123697"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lesiones personales o muerte de los empleados del </w:t>
      </w:r>
      <w:bookmarkStart w:id="10" w:name="_Hlk113609"/>
      <w:r w:rsidRPr="00123697">
        <w:rPr>
          <w:rFonts w:ascii="Tahoma" w:hAnsi="Tahoma" w:cs="Tahoma"/>
          <w:b/>
          <w:bCs/>
          <w:iCs/>
          <w:sz w:val="20"/>
        </w:rPr>
        <w:t>Contratista de Obra</w:t>
      </w:r>
      <w:r w:rsidRPr="00123697">
        <w:rPr>
          <w:rFonts w:ascii="Tahoma" w:hAnsi="Tahoma" w:cs="Tahoma"/>
          <w:bCs/>
          <w:iCs/>
          <w:sz w:val="20"/>
        </w:rPr>
        <w:t xml:space="preserve"> </w:t>
      </w:r>
      <w:bookmarkEnd w:id="10"/>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51F03CD7"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11" w:name="_Toc451576593"/>
      <w:r w:rsidRPr="00123697">
        <w:rPr>
          <w:rFonts w:ascii="Tahoma" w:hAnsi="Tahoma" w:cs="Tahoma"/>
          <w:b/>
          <w:bCs/>
          <w:i/>
          <w:iCs/>
          <w:sz w:val="20"/>
        </w:rPr>
        <w:instrText>1. Informe Inicial</w:instrText>
      </w:r>
      <w:bookmarkEnd w:id="11"/>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12" w:name="_Toc14773595"/>
      <w:bookmarkStart w:id="13" w:name="_Toc14848032"/>
      <w:bookmarkStart w:id="14" w:name="_Toc14848358"/>
      <w:bookmarkStart w:id="15"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12"/>
      <w:bookmarkEnd w:id="13"/>
      <w:bookmarkEnd w:id="14"/>
      <w:bookmarkEnd w:id="15"/>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6" w:name="_Toc451576594"/>
      <w:r w:rsidRPr="00123697">
        <w:rPr>
          <w:rFonts w:ascii="Tahoma" w:hAnsi="Tahoma" w:cs="Tahoma"/>
          <w:b/>
          <w:bCs/>
          <w:iCs/>
          <w:sz w:val="20"/>
        </w:rPr>
        <w:instrText>3. Informes mensuales de progreso del proyecto</w:instrText>
      </w:r>
      <w:bookmarkEnd w:id="16"/>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28A28D56"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las obras</w:t>
      </w:r>
      <w:r w:rsidR="00B73F5C" w:rsidRPr="00123697">
        <w:rPr>
          <w:rFonts w:ascii="Tahoma" w:hAnsi="Tahoma" w:cs="Tahoma"/>
          <w:sz w:val="20"/>
          <w:lang w:val="es-ES_tradnl"/>
        </w:rPr>
        <w:t xml:space="preserve"> (</w:t>
      </w:r>
      <w:r w:rsidR="0048014A">
        <w:rPr>
          <w:rFonts w:ascii="Tahoma" w:hAnsi="Tahoma" w:cs="Tahoma"/>
          <w:sz w:val="20"/>
          <w:lang w:val="es-ES_tradnl"/>
        </w:rPr>
        <w:t>Municipio Villa Tunari</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lastRenderedPageBreak/>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357E81"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xml:space="preserve">), el mismo deberá </w:t>
      </w:r>
      <w:r w:rsidRPr="00357E81">
        <w:rPr>
          <w:rFonts w:ascii="Tahoma" w:hAnsi="Tahoma" w:cs="Tahoma"/>
          <w:sz w:val="20"/>
          <w:lang w:val="es-ES_tradnl"/>
        </w:rPr>
        <w:t>mostrar la cantidad de cada ítem planificado y ejecutado durante el periodo de tiempo del informe (mensualmente).</w:t>
      </w:r>
    </w:p>
    <w:p w14:paraId="4297C270" w14:textId="6B84D530" w:rsidR="001B5D4C" w:rsidRPr="00357E81" w:rsidRDefault="001B5D4C" w:rsidP="001B5D4C">
      <w:pPr>
        <w:numPr>
          <w:ilvl w:val="0"/>
          <w:numId w:val="86"/>
        </w:numPr>
        <w:spacing w:after="120"/>
        <w:ind w:left="1134" w:hanging="283"/>
        <w:jc w:val="both"/>
        <w:rPr>
          <w:rFonts w:ascii="Tahoma" w:hAnsi="Tahoma" w:cs="Tahoma"/>
          <w:sz w:val="20"/>
          <w:lang w:val="es-ES_tradnl"/>
        </w:rPr>
      </w:pPr>
      <w:r w:rsidRPr="00357E81">
        <w:rPr>
          <w:rFonts w:ascii="Tahoma" w:hAnsi="Tahoma" w:cs="Tahoma"/>
          <w:sz w:val="20"/>
          <w:lang w:val="es-ES_tradnl"/>
        </w:rPr>
        <w:t xml:space="preserve">Cronograma actualizado por </w:t>
      </w:r>
      <w:r w:rsidR="00124E4B" w:rsidRPr="00357E81">
        <w:rPr>
          <w:rFonts w:ascii="Tahoma" w:hAnsi="Tahoma" w:cs="Tahoma"/>
          <w:sz w:val="20"/>
          <w:lang w:val="es-ES_tradnl"/>
        </w:rPr>
        <w:t xml:space="preserve">tramo y por </w:t>
      </w:r>
      <w:r w:rsidRPr="00357E81">
        <w:rPr>
          <w:rFonts w:ascii="Tahoma" w:hAnsi="Tahoma" w:cs="Tahoma"/>
          <w:sz w:val="20"/>
          <w:lang w:val="es-ES_tradnl"/>
        </w:rPr>
        <w:t xml:space="preserve">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357E81">
        <w:rPr>
          <w:rFonts w:ascii="Tahoma" w:hAnsi="Tahoma" w:cs="Tahoma"/>
          <w:sz w:val="20"/>
          <w:lang w:val="es-ES_tradnl"/>
        </w:rPr>
        <w:t xml:space="preserve">Con relación al </w:t>
      </w:r>
      <w:r w:rsidRPr="00357E81">
        <w:rPr>
          <w:rFonts w:ascii="Tahoma" w:hAnsi="Tahoma" w:cs="Tahoma"/>
          <w:b/>
          <w:sz w:val="20"/>
        </w:rPr>
        <w:t>Contratista de Obra</w:t>
      </w:r>
      <w:r w:rsidRPr="00357E81">
        <w:rPr>
          <w:rFonts w:ascii="Tahoma" w:hAnsi="Tahoma" w:cs="Tahoma"/>
          <w:sz w:val="20"/>
          <w:lang w:val="es-ES_tradnl"/>
        </w:rPr>
        <w:t>, un detalle sobre su planificación</w:t>
      </w:r>
      <w:r w:rsidRPr="00123697">
        <w:rPr>
          <w:rFonts w:ascii="Tahoma" w:hAnsi="Tahoma" w:cs="Tahoma"/>
          <w:sz w:val="20"/>
          <w:lang w:val="es-ES_tradnl"/>
        </w:rPr>
        <w:t>,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w:t>
      </w:r>
      <w:r w:rsidRPr="00123697">
        <w:rPr>
          <w:rFonts w:ascii="Tahoma" w:hAnsi="Tahoma" w:cs="Tahoma"/>
          <w:sz w:val="20"/>
          <w:lang w:val="es-ES_tradnl"/>
        </w:rPr>
        <w:lastRenderedPageBreak/>
        <w:t>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La información correspondiente al estacado, plantado de postes, montaje de transformadores debe ser georeferenciada y ser entregada en archivos rinex y planilla excel (.xls).</w:t>
      </w:r>
    </w:p>
    <w:p w14:paraId="6D45A34B" w14:textId="77777777" w:rsidR="001B5D4C" w:rsidRPr="00123697" w:rsidRDefault="001B5D4C"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7" w:name="_Toc14773596"/>
      <w:bookmarkStart w:id="18" w:name="_Toc14848033"/>
      <w:bookmarkStart w:id="19" w:name="_Toc14848359"/>
      <w:bookmarkStart w:id="20" w:name="_Toc14849314"/>
      <w:r w:rsidRPr="00123697">
        <w:rPr>
          <w:rFonts w:ascii="Tahoma" w:hAnsi="Tahoma" w:cs="Tahoma"/>
          <w:b/>
          <w:bCs/>
          <w:iCs/>
          <w:sz w:val="20"/>
        </w:rPr>
        <w:t>5.3</w:t>
      </w:r>
      <w:r w:rsidRPr="00123697">
        <w:rPr>
          <w:rFonts w:ascii="Tahoma" w:hAnsi="Tahoma" w:cs="Tahoma"/>
          <w:b/>
          <w:bCs/>
          <w:iCs/>
          <w:sz w:val="20"/>
        </w:rPr>
        <w:tab/>
        <w:t>Informes especiales</w:t>
      </w:r>
      <w:bookmarkEnd w:id="17"/>
      <w:bookmarkEnd w:id="18"/>
      <w:bookmarkEnd w:id="19"/>
      <w:bookmarkEnd w:id="20"/>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21" w:name="_Toc451576595"/>
      <w:r w:rsidRPr="00123697">
        <w:rPr>
          <w:rFonts w:ascii="Tahoma" w:hAnsi="Tahoma" w:cs="Tahoma"/>
          <w:b/>
          <w:bCs/>
          <w:iCs/>
          <w:sz w:val="20"/>
        </w:rPr>
        <w:instrText>4. Informes específicos</w:instrText>
      </w:r>
      <w:bookmarkEnd w:id="21"/>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22" w:name="_Toc14773597"/>
      <w:bookmarkStart w:id="23" w:name="_Toc14848034"/>
      <w:bookmarkStart w:id="24" w:name="_Toc14848360"/>
      <w:bookmarkStart w:id="25"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22"/>
      <w:bookmarkEnd w:id="23"/>
      <w:bookmarkEnd w:id="24"/>
      <w:bookmarkEnd w:id="25"/>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built"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lastRenderedPageBreak/>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As-Built georeferenciados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77777777"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Built,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scanneado en pdf</w:t>
      </w:r>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Toda la información e informes generado</w:t>
      </w:r>
      <w:r w:rsidR="008D3EFE" w:rsidRPr="00123697">
        <w:rPr>
          <w:rFonts w:ascii="Tahoma" w:hAnsi="Tahoma" w:cs="Tahoma"/>
          <w:sz w:val="20"/>
        </w:rPr>
        <w:t>s</w:t>
      </w:r>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75FF57C0" w14:textId="77777777" w:rsidR="0053355D" w:rsidRPr="00123697" w:rsidRDefault="0053355D" w:rsidP="0072592B">
      <w:pPr>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6" w:name="_Toc14773600"/>
      <w:bookmarkStart w:id="27" w:name="_Toc14848037"/>
      <w:bookmarkStart w:id="28" w:name="_Toc14848363"/>
      <w:bookmarkStart w:id="29"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6"/>
      <w:bookmarkEnd w:id="27"/>
      <w:bookmarkEnd w:id="28"/>
      <w:bookmarkEnd w:id="29"/>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(subnumeral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lastRenderedPageBreak/>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Final:</w:t>
      </w:r>
      <w:r w:rsidRPr="00123697">
        <w:rPr>
          <w:rFonts w:ascii="Tahoma" w:hAnsi="Tahoma" w:cs="Tahoma"/>
          <w:sz w:val="20"/>
          <w:lang w:val="es-ES_tradnl"/>
        </w:rPr>
        <w:t xml:space="preserve"> Se efectuará contra aprobación del informe final de cierre de Proyecto, el cual deberá incluir todo lo solicitado en los subnumeral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 vigencia de la garantía será computable a partir de la firma del contrato hasta la recepción definitiva de la obra. Esta garantía o la retención, será devuelta al contratista una vez que se cuente con la conformidad al informe final de cierre de Proyecto señalado en subnumeral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77777777" w:rsidR="001B5D4C" w:rsidRPr="00123697" w:rsidRDefault="00DF1085" w:rsidP="001B5D4C">
      <w:pPr>
        <w:ind w:left="851"/>
        <w:jc w:val="both"/>
        <w:rPr>
          <w:rFonts w:ascii="Tahoma" w:hAnsi="Tahoma" w:cs="Tahoma"/>
          <w:b/>
          <w:sz w:val="20"/>
          <w:lang w:val="es-ES_tradnl"/>
        </w:rPr>
      </w:pPr>
      <w:r w:rsidRPr="00123697">
        <w:rPr>
          <w:rFonts w:ascii="Tahoma" w:hAnsi="Tahoma" w:cs="Tahoma"/>
          <w:b/>
          <w:sz w:val="20"/>
          <w:lang w:val="es-ES_tradnl"/>
        </w:rPr>
        <w:t>Ciudad de Cochabamba</w:t>
      </w:r>
      <w:r w:rsidR="001B5D4C" w:rsidRPr="00123697">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456F18EB" w14:textId="4C7D9FB6" w:rsidR="00DF1085" w:rsidRPr="008F1CE5" w:rsidRDefault="00B73F5C" w:rsidP="00DF1085">
      <w:pPr>
        <w:ind w:left="143" w:firstLine="708"/>
        <w:rPr>
          <w:rFonts w:ascii="Tahoma" w:hAnsi="Tahoma" w:cs="Tahoma"/>
          <w:b/>
          <w:sz w:val="20"/>
          <w:lang w:val="es-ES_tradnl" w:eastAsia="es-ES"/>
        </w:rPr>
      </w:pPr>
      <w:bookmarkStart w:id="30" w:name="_Hlk115560"/>
      <w:r w:rsidRPr="008F1CE5">
        <w:rPr>
          <w:rFonts w:ascii="Tahoma" w:hAnsi="Tahoma" w:cs="Tahoma"/>
          <w:b/>
          <w:sz w:val="20"/>
          <w:lang w:val="es-ES_tradnl"/>
        </w:rPr>
        <w:t xml:space="preserve">Municipio </w:t>
      </w:r>
      <w:r w:rsidR="009D6AC9" w:rsidRPr="008F1CE5">
        <w:rPr>
          <w:rFonts w:ascii="Tahoma" w:hAnsi="Tahoma" w:cs="Tahoma"/>
          <w:b/>
          <w:sz w:val="20"/>
          <w:lang w:val="es-ES_tradnl"/>
        </w:rPr>
        <w:t>Villa Tunari</w:t>
      </w:r>
    </w:p>
    <w:bookmarkEnd w:id="30"/>
    <w:p w14:paraId="521BD2F3" w14:textId="77777777" w:rsidR="001B5D4C" w:rsidRPr="00123697" w:rsidRDefault="001B5D4C" w:rsidP="001B5D4C">
      <w:pPr>
        <w:pStyle w:val="CM2"/>
        <w:spacing w:line="240" w:lineRule="auto"/>
        <w:ind w:left="851"/>
        <w:jc w:val="both"/>
        <w:rPr>
          <w:rFonts w:ascii="Tahoma" w:hAnsi="Tahoma" w:cs="Tahoma"/>
          <w:sz w:val="20"/>
          <w:szCs w:val="20"/>
          <w:lang w:val="es-ES_tradnl"/>
        </w:rPr>
      </w:pPr>
    </w:p>
    <w:p w14:paraId="10789D7B" w14:textId="2D8B3D3F"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 xml:space="preserve">Proyecto “Electrificación Rural </w:t>
      </w:r>
      <w:r w:rsidR="009D6AC9">
        <w:rPr>
          <w:rFonts w:ascii="Tahoma" w:hAnsi="Tahoma" w:cs="Tahoma"/>
          <w:b/>
          <w:sz w:val="20"/>
          <w:szCs w:val="20"/>
        </w:rPr>
        <w:t>en el Parque Isiboro Secure – Municipio de Villa Tunari</w:t>
      </w:r>
      <w:r w:rsidR="00CE0E55" w:rsidRPr="00123697">
        <w:rPr>
          <w:rFonts w:ascii="Tahoma" w:hAnsi="Tahoma" w:cs="Tahoma"/>
          <w:b/>
          <w:sz w:val="20"/>
          <w:szCs w:val="20"/>
        </w:rPr>
        <w:t>”.</w:t>
      </w:r>
    </w:p>
    <w:p w14:paraId="7E3E2C0E" w14:textId="77777777" w:rsidR="00CE0E55" w:rsidRPr="00123697" w:rsidRDefault="00CE0E55" w:rsidP="00CE0E55">
      <w:pPr>
        <w:rPr>
          <w:rFonts w:ascii="Tahoma" w:hAnsi="Tahoma" w:cs="Tahoma"/>
          <w:sz w:val="20"/>
          <w:lang w:val="es-ES" w:eastAsia="es-ES"/>
        </w:rPr>
      </w:pPr>
    </w:p>
    <w:p w14:paraId="208A0032" w14:textId="7853B7BD" w:rsidR="00C41906" w:rsidRDefault="001B5D4C" w:rsidP="0072592B">
      <w:pPr>
        <w:ind w:left="851"/>
        <w:jc w:val="both"/>
        <w:rPr>
          <w:rFonts w:ascii="Tahoma" w:hAnsi="Tahoma" w:cs="Tahoma"/>
          <w:sz w:val="20"/>
          <w:lang w:val="es-ES_tradnl"/>
        </w:rPr>
      </w:pPr>
      <w:r w:rsidRPr="00123697">
        <w:rPr>
          <w:rFonts w:ascii="Tahoma" w:hAnsi="Tahoma" w:cs="Tahoma"/>
          <w:sz w:val="20"/>
          <w:lang w:val="es-ES_tradnl"/>
        </w:rPr>
        <w:t xml:space="preserve">Las obras a ejecutarse y que son objeto de la presente Licitación, se encuentran localizadas en el Departamento </w:t>
      </w:r>
      <w:r w:rsidR="009D6AC9">
        <w:rPr>
          <w:rFonts w:ascii="Tahoma" w:hAnsi="Tahoma" w:cs="Tahoma"/>
          <w:sz w:val="20"/>
          <w:lang w:val="es-ES_tradnl"/>
        </w:rPr>
        <w:t>de Cochabamba</w:t>
      </w:r>
      <w:r w:rsidR="00F358CC" w:rsidRPr="00123697">
        <w:rPr>
          <w:rFonts w:ascii="Tahoma" w:hAnsi="Tahoma" w:cs="Tahoma"/>
          <w:sz w:val="20"/>
        </w:rPr>
        <w:t xml:space="preserve"> </w:t>
      </w:r>
      <w:r w:rsidR="00CE0E55" w:rsidRPr="00123697">
        <w:rPr>
          <w:rFonts w:ascii="Tahoma" w:hAnsi="Tahoma" w:cs="Tahoma"/>
          <w:sz w:val="20"/>
        </w:rPr>
        <w:t>(</w:t>
      </w:r>
      <w:r w:rsidR="009D6AC9">
        <w:rPr>
          <w:rFonts w:ascii="Tahoma" w:hAnsi="Tahoma" w:cs="Tahoma"/>
          <w:sz w:val="20"/>
          <w:lang w:val="es-ES_tradnl"/>
        </w:rPr>
        <w:t>Municipio</w:t>
      </w:r>
      <w:r w:rsidR="00DD4883" w:rsidRPr="00123697">
        <w:rPr>
          <w:rFonts w:ascii="Tahoma" w:hAnsi="Tahoma" w:cs="Tahoma"/>
          <w:sz w:val="20"/>
          <w:lang w:val="es-ES_tradnl"/>
        </w:rPr>
        <w:t xml:space="preserve"> </w:t>
      </w:r>
      <w:r w:rsidR="009D6AC9">
        <w:rPr>
          <w:rFonts w:ascii="Tahoma" w:hAnsi="Tahoma" w:cs="Tahoma"/>
          <w:sz w:val="20"/>
          <w:lang w:val="es-ES_tradnl"/>
        </w:rPr>
        <w:t>Villa Tunari</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798F428B" w14:textId="77777777" w:rsidR="009D6AC9" w:rsidRDefault="009D6AC9" w:rsidP="001B5D4C">
      <w:pPr>
        <w:ind w:left="851"/>
        <w:jc w:val="both"/>
        <w:rPr>
          <w:rFonts w:ascii="Tahoma" w:hAnsi="Tahoma" w:cs="Tahoma"/>
          <w:sz w:val="20"/>
          <w:lang w:val="es-ES_tradnl"/>
        </w:rPr>
      </w:pPr>
    </w:p>
    <w:tbl>
      <w:tblPr>
        <w:tblW w:w="7197" w:type="dxa"/>
        <w:tblInd w:w="1309" w:type="dxa"/>
        <w:tblCellMar>
          <w:left w:w="70" w:type="dxa"/>
          <w:right w:w="70" w:type="dxa"/>
        </w:tblCellMar>
        <w:tblLook w:val="04A0" w:firstRow="1" w:lastRow="0" w:firstColumn="1" w:lastColumn="0" w:noHBand="0" w:noVBand="1"/>
      </w:tblPr>
      <w:tblGrid>
        <w:gridCol w:w="1509"/>
        <w:gridCol w:w="722"/>
        <w:gridCol w:w="3379"/>
        <w:gridCol w:w="1587"/>
      </w:tblGrid>
      <w:tr w:rsidR="009D6AC9" w:rsidRPr="00885B61" w14:paraId="45BBAF57" w14:textId="77777777" w:rsidTr="009D6AC9">
        <w:trPr>
          <w:trHeight w:val="625"/>
        </w:trPr>
        <w:tc>
          <w:tcPr>
            <w:tcW w:w="1509"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28EF8368" w14:textId="77777777" w:rsidR="009D6AC9" w:rsidRPr="00885B61" w:rsidRDefault="009D6AC9" w:rsidP="00DD5505">
            <w:pPr>
              <w:jc w:val="center"/>
              <w:rPr>
                <w:rFonts w:ascii="Calibri" w:hAnsi="Calibri"/>
                <w:b/>
                <w:bCs/>
                <w:sz w:val="22"/>
                <w:lang w:val="es-MX" w:eastAsia="es-MX"/>
              </w:rPr>
            </w:pPr>
            <w:r w:rsidRPr="00885B61">
              <w:rPr>
                <w:rFonts w:ascii="Calibri" w:hAnsi="Calibri"/>
                <w:b/>
                <w:bCs/>
                <w:sz w:val="22"/>
                <w:lang w:val="es-MX" w:eastAsia="es-MX"/>
              </w:rPr>
              <w:t xml:space="preserve">Nº DE TRAMO </w:t>
            </w:r>
          </w:p>
        </w:tc>
        <w:tc>
          <w:tcPr>
            <w:tcW w:w="722" w:type="dxa"/>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0790E714" w14:textId="77777777" w:rsidR="009D6AC9" w:rsidRPr="00885B61" w:rsidRDefault="009D6AC9" w:rsidP="00DD5505">
            <w:pPr>
              <w:jc w:val="center"/>
              <w:rPr>
                <w:rFonts w:ascii="Calibri" w:hAnsi="Calibri"/>
                <w:b/>
                <w:bCs/>
                <w:sz w:val="22"/>
                <w:lang w:val="es-MX" w:eastAsia="es-MX"/>
              </w:rPr>
            </w:pPr>
            <w:r w:rsidRPr="00885B61">
              <w:rPr>
                <w:rFonts w:ascii="Calibri" w:hAnsi="Calibri"/>
                <w:b/>
                <w:bCs/>
                <w:sz w:val="22"/>
                <w:lang w:val="es-MX" w:eastAsia="es-MX"/>
              </w:rPr>
              <w:t>Nº</w:t>
            </w:r>
          </w:p>
        </w:tc>
        <w:tc>
          <w:tcPr>
            <w:tcW w:w="3379" w:type="dxa"/>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5CFDA9E1" w14:textId="77777777" w:rsidR="009D6AC9" w:rsidRPr="00885B61" w:rsidRDefault="009D6AC9" w:rsidP="00DD5505">
            <w:pPr>
              <w:jc w:val="center"/>
              <w:rPr>
                <w:rFonts w:ascii="Calibri" w:hAnsi="Calibri"/>
                <w:b/>
                <w:bCs/>
                <w:sz w:val="22"/>
                <w:lang w:val="es-MX" w:eastAsia="es-MX"/>
              </w:rPr>
            </w:pPr>
            <w:r w:rsidRPr="00885B61">
              <w:rPr>
                <w:rFonts w:ascii="Calibri" w:hAnsi="Calibri"/>
                <w:b/>
                <w:bCs/>
                <w:sz w:val="22"/>
                <w:lang w:val="es-MX" w:eastAsia="es-MX"/>
              </w:rPr>
              <w:t>COMUNIDADES</w:t>
            </w:r>
          </w:p>
        </w:tc>
        <w:tc>
          <w:tcPr>
            <w:tcW w:w="1587" w:type="dxa"/>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0A6AFEC0" w14:textId="77777777" w:rsidR="009D6AC9" w:rsidRPr="00885B61" w:rsidRDefault="009D6AC9" w:rsidP="00DD5505">
            <w:pPr>
              <w:jc w:val="center"/>
              <w:rPr>
                <w:rFonts w:ascii="Calibri" w:hAnsi="Calibri"/>
                <w:b/>
                <w:bCs/>
                <w:sz w:val="22"/>
                <w:lang w:val="es-MX" w:eastAsia="es-MX"/>
              </w:rPr>
            </w:pPr>
            <w:r w:rsidRPr="00885B61">
              <w:rPr>
                <w:rFonts w:ascii="Calibri" w:hAnsi="Calibri"/>
                <w:b/>
                <w:bCs/>
                <w:sz w:val="22"/>
                <w:lang w:val="es-MX" w:eastAsia="es-MX"/>
              </w:rPr>
              <w:t>BENEFICIARIOS</w:t>
            </w:r>
          </w:p>
        </w:tc>
      </w:tr>
      <w:tr w:rsidR="009D6AC9" w:rsidRPr="005438C2" w14:paraId="2A7D9409"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4C428129"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w:t>
            </w:r>
          </w:p>
          <w:p w14:paraId="2E61D29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 </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79D8DCBE"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68D3"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Minera llallagua 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B572D9D"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70</w:t>
            </w:r>
          </w:p>
        </w:tc>
      </w:tr>
      <w:tr w:rsidR="009D6AC9" w:rsidRPr="005438C2" w14:paraId="6CC78DA0"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2EA4F95C"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09FEFAF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A695"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Minera B</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F79553A"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67</w:t>
            </w:r>
          </w:p>
        </w:tc>
      </w:tr>
      <w:tr w:rsidR="009D6AC9" w:rsidRPr="005438C2" w14:paraId="5446BB2E"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1213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60B34E8F"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3</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A428"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Independencia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D7B7511"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82</w:t>
            </w:r>
          </w:p>
        </w:tc>
      </w:tr>
      <w:tr w:rsidR="009D6AC9" w:rsidRPr="005438C2" w14:paraId="0BAFDF98"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7C1C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lastRenderedPageBreak/>
              <w:t>3</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4B21E8FA"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4</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3980F"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 xml:space="preserve"> Urkupiña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21D5E1B"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66</w:t>
            </w:r>
          </w:p>
        </w:tc>
      </w:tr>
      <w:tr w:rsidR="009D6AC9" w:rsidRPr="005438C2" w14:paraId="2C1D6297"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7D04"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4</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0C60881"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5</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EEB0"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San Rafael</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E11CE20"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75</w:t>
            </w:r>
          </w:p>
        </w:tc>
      </w:tr>
      <w:tr w:rsidR="009D6AC9" w:rsidRPr="005438C2" w14:paraId="06DC4B21"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00D6"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5</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A99049C"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6</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99AE"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Nueva América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ADE8D37"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85</w:t>
            </w:r>
          </w:p>
        </w:tc>
      </w:tr>
      <w:tr w:rsidR="009D6AC9" w:rsidRPr="005438C2" w14:paraId="450D2287"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E3CA"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6</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0A419C1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7</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D104B"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Carmen Pampa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A36D81A"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135</w:t>
            </w:r>
          </w:p>
        </w:tc>
      </w:tr>
      <w:tr w:rsidR="009D6AC9" w:rsidRPr="005438C2" w14:paraId="45295AA7"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8104"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7</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94C467A"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8</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8FDB"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Valle Alto</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AF3C716"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185</w:t>
            </w:r>
          </w:p>
        </w:tc>
      </w:tr>
      <w:tr w:rsidR="009D6AC9" w:rsidRPr="005438C2" w14:paraId="631E79E3"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9354"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8</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122BF57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9</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1BBE"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Tacopaya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6B61A5F"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44</w:t>
            </w:r>
          </w:p>
        </w:tc>
      </w:tr>
      <w:tr w:rsidR="009D6AC9" w:rsidRPr="005438C2" w14:paraId="7ED5D761"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2336EF54"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9</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0D8838A5"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10</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BE39"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San Pedro de Buena Vista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E1B77F4"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55</w:t>
            </w:r>
          </w:p>
        </w:tc>
      </w:tr>
      <w:tr w:rsidR="009D6AC9" w:rsidRPr="005438C2" w14:paraId="35841D07"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6CB49B4C"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67B6A493"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11</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7FE1"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Litoral</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73ACAD5"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62</w:t>
            </w:r>
          </w:p>
        </w:tc>
      </w:tr>
      <w:tr w:rsidR="009D6AC9" w:rsidRPr="005438C2" w14:paraId="5F3DD892"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285A729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10</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30EB6EB7"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12</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241E"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Huayllani</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A8D713C"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56</w:t>
            </w:r>
          </w:p>
        </w:tc>
      </w:tr>
      <w:tr w:rsidR="009D6AC9" w:rsidRPr="005438C2" w14:paraId="3F0A3FF8"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62AA47B5"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398DCF75"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13</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9A24"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Bustillos</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B921A5D"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48</w:t>
            </w:r>
          </w:p>
        </w:tc>
      </w:tr>
      <w:tr w:rsidR="009D6AC9" w:rsidRPr="005438C2" w14:paraId="4B8F9085"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0744F34D"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11</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7B367B27"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14</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917C"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Horizonte</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A1D27DF"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51</w:t>
            </w:r>
          </w:p>
        </w:tc>
      </w:tr>
      <w:tr w:rsidR="009D6AC9" w:rsidRPr="005438C2" w14:paraId="5C416467"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5DA8178E"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149C893E"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15</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9BD27"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Orinoca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BEA72C3"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70</w:t>
            </w:r>
          </w:p>
        </w:tc>
      </w:tr>
      <w:tr w:rsidR="009D6AC9" w:rsidRPr="005438C2" w14:paraId="28637C68"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9AC9"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12</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78FFE2EA"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16</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1194E"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Uncía 3ra Fila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4248733"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33</w:t>
            </w:r>
          </w:p>
        </w:tc>
      </w:tr>
      <w:tr w:rsidR="009D6AC9" w:rsidRPr="005438C2" w14:paraId="292BF237"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0BA8633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13</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55F23E9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17</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8275B"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Uncía 1ra y 2da Fila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55EABB9A"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86</w:t>
            </w:r>
          </w:p>
        </w:tc>
      </w:tr>
      <w:tr w:rsidR="009D6AC9" w:rsidRPr="005438C2" w14:paraId="2CF7B668"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15F7F7B5"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64E6986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18</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2D84"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Uncía 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0490955"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24</w:t>
            </w:r>
          </w:p>
        </w:tc>
      </w:tr>
      <w:tr w:rsidR="009D6AC9" w:rsidRPr="005438C2" w14:paraId="3C4F56F1"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D73EC"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14</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2F4EAC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19</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4138"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Uncía 5ta Fila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E32C228"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14</w:t>
            </w:r>
          </w:p>
        </w:tc>
      </w:tr>
      <w:tr w:rsidR="009D6AC9" w:rsidRPr="005438C2" w14:paraId="4F38EC3F"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304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15</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569497C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2BD4"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Pedro Domingo Murillo</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EEE18C4"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28</w:t>
            </w:r>
          </w:p>
        </w:tc>
      </w:tr>
      <w:tr w:rsidR="009D6AC9" w:rsidRPr="005438C2" w14:paraId="0D00762E"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C0CF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16</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10197483"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21</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7BD7"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Comuna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D76AE10"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58</w:t>
            </w:r>
          </w:p>
        </w:tc>
      </w:tr>
      <w:tr w:rsidR="009D6AC9" w:rsidRPr="005438C2" w14:paraId="168038D4"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786F"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17</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70931D3A"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22</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3148"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9 de Abril</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BD070B2"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60</w:t>
            </w:r>
          </w:p>
        </w:tc>
      </w:tr>
      <w:tr w:rsidR="009D6AC9" w:rsidRPr="005438C2" w14:paraId="6B254087"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E086"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18</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328267C5"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23</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CA68"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Valle Grande</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B08C975"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29</w:t>
            </w:r>
          </w:p>
        </w:tc>
      </w:tr>
      <w:tr w:rsidR="009D6AC9" w:rsidRPr="005438C2" w14:paraId="1DC5DFF1"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0F296FA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19</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43AC659B"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24</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B749"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San</w:t>
            </w:r>
            <w:r>
              <w:rPr>
                <w:rFonts w:ascii="Century Gothic" w:hAnsi="Century Gothic"/>
                <w:sz w:val="22"/>
                <w:lang w:val="es-MX" w:eastAsia="es-MX"/>
              </w:rPr>
              <w:t xml:space="preserve"> J</w:t>
            </w:r>
            <w:r w:rsidRPr="00885B61">
              <w:rPr>
                <w:rFonts w:ascii="Century Gothic" w:hAnsi="Century Gothic"/>
                <w:sz w:val="22"/>
                <w:lang w:val="es-MX" w:eastAsia="es-MX"/>
              </w:rPr>
              <w:t>uan de Dios</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3FE4C68"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41</w:t>
            </w:r>
          </w:p>
        </w:tc>
      </w:tr>
      <w:tr w:rsidR="009D6AC9" w:rsidRPr="005438C2" w14:paraId="426D1CC0"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4B2CCFD5"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112DE976"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25</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2077F"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Libertador</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0C64C62"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64</w:t>
            </w:r>
          </w:p>
        </w:tc>
      </w:tr>
      <w:tr w:rsidR="009D6AC9" w:rsidRPr="005438C2" w14:paraId="47A4B35C"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C0B9"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20</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3E92644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26</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E75D"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26 de Agosto</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341A005"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86</w:t>
            </w:r>
          </w:p>
        </w:tc>
      </w:tr>
      <w:tr w:rsidR="009D6AC9" w:rsidRPr="005438C2" w14:paraId="3FD54165" w14:textId="77777777" w:rsidTr="009D6AC9">
        <w:trPr>
          <w:trHeight w:val="312"/>
        </w:trPr>
        <w:tc>
          <w:tcPr>
            <w:tcW w:w="1509" w:type="dxa"/>
            <w:vMerge w:val="restart"/>
            <w:tcBorders>
              <w:top w:val="single" w:sz="4" w:space="0" w:color="auto"/>
              <w:left w:val="single" w:sz="4" w:space="0" w:color="auto"/>
              <w:right w:val="single" w:sz="4" w:space="0" w:color="auto"/>
            </w:tcBorders>
            <w:shd w:val="clear" w:color="auto" w:fill="auto"/>
            <w:vAlign w:val="center"/>
            <w:hideMark/>
          </w:tcPr>
          <w:p w14:paraId="1481BE92"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21</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50789AF7"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27</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DCAD9"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Totora</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0BBCDDD"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56</w:t>
            </w:r>
          </w:p>
        </w:tc>
      </w:tr>
      <w:tr w:rsidR="009D6AC9" w:rsidRPr="005438C2" w14:paraId="79370D23" w14:textId="77777777" w:rsidTr="009D6AC9">
        <w:trPr>
          <w:trHeight w:val="312"/>
        </w:trPr>
        <w:tc>
          <w:tcPr>
            <w:tcW w:w="1509" w:type="dxa"/>
            <w:vMerge/>
            <w:tcBorders>
              <w:left w:val="single" w:sz="4" w:space="0" w:color="auto"/>
              <w:bottom w:val="single" w:sz="4" w:space="0" w:color="auto"/>
              <w:right w:val="single" w:sz="4" w:space="0" w:color="auto"/>
            </w:tcBorders>
            <w:shd w:val="clear" w:color="auto" w:fill="auto"/>
            <w:vAlign w:val="center"/>
            <w:hideMark/>
          </w:tcPr>
          <w:p w14:paraId="733A9CAD" w14:textId="77777777" w:rsidR="009D6AC9" w:rsidRPr="00885B61" w:rsidRDefault="009D6AC9" w:rsidP="00DD5505">
            <w:pPr>
              <w:jc w:val="center"/>
              <w:rPr>
                <w:rFonts w:ascii="Century Gothic" w:hAnsi="Century Gothic"/>
                <w:b/>
                <w:bCs/>
                <w:sz w:val="22"/>
                <w:lang w:val="es-MX" w:eastAsia="es-MX"/>
              </w:rPr>
            </w:pP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A998E1D"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28</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AC59"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Belén</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BF9CCEA"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6</w:t>
            </w:r>
          </w:p>
        </w:tc>
      </w:tr>
      <w:tr w:rsidR="009D6AC9" w:rsidRPr="005438C2" w14:paraId="06F93C73"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FF9A4"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22</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A18E138"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29</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F69D"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 xml:space="preserve">Colorados de Bolivia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2F5B3A2"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43</w:t>
            </w:r>
          </w:p>
        </w:tc>
      </w:tr>
      <w:tr w:rsidR="009D6AC9" w:rsidRPr="005438C2" w14:paraId="0D2014F5" w14:textId="77777777" w:rsidTr="009D6AC9">
        <w:trPr>
          <w:trHeight w:val="31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BF27"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23</w:t>
            </w:r>
          </w:p>
        </w:tc>
        <w:tc>
          <w:tcPr>
            <w:tcW w:w="722" w:type="dxa"/>
            <w:tcBorders>
              <w:top w:val="single" w:sz="4" w:space="0" w:color="auto"/>
              <w:left w:val="single" w:sz="4" w:space="0" w:color="4472C4"/>
              <w:bottom w:val="single" w:sz="4" w:space="0" w:color="auto"/>
              <w:right w:val="single" w:sz="4" w:space="0" w:color="auto"/>
            </w:tcBorders>
            <w:shd w:val="clear" w:color="auto" w:fill="auto"/>
            <w:vAlign w:val="center"/>
            <w:hideMark/>
          </w:tcPr>
          <w:p w14:paraId="2601F790"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30</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1239" w14:textId="77777777" w:rsidR="009D6AC9" w:rsidRPr="00885B61" w:rsidRDefault="009D6AC9" w:rsidP="00DD5505">
            <w:pPr>
              <w:rPr>
                <w:rFonts w:ascii="Century Gothic" w:hAnsi="Century Gothic"/>
                <w:sz w:val="22"/>
                <w:lang w:val="es-MX" w:eastAsia="es-MX"/>
              </w:rPr>
            </w:pPr>
            <w:r w:rsidRPr="00885B61">
              <w:rPr>
                <w:rFonts w:ascii="Century Gothic" w:hAnsi="Century Gothic"/>
                <w:sz w:val="22"/>
                <w:lang w:val="es-MX" w:eastAsia="es-MX"/>
              </w:rPr>
              <w:t xml:space="preserve">Miraflores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35EF66A" w14:textId="77777777" w:rsidR="009D6AC9" w:rsidRPr="005438C2" w:rsidRDefault="009D6AC9" w:rsidP="00DD5505">
            <w:pPr>
              <w:ind w:left="357" w:hanging="11"/>
              <w:jc w:val="center"/>
              <w:rPr>
                <w:rFonts w:ascii="Century Gothic" w:hAnsi="Century Gothic"/>
                <w:sz w:val="22"/>
                <w:lang w:val="es-MX" w:eastAsia="es-MX"/>
              </w:rPr>
            </w:pPr>
            <w:r w:rsidRPr="005438C2">
              <w:rPr>
                <w:rFonts w:ascii="Century Gothic" w:hAnsi="Century Gothic"/>
                <w:sz w:val="22"/>
                <w:lang w:val="es-MX" w:eastAsia="es-MX"/>
              </w:rPr>
              <w:t>20</w:t>
            </w:r>
          </w:p>
        </w:tc>
      </w:tr>
      <w:tr w:rsidR="009D6AC9" w:rsidRPr="00885B61" w14:paraId="2247B8BE" w14:textId="77777777" w:rsidTr="009D6AC9">
        <w:trPr>
          <w:trHeight w:val="312"/>
        </w:trPr>
        <w:tc>
          <w:tcPr>
            <w:tcW w:w="5610" w:type="dxa"/>
            <w:gridSpan w:val="3"/>
            <w:tcBorders>
              <w:top w:val="single" w:sz="4" w:space="0" w:color="auto"/>
              <w:left w:val="single" w:sz="4" w:space="0" w:color="auto"/>
              <w:bottom w:val="single" w:sz="4" w:space="0" w:color="4472C4"/>
              <w:right w:val="single" w:sz="4" w:space="0" w:color="auto"/>
            </w:tcBorders>
            <w:shd w:val="clear" w:color="auto" w:fill="auto"/>
            <w:vAlign w:val="center"/>
            <w:hideMark/>
          </w:tcPr>
          <w:p w14:paraId="22D0A351"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TOTAL</w:t>
            </w:r>
          </w:p>
        </w:tc>
        <w:tc>
          <w:tcPr>
            <w:tcW w:w="1587" w:type="dxa"/>
            <w:tcBorders>
              <w:top w:val="single" w:sz="4" w:space="0" w:color="auto"/>
              <w:left w:val="single" w:sz="4" w:space="0" w:color="auto"/>
              <w:bottom w:val="single" w:sz="4" w:space="0" w:color="4472C4"/>
              <w:right w:val="single" w:sz="4" w:space="0" w:color="auto"/>
            </w:tcBorders>
            <w:shd w:val="clear" w:color="auto" w:fill="auto"/>
            <w:vAlign w:val="center"/>
            <w:hideMark/>
          </w:tcPr>
          <w:p w14:paraId="391629A0" w14:textId="77777777" w:rsidR="009D6AC9" w:rsidRPr="00885B61" w:rsidRDefault="009D6AC9" w:rsidP="00DD5505">
            <w:pPr>
              <w:jc w:val="center"/>
              <w:rPr>
                <w:rFonts w:ascii="Century Gothic" w:hAnsi="Century Gothic"/>
                <w:b/>
                <w:bCs/>
                <w:sz w:val="22"/>
                <w:lang w:val="es-MX" w:eastAsia="es-MX"/>
              </w:rPr>
            </w:pPr>
            <w:r w:rsidRPr="00885B61">
              <w:rPr>
                <w:rFonts w:ascii="Century Gothic" w:hAnsi="Century Gothic"/>
                <w:b/>
                <w:bCs/>
                <w:sz w:val="22"/>
                <w:lang w:val="es-MX" w:eastAsia="es-MX"/>
              </w:rPr>
              <w:t>1</w:t>
            </w:r>
            <w:r>
              <w:rPr>
                <w:rFonts w:ascii="Century Gothic" w:hAnsi="Century Gothic"/>
                <w:b/>
                <w:bCs/>
                <w:sz w:val="22"/>
                <w:lang w:val="es-MX" w:eastAsia="es-MX"/>
              </w:rPr>
              <w:t>.</w:t>
            </w:r>
            <w:r w:rsidRPr="00885B61">
              <w:rPr>
                <w:rFonts w:ascii="Century Gothic" w:hAnsi="Century Gothic"/>
                <w:b/>
                <w:bCs/>
                <w:sz w:val="22"/>
                <w:lang w:val="es-MX" w:eastAsia="es-MX"/>
              </w:rPr>
              <w:t>799</w:t>
            </w:r>
          </w:p>
        </w:tc>
      </w:tr>
    </w:tbl>
    <w:p w14:paraId="14E64247" w14:textId="77777777" w:rsidR="006F0828" w:rsidRPr="00123697" w:rsidRDefault="006F0828" w:rsidP="009D6AC9">
      <w:pPr>
        <w:rPr>
          <w:rFonts w:ascii="Tahoma" w:hAnsi="Tahoma" w:cs="Tahoma"/>
          <w:sz w:val="20"/>
        </w:rPr>
      </w:pPr>
    </w:p>
    <w:p w14:paraId="5FD65A95" w14:textId="77777777" w:rsidR="0053355D" w:rsidRDefault="0053355D" w:rsidP="001B5D4C">
      <w:pPr>
        <w:ind w:left="851" w:hanging="425"/>
        <w:jc w:val="both"/>
        <w:rPr>
          <w:rFonts w:ascii="Tahoma" w:hAnsi="Tahoma" w:cs="Tahoma"/>
          <w:b/>
          <w:sz w:val="20"/>
          <w:lang w:val="es-ES_tradnl"/>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10484C5A" w:rsidR="001B5D4C" w:rsidRPr="00123697" w:rsidRDefault="009D6AC9" w:rsidP="00DA2EB5">
      <w:pPr>
        <w:ind w:left="851" w:hanging="22"/>
        <w:jc w:val="both"/>
        <w:rPr>
          <w:rFonts w:ascii="Tahoma" w:hAnsi="Tahoma" w:cs="Tahoma"/>
          <w:sz w:val="20"/>
          <w:lang w:val="es-ES_tradnl"/>
        </w:rPr>
      </w:pPr>
      <w:r>
        <w:rPr>
          <w:rFonts w:ascii="Tahoma" w:hAnsi="Tahoma" w:cs="Tahoma"/>
          <w:sz w:val="20"/>
          <w:lang w:val="es-ES_tradnl"/>
        </w:rPr>
        <w:t>El servicio</w:t>
      </w:r>
      <w:r w:rsidR="001B5D4C" w:rsidRPr="00123697">
        <w:rPr>
          <w:rFonts w:ascii="Tahoma" w:hAnsi="Tahoma" w:cs="Tahoma"/>
          <w:sz w:val="20"/>
          <w:lang w:val="es-ES_tradnl"/>
        </w:rPr>
        <w:t xml:space="preserve"> de </w:t>
      </w:r>
      <w:r>
        <w:rPr>
          <w:rFonts w:ascii="Tahoma" w:hAnsi="Tahoma" w:cs="Tahoma"/>
          <w:sz w:val="20"/>
          <w:lang w:val="es-ES_tradnl"/>
        </w:rPr>
        <w:t xml:space="preserve">la </w:t>
      </w:r>
      <w:r w:rsidR="001B5D4C" w:rsidRPr="00123697">
        <w:rPr>
          <w:rFonts w:ascii="Tahoma" w:hAnsi="Tahoma" w:cs="Tahoma"/>
          <w:b/>
          <w:sz w:val="20"/>
          <w:lang w:val="es-ES_tradnl"/>
        </w:rPr>
        <w:t>CONSULTORA</w:t>
      </w:r>
      <w:r>
        <w:rPr>
          <w:rFonts w:ascii="Tahoma" w:hAnsi="Tahoma" w:cs="Tahoma"/>
          <w:sz w:val="20"/>
          <w:lang w:val="es-ES_tradnl"/>
        </w:rPr>
        <w:t>, para la Obra</w:t>
      </w:r>
      <w:r w:rsidR="001B5D4C" w:rsidRPr="00123697">
        <w:rPr>
          <w:rFonts w:ascii="Tahoma" w:hAnsi="Tahoma" w:cs="Tahoma"/>
          <w:sz w:val="20"/>
          <w:lang w:val="es-ES_tradnl"/>
        </w:rPr>
        <w:t xml:space="preserve"> </w:t>
      </w:r>
      <w:bookmarkStart w:id="31" w:name="_Hlk2158814"/>
      <w:r w:rsidR="001B5D4C" w:rsidRPr="00123697">
        <w:rPr>
          <w:rFonts w:ascii="Tahoma" w:hAnsi="Tahoma" w:cs="Tahoma"/>
          <w:sz w:val="20"/>
          <w:lang w:val="es-ES_tradnl"/>
        </w:rPr>
        <w:t>(</w:t>
      </w:r>
      <w:r>
        <w:rPr>
          <w:rFonts w:ascii="Tahoma" w:hAnsi="Tahoma" w:cs="Tahoma"/>
          <w:sz w:val="20"/>
          <w:lang w:val="es-ES_tradnl"/>
        </w:rPr>
        <w:t>Municipio</w:t>
      </w:r>
      <w:r w:rsidR="00CE0E55" w:rsidRPr="00123697">
        <w:rPr>
          <w:rFonts w:ascii="Tahoma" w:hAnsi="Tahoma" w:cs="Tahoma"/>
          <w:sz w:val="20"/>
          <w:lang w:val="es-ES_tradnl"/>
        </w:rPr>
        <w:t xml:space="preserve"> </w:t>
      </w:r>
      <w:bookmarkEnd w:id="31"/>
      <w:r>
        <w:rPr>
          <w:rFonts w:ascii="Tahoma" w:hAnsi="Tahoma" w:cs="Tahoma"/>
          <w:sz w:val="20"/>
          <w:lang w:val="es-ES_tradnl"/>
        </w:rPr>
        <w:t>Villa Tunari</w:t>
      </w:r>
      <w:r w:rsidR="001B5D4C" w:rsidRPr="00123697">
        <w:rPr>
          <w:rFonts w:ascii="Tahoma" w:hAnsi="Tahoma" w:cs="Tahoma"/>
          <w:sz w:val="20"/>
          <w:lang w:val="es-ES_tradnl"/>
        </w:rPr>
        <w:t xml:space="preserve">) se </w:t>
      </w:r>
      <w:r w:rsidRPr="00123697">
        <w:rPr>
          <w:rFonts w:ascii="Tahoma" w:hAnsi="Tahoma" w:cs="Tahoma"/>
          <w:sz w:val="20"/>
          <w:lang w:val="es-ES_tradnl"/>
        </w:rPr>
        <w:t>realizará</w:t>
      </w:r>
      <w:r w:rsidR="001B5D4C" w:rsidRPr="00123697">
        <w:rPr>
          <w:rFonts w:ascii="Tahoma" w:hAnsi="Tahoma" w:cs="Tahoma"/>
          <w:sz w:val="20"/>
          <w:lang w:val="es-ES_tradnl"/>
        </w:rPr>
        <w:t xml:space="preserve"> desde la emisión de la Orden de Proceder hasta  la Recepción Definitiva y Cierre de las Obras, cierre que deberá contener lo señalado en el subnumeral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5B14E144"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de </w:t>
      </w:r>
      <w:r w:rsidR="00DA2EB5" w:rsidRPr="00615D4C">
        <w:rPr>
          <w:rFonts w:ascii="Tahoma" w:hAnsi="Tahoma" w:cs="Tahoma"/>
          <w:b/>
          <w:sz w:val="20"/>
          <w:highlight w:val="yellow"/>
          <w:lang w:val="es-ES_tradnl"/>
        </w:rPr>
        <w:t>3</w:t>
      </w:r>
      <w:r w:rsidR="00615D4C">
        <w:rPr>
          <w:rFonts w:ascii="Tahoma" w:hAnsi="Tahoma" w:cs="Tahoma"/>
          <w:b/>
          <w:sz w:val="20"/>
          <w:highlight w:val="yellow"/>
          <w:lang w:val="es-ES_tradnl"/>
        </w:rPr>
        <w:t>30</w:t>
      </w:r>
      <w:r w:rsidRPr="00615D4C">
        <w:rPr>
          <w:rFonts w:ascii="Tahoma" w:hAnsi="Tahoma" w:cs="Tahoma"/>
          <w:b/>
          <w:sz w:val="20"/>
          <w:highlight w:val="yellow"/>
          <w:lang w:val="es-ES_tradnl"/>
        </w:rPr>
        <w:t xml:space="preserve"> días calendario</w:t>
      </w:r>
      <w:r w:rsidRPr="00123697">
        <w:rPr>
          <w:rFonts w:ascii="Tahoma" w:hAnsi="Tahoma" w:cs="Tahoma"/>
          <w:b/>
          <w:sz w:val="20"/>
          <w:lang w:val="es-ES_tradnl"/>
        </w:rPr>
        <w:t xml:space="preserve">, </w:t>
      </w:r>
      <w:r w:rsidRPr="00123697">
        <w:rPr>
          <w:rFonts w:ascii="Tahoma" w:hAnsi="Tahoma" w:cs="Tahoma"/>
          <w:sz w:val="20"/>
          <w:lang w:val="es-ES_tradnl"/>
        </w:rPr>
        <w:t xml:space="preserve">debiendo </w:t>
      </w:r>
      <w:bookmarkStart w:id="32" w:name="_Hlk38438709"/>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considerar un plazo adicional para realizar las gestiones administrativas necesarias hasta el cierre administrativo-técnico-financiero del Proyecto</w:t>
      </w:r>
      <w:bookmarkEnd w:id="32"/>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01EBE96E"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CE0E55" w:rsidRPr="00123697">
        <w:rPr>
          <w:rFonts w:ascii="Tahoma" w:hAnsi="Tahoma" w:cs="Tahoma"/>
          <w:sz w:val="20"/>
          <w:lang w:val="es-ES_tradnl"/>
        </w:rPr>
        <w:t xml:space="preserve">Municipio </w:t>
      </w:r>
      <w:r w:rsidR="008F1CE5">
        <w:rPr>
          <w:rFonts w:ascii="Tahoma" w:hAnsi="Tahoma" w:cs="Tahoma"/>
          <w:sz w:val="20"/>
          <w:lang w:val="es-ES_tradnl"/>
        </w:rPr>
        <w:t>Villa Tuna</w:t>
      </w:r>
      <w:r w:rsidR="009D6AC9">
        <w:rPr>
          <w:rFonts w:ascii="Tahoma" w:hAnsi="Tahoma" w:cs="Tahoma"/>
          <w:sz w:val="20"/>
          <w:lang w:val="es-ES_tradnl"/>
        </w:rPr>
        <w:t>ri</w:t>
      </w:r>
      <w:r w:rsidRPr="00123697">
        <w:rPr>
          <w:rFonts w:ascii="Tahoma" w:hAnsi="Tahoma" w:cs="Tahoma"/>
          <w:sz w:val="20"/>
          <w:lang w:val="es-ES_tradnl"/>
        </w:rPr>
        <w:t>),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Pr="00123697" w:rsidRDefault="00C0285D" w:rsidP="00C0285D">
      <w:pPr>
        <w:ind w:left="426"/>
        <w:jc w:val="both"/>
        <w:rPr>
          <w:rFonts w:ascii="Tahoma" w:hAnsi="Tahoma" w:cs="Tahoma"/>
          <w:i/>
          <w:spacing w:val="-2"/>
          <w:sz w:val="20"/>
          <w:shd w:val="clear" w:color="auto" w:fill="CCFFFF"/>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123697" w:rsidRDefault="00C0285D" w:rsidP="00C0285D">
      <w:pPr>
        <w:pStyle w:val="Prrafodelista"/>
        <w:ind w:left="1069"/>
        <w:rPr>
          <w:rFonts w:ascii="Tahoma" w:hAnsi="Tahoma" w:cs="Tahoma"/>
          <w:b/>
          <w:sz w:val="20"/>
          <w:szCs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lastRenderedPageBreak/>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586015AF"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El Presupuesto definido de la Supervisión Técnica de las Obras será de </w:t>
      </w:r>
      <w:r w:rsidRPr="008F1CE5">
        <w:rPr>
          <w:rFonts w:ascii="Tahoma" w:hAnsi="Tahoma" w:cs="Tahoma"/>
          <w:b/>
          <w:sz w:val="20"/>
          <w:lang w:val="es-ES_tradnl"/>
        </w:rPr>
        <w:t xml:space="preserve">Bs. </w:t>
      </w:r>
      <w:r w:rsidR="00631F23" w:rsidRPr="008F1CE5">
        <w:rPr>
          <w:rFonts w:ascii="Tahoma" w:hAnsi="Tahoma" w:cs="Tahoma"/>
          <w:b/>
          <w:sz w:val="20"/>
          <w:lang w:val="es-ES_tradnl"/>
        </w:rPr>
        <w:t>1.285.</w:t>
      </w:r>
      <w:r w:rsidR="009D6AC9" w:rsidRPr="008F1CE5">
        <w:rPr>
          <w:rFonts w:ascii="Tahoma" w:hAnsi="Tahoma" w:cs="Tahoma"/>
          <w:b/>
          <w:sz w:val="20"/>
          <w:lang w:val="es-ES_tradnl"/>
        </w:rPr>
        <w:t>645</w:t>
      </w:r>
      <w:r w:rsidR="00631F23" w:rsidRPr="008F1CE5">
        <w:rPr>
          <w:rFonts w:ascii="Tahoma" w:hAnsi="Tahoma" w:cs="Tahoma"/>
          <w:b/>
          <w:sz w:val="20"/>
          <w:lang w:val="es-ES_tradnl"/>
        </w:rPr>
        <w:t>,</w:t>
      </w:r>
      <w:r w:rsidR="009D6AC9" w:rsidRPr="008F1CE5">
        <w:rPr>
          <w:rFonts w:ascii="Tahoma" w:hAnsi="Tahoma" w:cs="Tahoma"/>
          <w:b/>
          <w:sz w:val="20"/>
          <w:lang w:val="es-ES_tradnl"/>
        </w:rPr>
        <w:t>30</w:t>
      </w:r>
      <w:r w:rsidRPr="00123697">
        <w:rPr>
          <w:rFonts w:ascii="Tahoma" w:hAnsi="Tahoma" w:cs="Tahoma"/>
          <w:sz w:val="20"/>
          <w:lang w:val="es-ES_tradnl"/>
        </w:rPr>
        <w:t xml:space="preserve"> correspondiente al 5% del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3D5DED75"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Como referencia adjuntamos en el ANEXO 1, los volúmenes constructivos contemplando</w:t>
      </w:r>
      <w:r w:rsidR="0053355D">
        <w:rPr>
          <w:rFonts w:ascii="Tahoma" w:hAnsi="Tahoma" w:cs="Tahoma"/>
          <w:sz w:val="20"/>
          <w:lang w:val="es-ES_tradnl"/>
        </w:rPr>
        <w:t>s</w:t>
      </w:r>
      <w:r w:rsidRPr="00123697">
        <w:rPr>
          <w:rFonts w:ascii="Tahoma" w:hAnsi="Tahoma" w:cs="Tahoma"/>
          <w:sz w:val="20"/>
          <w:lang w:val="es-ES_tradnl"/>
        </w:rPr>
        <w:t xml:space="preserve"> </w:t>
      </w:r>
      <w:r w:rsidR="002317B5">
        <w:rPr>
          <w:rFonts w:ascii="Tahoma" w:hAnsi="Tahoma" w:cs="Tahoma"/>
          <w:sz w:val="20"/>
          <w:lang w:val="es-ES_tradnl"/>
        </w:rPr>
        <w:t>en la Obra</w:t>
      </w:r>
      <w:r w:rsidRPr="00123697">
        <w:rPr>
          <w:rFonts w:ascii="Tahoma" w:hAnsi="Tahoma" w:cs="Tahoma"/>
          <w:sz w:val="20"/>
          <w:lang w:val="es-ES_tradnl"/>
        </w:rPr>
        <w:t xml:space="preserve"> (</w:t>
      </w:r>
      <w:r w:rsidR="002317B5">
        <w:rPr>
          <w:rFonts w:ascii="Tahoma" w:hAnsi="Tahoma" w:cs="Tahoma"/>
          <w:sz w:val="20"/>
          <w:lang w:val="es-ES_tradnl"/>
        </w:rPr>
        <w:t>Municipio Villa Tunari</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4E6DF2E9"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2317B5">
        <w:rPr>
          <w:rFonts w:ascii="Tahoma" w:hAnsi="Tahoma" w:cs="Tahoma"/>
          <w:sz w:val="20"/>
          <w:lang w:val="es-ES_tradnl"/>
        </w:rPr>
        <w:t>Villa Tunari</w:t>
      </w:r>
      <w:r w:rsidRPr="00123697">
        <w:rPr>
          <w:rFonts w:ascii="Tahoma" w:hAnsi="Tahoma" w:cs="Tahoma"/>
          <w:sz w:val="20"/>
          <w:lang w:val="es-ES_tradnl"/>
        </w:rPr>
        <w:t xml:space="preserve">), contra la presentación del Informe inicial de revisión y verificación del proyecto (subnumeral 5.1) </w:t>
      </w:r>
      <w:r w:rsidR="0053355D">
        <w:rPr>
          <w:rFonts w:ascii="Tahoma" w:hAnsi="Tahoma" w:cs="Tahoma"/>
          <w:sz w:val="20"/>
          <w:lang w:val="es-ES_tradnl"/>
        </w:rPr>
        <w:t>de la</w:t>
      </w:r>
      <w:r w:rsidR="002317B5">
        <w:rPr>
          <w:rFonts w:ascii="Tahoma" w:hAnsi="Tahoma" w:cs="Tahoma"/>
          <w:sz w:val="20"/>
          <w:lang w:val="es-ES_tradnl"/>
        </w:rPr>
        <w:t xml:space="preserve"> Obra</w:t>
      </w:r>
      <w:r w:rsidRPr="00123697">
        <w:rPr>
          <w:rFonts w:ascii="Tahoma" w:hAnsi="Tahoma" w:cs="Tahoma"/>
          <w:sz w:val="20"/>
          <w:lang w:val="es-ES_tradnl"/>
        </w:rPr>
        <w:t xml:space="preserve">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2317B5">
        <w:rPr>
          <w:rFonts w:ascii="Tahoma" w:hAnsi="Tahoma" w:cs="Tahoma"/>
          <w:sz w:val="20"/>
          <w:lang w:val="es-ES_tradnl"/>
        </w:rPr>
        <w:t>Villa Tunari</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79FD2BFC"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pago de los servicios de supervisión se efectuará según el avance físico de ejecución de </w:t>
      </w:r>
      <w:r w:rsidR="002317B5">
        <w:rPr>
          <w:rFonts w:ascii="Tahoma" w:hAnsi="Tahoma" w:cs="Tahoma"/>
          <w:sz w:val="20"/>
          <w:lang w:val="es-ES_tradnl"/>
        </w:rPr>
        <w:t xml:space="preserve">las </w:t>
      </w:r>
      <w:r w:rsidRPr="00123697">
        <w:rPr>
          <w:rFonts w:ascii="Tahoma" w:hAnsi="Tahoma" w:cs="Tahoma"/>
          <w:sz w:val="20"/>
          <w:lang w:val="es-ES_tradnl"/>
        </w:rPr>
        <w:t>obras (</w:t>
      </w:r>
      <w:r w:rsidR="00EA043E" w:rsidRPr="00123697">
        <w:rPr>
          <w:rFonts w:ascii="Tahoma" w:hAnsi="Tahoma" w:cs="Tahoma"/>
          <w:sz w:val="20"/>
          <w:lang w:val="es-ES_tradnl"/>
        </w:rPr>
        <w:t>Mu</w:t>
      </w:r>
      <w:r w:rsidR="002317B5">
        <w:rPr>
          <w:rFonts w:ascii="Tahoma" w:hAnsi="Tahoma" w:cs="Tahoma"/>
          <w:sz w:val="20"/>
          <w:lang w:val="es-ES_tradnl"/>
        </w:rPr>
        <w:t>nicipio</w:t>
      </w:r>
      <w:r w:rsidR="00EA043E" w:rsidRPr="00123697">
        <w:rPr>
          <w:rFonts w:ascii="Tahoma" w:hAnsi="Tahoma" w:cs="Tahoma"/>
          <w:sz w:val="20"/>
          <w:lang w:val="es-ES_tradnl"/>
        </w:rPr>
        <w:t xml:space="preserve"> </w:t>
      </w:r>
      <w:r w:rsidR="002317B5">
        <w:rPr>
          <w:rFonts w:ascii="Tahoma" w:hAnsi="Tahoma" w:cs="Tahoma"/>
          <w:sz w:val="20"/>
          <w:lang w:val="es-ES_tradnl"/>
        </w:rPr>
        <w:t>Villa Tunari</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74D0CF2C"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lastRenderedPageBreak/>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w:t>
      </w:r>
      <w:r w:rsidR="002317B5">
        <w:rPr>
          <w:rFonts w:ascii="Tahoma" w:hAnsi="Tahoma" w:cs="Tahoma"/>
          <w:sz w:val="20"/>
          <w:lang w:val="es-ES_tradnl"/>
        </w:rPr>
        <w:t>robación del informe final de la</w:t>
      </w:r>
      <w:r w:rsidRPr="00123697">
        <w:rPr>
          <w:rFonts w:ascii="Tahoma" w:hAnsi="Tahoma" w:cs="Tahoma"/>
          <w:sz w:val="20"/>
          <w:lang w:val="es-ES_tradnl"/>
        </w:rPr>
        <w:t xml:space="preserve"> Obra (</w:t>
      </w:r>
      <w:r w:rsidR="002317B5">
        <w:rPr>
          <w:rFonts w:ascii="Tahoma" w:hAnsi="Tahoma" w:cs="Tahoma"/>
          <w:sz w:val="20"/>
          <w:lang w:val="es-ES_tradnl"/>
        </w:rPr>
        <w:t>Municipio Villa Tunari</w:t>
      </w:r>
      <w:r w:rsidRPr="00123697">
        <w:rPr>
          <w:rFonts w:ascii="Tahoma" w:hAnsi="Tahoma" w:cs="Tahoma"/>
          <w:sz w:val="20"/>
          <w:lang w:val="es-ES_tradnl"/>
        </w:rPr>
        <w:t>), el cual deberá incluir todo lo solicitado en los subnumeral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58FB3155" w14:textId="3EBCC83E" w:rsidR="00123697" w:rsidRPr="00123697" w:rsidRDefault="001B5D4C" w:rsidP="001B5D4C">
      <w:pPr>
        <w:tabs>
          <w:tab w:val="left" w:pos="840"/>
        </w:tabs>
        <w:jc w:val="both"/>
        <w:rPr>
          <w:rFonts w:ascii="Tahoma" w:hAnsi="Tahoma" w:cs="Tahoma"/>
          <w:sz w:val="20"/>
          <w:shd w:val="clear" w:color="auto" w:fill="CCFFFF"/>
          <w:lang w:val="es-ES_tradnl"/>
        </w:rPr>
      </w:pPr>
      <w:r w:rsidRPr="00123697">
        <w:rPr>
          <w:rFonts w:ascii="Tahoma" w:hAnsi="Tahoma" w:cs="Tahoma"/>
          <w:sz w:val="20"/>
          <w:shd w:val="clear" w:color="auto" w:fill="CCFFFF"/>
          <w:lang w:val="es-ES_tradnl"/>
        </w:rPr>
        <w:t xml:space="preserve">       </w:t>
      </w:r>
    </w:p>
    <w:p w14:paraId="37A06C30" w14:textId="77777777" w:rsidR="00123697" w:rsidRPr="00123697" w:rsidRDefault="00123697"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56AAC79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deberá contar como mínimo con lo siguiente, para uso exclusivo en cada una de las Obras (</w:t>
      </w:r>
      <w:r w:rsidR="008F1CE5">
        <w:rPr>
          <w:rFonts w:ascii="Tahoma" w:hAnsi="Tahoma" w:cs="Tahoma"/>
          <w:sz w:val="20"/>
          <w:lang w:val="es-ES_tradnl"/>
        </w:rPr>
        <w:t>Municipio Villa Tunari)</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03C5FBD" w14:textId="70B7E22A" w:rsidR="002317B5"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Vehículo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todo terreno 4x4 en perfectas condiciones de funcionamiento, para realizar la supervisión e inspección de las obra</w:t>
      </w:r>
      <w:r w:rsidR="00E0521D" w:rsidRPr="00123697">
        <w:rPr>
          <w:rFonts w:ascii="Tahoma" w:hAnsi="Tahoma" w:cs="Tahoma"/>
          <w:sz w:val="20"/>
          <w:lang w:val="es-ES_tradnl"/>
        </w:rPr>
        <w:t>s</w:t>
      </w:r>
      <w:r w:rsidR="002B0C5C" w:rsidRPr="00123697">
        <w:rPr>
          <w:rFonts w:ascii="Tahoma" w:hAnsi="Tahoma" w:cs="Tahoma"/>
          <w:sz w:val="20"/>
          <w:lang w:val="es-ES_tradnl"/>
        </w:rPr>
        <w:t xml:space="preserve"> en: </w:t>
      </w:r>
      <w:r w:rsidR="00EA043E" w:rsidRPr="00123697">
        <w:rPr>
          <w:rFonts w:ascii="Tahoma" w:hAnsi="Tahoma" w:cs="Tahoma"/>
          <w:sz w:val="20"/>
          <w:lang w:val="es-ES_tradnl"/>
        </w:rPr>
        <w:t>Municipio</w:t>
      </w:r>
      <w:r w:rsidR="008F1CE5">
        <w:rPr>
          <w:rFonts w:ascii="Tahoma" w:hAnsi="Tahoma" w:cs="Tahoma"/>
          <w:sz w:val="20"/>
          <w:lang w:val="es-ES_tradnl"/>
        </w:rPr>
        <w:t xml:space="preserve"> de</w:t>
      </w:r>
      <w:r w:rsidR="00EA043E" w:rsidRPr="00123697">
        <w:rPr>
          <w:rFonts w:ascii="Tahoma" w:hAnsi="Tahoma" w:cs="Tahoma"/>
          <w:sz w:val="20"/>
          <w:lang w:val="es-ES_tradnl"/>
        </w:rPr>
        <w:t xml:space="preserve"> </w:t>
      </w:r>
      <w:r w:rsidR="002317B5">
        <w:rPr>
          <w:rFonts w:ascii="Tahoma" w:hAnsi="Tahoma" w:cs="Tahoma"/>
          <w:sz w:val="20"/>
          <w:lang w:val="es-ES_tradnl"/>
        </w:rPr>
        <w:t>Villa Tunari</w:t>
      </w:r>
    </w:p>
    <w:p w14:paraId="070E663D" w14:textId="31D9FBBA" w:rsidR="001B5D4C"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 Los vehículos deberán contar con logos pegados a las 2 puertas delanteras indicando:</w:t>
      </w:r>
    </w:p>
    <w:p w14:paraId="4E74D9CC" w14:textId="77777777" w:rsidR="00B23ED3" w:rsidRPr="00123697" w:rsidRDefault="00B23ED3" w:rsidP="00B23ED3">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73D44451" w14:textId="185F574F" w:rsidR="00EA043E" w:rsidRPr="00123697" w:rsidRDefault="00EA043E" w:rsidP="00EA043E">
      <w:pPr>
        <w:ind w:left="1134" w:right="-17"/>
        <w:rPr>
          <w:rFonts w:ascii="Tahoma" w:hAnsi="Tahoma" w:cs="Tahoma"/>
          <w:sz w:val="20"/>
        </w:rPr>
      </w:pPr>
      <w:r w:rsidRPr="00123697">
        <w:rPr>
          <w:rFonts w:ascii="Tahoma" w:hAnsi="Tahoma" w:cs="Tahoma"/>
          <w:sz w:val="20"/>
        </w:rPr>
        <w:t xml:space="preserve">PROYECTO “ELECTRIFICACIÓN RURAL </w:t>
      </w:r>
      <w:r w:rsidR="002317B5">
        <w:rPr>
          <w:rFonts w:ascii="Tahoma" w:hAnsi="Tahoma" w:cs="Tahoma"/>
          <w:sz w:val="20"/>
        </w:rPr>
        <w:t>EN EL PARQUE ISIBORO SECURE – MUNICIPIO VILLA TUNARI</w:t>
      </w:r>
      <w:r w:rsidR="00357E81">
        <w:rPr>
          <w:rFonts w:ascii="Tahoma" w:hAnsi="Tahoma" w:cs="Tahoma"/>
          <w:sz w:val="20"/>
        </w:rPr>
        <w:t xml:space="preserve"> (COCHABAMBA)</w:t>
      </w:r>
      <w:r w:rsidR="002317B5">
        <w:rPr>
          <w:rFonts w:ascii="Tahoma" w:hAnsi="Tahoma" w:cs="Tahoma"/>
          <w:sz w:val="20"/>
        </w:rPr>
        <w:t>”.</w:t>
      </w:r>
    </w:p>
    <w:p w14:paraId="314DD621"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121C8FD3"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GPS (Global Position System)</w:t>
      </w:r>
    </w:p>
    <w:p w14:paraId="6CC65157"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Distanciómetro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Tablets, 1 tablet por cada Supervisor de Campo</w:t>
      </w:r>
    </w:p>
    <w:p w14:paraId="7E59A8E2" w14:textId="77777777" w:rsidR="00A623A0"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A623A0" w:rsidRPr="00123697">
        <w:rPr>
          <w:rFonts w:ascii="Tahoma" w:hAnsi="Tahoma" w:cs="Tahoma"/>
          <w:sz w:val="20"/>
          <w:lang w:val="es-ES_tradnl"/>
        </w:rPr>
        <w:t xml:space="preserve"> Largavistas</w:t>
      </w:r>
    </w:p>
    <w:p w14:paraId="50B0CF60" w14:textId="77777777" w:rsidR="00B23ED3" w:rsidRPr="00123697" w:rsidRDefault="00D148B2"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sticker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4DAB5137" w14:textId="77777777" w:rsidR="00D148B2" w:rsidRPr="00123697" w:rsidRDefault="00D148B2" w:rsidP="00D148B2">
      <w:pPr>
        <w:ind w:left="426" w:firstLine="708"/>
        <w:jc w:val="both"/>
        <w:rPr>
          <w:rFonts w:ascii="Tahoma" w:hAnsi="Tahoma" w:cs="Tahoma"/>
          <w:sz w:val="20"/>
          <w:lang w:val="es-ES_tradnl"/>
        </w:rPr>
      </w:pPr>
    </w:p>
    <w:p w14:paraId="40577981" w14:textId="2F6C16A5" w:rsidR="00D148B2" w:rsidRPr="00123697" w:rsidRDefault="00D148B2" w:rsidP="00CE0E8B">
      <w:pPr>
        <w:ind w:left="1985" w:firstLine="708"/>
        <w:jc w:val="both"/>
        <w:rPr>
          <w:rFonts w:ascii="Tahoma" w:hAnsi="Tahoma" w:cs="Tahoma"/>
          <w:b/>
          <w:sz w:val="20"/>
          <w:lang w:val="es-ES_tradnl"/>
        </w:rPr>
      </w:pPr>
      <w:bookmarkStart w:id="33" w:name="_Hlk2156307"/>
      <w:bookmarkStart w:id="34" w:name="_Hlk117898"/>
      <w:r w:rsidRPr="00123697">
        <w:rPr>
          <w:rFonts w:ascii="Tahoma" w:hAnsi="Tahoma" w:cs="Tahoma"/>
          <w:b/>
          <w:sz w:val="20"/>
          <w:lang w:val="es-ES_tradnl"/>
        </w:rPr>
        <w:t>Municipio</w:t>
      </w:r>
      <w:r w:rsidR="00EA043E" w:rsidRPr="00123697">
        <w:rPr>
          <w:rFonts w:ascii="Tahoma" w:hAnsi="Tahoma" w:cs="Tahoma"/>
          <w:b/>
          <w:sz w:val="20"/>
          <w:lang w:val="es-ES_tradnl"/>
        </w:rPr>
        <w:t xml:space="preserve"> </w:t>
      </w:r>
      <w:r w:rsidR="002317B5">
        <w:rPr>
          <w:rFonts w:ascii="Tahoma" w:hAnsi="Tahoma" w:cs="Tahoma"/>
          <w:b/>
          <w:sz w:val="20"/>
          <w:lang w:val="es-ES_tradnl"/>
        </w:rPr>
        <w:t>Villa Tunari</w:t>
      </w:r>
    </w:p>
    <w:bookmarkEnd w:id="33"/>
    <w:bookmarkEnd w:id="34"/>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lastRenderedPageBreak/>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103D4A0A" w14:textId="1FC8C7F2" w:rsidR="001B5D4C" w:rsidRPr="00123697" w:rsidRDefault="001B5D4C" w:rsidP="007D4052">
      <w:pPr>
        <w:ind w:left="993"/>
        <w:jc w:val="both"/>
        <w:rPr>
          <w:rFonts w:ascii="Tahoma" w:hAnsi="Tahoma" w:cs="Tahoma"/>
          <w:sz w:val="20"/>
          <w:lang w:val="es-ES_tradnl"/>
        </w:rPr>
      </w:pPr>
      <w:r w:rsidRPr="00123697">
        <w:rPr>
          <w:rFonts w:ascii="Tahoma" w:hAnsi="Tahoma" w:cs="Tahoma"/>
          <w:sz w:val="20"/>
          <w:lang w:val="es-ES_tradnl"/>
        </w:rPr>
        <w:t>Nota: Todo lo requerido será verificado por el Fiscal de Obra previo y durante  la prestación del Servicio</w:t>
      </w:r>
      <w:r w:rsidR="007D4052">
        <w:rPr>
          <w:rFonts w:ascii="Tahoma" w:hAnsi="Tahoma" w:cs="Tahoma"/>
          <w:sz w:val="20"/>
          <w:lang w:val="es-ES_tradnl"/>
        </w:rPr>
        <w:t>, c</w:t>
      </w:r>
      <w:r w:rsidRPr="00123697">
        <w:rPr>
          <w:rFonts w:ascii="Tahoma" w:hAnsi="Tahoma" w:cs="Tahoma"/>
          <w:sz w:val="20"/>
          <w:lang w:val="es-ES_tradnl"/>
        </w:rPr>
        <w:t xml:space="preserve">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0C39D8">
        <w:rPr>
          <w:rFonts w:ascii="Tahoma" w:hAnsi="Tahoma" w:cs="Tahoma"/>
          <w:sz w:val="20"/>
          <w:lang w:val="es-ES_tradnl"/>
        </w:rPr>
        <w:t xml:space="preserve">(Municipio </w:t>
      </w:r>
      <w:r w:rsidR="006B601F" w:rsidRPr="00123697">
        <w:rPr>
          <w:rFonts w:ascii="Tahoma" w:hAnsi="Tahoma" w:cs="Tahoma"/>
          <w:sz w:val="20"/>
          <w:lang w:val="es-ES_tradnl"/>
        </w:rPr>
        <w:t xml:space="preserve"> </w:t>
      </w:r>
      <w:r w:rsidR="002317B5">
        <w:rPr>
          <w:rFonts w:ascii="Tahoma" w:hAnsi="Tahoma" w:cs="Tahoma"/>
          <w:sz w:val="20"/>
          <w:lang w:val="es-ES_tradnl"/>
        </w:rPr>
        <w:t>Villa Tunari</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35" w:name="_Toc14315859"/>
      <w:bookmarkStart w:id="36" w:name="_Toc14316019"/>
      <w:bookmarkStart w:id="37"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35"/>
      <w:bookmarkEnd w:id="36"/>
      <w:bookmarkEnd w:id="37"/>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4B12B23A"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0875F9">
        <w:rPr>
          <w:rFonts w:ascii="Tahoma" w:hAnsi="Tahoma" w:cs="Tahoma"/>
          <w:sz w:val="20"/>
          <w:lang w:val="es-ES_tradnl"/>
        </w:rPr>
        <w:t>Municipio</w:t>
      </w:r>
      <w:r w:rsidR="006B601F" w:rsidRPr="00123697">
        <w:rPr>
          <w:rFonts w:ascii="Tahoma" w:hAnsi="Tahoma" w:cs="Tahoma"/>
          <w:sz w:val="20"/>
          <w:lang w:val="es-ES_tradnl"/>
        </w:rPr>
        <w:t xml:space="preserve"> </w:t>
      </w:r>
      <w:r w:rsidR="000875F9">
        <w:rPr>
          <w:rFonts w:ascii="Tahoma" w:hAnsi="Tahoma" w:cs="Tahoma"/>
          <w:sz w:val="20"/>
          <w:lang w:val="es-ES_tradnl"/>
        </w:rPr>
        <w:t>Villa Tunari</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8" w:name="_Toc14315860"/>
      <w:bookmarkStart w:id="39" w:name="_Toc14316020"/>
      <w:bookmarkStart w:id="40"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8"/>
      <w:bookmarkEnd w:id="39"/>
      <w:bookmarkEnd w:id="40"/>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41" w:name="_Toc14315861"/>
      <w:bookmarkStart w:id="42" w:name="_Toc14316021"/>
      <w:bookmarkStart w:id="43"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41"/>
      <w:bookmarkEnd w:id="42"/>
      <w:bookmarkEnd w:id="43"/>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44"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DD8A0BD" w14:textId="74A06030" w:rsidR="001B5D4C" w:rsidRPr="00123697" w:rsidRDefault="003C09FB" w:rsidP="001B5D4C">
      <w:pPr>
        <w:ind w:left="993" w:hanging="567"/>
        <w:jc w:val="both"/>
        <w:rPr>
          <w:rFonts w:ascii="Tahoma" w:hAnsi="Tahoma" w:cs="Tahoma"/>
          <w:b/>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44"/>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0875F9">
        <w:rPr>
          <w:rFonts w:ascii="Tahoma" w:hAnsi="Tahoma" w:cs="Tahoma"/>
          <w:sz w:val="20"/>
          <w:lang w:val="es-ES_tradnl"/>
        </w:rPr>
        <w:t>Municipio</w:t>
      </w:r>
      <w:r w:rsidR="006B601F" w:rsidRPr="00123697">
        <w:rPr>
          <w:rFonts w:ascii="Tahoma" w:hAnsi="Tahoma" w:cs="Tahoma"/>
          <w:sz w:val="20"/>
          <w:lang w:val="es-ES_tradnl"/>
        </w:rPr>
        <w:t xml:space="preserve"> </w:t>
      </w:r>
      <w:r w:rsidR="000875F9">
        <w:rPr>
          <w:rFonts w:ascii="Tahoma" w:hAnsi="Tahoma" w:cs="Tahoma"/>
          <w:sz w:val="20"/>
          <w:lang w:val="es-ES_tradnl"/>
        </w:rPr>
        <w:t>Villa Tunari</w:t>
      </w:r>
    </w:p>
    <w:p w14:paraId="5A9B6C1E" w14:textId="77777777" w:rsidR="001B5D4C" w:rsidRPr="00123697" w:rsidRDefault="001B5D4C" w:rsidP="001B5D4C">
      <w:pPr>
        <w:jc w:val="both"/>
        <w:rPr>
          <w:rFonts w:ascii="Tahoma" w:hAnsi="Tahoma" w:cs="Tahoma"/>
          <w:sz w:val="20"/>
          <w:lang w:val="es-ES_tradnl"/>
        </w:rPr>
      </w:pP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45"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6" w:name="_Toc14773614"/>
      <w:bookmarkEnd w:id="45"/>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6"/>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Nota de solicitud de pago de </w:t>
      </w:r>
      <w:bookmarkStart w:id="47" w:name="_Hlk118880"/>
      <w:r w:rsidRPr="00123697">
        <w:rPr>
          <w:rFonts w:ascii="Tahoma" w:hAnsi="Tahoma" w:cs="Tahoma"/>
          <w:sz w:val="20"/>
          <w:lang w:val="es-ES_tradnl"/>
        </w:rPr>
        <w:t xml:space="preserve">planilla de avance de obra </w:t>
      </w:r>
      <w:bookmarkEnd w:id="47"/>
      <w:r w:rsidRPr="00123697">
        <w:rPr>
          <w:rFonts w:ascii="Tahoma" w:hAnsi="Tahoma" w:cs="Tahoma"/>
          <w:sz w:val="20"/>
          <w:lang w:val="es-ES_tradnl"/>
        </w:rPr>
        <w:t xml:space="preserve">presentada a ENDE por el </w:t>
      </w:r>
      <w:bookmarkStart w:id="48"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9" w:name="_Toc14773617"/>
      <w:bookmarkStart w:id="50" w:name="_Toc14848052"/>
      <w:bookmarkStart w:id="51" w:name="_Toc14848378"/>
      <w:bookmarkStart w:id="52" w:name="_Toc14849334"/>
      <w:bookmarkEnd w:id="48"/>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9"/>
      <w:bookmarkEnd w:id="50"/>
      <w:bookmarkEnd w:id="51"/>
      <w:bookmarkEnd w:id="52"/>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53" w:name="_Toc14773618"/>
      <w:bookmarkStart w:id="54" w:name="_Toc14848053"/>
      <w:bookmarkStart w:id="55" w:name="_Toc14848379"/>
      <w:bookmarkStart w:id="56" w:name="_Toc14849335"/>
      <w:r w:rsidRPr="00123697">
        <w:rPr>
          <w:rFonts w:ascii="Tahoma" w:hAnsi="Tahoma" w:cs="Tahoma"/>
          <w:sz w:val="20"/>
          <w:lang w:val="es-ES_tradnl"/>
        </w:rPr>
        <w:t>Copia(s) de Orden(es) de Cambio y/o contrato(s) modificatorio(s) (si corresponde)</w:t>
      </w:r>
    </w:p>
    <w:bookmarkEnd w:id="53"/>
    <w:bookmarkEnd w:id="54"/>
    <w:bookmarkEnd w:id="55"/>
    <w:bookmarkEnd w:id="56"/>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7" w:name="_Toc14315873"/>
      <w:bookmarkStart w:id="58" w:name="_Toc14316033"/>
      <w:bookmarkStart w:id="59"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7"/>
      <w:bookmarkEnd w:id="58"/>
      <w:bookmarkEnd w:id="59"/>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Default="001B5D4C" w:rsidP="001B5D4C">
      <w:pPr>
        <w:ind w:left="993"/>
        <w:jc w:val="both"/>
        <w:rPr>
          <w:rFonts w:ascii="Tahoma" w:hAnsi="Tahoma" w:cs="Tahoma"/>
          <w:sz w:val="20"/>
        </w:rPr>
      </w:pPr>
      <w:r w:rsidRPr="00123697">
        <w:rPr>
          <w:rFonts w:ascii="Tahoma" w:hAnsi="Tahoma" w:cs="Tahoma"/>
          <w:sz w:val="20"/>
        </w:rPr>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en el que se realiza un control de la ejecución del volumen de obra por cada ítem, deberá además, atender si así solicita el Fiscal de Obra, cualquier otra información y/o complementación respecto a la obra.</w:t>
      </w: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60" w:name="_Toc14315874"/>
      <w:bookmarkStart w:id="61" w:name="_Toc14316034"/>
      <w:bookmarkStart w:id="62"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60"/>
      <w:bookmarkEnd w:id="61"/>
      <w:bookmarkEnd w:id="62"/>
    </w:p>
    <w:p w14:paraId="22434998" w14:textId="77777777" w:rsidR="001B5D4C" w:rsidRPr="00123697" w:rsidRDefault="001B5D4C" w:rsidP="001B5D4C">
      <w:pPr>
        <w:jc w:val="both"/>
        <w:rPr>
          <w:rFonts w:ascii="Tahoma" w:hAnsi="Tahoma" w:cs="Tahoma"/>
          <w:b/>
          <w:i/>
          <w:sz w:val="20"/>
          <w:lang w:val="es-ES_tradnl"/>
        </w:rPr>
      </w:pPr>
    </w:p>
    <w:p w14:paraId="0A6B138E" w14:textId="2768E3E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46001D">
        <w:rPr>
          <w:rFonts w:ascii="Tahoma" w:hAnsi="Tahoma" w:cs="Tahoma"/>
          <w:sz w:val="20"/>
          <w:lang w:val="es-ES_tradnl"/>
        </w:rPr>
        <w:t>Municipio</w:t>
      </w:r>
      <w:r w:rsidR="00894A60" w:rsidRPr="00123697">
        <w:rPr>
          <w:rFonts w:ascii="Tahoma" w:hAnsi="Tahoma" w:cs="Tahoma"/>
          <w:sz w:val="20"/>
          <w:lang w:val="es-ES_tradnl"/>
        </w:rPr>
        <w:t xml:space="preserve"> </w:t>
      </w:r>
      <w:r w:rsidR="0046001D">
        <w:rPr>
          <w:rFonts w:ascii="Tahoma" w:hAnsi="Tahoma" w:cs="Tahoma"/>
          <w:sz w:val="20"/>
          <w:lang w:val="es-ES_tradnl"/>
        </w:rPr>
        <w:t>Villa Tunari</w:t>
      </w:r>
      <w:r w:rsidRPr="00123697">
        <w:rPr>
          <w:rFonts w:ascii="Tahoma" w:hAnsi="Tahoma" w:cs="Tahoma"/>
          <w:sz w:val="20"/>
          <w:lang w:val="es-ES_tradnl"/>
        </w:rPr>
        <w:t>)</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508A701" w14:textId="77777777" w:rsidR="001B5D4C" w:rsidRPr="00123697" w:rsidRDefault="001B5D4C" w:rsidP="001B5D4C">
      <w:pPr>
        <w:jc w:val="both"/>
        <w:rPr>
          <w:rFonts w:ascii="Tahoma" w:hAnsi="Tahoma" w:cs="Tahoma"/>
          <w:i/>
          <w:sz w:val="20"/>
        </w:rPr>
      </w:pPr>
    </w:p>
    <w:p w14:paraId="0ED44401" w14:textId="77777777" w:rsidR="001B5D4C" w:rsidRPr="00123697" w:rsidRDefault="001B5D4C" w:rsidP="001B5D4C">
      <w:pPr>
        <w:ind w:left="993"/>
        <w:jc w:val="both"/>
        <w:rPr>
          <w:rFonts w:ascii="Tahoma" w:hAnsi="Tahoma" w:cs="Tahoma"/>
          <w:sz w:val="20"/>
        </w:rPr>
      </w:pPr>
    </w:p>
    <w:p w14:paraId="0041914A" w14:textId="31BDE708" w:rsidR="001B5D4C" w:rsidRPr="00123697" w:rsidRDefault="001B5D4C" w:rsidP="001B5D4C">
      <w:pPr>
        <w:ind w:left="993" w:hanging="567"/>
        <w:jc w:val="both"/>
        <w:rPr>
          <w:rFonts w:ascii="Tahoma" w:hAnsi="Tahoma" w:cs="Tahoma"/>
          <w:b/>
          <w:sz w:val="20"/>
          <w:lang w:val="es-ES_tradnl"/>
        </w:rPr>
      </w:pPr>
      <w:bookmarkStart w:id="63" w:name="_Toc14849340"/>
      <w:bookmarkStart w:id="64" w:name="_Toc14315877"/>
      <w:bookmarkStart w:id="65"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63"/>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46001D">
        <w:rPr>
          <w:rFonts w:ascii="Tahoma" w:hAnsi="Tahoma" w:cs="Tahoma"/>
          <w:sz w:val="20"/>
          <w:lang w:val="es-ES_tradnl"/>
        </w:rPr>
        <w:t xml:space="preserve">Municipio </w:t>
      </w:r>
      <w:r w:rsidR="00894A60" w:rsidRPr="00123697">
        <w:rPr>
          <w:rFonts w:ascii="Tahoma" w:hAnsi="Tahoma" w:cs="Tahoma"/>
          <w:sz w:val="20"/>
          <w:lang w:val="es-ES_tradnl"/>
        </w:rPr>
        <w:t xml:space="preserve"> </w:t>
      </w:r>
      <w:r w:rsidR="0046001D">
        <w:rPr>
          <w:rFonts w:ascii="Tahoma" w:hAnsi="Tahoma" w:cs="Tahoma"/>
          <w:sz w:val="20"/>
          <w:lang w:val="es-ES_tradnl"/>
        </w:rPr>
        <w:t>Villa Tunari</w:t>
      </w:r>
      <w:r w:rsidR="00D05AB8" w:rsidRPr="00123697">
        <w:rPr>
          <w:rFonts w:ascii="Tahoma" w:hAnsi="Tahoma" w:cs="Tahoma"/>
          <w:b/>
          <w:sz w:val="20"/>
          <w:lang w:val="es-ES_tradnl"/>
        </w:rPr>
        <w:t>)</w:t>
      </w:r>
      <w:r w:rsidRPr="00123697">
        <w:rPr>
          <w:rFonts w:ascii="Tahoma" w:hAnsi="Tahoma" w:cs="Tahoma"/>
          <w:b/>
          <w:sz w:val="20"/>
          <w:lang w:val="es-ES_tradnl"/>
        </w:rPr>
        <w:t xml:space="preserve"> </w:t>
      </w:r>
      <w:bookmarkEnd w:id="64"/>
      <w:bookmarkEnd w:id="65"/>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lastRenderedPageBreak/>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6" w:name="_Toc14315878"/>
      <w:bookmarkStart w:id="67" w:name="_Toc14316038"/>
      <w:bookmarkStart w:id="68"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6"/>
      <w:bookmarkEnd w:id="67"/>
      <w:bookmarkEnd w:id="68"/>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9" w:name="_Toc14315879"/>
      <w:bookmarkStart w:id="70"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71"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9"/>
      <w:bookmarkEnd w:id="70"/>
      <w:bookmarkEnd w:id="71"/>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72" w:name="_Toc14315880"/>
      <w:bookmarkStart w:id="73" w:name="_Toc14316040"/>
      <w:bookmarkStart w:id="74"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72"/>
      <w:bookmarkEnd w:id="73"/>
      <w:bookmarkEnd w:id="74"/>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75" w:name="_Toc14315886"/>
      <w:bookmarkStart w:id="76" w:name="_Toc14316046"/>
      <w:bookmarkStart w:id="77"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75"/>
      <w:bookmarkEnd w:id="76"/>
      <w:bookmarkEnd w:id="77"/>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0A98CB52" w:rsidR="001B5D4C" w:rsidRPr="00123697" w:rsidRDefault="001B5D4C" w:rsidP="001B5D4C">
      <w:pPr>
        <w:ind w:left="993" w:hanging="567"/>
        <w:jc w:val="both"/>
        <w:rPr>
          <w:rFonts w:ascii="Tahoma" w:hAnsi="Tahoma" w:cs="Tahoma"/>
          <w:b/>
          <w:sz w:val="20"/>
          <w:lang w:val="es-ES_tradnl"/>
        </w:rPr>
      </w:pPr>
      <w:bookmarkStart w:id="78" w:name="_Toc14315887"/>
      <w:bookmarkStart w:id="79" w:name="_Toc14316047"/>
      <w:bookmarkStart w:id="80"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8"/>
      <w:bookmarkEnd w:id="79"/>
      <w:bookmarkEnd w:id="80"/>
      <w:r w:rsidRPr="00123697">
        <w:rPr>
          <w:rFonts w:ascii="Tahoma" w:hAnsi="Tahoma" w:cs="Tahoma"/>
          <w:b/>
          <w:sz w:val="20"/>
          <w:lang w:val="es-ES_tradnl"/>
        </w:rPr>
        <w:t>s (</w:t>
      </w:r>
      <w:r w:rsidR="0046001D" w:rsidRPr="00D0178B">
        <w:rPr>
          <w:rFonts w:ascii="Tahoma" w:hAnsi="Tahoma" w:cs="Tahoma"/>
          <w:b/>
          <w:sz w:val="20"/>
          <w:lang w:val="es-ES_tradnl"/>
        </w:rPr>
        <w:t>Municipio</w:t>
      </w:r>
      <w:r w:rsidR="00894A60" w:rsidRPr="00D0178B">
        <w:rPr>
          <w:rFonts w:ascii="Tahoma" w:hAnsi="Tahoma" w:cs="Tahoma"/>
          <w:b/>
          <w:sz w:val="20"/>
          <w:lang w:val="es-ES_tradnl"/>
        </w:rPr>
        <w:t xml:space="preserve"> </w:t>
      </w:r>
      <w:r w:rsidR="0046001D" w:rsidRPr="00D0178B">
        <w:rPr>
          <w:rFonts w:ascii="Tahoma" w:hAnsi="Tahoma" w:cs="Tahoma"/>
          <w:b/>
          <w:sz w:val="20"/>
          <w:lang w:val="es-ES_tradnl"/>
        </w:rPr>
        <w:t>Villa Tunari</w:t>
      </w:r>
      <w:r w:rsidRPr="00123697">
        <w:rPr>
          <w:rFonts w:ascii="Tahoma" w:hAnsi="Tahoma" w:cs="Tahoma"/>
          <w:b/>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w:t>
      </w:r>
      <w:r w:rsidRPr="00123697">
        <w:rPr>
          <w:rFonts w:ascii="Tahoma" w:hAnsi="Tahoma" w:cs="Tahoma"/>
          <w:sz w:val="20"/>
        </w:rPr>
        <w:lastRenderedPageBreak/>
        <w:t xml:space="preserve">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05197A37" w:rsidR="001B5D4C" w:rsidRPr="00123697" w:rsidRDefault="001B5D4C" w:rsidP="001B5D4C">
      <w:pPr>
        <w:ind w:left="993" w:hanging="567"/>
        <w:jc w:val="both"/>
        <w:rPr>
          <w:rFonts w:ascii="Tahoma" w:hAnsi="Tahoma" w:cs="Tahoma"/>
          <w:b/>
          <w:sz w:val="20"/>
          <w:lang w:val="es-ES_tradnl"/>
        </w:rPr>
      </w:pPr>
      <w:bookmarkStart w:id="81" w:name="_Toc14315888"/>
      <w:bookmarkStart w:id="82" w:name="_Toc14316048"/>
      <w:bookmarkStart w:id="83"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81"/>
      <w:bookmarkEnd w:id="82"/>
      <w:bookmarkEnd w:id="83"/>
      <w:r w:rsidRPr="00123697">
        <w:rPr>
          <w:rFonts w:ascii="Tahoma" w:hAnsi="Tahoma" w:cs="Tahoma"/>
          <w:b/>
          <w:sz w:val="20"/>
          <w:lang w:val="es-ES_tradnl"/>
        </w:rPr>
        <w:t xml:space="preserve"> de las obras (</w:t>
      </w:r>
      <w:r w:rsidR="00894A60" w:rsidRPr="00123697">
        <w:rPr>
          <w:rFonts w:ascii="Tahoma" w:hAnsi="Tahoma" w:cs="Tahoma"/>
          <w:sz w:val="20"/>
          <w:lang w:val="es-ES_tradnl"/>
        </w:rPr>
        <w:t xml:space="preserve">Municipio </w:t>
      </w:r>
      <w:r w:rsidR="0046001D">
        <w:rPr>
          <w:rFonts w:ascii="Tahoma" w:hAnsi="Tahoma" w:cs="Tahoma"/>
          <w:sz w:val="20"/>
          <w:lang w:val="es-ES_tradnl"/>
        </w:rPr>
        <w:t>Villa Tunari</w:t>
      </w:r>
      <w:r w:rsidRPr="00123697">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65D1E535" w14:textId="77777777" w:rsidR="001B5D4C" w:rsidRDefault="001B5D4C" w:rsidP="001B5D4C">
      <w:pPr>
        <w:ind w:left="993"/>
        <w:jc w:val="both"/>
        <w:rPr>
          <w:rFonts w:ascii="Tahoma" w:hAnsi="Tahoma" w:cs="Tahoma"/>
          <w:sz w:val="20"/>
        </w:rPr>
      </w:pPr>
      <w:r w:rsidRPr="00123697">
        <w:rPr>
          <w:rFonts w:ascii="Tahoma" w:hAnsi="Tahoma" w:cs="Tahoma"/>
          <w:sz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84" w:name="_Toc14315889"/>
      <w:bookmarkStart w:id="85" w:name="_Toc14316049"/>
      <w:bookmarkStart w:id="86"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84"/>
      <w:bookmarkEnd w:id="85"/>
      <w:r w:rsidR="001B5D4C" w:rsidRPr="00123697">
        <w:rPr>
          <w:rFonts w:ascii="Tahoma" w:hAnsi="Tahoma" w:cs="Tahoma"/>
          <w:b/>
          <w:sz w:val="20"/>
          <w:lang w:val="es-ES_tradnl"/>
        </w:rPr>
        <w:t xml:space="preserve"> </w:t>
      </w:r>
      <w:bookmarkEnd w:id="86"/>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4DB50EE0"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lastRenderedPageBreak/>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36087A9F" w14:textId="77777777" w:rsidR="001B5D4C" w:rsidRPr="00123697" w:rsidRDefault="001B5D4C" w:rsidP="007D4052">
      <w:pPr>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t>En caso de incumplimiento se procederá a la firma del contrato con otra Firma CONSULTORA que cumpla sustancialmente con lo requerido, sin perjuicio de sanciones que correspondan.</w:t>
      </w:r>
    </w:p>
    <w:p w14:paraId="4A15625E" w14:textId="77777777" w:rsidR="009924F3" w:rsidRPr="00123697" w:rsidRDefault="009924F3" w:rsidP="001B5D4C">
      <w:pPr>
        <w:pStyle w:val="NormalWeb"/>
        <w:rPr>
          <w:rFonts w:ascii="Tahoma" w:hAnsi="Tahoma" w:cs="Tahoma"/>
          <w:color w:val="auto"/>
          <w:sz w:val="20"/>
          <w:szCs w:val="20"/>
          <w:lang w:val="es-ES_tradnl"/>
        </w:rPr>
      </w:pPr>
    </w:p>
    <w:p w14:paraId="316B8BB6" w14:textId="77777777" w:rsidR="009924F3" w:rsidRPr="00123697" w:rsidRDefault="009924F3" w:rsidP="001B5D4C">
      <w:pPr>
        <w:pStyle w:val="NormalWeb"/>
        <w:rPr>
          <w:rFonts w:ascii="Tahoma" w:hAnsi="Tahoma" w:cs="Tahoma"/>
          <w:color w:val="auto"/>
          <w:sz w:val="20"/>
          <w:szCs w:val="20"/>
          <w:lang w:val="es-ES_tradnl"/>
        </w:rPr>
      </w:pPr>
    </w:p>
    <w:p w14:paraId="05DB9D9D" w14:textId="77777777" w:rsidR="009924F3" w:rsidRPr="00123697" w:rsidRDefault="009924F3" w:rsidP="001B5D4C">
      <w:pPr>
        <w:pStyle w:val="NormalWeb"/>
        <w:rPr>
          <w:rFonts w:ascii="Tahoma" w:hAnsi="Tahoma" w:cs="Tahoma"/>
          <w:color w:val="auto"/>
          <w:sz w:val="20"/>
          <w:szCs w:val="20"/>
          <w:lang w:val="es-ES_tradnl"/>
        </w:rPr>
      </w:pPr>
    </w:p>
    <w:p w14:paraId="553A3101" w14:textId="77777777" w:rsidR="009924F3" w:rsidRPr="00123697" w:rsidRDefault="009924F3" w:rsidP="001B5D4C">
      <w:pPr>
        <w:pStyle w:val="NormalWeb"/>
        <w:rPr>
          <w:rFonts w:ascii="Tahoma" w:hAnsi="Tahoma" w:cs="Tahoma"/>
          <w:color w:val="auto"/>
          <w:sz w:val="20"/>
          <w:szCs w:val="20"/>
          <w:lang w:val="es-ES_tradnl"/>
        </w:rPr>
      </w:pPr>
    </w:p>
    <w:p w14:paraId="3476CA35" w14:textId="77777777" w:rsidR="001B5D4C" w:rsidRPr="00123697" w:rsidRDefault="001B5D4C" w:rsidP="001B5D4C">
      <w:pPr>
        <w:pStyle w:val="NormalWeb"/>
        <w:rPr>
          <w:rFonts w:ascii="Tahoma" w:hAnsi="Tahoma" w:cs="Tahoma"/>
          <w:color w:val="auto"/>
          <w:sz w:val="20"/>
          <w:szCs w:val="20"/>
          <w:lang w:val="es-ES_tradnl"/>
        </w:rPr>
      </w:pPr>
    </w:p>
    <w:p w14:paraId="4C381ABC" w14:textId="77777777" w:rsidR="00CE0E8B" w:rsidRPr="00123697" w:rsidRDefault="00CE0E8B" w:rsidP="001B5D4C">
      <w:pPr>
        <w:pStyle w:val="NormalWeb"/>
        <w:rPr>
          <w:rFonts w:ascii="Tahoma" w:hAnsi="Tahoma" w:cs="Tahoma"/>
          <w:color w:val="auto"/>
          <w:sz w:val="20"/>
          <w:szCs w:val="20"/>
          <w:lang w:val="es-ES_tradnl"/>
        </w:rPr>
      </w:pPr>
    </w:p>
    <w:p w14:paraId="1F668314" w14:textId="77777777" w:rsidR="00CE0E8B" w:rsidRPr="00123697" w:rsidRDefault="00CE0E8B" w:rsidP="001B5D4C">
      <w:pPr>
        <w:pStyle w:val="NormalWeb"/>
        <w:rPr>
          <w:rFonts w:ascii="Tahoma" w:hAnsi="Tahoma" w:cs="Tahoma"/>
          <w:color w:val="auto"/>
          <w:sz w:val="20"/>
          <w:szCs w:val="20"/>
          <w:lang w:val="es-ES_tradnl"/>
        </w:rPr>
      </w:pPr>
    </w:p>
    <w:p w14:paraId="3ABF5581" w14:textId="77777777" w:rsidR="00CE0E8B" w:rsidRPr="00123697" w:rsidRDefault="00CE0E8B" w:rsidP="001B5D4C">
      <w:pPr>
        <w:pStyle w:val="NormalWeb"/>
        <w:rPr>
          <w:rFonts w:ascii="Tahoma" w:hAnsi="Tahoma" w:cs="Tahoma"/>
          <w:color w:val="auto"/>
          <w:sz w:val="20"/>
          <w:szCs w:val="20"/>
          <w:lang w:val="es-ES_tradnl"/>
        </w:rPr>
      </w:pPr>
    </w:p>
    <w:p w14:paraId="59401B64" w14:textId="77777777" w:rsidR="00CE0E8B" w:rsidRPr="00123697" w:rsidRDefault="00CE0E8B" w:rsidP="001B5D4C">
      <w:pPr>
        <w:pStyle w:val="NormalWeb"/>
        <w:rPr>
          <w:rFonts w:ascii="Tahoma" w:hAnsi="Tahoma" w:cs="Tahoma"/>
          <w:color w:val="auto"/>
          <w:sz w:val="20"/>
          <w:szCs w:val="20"/>
          <w:lang w:val="es-ES_tradnl"/>
        </w:rPr>
      </w:pPr>
    </w:p>
    <w:p w14:paraId="0B67A9E4" w14:textId="77777777" w:rsidR="00CE0E8B" w:rsidRPr="00123697" w:rsidRDefault="00CE0E8B" w:rsidP="001B5D4C">
      <w:pPr>
        <w:pStyle w:val="NormalWeb"/>
        <w:rPr>
          <w:rFonts w:ascii="Tahoma" w:hAnsi="Tahoma" w:cs="Tahoma"/>
          <w:color w:val="auto"/>
          <w:sz w:val="20"/>
          <w:szCs w:val="20"/>
          <w:lang w:val="es-ES_tradnl"/>
        </w:rPr>
      </w:pPr>
    </w:p>
    <w:p w14:paraId="22ED4C26" w14:textId="77777777" w:rsidR="00CE0E8B" w:rsidRPr="00123697" w:rsidRDefault="00CE0E8B" w:rsidP="001B5D4C">
      <w:pPr>
        <w:pStyle w:val="NormalWeb"/>
        <w:rPr>
          <w:rFonts w:ascii="Tahoma" w:hAnsi="Tahoma" w:cs="Tahoma"/>
          <w:color w:val="auto"/>
          <w:sz w:val="20"/>
          <w:szCs w:val="20"/>
          <w:lang w:val="es-ES_tradnl"/>
        </w:rPr>
      </w:pPr>
    </w:p>
    <w:p w14:paraId="048F09C0" w14:textId="77777777" w:rsidR="00CE0E8B" w:rsidRPr="00123697" w:rsidRDefault="00CE0E8B" w:rsidP="001B5D4C">
      <w:pPr>
        <w:pStyle w:val="NormalWeb"/>
        <w:rPr>
          <w:rFonts w:ascii="Tahoma" w:hAnsi="Tahoma" w:cs="Tahoma"/>
          <w:color w:val="auto"/>
          <w:sz w:val="20"/>
          <w:szCs w:val="20"/>
          <w:lang w:val="es-ES_tradnl"/>
        </w:rPr>
      </w:pPr>
    </w:p>
    <w:p w14:paraId="7E75CA36" w14:textId="77777777" w:rsidR="00CE0E8B" w:rsidRPr="00123697" w:rsidRDefault="00CE0E8B" w:rsidP="001B5D4C">
      <w:pPr>
        <w:pStyle w:val="NormalWeb"/>
        <w:rPr>
          <w:rFonts w:ascii="Tahoma" w:hAnsi="Tahoma" w:cs="Tahoma"/>
          <w:color w:val="auto"/>
          <w:sz w:val="20"/>
          <w:szCs w:val="20"/>
          <w:lang w:val="es-ES_tradnl"/>
        </w:rPr>
      </w:pPr>
    </w:p>
    <w:p w14:paraId="415C50C9" w14:textId="77777777" w:rsidR="0046001D" w:rsidRDefault="0046001D" w:rsidP="001B5D4C">
      <w:pPr>
        <w:autoSpaceDE w:val="0"/>
        <w:autoSpaceDN w:val="0"/>
        <w:adjustRightInd w:val="0"/>
        <w:spacing w:line="240" w:lineRule="atLeast"/>
        <w:jc w:val="center"/>
        <w:rPr>
          <w:rFonts w:ascii="Tahoma" w:hAnsi="Tahoma" w:cs="Tahoma"/>
          <w:b/>
          <w:sz w:val="56"/>
        </w:rPr>
      </w:pPr>
    </w:p>
    <w:p w14:paraId="1CA52CAC" w14:textId="77777777" w:rsidR="00357E81" w:rsidRDefault="00357E81" w:rsidP="001B5D4C">
      <w:pPr>
        <w:autoSpaceDE w:val="0"/>
        <w:autoSpaceDN w:val="0"/>
        <w:adjustRightInd w:val="0"/>
        <w:spacing w:line="240" w:lineRule="atLeast"/>
        <w:jc w:val="center"/>
        <w:rPr>
          <w:rFonts w:ascii="Tahoma" w:hAnsi="Tahoma" w:cs="Tahoma"/>
          <w:b/>
          <w:sz w:val="56"/>
        </w:rPr>
      </w:pPr>
    </w:p>
    <w:p w14:paraId="07AF7417" w14:textId="77777777" w:rsidR="00357E81" w:rsidRDefault="00357E81" w:rsidP="001B5D4C">
      <w:pPr>
        <w:autoSpaceDE w:val="0"/>
        <w:autoSpaceDN w:val="0"/>
        <w:adjustRightInd w:val="0"/>
        <w:spacing w:line="240" w:lineRule="atLeast"/>
        <w:jc w:val="center"/>
        <w:rPr>
          <w:rFonts w:ascii="Tahoma" w:hAnsi="Tahoma" w:cs="Tahoma"/>
          <w:b/>
          <w:sz w:val="56"/>
        </w:rPr>
      </w:pPr>
    </w:p>
    <w:p w14:paraId="71055345" w14:textId="77777777" w:rsidR="00357E81" w:rsidRDefault="00357E81" w:rsidP="001B5D4C">
      <w:pPr>
        <w:autoSpaceDE w:val="0"/>
        <w:autoSpaceDN w:val="0"/>
        <w:adjustRightInd w:val="0"/>
        <w:spacing w:line="240" w:lineRule="atLeast"/>
        <w:jc w:val="center"/>
        <w:rPr>
          <w:rFonts w:ascii="Tahoma" w:hAnsi="Tahoma" w:cs="Tahoma"/>
          <w:b/>
          <w:sz w:val="56"/>
        </w:rPr>
      </w:pPr>
    </w:p>
    <w:p w14:paraId="745871C1" w14:textId="77777777" w:rsidR="00357E81" w:rsidRDefault="00357E81" w:rsidP="001B5D4C">
      <w:pPr>
        <w:autoSpaceDE w:val="0"/>
        <w:autoSpaceDN w:val="0"/>
        <w:adjustRightInd w:val="0"/>
        <w:spacing w:line="240" w:lineRule="atLeast"/>
        <w:jc w:val="center"/>
        <w:rPr>
          <w:rFonts w:ascii="Tahoma" w:hAnsi="Tahoma" w:cs="Tahoma"/>
          <w:b/>
          <w:sz w:val="56"/>
        </w:rPr>
      </w:pPr>
    </w:p>
    <w:p w14:paraId="0D93FBC0" w14:textId="77777777" w:rsidR="0046001D" w:rsidRDefault="0046001D" w:rsidP="001B5D4C">
      <w:pPr>
        <w:autoSpaceDE w:val="0"/>
        <w:autoSpaceDN w:val="0"/>
        <w:adjustRightInd w:val="0"/>
        <w:spacing w:line="240" w:lineRule="atLeast"/>
        <w:jc w:val="center"/>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EEA862C" w14:textId="593E02C8"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62A1C3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5889B98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69F75C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76A8FE"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93DCD3F" w14:textId="77777777" w:rsidR="001B5D4C" w:rsidRPr="00123697" w:rsidRDefault="001B5D4C" w:rsidP="001B5D4C">
      <w:pPr>
        <w:autoSpaceDE w:val="0"/>
        <w:autoSpaceDN w:val="0"/>
        <w:adjustRightInd w:val="0"/>
        <w:spacing w:line="240" w:lineRule="atLeast"/>
        <w:rPr>
          <w:rFonts w:ascii="Tahoma" w:hAnsi="Tahoma" w:cs="Tahoma"/>
          <w:sz w:val="20"/>
          <w:lang w:val="es-ES"/>
        </w:rPr>
      </w:pPr>
    </w:p>
    <w:p w14:paraId="62F7D3D5" w14:textId="77777777" w:rsidR="001B5D4C" w:rsidRPr="00123697" w:rsidRDefault="001B5D4C" w:rsidP="001B5D4C">
      <w:pPr>
        <w:autoSpaceDE w:val="0"/>
        <w:autoSpaceDN w:val="0"/>
        <w:adjustRightInd w:val="0"/>
        <w:spacing w:line="240" w:lineRule="atLeast"/>
        <w:rPr>
          <w:rFonts w:ascii="Tahoma" w:hAnsi="Tahoma" w:cs="Tahoma"/>
          <w:sz w:val="20"/>
        </w:rPr>
      </w:pPr>
    </w:p>
    <w:p w14:paraId="58868C70" w14:textId="77777777" w:rsidR="001B5D4C" w:rsidRPr="00123697" w:rsidRDefault="001B5D4C" w:rsidP="001B5D4C">
      <w:pPr>
        <w:autoSpaceDE w:val="0"/>
        <w:autoSpaceDN w:val="0"/>
        <w:adjustRightInd w:val="0"/>
        <w:spacing w:line="240" w:lineRule="atLeast"/>
        <w:rPr>
          <w:rFonts w:ascii="Tahoma" w:hAnsi="Tahoma" w:cs="Tahoma"/>
          <w:sz w:val="20"/>
        </w:rPr>
      </w:pPr>
    </w:p>
    <w:p w14:paraId="3CC67A68" w14:textId="77777777" w:rsidR="001B5D4C" w:rsidRPr="00123697" w:rsidRDefault="001B5D4C" w:rsidP="001B5D4C">
      <w:pPr>
        <w:autoSpaceDE w:val="0"/>
        <w:autoSpaceDN w:val="0"/>
        <w:adjustRightInd w:val="0"/>
        <w:spacing w:line="240" w:lineRule="atLeast"/>
        <w:rPr>
          <w:rFonts w:ascii="Tahoma" w:hAnsi="Tahoma" w:cs="Tahoma"/>
          <w:sz w:val="20"/>
        </w:rPr>
      </w:pPr>
    </w:p>
    <w:p w14:paraId="2552B9D4" w14:textId="77777777" w:rsidR="001B5D4C" w:rsidRPr="00123697" w:rsidRDefault="001B5D4C" w:rsidP="001B5D4C">
      <w:pPr>
        <w:autoSpaceDE w:val="0"/>
        <w:autoSpaceDN w:val="0"/>
        <w:adjustRightInd w:val="0"/>
        <w:spacing w:line="240" w:lineRule="atLeast"/>
        <w:rPr>
          <w:rFonts w:ascii="Tahoma" w:hAnsi="Tahoma" w:cs="Tahoma"/>
          <w:sz w:val="20"/>
        </w:rPr>
      </w:pPr>
    </w:p>
    <w:p w14:paraId="71AFCFE1" w14:textId="77777777" w:rsidR="001B5D4C" w:rsidRPr="00123697" w:rsidRDefault="001B5D4C" w:rsidP="001B5D4C">
      <w:pPr>
        <w:autoSpaceDE w:val="0"/>
        <w:autoSpaceDN w:val="0"/>
        <w:adjustRightInd w:val="0"/>
        <w:spacing w:line="240" w:lineRule="atLeast"/>
        <w:rPr>
          <w:rFonts w:ascii="Tahoma" w:hAnsi="Tahoma" w:cs="Tahoma"/>
          <w:sz w:val="20"/>
        </w:rPr>
      </w:pPr>
    </w:p>
    <w:p w14:paraId="00C6F117" w14:textId="77777777" w:rsidR="001B5D4C" w:rsidRPr="00123697" w:rsidRDefault="001B5D4C" w:rsidP="001B5D4C">
      <w:pPr>
        <w:autoSpaceDE w:val="0"/>
        <w:autoSpaceDN w:val="0"/>
        <w:adjustRightInd w:val="0"/>
        <w:spacing w:line="240" w:lineRule="atLeast"/>
        <w:rPr>
          <w:rFonts w:ascii="Tahoma" w:hAnsi="Tahoma" w:cs="Tahoma"/>
          <w:sz w:val="20"/>
        </w:rPr>
      </w:pPr>
    </w:p>
    <w:p w14:paraId="6B1BA6B1" w14:textId="77777777" w:rsidR="001B5D4C" w:rsidRPr="00123697" w:rsidRDefault="001B5D4C" w:rsidP="001B5D4C">
      <w:pPr>
        <w:autoSpaceDE w:val="0"/>
        <w:autoSpaceDN w:val="0"/>
        <w:adjustRightInd w:val="0"/>
        <w:spacing w:line="240" w:lineRule="atLeast"/>
        <w:rPr>
          <w:rFonts w:ascii="Tahoma" w:hAnsi="Tahoma" w:cs="Tahoma"/>
          <w:sz w:val="20"/>
        </w:rPr>
      </w:pPr>
    </w:p>
    <w:p w14:paraId="1ED6BC01" w14:textId="77777777" w:rsidR="001B5D4C" w:rsidRPr="00123697" w:rsidRDefault="001B5D4C" w:rsidP="001B5D4C">
      <w:pPr>
        <w:autoSpaceDE w:val="0"/>
        <w:autoSpaceDN w:val="0"/>
        <w:adjustRightInd w:val="0"/>
        <w:spacing w:line="240" w:lineRule="atLeast"/>
        <w:rPr>
          <w:rFonts w:ascii="Tahoma" w:hAnsi="Tahoma" w:cs="Tahoma"/>
          <w:sz w:val="20"/>
        </w:rPr>
      </w:pPr>
    </w:p>
    <w:p w14:paraId="2EF7405D" w14:textId="77777777" w:rsidR="001B5D4C" w:rsidRPr="00123697" w:rsidRDefault="001B5D4C" w:rsidP="001B5D4C">
      <w:pPr>
        <w:autoSpaceDE w:val="0"/>
        <w:autoSpaceDN w:val="0"/>
        <w:adjustRightInd w:val="0"/>
        <w:spacing w:line="240" w:lineRule="atLeast"/>
        <w:rPr>
          <w:rFonts w:ascii="Tahoma" w:hAnsi="Tahoma" w:cs="Tahoma"/>
          <w:sz w:val="20"/>
        </w:rPr>
      </w:pPr>
    </w:p>
    <w:p w14:paraId="5E6D0CFF" w14:textId="77777777" w:rsidR="001B5D4C" w:rsidRPr="00123697" w:rsidRDefault="001B5D4C" w:rsidP="001B5D4C">
      <w:pPr>
        <w:autoSpaceDE w:val="0"/>
        <w:autoSpaceDN w:val="0"/>
        <w:adjustRightInd w:val="0"/>
        <w:spacing w:line="240" w:lineRule="atLeast"/>
        <w:rPr>
          <w:rFonts w:ascii="Tahoma" w:hAnsi="Tahoma" w:cs="Tahoma"/>
          <w:sz w:val="20"/>
        </w:rPr>
      </w:pPr>
    </w:p>
    <w:p w14:paraId="18986AFB" w14:textId="60255DD0" w:rsidR="001B5D4C" w:rsidRPr="00123697" w:rsidRDefault="007D4052" w:rsidP="001B5D4C">
      <w:pPr>
        <w:autoSpaceDE w:val="0"/>
        <w:autoSpaceDN w:val="0"/>
        <w:adjustRightInd w:val="0"/>
        <w:spacing w:line="240" w:lineRule="atLeast"/>
        <w:rPr>
          <w:rFonts w:ascii="Tahoma" w:hAnsi="Tahoma" w:cs="Tahoma"/>
          <w:sz w:val="20"/>
        </w:rPr>
      </w:pPr>
      <w:r>
        <w:rPr>
          <w:rFonts w:ascii="Tahoma" w:hAnsi="Tahoma" w:cs="Tahoma"/>
          <w:noProof/>
          <w:sz w:val="20"/>
          <w:lang w:eastAsia="es-BO"/>
        </w:rPr>
        <w:drawing>
          <wp:anchor distT="0" distB="0" distL="114300" distR="114300" simplePos="0" relativeHeight="251658240" behindDoc="0" locked="0" layoutInCell="1" allowOverlap="1" wp14:anchorId="126D5DDA" wp14:editId="707A3B60">
            <wp:simplePos x="0" y="0"/>
            <wp:positionH relativeFrom="margin">
              <wp:posOffset>194094</wp:posOffset>
            </wp:positionH>
            <wp:positionV relativeFrom="paragraph">
              <wp:posOffset>25891</wp:posOffset>
            </wp:positionV>
            <wp:extent cx="5331125" cy="8179809"/>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6770" cy="8188471"/>
                    </a:xfrm>
                    <a:prstGeom prst="rect">
                      <a:avLst/>
                    </a:prstGeom>
                    <a:noFill/>
                  </pic:spPr>
                </pic:pic>
              </a:graphicData>
            </a:graphic>
            <wp14:sizeRelH relativeFrom="margin">
              <wp14:pctWidth>0</wp14:pctWidth>
            </wp14:sizeRelH>
            <wp14:sizeRelV relativeFrom="margin">
              <wp14:pctHeight>0</wp14:pctHeight>
            </wp14:sizeRelV>
          </wp:anchor>
        </w:drawing>
      </w:r>
    </w:p>
    <w:bookmarkEnd w:id="0"/>
    <w:bookmarkEnd w:id="1"/>
    <w:bookmarkEnd w:id="2"/>
    <w:p w14:paraId="5382D469" w14:textId="3A87B7B4" w:rsidR="000103EE" w:rsidRPr="00123697" w:rsidRDefault="000103EE" w:rsidP="000103EE">
      <w:pPr>
        <w:autoSpaceDE w:val="0"/>
        <w:autoSpaceDN w:val="0"/>
        <w:adjustRightInd w:val="0"/>
        <w:spacing w:line="240" w:lineRule="atLeast"/>
        <w:jc w:val="both"/>
        <w:rPr>
          <w:rFonts w:ascii="Tahoma" w:hAnsi="Tahoma" w:cs="Tahoma"/>
          <w:b/>
          <w:sz w:val="20"/>
        </w:rPr>
      </w:pPr>
    </w:p>
    <w:p w14:paraId="5D1BA4C6" w14:textId="27BA6DFB" w:rsidR="000103EE" w:rsidRPr="00123697" w:rsidRDefault="000103EE" w:rsidP="000103EE">
      <w:pPr>
        <w:autoSpaceDE w:val="0"/>
        <w:autoSpaceDN w:val="0"/>
        <w:adjustRightInd w:val="0"/>
        <w:spacing w:line="240" w:lineRule="atLeast"/>
        <w:jc w:val="both"/>
        <w:rPr>
          <w:rFonts w:ascii="Tahoma" w:hAnsi="Tahoma" w:cs="Tahoma"/>
          <w:b/>
          <w:sz w:val="20"/>
        </w:rPr>
      </w:pPr>
    </w:p>
    <w:p w14:paraId="088D179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27CF0FF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DA53AB8"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6CA8E9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3CC35D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C39E81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1489D80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7307EC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7D292E" w14:textId="793B7F38" w:rsidR="000103EE" w:rsidRDefault="000103EE" w:rsidP="000103EE">
      <w:pPr>
        <w:autoSpaceDE w:val="0"/>
        <w:autoSpaceDN w:val="0"/>
        <w:adjustRightInd w:val="0"/>
        <w:spacing w:line="240" w:lineRule="atLeast"/>
        <w:jc w:val="both"/>
        <w:rPr>
          <w:rFonts w:ascii="Tahoma" w:hAnsi="Tahoma" w:cs="Tahoma"/>
          <w:b/>
          <w:sz w:val="20"/>
        </w:rPr>
      </w:pPr>
    </w:p>
    <w:p w14:paraId="7A8C927B" w14:textId="7DDC84B9" w:rsidR="007D4052" w:rsidRDefault="007D4052" w:rsidP="000103EE">
      <w:pPr>
        <w:autoSpaceDE w:val="0"/>
        <w:autoSpaceDN w:val="0"/>
        <w:adjustRightInd w:val="0"/>
        <w:spacing w:line="240" w:lineRule="atLeast"/>
        <w:jc w:val="both"/>
        <w:rPr>
          <w:rFonts w:ascii="Tahoma" w:hAnsi="Tahoma" w:cs="Tahoma"/>
          <w:b/>
          <w:sz w:val="20"/>
        </w:rPr>
      </w:pPr>
    </w:p>
    <w:p w14:paraId="0FDC99C8" w14:textId="1D0448C7" w:rsidR="007D4052" w:rsidRDefault="007D4052" w:rsidP="000103EE">
      <w:pPr>
        <w:autoSpaceDE w:val="0"/>
        <w:autoSpaceDN w:val="0"/>
        <w:adjustRightInd w:val="0"/>
        <w:spacing w:line="240" w:lineRule="atLeast"/>
        <w:jc w:val="both"/>
        <w:rPr>
          <w:rFonts w:ascii="Tahoma" w:hAnsi="Tahoma" w:cs="Tahoma"/>
          <w:b/>
          <w:sz w:val="20"/>
        </w:rPr>
      </w:pPr>
    </w:p>
    <w:p w14:paraId="4868B9D5" w14:textId="74ADFB6A" w:rsidR="007D4052" w:rsidRDefault="007D4052" w:rsidP="000103EE">
      <w:pPr>
        <w:autoSpaceDE w:val="0"/>
        <w:autoSpaceDN w:val="0"/>
        <w:adjustRightInd w:val="0"/>
        <w:spacing w:line="240" w:lineRule="atLeast"/>
        <w:jc w:val="both"/>
        <w:rPr>
          <w:rFonts w:ascii="Tahoma" w:hAnsi="Tahoma" w:cs="Tahoma"/>
          <w:b/>
          <w:sz w:val="20"/>
        </w:rPr>
      </w:pPr>
    </w:p>
    <w:p w14:paraId="519305F2" w14:textId="1057F93F" w:rsidR="007D4052" w:rsidRDefault="007D4052" w:rsidP="000103EE">
      <w:pPr>
        <w:autoSpaceDE w:val="0"/>
        <w:autoSpaceDN w:val="0"/>
        <w:adjustRightInd w:val="0"/>
        <w:spacing w:line="240" w:lineRule="atLeast"/>
        <w:jc w:val="both"/>
        <w:rPr>
          <w:rFonts w:ascii="Tahoma" w:hAnsi="Tahoma" w:cs="Tahoma"/>
          <w:b/>
          <w:sz w:val="20"/>
        </w:rPr>
      </w:pPr>
    </w:p>
    <w:p w14:paraId="1A01A1AF" w14:textId="4BA4681A" w:rsidR="007D4052" w:rsidRDefault="007D4052" w:rsidP="000103EE">
      <w:pPr>
        <w:autoSpaceDE w:val="0"/>
        <w:autoSpaceDN w:val="0"/>
        <w:adjustRightInd w:val="0"/>
        <w:spacing w:line="240" w:lineRule="atLeast"/>
        <w:jc w:val="both"/>
        <w:rPr>
          <w:rFonts w:ascii="Tahoma" w:hAnsi="Tahoma" w:cs="Tahoma"/>
          <w:b/>
          <w:sz w:val="20"/>
        </w:rPr>
      </w:pPr>
    </w:p>
    <w:p w14:paraId="7D3A89C1" w14:textId="49C3A8EC" w:rsidR="007D4052" w:rsidRDefault="007D4052" w:rsidP="000103EE">
      <w:pPr>
        <w:autoSpaceDE w:val="0"/>
        <w:autoSpaceDN w:val="0"/>
        <w:adjustRightInd w:val="0"/>
        <w:spacing w:line="240" w:lineRule="atLeast"/>
        <w:jc w:val="both"/>
        <w:rPr>
          <w:rFonts w:ascii="Tahoma" w:hAnsi="Tahoma" w:cs="Tahoma"/>
          <w:b/>
          <w:sz w:val="20"/>
        </w:rPr>
      </w:pPr>
    </w:p>
    <w:p w14:paraId="723450A8" w14:textId="5C071E96" w:rsidR="007D4052" w:rsidRDefault="007D4052" w:rsidP="000103EE">
      <w:pPr>
        <w:autoSpaceDE w:val="0"/>
        <w:autoSpaceDN w:val="0"/>
        <w:adjustRightInd w:val="0"/>
        <w:spacing w:line="240" w:lineRule="atLeast"/>
        <w:jc w:val="both"/>
        <w:rPr>
          <w:rFonts w:ascii="Tahoma" w:hAnsi="Tahoma" w:cs="Tahoma"/>
          <w:b/>
          <w:sz w:val="20"/>
        </w:rPr>
      </w:pPr>
    </w:p>
    <w:p w14:paraId="182D4D84" w14:textId="1D037F72" w:rsidR="007D4052" w:rsidRDefault="007D4052" w:rsidP="000103EE">
      <w:pPr>
        <w:autoSpaceDE w:val="0"/>
        <w:autoSpaceDN w:val="0"/>
        <w:adjustRightInd w:val="0"/>
        <w:spacing w:line="240" w:lineRule="atLeast"/>
        <w:jc w:val="both"/>
        <w:rPr>
          <w:rFonts w:ascii="Tahoma" w:hAnsi="Tahoma" w:cs="Tahoma"/>
          <w:b/>
          <w:sz w:val="20"/>
        </w:rPr>
      </w:pPr>
    </w:p>
    <w:p w14:paraId="2A3CFEA0" w14:textId="0100FB2C" w:rsidR="007D4052" w:rsidRDefault="007D4052" w:rsidP="000103EE">
      <w:pPr>
        <w:autoSpaceDE w:val="0"/>
        <w:autoSpaceDN w:val="0"/>
        <w:adjustRightInd w:val="0"/>
        <w:spacing w:line="240" w:lineRule="atLeast"/>
        <w:jc w:val="both"/>
        <w:rPr>
          <w:rFonts w:ascii="Tahoma" w:hAnsi="Tahoma" w:cs="Tahoma"/>
          <w:b/>
          <w:sz w:val="20"/>
        </w:rPr>
      </w:pPr>
    </w:p>
    <w:p w14:paraId="1DB07F8F" w14:textId="171A49C0" w:rsidR="007D4052" w:rsidRDefault="007D4052" w:rsidP="000103EE">
      <w:pPr>
        <w:autoSpaceDE w:val="0"/>
        <w:autoSpaceDN w:val="0"/>
        <w:adjustRightInd w:val="0"/>
        <w:spacing w:line="240" w:lineRule="atLeast"/>
        <w:jc w:val="both"/>
        <w:rPr>
          <w:rFonts w:ascii="Tahoma" w:hAnsi="Tahoma" w:cs="Tahoma"/>
          <w:b/>
          <w:sz w:val="20"/>
        </w:rPr>
      </w:pPr>
    </w:p>
    <w:p w14:paraId="668BFD96" w14:textId="238C59D8" w:rsidR="007D4052" w:rsidRDefault="007D4052" w:rsidP="000103EE">
      <w:pPr>
        <w:autoSpaceDE w:val="0"/>
        <w:autoSpaceDN w:val="0"/>
        <w:adjustRightInd w:val="0"/>
        <w:spacing w:line="240" w:lineRule="atLeast"/>
        <w:jc w:val="both"/>
        <w:rPr>
          <w:rFonts w:ascii="Tahoma" w:hAnsi="Tahoma" w:cs="Tahoma"/>
          <w:b/>
          <w:sz w:val="20"/>
        </w:rPr>
      </w:pPr>
    </w:p>
    <w:p w14:paraId="5A5F764E" w14:textId="1B4A6914" w:rsidR="007D4052" w:rsidRDefault="007D4052" w:rsidP="000103EE">
      <w:pPr>
        <w:autoSpaceDE w:val="0"/>
        <w:autoSpaceDN w:val="0"/>
        <w:adjustRightInd w:val="0"/>
        <w:spacing w:line="240" w:lineRule="atLeast"/>
        <w:jc w:val="both"/>
        <w:rPr>
          <w:rFonts w:ascii="Tahoma" w:hAnsi="Tahoma" w:cs="Tahoma"/>
          <w:b/>
          <w:sz w:val="20"/>
        </w:rPr>
      </w:pPr>
    </w:p>
    <w:p w14:paraId="10ADD679" w14:textId="780987E4" w:rsidR="007D4052" w:rsidRDefault="007D4052" w:rsidP="000103EE">
      <w:pPr>
        <w:autoSpaceDE w:val="0"/>
        <w:autoSpaceDN w:val="0"/>
        <w:adjustRightInd w:val="0"/>
        <w:spacing w:line="240" w:lineRule="atLeast"/>
        <w:jc w:val="both"/>
        <w:rPr>
          <w:rFonts w:ascii="Tahoma" w:hAnsi="Tahoma" w:cs="Tahoma"/>
          <w:b/>
          <w:sz w:val="20"/>
        </w:rPr>
      </w:pPr>
    </w:p>
    <w:p w14:paraId="20AF2EEA" w14:textId="7BA78EDC" w:rsidR="007D4052" w:rsidRDefault="007D4052" w:rsidP="000103EE">
      <w:pPr>
        <w:autoSpaceDE w:val="0"/>
        <w:autoSpaceDN w:val="0"/>
        <w:adjustRightInd w:val="0"/>
        <w:spacing w:line="240" w:lineRule="atLeast"/>
        <w:jc w:val="both"/>
        <w:rPr>
          <w:rFonts w:ascii="Tahoma" w:hAnsi="Tahoma" w:cs="Tahoma"/>
          <w:b/>
          <w:sz w:val="20"/>
        </w:rPr>
      </w:pPr>
    </w:p>
    <w:p w14:paraId="6620958A" w14:textId="0B15C6A6" w:rsidR="007D4052" w:rsidRDefault="007D4052" w:rsidP="000103EE">
      <w:pPr>
        <w:autoSpaceDE w:val="0"/>
        <w:autoSpaceDN w:val="0"/>
        <w:adjustRightInd w:val="0"/>
        <w:spacing w:line="240" w:lineRule="atLeast"/>
        <w:jc w:val="both"/>
        <w:rPr>
          <w:rFonts w:ascii="Tahoma" w:hAnsi="Tahoma" w:cs="Tahoma"/>
          <w:b/>
          <w:sz w:val="20"/>
        </w:rPr>
      </w:pPr>
    </w:p>
    <w:p w14:paraId="5D7276EA" w14:textId="0B48DA15" w:rsidR="007D4052" w:rsidRDefault="007D4052" w:rsidP="000103EE">
      <w:pPr>
        <w:autoSpaceDE w:val="0"/>
        <w:autoSpaceDN w:val="0"/>
        <w:adjustRightInd w:val="0"/>
        <w:spacing w:line="240" w:lineRule="atLeast"/>
        <w:jc w:val="both"/>
        <w:rPr>
          <w:rFonts w:ascii="Tahoma" w:hAnsi="Tahoma" w:cs="Tahoma"/>
          <w:b/>
          <w:sz w:val="20"/>
        </w:rPr>
      </w:pPr>
    </w:p>
    <w:p w14:paraId="04E320C3" w14:textId="186C971C" w:rsidR="007D4052" w:rsidRDefault="007D4052" w:rsidP="000103EE">
      <w:pPr>
        <w:autoSpaceDE w:val="0"/>
        <w:autoSpaceDN w:val="0"/>
        <w:adjustRightInd w:val="0"/>
        <w:spacing w:line="240" w:lineRule="atLeast"/>
        <w:jc w:val="both"/>
        <w:rPr>
          <w:rFonts w:ascii="Tahoma" w:hAnsi="Tahoma" w:cs="Tahoma"/>
          <w:b/>
          <w:sz w:val="20"/>
        </w:rPr>
      </w:pPr>
    </w:p>
    <w:p w14:paraId="18EDBE7A" w14:textId="73B115B9" w:rsidR="007D4052" w:rsidRDefault="007D4052" w:rsidP="000103EE">
      <w:pPr>
        <w:autoSpaceDE w:val="0"/>
        <w:autoSpaceDN w:val="0"/>
        <w:adjustRightInd w:val="0"/>
        <w:spacing w:line="240" w:lineRule="atLeast"/>
        <w:jc w:val="both"/>
        <w:rPr>
          <w:rFonts w:ascii="Tahoma" w:hAnsi="Tahoma" w:cs="Tahoma"/>
          <w:b/>
          <w:sz w:val="20"/>
        </w:rPr>
      </w:pPr>
    </w:p>
    <w:p w14:paraId="6B9B5E61" w14:textId="428098F6" w:rsidR="007D4052" w:rsidRDefault="007D4052" w:rsidP="000103EE">
      <w:pPr>
        <w:autoSpaceDE w:val="0"/>
        <w:autoSpaceDN w:val="0"/>
        <w:adjustRightInd w:val="0"/>
        <w:spacing w:line="240" w:lineRule="atLeast"/>
        <w:jc w:val="both"/>
        <w:rPr>
          <w:rFonts w:ascii="Tahoma" w:hAnsi="Tahoma" w:cs="Tahoma"/>
          <w:b/>
          <w:sz w:val="20"/>
        </w:rPr>
      </w:pPr>
    </w:p>
    <w:p w14:paraId="5A78FA98" w14:textId="6E328244" w:rsidR="007D4052" w:rsidRDefault="007D4052" w:rsidP="000103EE">
      <w:pPr>
        <w:autoSpaceDE w:val="0"/>
        <w:autoSpaceDN w:val="0"/>
        <w:adjustRightInd w:val="0"/>
        <w:spacing w:line="240" w:lineRule="atLeast"/>
        <w:jc w:val="both"/>
        <w:rPr>
          <w:rFonts w:ascii="Tahoma" w:hAnsi="Tahoma" w:cs="Tahoma"/>
          <w:b/>
          <w:sz w:val="20"/>
        </w:rPr>
      </w:pPr>
    </w:p>
    <w:p w14:paraId="22BC5DDF" w14:textId="2F69EE88" w:rsidR="007D4052" w:rsidRDefault="007D4052" w:rsidP="000103EE">
      <w:pPr>
        <w:autoSpaceDE w:val="0"/>
        <w:autoSpaceDN w:val="0"/>
        <w:adjustRightInd w:val="0"/>
        <w:spacing w:line="240" w:lineRule="atLeast"/>
        <w:jc w:val="both"/>
        <w:rPr>
          <w:rFonts w:ascii="Tahoma" w:hAnsi="Tahoma" w:cs="Tahoma"/>
          <w:b/>
          <w:sz w:val="20"/>
        </w:rPr>
      </w:pPr>
    </w:p>
    <w:p w14:paraId="0DF0ABEE" w14:textId="650078BD" w:rsidR="007D4052" w:rsidRDefault="007D4052" w:rsidP="000103EE">
      <w:pPr>
        <w:autoSpaceDE w:val="0"/>
        <w:autoSpaceDN w:val="0"/>
        <w:adjustRightInd w:val="0"/>
        <w:spacing w:line="240" w:lineRule="atLeast"/>
        <w:jc w:val="both"/>
        <w:rPr>
          <w:rFonts w:ascii="Tahoma" w:hAnsi="Tahoma" w:cs="Tahoma"/>
          <w:b/>
          <w:sz w:val="20"/>
        </w:rPr>
      </w:pPr>
    </w:p>
    <w:p w14:paraId="5E24DC1A" w14:textId="471CAB6F" w:rsidR="007D4052" w:rsidRDefault="007D4052" w:rsidP="000103EE">
      <w:pPr>
        <w:autoSpaceDE w:val="0"/>
        <w:autoSpaceDN w:val="0"/>
        <w:adjustRightInd w:val="0"/>
        <w:spacing w:line="240" w:lineRule="atLeast"/>
        <w:jc w:val="both"/>
        <w:rPr>
          <w:rFonts w:ascii="Tahoma" w:hAnsi="Tahoma" w:cs="Tahoma"/>
          <w:b/>
          <w:sz w:val="20"/>
        </w:rPr>
      </w:pPr>
    </w:p>
    <w:p w14:paraId="31E9A0EF" w14:textId="6ACFC1F8" w:rsidR="007D4052" w:rsidRDefault="007D4052" w:rsidP="000103EE">
      <w:pPr>
        <w:autoSpaceDE w:val="0"/>
        <w:autoSpaceDN w:val="0"/>
        <w:adjustRightInd w:val="0"/>
        <w:spacing w:line="240" w:lineRule="atLeast"/>
        <w:jc w:val="both"/>
        <w:rPr>
          <w:rFonts w:ascii="Tahoma" w:hAnsi="Tahoma" w:cs="Tahoma"/>
          <w:b/>
          <w:sz w:val="20"/>
        </w:rPr>
      </w:pPr>
    </w:p>
    <w:p w14:paraId="3F513C6F" w14:textId="2A88332F" w:rsidR="007D4052" w:rsidRDefault="007D4052" w:rsidP="000103EE">
      <w:pPr>
        <w:autoSpaceDE w:val="0"/>
        <w:autoSpaceDN w:val="0"/>
        <w:adjustRightInd w:val="0"/>
        <w:spacing w:line="240" w:lineRule="atLeast"/>
        <w:jc w:val="both"/>
        <w:rPr>
          <w:rFonts w:ascii="Tahoma" w:hAnsi="Tahoma" w:cs="Tahoma"/>
          <w:b/>
          <w:sz w:val="20"/>
        </w:rPr>
      </w:pPr>
    </w:p>
    <w:p w14:paraId="46206924" w14:textId="646E6676" w:rsidR="007D4052" w:rsidRDefault="007D4052" w:rsidP="000103EE">
      <w:pPr>
        <w:autoSpaceDE w:val="0"/>
        <w:autoSpaceDN w:val="0"/>
        <w:adjustRightInd w:val="0"/>
        <w:spacing w:line="240" w:lineRule="atLeast"/>
        <w:jc w:val="both"/>
        <w:rPr>
          <w:rFonts w:ascii="Tahoma" w:hAnsi="Tahoma" w:cs="Tahoma"/>
          <w:b/>
          <w:sz w:val="20"/>
        </w:rPr>
      </w:pPr>
    </w:p>
    <w:p w14:paraId="7A5DBBA5" w14:textId="78F48FAA" w:rsidR="007D4052" w:rsidRDefault="007D4052" w:rsidP="000103EE">
      <w:pPr>
        <w:autoSpaceDE w:val="0"/>
        <w:autoSpaceDN w:val="0"/>
        <w:adjustRightInd w:val="0"/>
        <w:spacing w:line="240" w:lineRule="atLeast"/>
        <w:jc w:val="both"/>
        <w:rPr>
          <w:rFonts w:ascii="Tahoma" w:hAnsi="Tahoma" w:cs="Tahoma"/>
          <w:b/>
          <w:sz w:val="20"/>
        </w:rPr>
      </w:pPr>
    </w:p>
    <w:p w14:paraId="59386E28" w14:textId="64E6E90B" w:rsidR="007D4052" w:rsidRDefault="007D4052" w:rsidP="000103EE">
      <w:pPr>
        <w:autoSpaceDE w:val="0"/>
        <w:autoSpaceDN w:val="0"/>
        <w:adjustRightInd w:val="0"/>
        <w:spacing w:line="240" w:lineRule="atLeast"/>
        <w:jc w:val="both"/>
        <w:rPr>
          <w:rFonts w:ascii="Tahoma" w:hAnsi="Tahoma" w:cs="Tahoma"/>
          <w:b/>
          <w:sz w:val="20"/>
        </w:rPr>
      </w:pPr>
    </w:p>
    <w:p w14:paraId="09873626" w14:textId="2334F98B" w:rsidR="007D4052" w:rsidRDefault="007D4052" w:rsidP="000103EE">
      <w:pPr>
        <w:autoSpaceDE w:val="0"/>
        <w:autoSpaceDN w:val="0"/>
        <w:adjustRightInd w:val="0"/>
        <w:spacing w:line="240" w:lineRule="atLeast"/>
        <w:jc w:val="both"/>
        <w:rPr>
          <w:rFonts w:ascii="Tahoma" w:hAnsi="Tahoma" w:cs="Tahoma"/>
          <w:b/>
          <w:sz w:val="20"/>
        </w:rPr>
      </w:pPr>
    </w:p>
    <w:p w14:paraId="425603A4" w14:textId="78D6829E" w:rsidR="007D4052" w:rsidRDefault="007D4052" w:rsidP="000103EE">
      <w:pPr>
        <w:autoSpaceDE w:val="0"/>
        <w:autoSpaceDN w:val="0"/>
        <w:adjustRightInd w:val="0"/>
        <w:spacing w:line="240" w:lineRule="atLeast"/>
        <w:jc w:val="both"/>
        <w:rPr>
          <w:rFonts w:ascii="Tahoma" w:hAnsi="Tahoma" w:cs="Tahoma"/>
          <w:b/>
          <w:sz w:val="20"/>
        </w:rPr>
      </w:pPr>
    </w:p>
    <w:p w14:paraId="585DD1A5" w14:textId="224096A9" w:rsidR="007D4052" w:rsidRDefault="007D4052" w:rsidP="000103EE">
      <w:pPr>
        <w:autoSpaceDE w:val="0"/>
        <w:autoSpaceDN w:val="0"/>
        <w:adjustRightInd w:val="0"/>
        <w:spacing w:line="240" w:lineRule="atLeast"/>
        <w:jc w:val="both"/>
        <w:rPr>
          <w:rFonts w:ascii="Tahoma" w:hAnsi="Tahoma" w:cs="Tahoma"/>
          <w:b/>
          <w:sz w:val="20"/>
        </w:rPr>
      </w:pPr>
    </w:p>
    <w:p w14:paraId="22E0A491" w14:textId="1F1619FB" w:rsidR="007D4052" w:rsidRDefault="007D4052" w:rsidP="000103EE">
      <w:pPr>
        <w:autoSpaceDE w:val="0"/>
        <w:autoSpaceDN w:val="0"/>
        <w:adjustRightInd w:val="0"/>
        <w:spacing w:line="240" w:lineRule="atLeast"/>
        <w:jc w:val="both"/>
        <w:rPr>
          <w:rFonts w:ascii="Tahoma" w:hAnsi="Tahoma" w:cs="Tahoma"/>
          <w:b/>
          <w:sz w:val="20"/>
        </w:rPr>
      </w:pPr>
    </w:p>
    <w:p w14:paraId="2DEF7AB7" w14:textId="574391BA" w:rsidR="007D4052" w:rsidRDefault="007D4052" w:rsidP="000103EE">
      <w:pPr>
        <w:autoSpaceDE w:val="0"/>
        <w:autoSpaceDN w:val="0"/>
        <w:adjustRightInd w:val="0"/>
        <w:spacing w:line="240" w:lineRule="atLeast"/>
        <w:jc w:val="both"/>
        <w:rPr>
          <w:rFonts w:ascii="Tahoma" w:hAnsi="Tahoma" w:cs="Tahoma"/>
          <w:b/>
          <w:sz w:val="20"/>
        </w:rPr>
      </w:pPr>
    </w:p>
    <w:p w14:paraId="563A5ED7" w14:textId="185548E2" w:rsidR="007D4052" w:rsidRDefault="007D4052" w:rsidP="000103EE">
      <w:pPr>
        <w:autoSpaceDE w:val="0"/>
        <w:autoSpaceDN w:val="0"/>
        <w:adjustRightInd w:val="0"/>
        <w:spacing w:line="240" w:lineRule="atLeast"/>
        <w:jc w:val="both"/>
        <w:rPr>
          <w:rFonts w:ascii="Tahoma" w:hAnsi="Tahoma" w:cs="Tahoma"/>
          <w:b/>
          <w:sz w:val="20"/>
        </w:rPr>
      </w:pPr>
    </w:p>
    <w:p w14:paraId="1AD9B35C" w14:textId="2CC29F2C" w:rsidR="007D4052" w:rsidRDefault="007D4052" w:rsidP="000103EE">
      <w:pPr>
        <w:autoSpaceDE w:val="0"/>
        <w:autoSpaceDN w:val="0"/>
        <w:adjustRightInd w:val="0"/>
        <w:spacing w:line="240" w:lineRule="atLeast"/>
        <w:jc w:val="both"/>
        <w:rPr>
          <w:rFonts w:ascii="Tahoma" w:hAnsi="Tahoma" w:cs="Tahoma"/>
          <w:b/>
          <w:sz w:val="20"/>
        </w:rPr>
      </w:pPr>
    </w:p>
    <w:p w14:paraId="41613127" w14:textId="48A77AA9" w:rsidR="007D4052" w:rsidRDefault="007D4052" w:rsidP="000103EE">
      <w:pPr>
        <w:autoSpaceDE w:val="0"/>
        <w:autoSpaceDN w:val="0"/>
        <w:adjustRightInd w:val="0"/>
        <w:spacing w:line="240" w:lineRule="atLeast"/>
        <w:jc w:val="both"/>
        <w:rPr>
          <w:rFonts w:ascii="Tahoma" w:hAnsi="Tahoma" w:cs="Tahoma"/>
          <w:b/>
          <w:sz w:val="20"/>
        </w:rPr>
      </w:pPr>
    </w:p>
    <w:p w14:paraId="5C1988E6" w14:textId="5AA5C1C9" w:rsidR="007D4052" w:rsidRDefault="007D4052" w:rsidP="000103EE">
      <w:pPr>
        <w:autoSpaceDE w:val="0"/>
        <w:autoSpaceDN w:val="0"/>
        <w:adjustRightInd w:val="0"/>
        <w:spacing w:line="240" w:lineRule="atLeast"/>
        <w:jc w:val="both"/>
        <w:rPr>
          <w:rFonts w:ascii="Tahoma" w:hAnsi="Tahoma" w:cs="Tahoma"/>
          <w:b/>
          <w:sz w:val="20"/>
        </w:rPr>
      </w:pPr>
    </w:p>
    <w:p w14:paraId="24081AE1" w14:textId="65FC01ED" w:rsidR="007D4052" w:rsidRDefault="007D4052" w:rsidP="000103EE">
      <w:pPr>
        <w:autoSpaceDE w:val="0"/>
        <w:autoSpaceDN w:val="0"/>
        <w:adjustRightInd w:val="0"/>
        <w:spacing w:line="240" w:lineRule="atLeast"/>
        <w:jc w:val="both"/>
        <w:rPr>
          <w:rFonts w:ascii="Tahoma" w:hAnsi="Tahoma" w:cs="Tahoma"/>
          <w:b/>
          <w:sz w:val="20"/>
        </w:rPr>
      </w:pPr>
    </w:p>
    <w:p w14:paraId="0FE2D949" w14:textId="0CB6867C" w:rsidR="007D4052" w:rsidRDefault="007D4052" w:rsidP="000103EE">
      <w:pPr>
        <w:autoSpaceDE w:val="0"/>
        <w:autoSpaceDN w:val="0"/>
        <w:adjustRightInd w:val="0"/>
        <w:spacing w:line="240" w:lineRule="atLeast"/>
        <w:jc w:val="both"/>
        <w:rPr>
          <w:rFonts w:ascii="Tahoma" w:hAnsi="Tahoma" w:cs="Tahoma"/>
          <w:b/>
          <w:sz w:val="20"/>
        </w:rPr>
      </w:pPr>
    </w:p>
    <w:p w14:paraId="51520907" w14:textId="53314468" w:rsidR="007D4052" w:rsidRDefault="007D4052" w:rsidP="000103EE">
      <w:pPr>
        <w:autoSpaceDE w:val="0"/>
        <w:autoSpaceDN w:val="0"/>
        <w:adjustRightInd w:val="0"/>
        <w:spacing w:line="240" w:lineRule="atLeast"/>
        <w:jc w:val="both"/>
        <w:rPr>
          <w:rFonts w:ascii="Tahoma" w:hAnsi="Tahoma" w:cs="Tahoma"/>
          <w:b/>
          <w:sz w:val="20"/>
        </w:rPr>
      </w:pPr>
    </w:p>
    <w:p w14:paraId="241A3515" w14:textId="1C731E4E" w:rsidR="007D4052" w:rsidRDefault="007D4052" w:rsidP="000103EE">
      <w:pPr>
        <w:autoSpaceDE w:val="0"/>
        <w:autoSpaceDN w:val="0"/>
        <w:adjustRightInd w:val="0"/>
        <w:spacing w:line="240" w:lineRule="atLeast"/>
        <w:jc w:val="both"/>
        <w:rPr>
          <w:rFonts w:ascii="Tahoma" w:hAnsi="Tahoma" w:cs="Tahoma"/>
          <w:b/>
          <w:sz w:val="20"/>
        </w:rPr>
      </w:pPr>
    </w:p>
    <w:p w14:paraId="075E483E" w14:textId="470624F3" w:rsidR="007D4052" w:rsidRDefault="007D4052" w:rsidP="000103EE">
      <w:pPr>
        <w:autoSpaceDE w:val="0"/>
        <w:autoSpaceDN w:val="0"/>
        <w:adjustRightInd w:val="0"/>
        <w:spacing w:line="240" w:lineRule="atLeast"/>
        <w:jc w:val="both"/>
        <w:rPr>
          <w:rFonts w:ascii="Tahoma" w:hAnsi="Tahoma" w:cs="Tahoma"/>
          <w:b/>
          <w:sz w:val="20"/>
        </w:rPr>
      </w:pPr>
    </w:p>
    <w:p w14:paraId="51C4617B" w14:textId="75DC9867" w:rsidR="007D4052" w:rsidRDefault="007D4052" w:rsidP="000103EE">
      <w:pPr>
        <w:autoSpaceDE w:val="0"/>
        <w:autoSpaceDN w:val="0"/>
        <w:adjustRightInd w:val="0"/>
        <w:spacing w:line="240" w:lineRule="atLeast"/>
        <w:jc w:val="both"/>
        <w:rPr>
          <w:rFonts w:ascii="Tahoma" w:hAnsi="Tahoma" w:cs="Tahoma"/>
          <w:b/>
          <w:sz w:val="20"/>
        </w:rPr>
      </w:pPr>
    </w:p>
    <w:p w14:paraId="2ACF96C3" w14:textId="77777777" w:rsidR="007D4052" w:rsidRPr="00123697" w:rsidRDefault="007D4052" w:rsidP="000103EE">
      <w:pPr>
        <w:autoSpaceDE w:val="0"/>
        <w:autoSpaceDN w:val="0"/>
        <w:adjustRightInd w:val="0"/>
        <w:spacing w:line="240" w:lineRule="atLeast"/>
        <w:jc w:val="both"/>
        <w:rPr>
          <w:rFonts w:ascii="Tahoma" w:hAnsi="Tahoma" w:cs="Tahoma"/>
          <w:b/>
          <w:sz w:val="20"/>
        </w:rPr>
      </w:pPr>
    </w:p>
    <w:p w14:paraId="5EA1B814" w14:textId="0E40D2DB" w:rsidR="000103EE" w:rsidRDefault="000103EE" w:rsidP="000103EE">
      <w:pPr>
        <w:autoSpaceDE w:val="0"/>
        <w:autoSpaceDN w:val="0"/>
        <w:adjustRightInd w:val="0"/>
        <w:spacing w:line="240" w:lineRule="atLeast"/>
        <w:jc w:val="both"/>
        <w:rPr>
          <w:rFonts w:ascii="Tahoma" w:hAnsi="Tahoma" w:cs="Tahoma"/>
          <w:b/>
          <w:sz w:val="20"/>
        </w:rPr>
      </w:pPr>
    </w:p>
    <w:p w14:paraId="67E5E06A" w14:textId="28A50186" w:rsidR="007D4052" w:rsidRDefault="007D4052" w:rsidP="000103EE">
      <w:pPr>
        <w:autoSpaceDE w:val="0"/>
        <w:autoSpaceDN w:val="0"/>
        <w:adjustRightInd w:val="0"/>
        <w:spacing w:line="240" w:lineRule="atLeast"/>
        <w:jc w:val="both"/>
        <w:rPr>
          <w:rFonts w:ascii="Tahoma" w:hAnsi="Tahoma" w:cs="Tahoma"/>
          <w:b/>
          <w:sz w:val="20"/>
        </w:rPr>
      </w:pPr>
    </w:p>
    <w:p w14:paraId="5D384885" w14:textId="53430429" w:rsidR="007D4052" w:rsidRDefault="007D4052" w:rsidP="000103EE">
      <w:pPr>
        <w:autoSpaceDE w:val="0"/>
        <w:autoSpaceDN w:val="0"/>
        <w:adjustRightInd w:val="0"/>
        <w:spacing w:line="240" w:lineRule="atLeast"/>
        <w:jc w:val="both"/>
        <w:rPr>
          <w:rFonts w:ascii="Tahoma" w:hAnsi="Tahoma" w:cs="Tahoma"/>
          <w:b/>
          <w:sz w:val="20"/>
        </w:rPr>
      </w:pPr>
    </w:p>
    <w:p w14:paraId="4D037DAC" w14:textId="19F91517" w:rsidR="007D4052" w:rsidRDefault="007D4052" w:rsidP="000103EE">
      <w:pPr>
        <w:autoSpaceDE w:val="0"/>
        <w:autoSpaceDN w:val="0"/>
        <w:adjustRightInd w:val="0"/>
        <w:spacing w:line="240" w:lineRule="atLeast"/>
        <w:jc w:val="both"/>
        <w:rPr>
          <w:rFonts w:ascii="Tahoma" w:hAnsi="Tahoma" w:cs="Tahoma"/>
          <w:b/>
          <w:sz w:val="20"/>
        </w:rPr>
      </w:pPr>
    </w:p>
    <w:p w14:paraId="03AAD286" w14:textId="4B5B16E0" w:rsidR="007D4052" w:rsidRDefault="007D4052" w:rsidP="000103EE">
      <w:pPr>
        <w:autoSpaceDE w:val="0"/>
        <w:autoSpaceDN w:val="0"/>
        <w:adjustRightInd w:val="0"/>
        <w:spacing w:line="240" w:lineRule="atLeast"/>
        <w:jc w:val="both"/>
        <w:rPr>
          <w:rFonts w:ascii="Tahoma" w:hAnsi="Tahoma" w:cs="Tahoma"/>
          <w:b/>
          <w:sz w:val="20"/>
        </w:rPr>
      </w:pPr>
    </w:p>
    <w:p w14:paraId="0089720F" w14:textId="33E96565" w:rsidR="007D4052" w:rsidRDefault="007D4052" w:rsidP="000103EE">
      <w:pPr>
        <w:autoSpaceDE w:val="0"/>
        <w:autoSpaceDN w:val="0"/>
        <w:adjustRightInd w:val="0"/>
        <w:spacing w:line="240" w:lineRule="atLeast"/>
        <w:jc w:val="both"/>
        <w:rPr>
          <w:rFonts w:ascii="Tahoma" w:hAnsi="Tahoma" w:cs="Tahoma"/>
          <w:b/>
          <w:sz w:val="20"/>
        </w:rPr>
      </w:pPr>
    </w:p>
    <w:p w14:paraId="1BE39329" w14:textId="0491451B" w:rsidR="007D4052" w:rsidRDefault="007D4052" w:rsidP="000103EE">
      <w:pPr>
        <w:autoSpaceDE w:val="0"/>
        <w:autoSpaceDN w:val="0"/>
        <w:adjustRightInd w:val="0"/>
        <w:spacing w:line="240" w:lineRule="atLeast"/>
        <w:jc w:val="both"/>
        <w:rPr>
          <w:rFonts w:ascii="Tahoma" w:hAnsi="Tahoma" w:cs="Tahoma"/>
          <w:b/>
          <w:sz w:val="20"/>
        </w:rPr>
      </w:pPr>
    </w:p>
    <w:p w14:paraId="2F2C7145" w14:textId="77777777" w:rsidR="00DB56B0" w:rsidRDefault="00DB56B0" w:rsidP="000103EE">
      <w:pPr>
        <w:autoSpaceDE w:val="0"/>
        <w:autoSpaceDN w:val="0"/>
        <w:adjustRightInd w:val="0"/>
        <w:spacing w:line="240" w:lineRule="atLeast"/>
        <w:jc w:val="both"/>
        <w:rPr>
          <w:rFonts w:ascii="Tahoma" w:hAnsi="Tahoma" w:cs="Tahoma"/>
          <w:b/>
          <w:sz w:val="20"/>
        </w:rPr>
      </w:pPr>
    </w:p>
    <w:p w14:paraId="57022913" w14:textId="77777777" w:rsidR="00DB56B0" w:rsidRDefault="00DB56B0" w:rsidP="000103EE">
      <w:pPr>
        <w:autoSpaceDE w:val="0"/>
        <w:autoSpaceDN w:val="0"/>
        <w:adjustRightInd w:val="0"/>
        <w:spacing w:line="240" w:lineRule="atLeast"/>
        <w:jc w:val="both"/>
        <w:rPr>
          <w:rFonts w:ascii="Tahoma" w:hAnsi="Tahoma" w:cs="Tahoma"/>
          <w:b/>
          <w:sz w:val="20"/>
        </w:rPr>
      </w:pPr>
    </w:p>
    <w:p w14:paraId="08EEA2E9" w14:textId="77777777" w:rsidR="00DB56B0" w:rsidRDefault="00DB56B0" w:rsidP="000103EE">
      <w:pPr>
        <w:autoSpaceDE w:val="0"/>
        <w:autoSpaceDN w:val="0"/>
        <w:adjustRightInd w:val="0"/>
        <w:spacing w:line="240" w:lineRule="atLeast"/>
        <w:jc w:val="both"/>
        <w:rPr>
          <w:rFonts w:ascii="Tahoma" w:hAnsi="Tahoma" w:cs="Tahoma"/>
          <w:b/>
          <w:sz w:val="20"/>
        </w:rPr>
      </w:pPr>
    </w:p>
    <w:p w14:paraId="45EC726D" w14:textId="77777777" w:rsidR="00DB56B0" w:rsidRDefault="00DB56B0" w:rsidP="000103EE">
      <w:pPr>
        <w:autoSpaceDE w:val="0"/>
        <w:autoSpaceDN w:val="0"/>
        <w:adjustRightInd w:val="0"/>
        <w:spacing w:line="240" w:lineRule="atLeast"/>
        <w:jc w:val="both"/>
        <w:rPr>
          <w:rFonts w:ascii="Tahoma" w:hAnsi="Tahoma" w:cs="Tahoma"/>
          <w:b/>
          <w:sz w:val="20"/>
        </w:rPr>
      </w:pPr>
    </w:p>
    <w:p w14:paraId="1AEE98C4" w14:textId="77777777" w:rsidR="00DB56B0" w:rsidRDefault="00DB56B0" w:rsidP="000103EE">
      <w:pPr>
        <w:autoSpaceDE w:val="0"/>
        <w:autoSpaceDN w:val="0"/>
        <w:adjustRightInd w:val="0"/>
        <w:spacing w:line="240" w:lineRule="atLeast"/>
        <w:jc w:val="both"/>
        <w:rPr>
          <w:rFonts w:ascii="Tahoma" w:hAnsi="Tahoma" w:cs="Tahoma"/>
          <w:b/>
          <w:sz w:val="20"/>
        </w:rPr>
      </w:pPr>
    </w:p>
    <w:p w14:paraId="4E675086" w14:textId="77777777" w:rsidR="00DB56B0" w:rsidRDefault="00DB56B0" w:rsidP="000103EE">
      <w:pPr>
        <w:autoSpaceDE w:val="0"/>
        <w:autoSpaceDN w:val="0"/>
        <w:adjustRightInd w:val="0"/>
        <w:spacing w:line="240" w:lineRule="atLeast"/>
        <w:jc w:val="both"/>
        <w:rPr>
          <w:rFonts w:ascii="Tahoma" w:hAnsi="Tahoma" w:cs="Tahoma"/>
          <w:b/>
          <w:sz w:val="20"/>
        </w:rPr>
      </w:pPr>
    </w:p>
    <w:p w14:paraId="6C88FCCB" w14:textId="77777777" w:rsidR="00DB56B0" w:rsidRDefault="00DB56B0" w:rsidP="000103EE">
      <w:pPr>
        <w:autoSpaceDE w:val="0"/>
        <w:autoSpaceDN w:val="0"/>
        <w:adjustRightInd w:val="0"/>
        <w:spacing w:line="240" w:lineRule="atLeast"/>
        <w:jc w:val="both"/>
        <w:rPr>
          <w:rFonts w:ascii="Tahoma" w:hAnsi="Tahoma" w:cs="Tahoma"/>
          <w:b/>
          <w:sz w:val="20"/>
        </w:rPr>
      </w:pPr>
    </w:p>
    <w:p w14:paraId="5E56E8F6" w14:textId="77777777" w:rsidR="00DB56B0" w:rsidRDefault="00DB56B0" w:rsidP="000103EE">
      <w:pPr>
        <w:autoSpaceDE w:val="0"/>
        <w:autoSpaceDN w:val="0"/>
        <w:adjustRightInd w:val="0"/>
        <w:spacing w:line="240" w:lineRule="atLeast"/>
        <w:jc w:val="both"/>
        <w:rPr>
          <w:rFonts w:ascii="Tahoma" w:hAnsi="Tahoma" w:cs="Tahoma"/>
          <w:b/>
          <w:sz w:val="20"/>
        </w:rPr>
      </w:pPr>
    </w:p>
    <w:p w14:paraId="5414D74A" w14:textId="3E94161A" w:rsidR="007D4052" w:rsidRDefault="007D4052" w:rsidP="000103EE">
      <w:pPr>
        <w:autoSpaceDE w:val="0"/>
        <w:autoSpaceDN w:val="0"/>
        <w:adjustRightInd w:val="0"/>
        <w:spacing w:line="240" w:lineRule="atLeast"/>
        <w:jc w:val="both"/>
        <w:rPr>
          <w:rFonts w:ascii="Tahoma" w:hAnsi="Tahoma" w:cs="Tahoma"/>
          <w:b/>
          <w:sz w:val="20"/>
        </w:rPr>
      </w:pPr>
    </w:p>
    <w:p w14:paraId="5220A7EE" w14:textId="49D7300D" w:rsidR="007D4052" w:rsidRDefault="007D4052" w:rsidP="000103EE">
      <w:pPr>
        <w:autoSpaceDE w:val="0"/>
        <w:autoSpaceDN w:val="0"/>
        <w:adjustRightInd w:val="0"/>
        <w:spacing w:line="240" w:lineRule="atLeast"/>
        <w:jc w:val="both"/>
        <w:rPr>
          <w:rFonts w:ascii="Tahoma" w:hAnsi="Tahoma" w:cs="Tahoma"/>
          <w:b/>
          <w:sz w:val="20"/>
        </w:rPr>
      </w:pPr>
    </w:p>
    <w:p w14:paraId="5F5B2D5A" w14:textId="47E7AC3D" w:rsidR="007D4052" w:rsidRDefault="007D4052" w:rsidP="000103EE">
      <w:pPr>
        <w:autoSpaceDE w:val="0"/>
        <w:autoSpaceDN w:val="0"/>
        <w:adjustRightInd w:val="0"/>
        <w:spacing w:line="240" w:lineRule="atLeast"/>
        <w:jc w:val="both"/>
        <w:rPr>
          <w:rFonts w:ascii="Tahoma" w:hAnsi="Tahoma" w:cs="Tahoma"/>
          <w:b/>
          <w:sz w:val="20"/>
        </w:rPr>
      </w:pPr>
    </w:p>
    <w:p w14:paraId="1DC77222" w14:textId="77777777" w:rsidR="007D4052" w:rsidRPr="00123697" w:rsidRDefault="007D4052" w:rsidP="000103EE">
      <w:pPr>
        <w:autoSpaceDE w:val="0"/>
        <w:autoSpaceDN w:val="0"/>
        <w:adjustRightInd w:val="0"/>
        <w:spacing w:line="240" w:lineRule="atLeast"/>
        <w:jc w:val="both"/>
        <w:rPr>
          <w:rFonts w:ascii="Tahoma" w:hAnsi="Tahoma" w:cs="Tahoma"/>
          <w:b/>
          <w:sz w:val="20"/>
        </w:rPr>
      </w:pPr>
    </w:p>
    <w:p w14:paraId="7D1FC675"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 xml:space="preserve">ANEXO 2 </w:t>
      </w:r>
    </w:p>
    <w:p w14:paraId="470D659F"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CRITERIOS DE EVALUACIÓN</w:t>
      </w:r>
    </w:p>
    <w:p w14:paraId="68006CFC" w14:textId="77777777" w:rsidR="000103EE" w:rsidRPr="00123697" w:rsidRDefault="000103EE" w:rsidP="000103EE">
      <w:pPr>
        <w:autoSpaceDE w:val="0"/>
        <w:autoSpaceDN w:val="0"/>
        <w:adjustRightInd w:val="0"/>
        <w:spacing w:line="240" w:lineRule="atLeast"/>
        <w:jc w:val="center"/>
        <w:rPr>
          <w:rFonts w:ascii="Tahoma" w:hAnsi="Tahoma" w:cs="Tahoma"/>
          <w:b/>
          <w:sz w:val="56"/>
        </w:rPr>
      </w:pPr>
    </w:p>
    <w:p w14:paraId="7361F2C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FABF0CC"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2418B9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795E72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CD1398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7D32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88BFEA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DB4CF5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8411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8B41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42305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44A2B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C221F2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1277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377DE8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9FB55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24CB400" w14:textId="07725141" w:rsidR="00CE0E8B" w:rsidRDefault="00CE0E8B" w:rsidP="000103EE">
      <w:pPr>
        <w:autoSpaceDE w:val="0"/>
        <w:autoSpaceDN w:val="0"/>
        <w:adjustRightInd w:val="0"/>
        <w:spacing w:line="240" w:lineRule="atLeast"/>
        <w:jc w:val="both"/>
        <w:rPr>
          <w:rFonts w:ascii="Tahoma" w:hAnsi="Tahoma" w:cs="Tahoma"/>
          <w:b/>
          <w:sz w:val="20"/>
        </w:rPr>
      </w:pPr>
    </w:p>
    <w:p w14:paraId="47A3E85B" w14:textId="7615B84F" w:rsidR="007D4052" w:rsidRDefault="007D4052" w:rsidP="000103EE">
      <w:pPr>
        <w:autoSpaceDE w:val="0"/>
        <w:autoSpaceDN w:val="0"/>
        <w:adjustRightInd w:val="0"/>
        <w:spacing w:line="240" w:lineRule="atLeast"/>
        <w:jc w:val="both"/>
        <w:rPr>
          <w:rFonts w:ascii="Tahoma" w:hAnsi="Tahoma" w:cs="Tahoma"/>
          <w:b/>
          <w:sz w:val="20"/>
        </w:rPr>
      </w:pPr>
    </w:p>
    <w:p w14:paraId="3A4C92F4" w14:textId="26AE75FB" w:rsidR="007D4052" w:rsidRDefault="007D4052" w:rsidP="000103EE">
      <w:pPr>
        <w:autoSpaceDE w:val="0"/>
        <w:autoSpaceDN w:val="0"/>
        <w:adjustRightInd w:val="0"/>
        <w:spacing w:line="240" w:lineRule="atLeast"/>
        <w:jc w:val="both"/>
        <w:rPr>
          <w:rFonts w:ascii="Tahoma" w:hAnsi="Tahoma" w:cs="Tahoma"/>
          <w:b/>
          <w:sz w:val="20"/>
        </w:rPr>
      </w:pPr>
    </w:p>
    <w:p w14:paraId="0DF0E1C6" w14:textId="6D121642" w:rsidR="007D4052" w:rsidRDefault="007D4052" w:rsidP="000103EE">
      <w:pPr>
        <w:autoSpaceDE w:val="0"/>
        <w:autoSpaceDN w:val="0"/>
        <w:adjustRightInd w:val="0"/>
        <w:spacing w:line="240" w:lineRule="atLeast"/>
        <w:jc w:val="both"/>
        <w:rPr>
          <w:rFonts w:ascii="Tahoma" w:hAnsi="Tahoma" w:cs="Tahoma"/>
          <w:b/>
          <w:sz w:val="20"/>
        </w:rPr>
      </w:pPr>
    </w:p>
    <w:p w14:paraId="69ECDE0E" w14:textId="3F0FB77F" w:rsidR="007D4052" w:rsidRDefault="007D4052" w:rsidP="000103EE">
      <w:pPr>
        <w:autoSpaceDE w:val="0"/>
        <w:autoSpaceDN w:val="0"/>
        <w:adjustRightInd w:val="0"/>
        <w:spacing w:line="240" w:lineRule="atLeast"/>
        <w:jc w:val="both"/>
        <w:rPr>
          <w:rFonts w:ascii="Tahoma" w:hAnsi="Tahoma" w:cs="Tahoma"/>
          <w:b/>
          <w:sz w:val="20"/>
        </w:rPr>
      </w:pPr>
    </w:p>
    <w:p w14:paraId="58FF5901" w14:textId="57065B58" w:rsidR="007D4052" w:rsidRDefault="007D4052" w:rsidP="000103EE">
      <w:pPr>
        <w:autoSpaceDE w:val="0"/>
        <w:autoSpaceDN w:val="0"/>
        <w:adjustRightInd w:val="0"/>
        <w:spacing w:line="240" w:lineRule="atLeast"/>
        <w:jc w:val="both"/>
        <w:rPr>
          <w:rFonts w:ascii="Tahoma" w:hAnsi="Tahoma" w:cs="Tahoma"/>
          <w:b/>
          <w:sz w:val="20"/>
        </w:rPr>
      </w:pPr>
    </w:p>
    <w:p w14:paraId="29EB32F6" w14:textId="3F0EC1BD" w:rsidR="007D4052" w:rsidRDefault="007D4052" w:rsidP="000103EE">
      <w:pPr>
        <w:autoSpaceDE w:val="0"/>
        <w:autoSpaceDN w:val="0"/>
        <w:adjustRightInd w:val="0"/>
        <w:spacing w:line="240" w:lineRule="atLeast"/>
        <w:jc w:val="both"/>
        <w:rPr>
          <w:rFonts w:ascii="Tahoma" w:hAnsi="Tahoma" w:cs="Tahoma"/>
          <w:b/>
          <w:sz w:val="20"/>
        </w:rPr>
      </w:pPr>
    </w:p>
    <w:p w14:paraId="342B363E" w14:textId="78CCC668" w:rsidR="007D4052" w:rsidRDefault="007D4052" w:rsidP="000103EE">
      <w:pPr>
        <w:autoSpaceDE w:val="0"/>
        <w:autoSpaceDN w:val="0"/>
        <w:adjustRightInd w:val="0"/>
        <w:spacing w:line="240" w:lineRule="atLeast"/>
        <w:jc w:val="both"/>
        <w:rPr>
          <w:rFonts w:ascii="Tahoma" w:hAnsi="Tahoma" w:cs="Tahoma"/>
          <w:b/>
          <w:sz w:val="20"/>
        </w:rPr>
      </w:pPr>
    </w:p>
    <w:p w14:paraId="5FBFD3D0" w14:textId="77777777" w:rsidR="006641F8" w:rsidRPr="00123697" w:rsidRDefault="006641F8" w:rsidP="006641F8">
      <w:pPr>
        <w:jc w:val="center"/>
        <w:rPr>
          <w:rFonts w:ascii="Calibri" w:hAnsi="Calibri" w:cs="Calibri"/>
          <w:b/>
          <w:bCs/>
          <w:szCs w:val="22"/>
        </w:rPr>
      </w:pPr>
      <w:r w:rsidRPr="00123697">
        <w:rPr>
          <w:rFonts w:ascii="Calibri" w:hAnsi="Calibri" w:cs="Calibri"/>
          <w:b/>
          <w:bCs/>
          <w:szCs w:val="22"/>
        </w:rPr>
        <w:t>INSTRUCCIONES PARA LOS CONSULTORES</w:t>
      </w:r>
    </w:p>
    <w:p w14:paraId="5D2DC3B4" w14:textId="77777777" w:rsidR="006641F8" w:rsidRPr="00123697" w:rsidRDefault="006641F8" w:rsidP="00D55C52">
      <w:pPr>
        <w:widowControl w:val="0"/>
        <w:jc w:val="center"/>
        <w:rPr>
          <w:rFonts w:ascii="Tahoma" w:hAnsi="Tahoma" w:cs="Tahoma"/>
          <w:sz w:val="22"/>
          <w:szCs w:val="22"/>
        </w:rPr>
      </w:pPr>
      <w:r w:rsidRPr="00123697">
        <w:rPr>
          <w:rFonts w:ascii="Calibri" w:hAnsi="Calibri" w:cs="Calibri"/>
          <w:b/>
          <w:bCs/>
          <w:szCs w:val="22"/>
        </w:rPr>
        <w:t>HOJA DE DATOS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476"/>
      </w:tblGrid>
      <w:tr w:rsidR="00FC601D" w:rsidRPr="00123697" w14:paraId="455C80AC" w14:textId="77777777" w:rsidTr="00D55C52">
        <w:tc>
          <w:tcPr>
            <w:tcW w:w="1413" w:type="dxa"/>
          </w:tcPr>
          <w:p w14:paraId="3FB9B4DF" w14:textId="77777777" w:rsidR="00FC601D" w:rsidRPr="00123697" w:rsidRDefault="00FC601D" w:rsidP="004E3019">
            <w:pPr>
              <w:pStyle w:val="TDC2"/>
              <w:rPr>
                <w:rFonts w:ascii="Tahoma" w:hAnsi="Tahoma" w:cs="Tahoma"/>
              </w:rPr>
            </w:pPr>
            <w:r w:rsidRPr="00123697">
              <w:rPr>
                <w:rFonts w:ascii="Tahoma" w:hAnsi="Tahoma" w:cs="Tahoma"/>
              </w:rPr>
              <w:t>Párrafo de referencia</w:t>
            </w:r>
          </w:p>
        </w:tc>
        <w:tc>
          <w:tcPr>
            <w:tcW w:w="8476" w:type="dxa"/>
          </w:tcPr>
          <w:p w14:paraId="525C98BE" w14:textId="77777777" w:rsidR="00FC601D" w:rsidRPr="00123697" w:rsidRDefault="00FC601D" w:rsidP="004E3019">
            <w:pPr>
              <w:ind w:right="-720"/>
              <w:rPr>
                <w:rFonts w:ascii="Tahoma" w:hAnsi="Tahoma" w:cs="Tahoma"/>
                <w:bCs/>
                <w:iCs/>
                <w:szCs w:val="18"/>
              </w:rPr>
            </w:pPr>
          </w:p>
        </w:tc>
      </w:tr>
      <w:tr w:rsidR="00FC601D" w:rsidRPr="00123697" w14:paraId="796E2DF0" w14:textId="77777777" w:rsidTr="00D55C52">
        <w:tc>
          <w:tcPr>
            <w:tcW w:w="1413" w:type="dxa"/>
          </w:tcPr>
          <w:p w14:paraId="08C1238D"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w:t>
            </w:r>
          </w:p>
        </w:tc>
        <w:tc>
          <w:tcPr>
            <w:tcW w:w="8476" w:type="dxa"/>
          </w:tcPr>
          <w:p w14:paraId="747D7C43" w14:textId="77777777" w:rsidR="00FC601D" w:rsidRPr="00123697" w:rsidRDefault="00FC601D" w:rsidP="004E3019">
            <w:pPr>
              <w:ind w:right="-18"/>
              <w:rPr>
                <w:rFonts w:ascii="Tahoma" w:hAnsi="Tahoma" w:cs="Tahoma"/>
                <w:bCs/>
                <w:iCs/>
                <w:szCs w:val="18"/>
              </w:rPr>
            </w:pPr>
            <w:r w:rsidRPr="00123697">
              <w:rPr>
                <w:rFonts w:ascii="Tahoma" w:hAnsi="Tahoma" w:cs="Tahoma"/>
                <w:bCs/>
                <w:iCs/>
                <w:szCs w:val="18"/>
              </w:rPr>
              <w:t xml:space="preserve">Nombre del Contratante:  </w:t>
            </w:r>
            <w:r w:rsidR="00D11A3C" w:rsidRPr="00123697">
              <w:rPr>
                <w:rFonts w:ascii="Tahoma" w:hAnsi="Tahoma" w:cs="Tahoma"/>
                <w:b/>
                <w:bCs/>
                <w:iCs/>
                <w:szCs w:val="18"/>
              </w:rPr>
              <w:t>EMPRESA NACIONAL DE ELECTRICIDAD - ENDE</w:t>
            </w:r>
          </w:p>
          <w:p w14:paraId="0D14FE58" w14:textId="77777777" w:rsidR="00FC601D" w:rsidRPr="00123697" w:rsidRDefault="00FC601D" w:rsidP="004E3019">
            <w:pPr>
              <w:rPr>
                <w:rFonts w:ascii="Tahoma" w:hAnsi="Tahoma" w:cs="Tahoma"/>
                <w:bCs/>
                <w:iCs/>
                <w:szCs w:val="18"/>
              </w:rPr>
            </w:pPr>
            <w:r w:rsidRPr="00123697">
              <w:rPr>
                <w:rFonts w:ascii="Tahoma" w:hAnsi="Tahoma" w:cs="Tahoma"/>
                <w:bCs/>
                <w:iCs/>
                <w:szCs w:val="18"/>
              </w:rPr>
              <w:t>Método de selección:</w:t>
            </w:r>
            <w:r w:rsidR="00D11A3C" w:rsidRPr="00123697">
              <w:rPr>
                <w:rFonts w:ascii="Tahoma" w:hAnsi="Tahoma" w:cs="Tahoma"/>
                <w:color w:val="000000"/>
                <w:szCs w:val="18"/>
                <w:shd w:val="clear" w:color="auto" w:fill="FFFFFF"/>
              </w:rPr>
              <w:t xml:space="preserve">  </w:t>
            </w:r>
            <w:r w:rsidR="00D11A3C" w:rsidRPr="00123697">
              <w:rPr>
                <w:rFonts w:ascii="Tahoma" w:hAnsi="Tahoma" w:cs="Tahoma"/>
                <w:b/>
                <w:color w:val="000000"/>
                <w:szCs w:val="18"/>
                <w:shd w:val="clear" w:color="auto" w:fill="FFFFFF"/>
              </w:rPr>
              <w:t>SBCC</w:t>
            </w:r>
            <w:r w:rsidRPr="00123697">
              <w:rPr>
                <w:rFonts w:ascii="Tahoma" w:hAnsi="Tahoma" w:cs="Tahoma"/>
                <w:bCs/>
                <w:iCs/>
                <w:szCs w:val="18"/>
              </w:rPr>
              <w:t xml:space="preserve"> </w:t>
            </w:r>
          </w:p>
        </w:tc>
      </w:tr>
      <w:tr w:rsidR="00FC601D" w:rsidRPr="00123697" w14:paraId="0C93A6BD" w14:textId="77777777" w:rsidTr="00D55C52">
        <w:trPr>
          <w:trHeight w:val="71"/>
        </w:trPr>
        <w:tc>
          <w:tcPr>
            <w:tcW w:w="1413" w:type="dxa"/>
          </w:tcPr>
          <w:p w14:paraId="12E54454"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1.2</w:t>
            </w:r>
          </w:p>
        </w:tc>
        <w:tc>
          <w:tcPr>
            <w:tcW w:w="8476" w:type="dxa"/>
          </w:tcPr>
          <w:p w14:paraId="36E27632" w14:textId="77777777" w:rsidR="003C09FB" w:rsidRPr="00123697" w:rsidRDefault="00FC601D" w:rsidP="00D11A3C">
            <w:pPr>
              <w:rPr>
                <w:rFonts w:ascii="Tahoma" w:hAnsi="Tahoma" w:cs="Tahoma"/>
                <w:bCs/>
                <w:iCs/>
                <w:szCs w:val="18"/>
              </w:rPr>
            </w:pPr>
            <w:r w:rsidRPr="00123697">
              <w:rPr>
                <w:rFonts w:ascii="Tahoma" w:hAnsi="Tahoma" w:cs="Tahoma"/>
                <w:bCs/>
                <w:iCs/>
                <w:szCs w:val="18"/>
              </w:rPr>
              <w:t>El nombre del servicio es:</w:t>
            </w:r>
          </w:p>
          <w:p w14:paraId="007B12FA" w14:textId="23148E63" w:rsidR="00FC601D" w:rsidRPr="00123697" w:rsidRDefault="003C09FB" w:rsidP="00D4003A">
            <w:pPr>
              <w:rPr>
                <w:rFonts w:ascii="Tahoma" w:hAnsi="Tahoma" w:cs="Tahoma"/>
                <w:b/>
                <w:bCs/>
                <w:iCs/>
                <w:szCs w:val="18"/>
              </w:rPr>
            </w:pPr>
            <w:r w:rsidRPr="00123697">
              <w:rPr>
                <w:rFonts w:ascii="Tahoma" w:hAnsi="Tahoma" w:cs="Tahoma"/>
                <w:b/>
                <w:bCs/>
                <w:iCs/>
                <w:szCs w:val="18"/>
              </w:rPr>
              <w:t>“</w:t>
            </w:r>
            <w:r w:rsidR="00D11A3C" w:rsidRPr="00123697">
              <w:rPr>
                <w:rFonts w:ascii="Tahoma" w:hAnsi="Tahoma" w:cs="Tahoma"/>
                <w:b/>
                <w:bCs/>
                <w:iCs/>
                <w:szCs w:val="18"/>
              </w:rPr>
              <w:t xml:space="preserve">SUPERVISIÓN TÉCNICA </w:t>
            </w:r>
            <w:r w:rsidRPr="00123697">
              <w:rPr>
                <w:rFonts w:ascii="Tahoma" w:hAnsi="Tahoma" w:cs="Tahoma"/>
                <w:b/>
                <w:bCs/>
                <w:iCs/>
                <w:szCs w:val="18"/>
              </w:rPr>
              <w:t xml:space="preserve">PROYECTO </w:t>
            </w:r>
            <w:r w:rsidR="00D11A3C" w:rsidRPr="00123697">
              <w:rPr>
                <w:rFonts w:ascii="Tahoma" w:hAnsi="Tahoma" w:cs="Tahoma"/>
                <w:b/>
                <w:bCs/>
                <w:iCs/>
                <w:szCs w:val="18"/>
              </w:rPr>
              <w:t xml:space="preserve">ELECTRIFICACIÓN RURAL </w:t>
            </w:r>
            <w:r w:rsidR="00D4003A">
              <w:rPr>
                <w:rFonts w:ascii="Tahoma" w:hAnsi="Tahoma" w:cs="Tahoma"/>
                <w:b/>
                <w:bCs/>
                <w:iCs/>
                <w:szCs w:val="18"/>
              </w:rPr>
              <w:t>EN EL PARQUE ISIBORO SECURE – MUNICIPIO VILLA TUNARI</w:t>
            </w:r>
            <w:r w:rsidR="00357E81">
              <w:rPr>
                <w:rFonts w:ascii="Tahoma" w:hAnsi="Tahoma" w:cs="Tahoma"/>
                <w:b/>
                <w:bCs/>
                <w:iCs/>
                <w:szCs w:val="18"/>
              </w:rPr>
              <w:t xml:space="preserve"> (COCHABAMBA)</w:t>
            </w:r>
            <w:r w:rsidR="00D11A3C" w:rsidRPr="00123697">
              <w:rPr>
                <w:rFonts w:ascii="Tahoma" w:hAnsi="Tahoma" w:cs="Tahoma"/>
                <w:b/>
                <w:bCs/>
                <w:iCs/>
                <w:szCs w:val="18"/>
              </w:rPr>
              <w:t>”</w:t>
            </w:r>
            <w:r w:rsidR="00FC601D" w:rsidRPr="00123697">
              <w:rPr>
                <w:rFonts w:ascii="Tahoma" w:hAnsi="Tahoma" w:cs="Tahoma"/>
                <w:b/>
                <w:bCs/>
                <w:iCs/>
                <w:szCs w:val="18"/>
              </w:rPr>
              <w:t xml:space="preserve"> </w:t>
            </w:r>
          </w:p>
        </w:tc>
      </w:tr>
      <w:tr w:rsidR="00FC601D" w:rsidRPr="00123697" w14:paraId="61936ECC" w14:textId="77777777" w:rsidTr="00D55C52">
        <w:trPr>
          <w:trHeight w:val="1238"/>
        </w:trPr>
        <w:tc>
          <w:tcPr>
            <w:tcW w:w="1413" w:type="dxa"/>
          </w:tcPr>
          <w:p w14:paraId="177050B1"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1.3</w:t>
            </w:r>
          </w:p>
        </w:tc>
        <w:tc>
          <w:tcPr>
            <w:tcW w:w="8476" w:type="dxa"/>
          </w:tcPr>
          <w:p w14:paraId="5153A888" w14:textId="29334698" w:rsidR="00E9593F" w:rsidRPr="00123697" w:rsidRDefault="00FC601D" w:rsidP="004E3019">
            <w:pPr>
              <w:rPr>
                <w:rFonts w:ascii="Tahoma" w:hAnsi="Tahoma" w:cs="Tahoma"/>
                <w:b/>
                <w:szCs w:val="18"/>
              </w:rPr>
            </w:pPr>
            <w:r w:rsidRPr="00123697">
              <w:rPr>
                <w:rFonts w:ascii="Tahoma" w:hAnsi="Tahoma" w:cs="Tahoma"/>
                <w:szCs w:val="18"/>
              </w:rPr>
              <w:t xml:space="preserve">Se realizará una reunión previa a la presentación de las propuestas:  </w:t>
            </w:r>
            <w:r w:rsidR="00E9593F" w:rsidRPr="00123697">
              <w:rPr>
                <w:rFonts w:ascii="Tahoma" w:hAnsi="Tahoma" w:cs="Tahoma"/>
                <w:b/>
                <w:szCs w:val="18"/>
              </w:rPr>
              <w:t xml:space="preserve">Si </w:t>
            </w:r>
          </w:p>
          <w:p w14:paraId="05C42549" w14:textId="77777777" w:rsidR="003C09FB" w:rsidRPr="00123697" w:rsidRDefault="003C09FB" w:rsidP="004E3019">
            <w:pPr>
              <w:rPr>
                <w:rFonts w:ascii="Tahoma" w:hAnsi="Tahoma" w:cs="Tahoma"/>
                <w:szCs w:val="18"/>
              </w:rPr>
            </w:pPr>
          </w:p>
          <w:p w14:paraId="11754D37" w14:textId="3C0CA3A6" w:rsidR="00FC601D" w:rsidRPr="00123697" w:rsidRDefault="00E9593F" w:rsidP="004E3019">
            <w:pPr>
              <w:rPr>
                <w:rFonts w:ascii="Tahoma" w:hAnsi="Tahoma" w:cs="Tahoma"/>
                <w:szCs w:val="18"/>
              </w:rPr>
            </w:pPr>
            <w:r w:rsidRPr="00123697">
              <w:rPr>
                <w:rFonts w:ascii="Tahoma" w:hAnsi="Tahoma" w:cs="Tahoma"/>
                <w:szCs w:val="18"/>
              </w:rPr>
              <w:t xml:space="preserve">La reunión de aclaración, se llevará a cabo el día </w:t>
            </w:r>
            <w:r w:rsidRPr="00123697">
              <w:rPr>
                <w:rFonts w:ascii="Tahoma" w:hAnsi="Tahoma" w:cs="Tahoma"/>
                <w:b/>
                <w:szCs w:val="18"/>
              </w:rPr>
              <w:t>xxx</w:t>
            </w:r>
            <w:r w:rsidRPr="00123697">
              <w:rPr>
                <w:rFonts w:ascii="Tahoma" w:hAnsi="Tahoma" w:cs="Tahoma"/>
                <w:szCs w:val="18"/>
              </w:rPr>
              <w:t xml:space="preserve"> de </w:t>
            </w:r>
            <w:r w:rsidRPr="00123697">
              <w:rPr>
                <w:rFonts w:ascii="Tahoma" w:hAnsi="Tahoma" w:cs="Tahoma"/>
                <w:b/>
                <w:szCs w:val="18"/>
              </w:rPr>
              <w:t>xxxxxxx</w:t>
            </w:r>
            <w:r w:rsidR="008F1CE5">
              <w:rPr>
                <w:rFonts w:ascii="Tahoma" w:hAnsi="Tahoma" w:cs="Tahoma"/>
                <w:szCs w:val="18"/>
              </w:rPr>
              <w:t xml:space="preserve"> de 2021</w:t>
            </w:r>
            <w:r w:rsidRPr="00123697">
              <w:rPr>
                <w:rFonts w:ascii="Tahoma" w:hAnsi="Tahoma" w:cs="Tahoma"/>
                <w:szCs w:val="18"/>
              </w:rPr>
              <w:t xml:space="preserve"> a horas 11:00 a.m. vía </w:t>
            </w:r>
            <w:r w:rsidRPr="00123697">
              <w:rPr>
                <w:rFonts w:ascii="Tahoma" w:hAnsi="Tahoma" w:cs="Tahoma"/>
                <w:b/>
                <w:szCs w:val="18"/>
              </w:rPr>
              <w:t>Webex Meeting</w:t>
            </w:r>
            <w:r w:rsidRPr="00123697">
              <w:rPr>
                <w:rFonts w:ascii="Tahoma" w:hAnsi="Tahoma" w:cs="Tahoma"/>
                <w:szCs w:val="18"/>
              </w:rPr>
              <w:t xml:space="preserve">, </w:t>
            </w:r>
            <w:r w:rsidR="003C09FB" w:rsidRPr="00123697">
              <w:rPr>
                <w:rFonts w:ascii="Tahoma" w:hAnsi="Tahoma" w:cs="Tahoma"/>
                <w:szCs w:val="18"/>
              </w:rPr>
              <w:t xml:space="preserve">el enlace </w:t>
            </w:r>
            <w:r w:rsidRPr="00123697">
              <w:rPr>
                <w:rFonts w:ascii="Tahoma" w:hAnsi="Tahoma" w:cs="Tahoma"/>
                <w:szCs w:val="18"/>
              </w:rPr>
              <w:t>se hará llega</w:t>
            </w:r>
            <w:r w:rsidR="009A14DD" w:rsidRPr="00123697">
              <w:rPr>
                <w:rFonts w:ascii="Tahoma" w:hAnsi="Tahoma" w:cs="Tahoma"/>
                <w:szCs w:val="18"/>
              </w:rPr>
              <w:t>r a los correos electrónicos</w:t>
            </w:r>
            <w:r w:rsidR="003C09FB" w:rsidRPr="00123697">
              <w:rPr>
                <w:rFonts w:ascii="Tahoma" w:hAnsi="Tahoma" w:cs="Tahoma"/>
                <w:szCs w:val="18"/>
              </w:rPr>
              <w:t xml:space="preserve"> de las empresas de la Lista corta</w:t>
            </w:r>
            <w:r w:rsidR="009A14DD" w:rsidRPr="00123697">
              <w:rPr>
                <w:rFonts w:ascii="Tahoma" w:hAnsi="Tahoma" w:cs="Tahoma"/>
                <w:szCs w:val="18"/>
              </w:rPr>
              <w:t>.</w:t>
            </w:r>
            <w:r w:rsidRPr="00123697">
              <w:rPr>
                <w:rFonts w:ascii="Tahoma" w:hAnsi="Tahoma" w:cs="Tahoma"/>
                <w:szCs w:val="18"/>
              </w:rPr>
              <w:t xml:space="preserve">   </w:t>
            </w:r>
          </w:p>
          <w:p w14:paraId="0E2392D1" w14:textId="77777777" w:rsidR="003C09FB" w:rsidRPr="00123697" w:rsidRDefault="003C09FB" w:rsidP="003C09FB">
            <w:pPr>
              <w:rPr>
                <w:rFonts w:ascii="Tahoma" w:hAnsi="Tahoma" w:cs="Tahoma"/>
                <w:bCs/>
                <w:iCs/>
                <w:szCs w:val="18"/>
              </w:rPr>
            </w:pPr>
          </w:p>
          <w:p w14:paraId="4F21DFCC" w14:textId="24F961A4" w:rsidR="00FC601D" w:rsidRPr="00123697" w:rsidRDefault="00FC601D" w:rsidP="003C09FB">
            <w:pPr>
              <w:rPr>
                <w:rFonts w:ascii="Tahoma" w:hAnsi="Tahoma" w:cs="Tahoma"/>
                <w:b/>
                <w:szCs w:val="18"/>
              </w:rPr>
            </w:pPr>
            <w:r w:rsidRPr="00123697">
              <w:rPr>
                <w:rFonts w:ascii="Tahoma" w:hAnsi="Tahoma" w:cs="Tahoma"/>
                <w:bCs/>
                <w:iCs/>
                <w:szCs w:val="18"/>
              </w:rPr>
              <w:t xml:space="preserve">Se realizará una visita al sitio del proyecto: </w:t>
            </w:r>
            <w:r w:rsidRPr="00123697">
              <w:rPr>
                <w:rFonts w:ascii="Tahoma" w:hAnsi="Tahoma" w:cs="Tahoma"/>
                <w:b/>
                <w:szCs w:val="18"/>
              </w:rPr>
              <w:t xml:space="preserve">No </w:t>
            </w:r>
          </w:p>
        </w:tc>
      </w:tr>
      <w:tr w:rsidR="00FC601D" w:rsidRPr="00123697" w14:paraId="3C6C9E04" w14:textId="77777777" w:rsidTr="003C09FB">
        <w:trPr>
          <w:trHeight w:val="427"/>
        </w:trPr>
        <w:tc>
          <w:tcPr>
            <w:tcW w:w="1413" w:type="dxa"/>
          </w:tcPr>
          <w:p w14:paraId="700E723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1.4</w:t>
            </w:r>
          </w:p>
        </w:tc>
        <w:tc>
          <w:tcPr>
            <w:tcW w:w="8476" w:type="dxa"/>
          </w:tcPr>
          <w:p w14:paraId="75403CE2" w14:textId="585CBAE6" w:rsidR="00FC601D" w:rsidRPr="00123697" w:rsidRDefault="00FC601D" w:rsidP="004E3019">
            <w:pPr>
              <w:jc w:val="both"/>
              <w:rPr>
                <w:rFonts w:ascii="Tahoma" w:hAnsi="Tahoma" w:cs="Tahoma"/>
                <w:szCs w:val="18"/>
              </w:rPr>
            </w:pPr>
            <w:r w:rsidRPr="00123697">
              <w:rPr>
                <w:rFonts w:ascii="Tahoma" w:hAnsi="Tahoma" w:cs="Tahoma"/>
                <w:szCs w:val="18"/>
              </w:rPr>
              <w:t>El Contratante proporcionará los siguientes insumos e instalaciones:</w:t>
            </w:r>
            <w:r w:rsidR="0093536B" w:rsidRPr="00123697">
              <w:rPr>
                <w:rFonts w:ascii="Tahoma" w:hAnsi="Tahoma" w:cs="Tahoma"/>
                <w:szCs w:val="18"/>
              </w:rPr>
              <w:t xml:space="preserve"> </w:t>
            </w:r>
            <w:r w:rsidR="003C09FB" w:rsidRPr="00123697">
              <w:rPr>
                <w:rFonts w:ascii="Tahoma" w:hAnsi="Tahoma" w:cs="Tahoma"/>
                <w:b/>
                <w:szCs w:val="18"/>
              </w:rPr>
              <w:t xml:space="preserve">Ninguna  </w:t>
            </w:r>
          </w:p>
        </w:tc>
      </w:tr>
      <w:tr w:rsidR="00FC601D" w:rsidRPr="00123697" w14:paraId="5CB69D54" w14:textId="77777777" w:rsidTr="00D55C52">
        <w:trPr>
          <w:trHeight w:val="53"/>
        </w:trPr>
        <w:tc>
          <w:tcPr>
            <w:tcW w:w="1413" w:type="dxa"/>
          </w:tcPr>
          <w:p w14:paraId="2DF6D94B"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1.6.1 (i)</w:t>
            </w:r>
          </w:p>
        </w:tc>
        <w:tc>
          <w:tcPr>
            <w:tcW w:w="8476" w:type="dxa"/>
          </w:tcPr>
          <w:p w14:paraId="71FAE3EA" w14:textId="77777777" w:rsidR="00FC601D" w:rsidRPr="00123697" w:rsidRDefault="00FC601D" w:rsidP="004E3019">
            <w:pPr>
              <w:rPr>
                <w:rFonts w:ascii="Tahoma" w:hAnsi="Tahoma" w:cs="Tahoma"/>
                <w:szCs w:val="18"/>
              </w:rPr>
            </w:pPr>
            <w:r w:rsidRPr="00123697">
              <w:rPr>
                <w:rFonts w:ascii="Tahoma" w:hAnsi="Tahoma" w:cs="Tahoma"/>
                <w:szCs w:val="18"/>
              </w:rPr>
              <w:t>El Contratante considera la necesidad de continuar los servicios de consultoría:</w:t>
            </w:r>
          </w:p>
          <w:p w14:paraId="410687C3" w14:textId="70C1D1AC" w:rsidR="00FC601D" w:rsidRPr="00123697" w:rsidRDefault="00FC601D" w:rsidP="004E3019">
            <w:pPr>
              <w:rPr>
                <w:rFonts w:ascii="Tahoma" w:hAnsi="Tahoma" w:cs="Tahoma"/>
                <w:szCs w:val="18"/>
              </w:rPr>
            </w:pPr>
          </w:p>
          <w:p w14:paraId="30FEC2E9" w14:textId="5BFF25F0" w:rsidR="00FC601D" w:rsidRPr="00123697" w:rsidRDefault="00FC601D" w:rsidP="00F479D8">
            <w:pPr>
              <w:rPr>
                <w:rFonts w:ascii="Tahoma" w:hAnsi="Tahoma" w:cs="Tahoma"/>
                <w:szCs w:val="18"/>
              </w:rPr>
            </w:pPr>
            <w:r w:rsidRPr="00123697">
              <w:rPr>
                <w:rFonts w:ascii="Tahoma" w:hAnsi="Tahoma" w:cs="Tahoma"/>
                <w:b/>
                <w:szCs w:val="18"/>
              </w:rPr>
              <w:t>Sí</w:t>
            </w:r>
            <w:r w:rsidRPr="00123697">
              <w:rPr>
                <w:rFonts w:ascii="Tahoma" w:hAnsi="Tahoma" w:cs="Tahoma"/>
                <w:szCs w:val="18"/>
              </w:rPr>
              <w:t xml:space="preserve">   </w:t>
            </w:r>
          </w:p>
          <w:p w14:paraId="2DA08C44" w14:textId="77777777" w:rsidR="00DA73AE" w:rsidRPr="00123697" w:rsidRDefault="00DA73AE" w:rsidP="00D55C52">
            <w:pPr>
              <w:jc w:val="both"/>
              <w:rPr>
                <w:rFonts w:ascii="Tahoma" w:hAnsi="Tahoma" w:cs="Tahoma"/>
                <w:iCs/>
                <w:color w:val="1F4E79"/>
                <w:szCs w:val="18"/>
              </w:rPr>
            </w:pPr>
          </w:p>
          <w:p w14:paraId="31F3F9AD" w14:textId="1FA5D205" w:rsidR="00DA73AE" w:rsidRPr="00123697" w:rsidRDefault="00DA73AE" w:rsidP="004E3019">
            <w:pPr>
              <w:jc w:val="both"/>
              <w:rPr>
                <w:rFonts w:ascii="Tahoma" w:hAnsi="Tahoma" w:cs="Tahoma"/>
                <w:iCs/>
                <w:color w:val="1F4E79"/>
                <w:sz w:val="16"/>
                <w:szCs w:val="18"/>
              </w:rPr>
            </w:pPr>
            <w:r w:rsidRPr="00123697">
              <w:rPr>
                <w:rFonts w:ascii="Tahoma" w:hAnsi="Tahoma" w:cs="Tahoma"/>
                <w:b/>
                <w:lang w:val="es-ES_tradnl"/>
              </w:rPr>
              <w:t xml:space="preserve">La CONSULTORA </w:t>
            </w:r>
            <w:r w:rsidR="00F655DC" w:rsidRPr="00123697">
              <w:rPr>
                <w:rFonts w:ascii="Tahoma" w:hAnsi="Tahoma" w:cs="Tahoma"/>
                <w:bCs/>
                <w:lang w:val="es-ES_tradnl"/>
              </w:rPr>
              <w:t>debe</w:t>
            </w:r>
            <w:r w:rsidR="00F655DC" w:rsidRPr="00123697">
              <w:rPr>
                <w:rFonts w:ascii="Tahoma" w:hAnsi="Tahoma" w:cs="Tahoma"/>
                <w:lang w:val="es-ES_tradnl"/>
              </w:rPr>
              <w:t xml:space="preserve">rá </w:t>
            </w:r>
            <w:r w:rsidRPr="00123697">
              <w:rPr>
                <w:rFonts w:ascii="Tahoma" w:hAnsi="Tahoma" w:cs="Tahoma"/>
                <w:lang w:val="es-ES_tradnl"/>
              </w:rPr>
              <w:t>considerar un plazo adicional para realizar las gestiones administrativas necesarias hasta el cierre administrativo-técnico-financiero del Proyecto. También deberá considerar posibles órdenes de cambio, contratos modificatorios u otras instancias que involucren un incremento en el plazo.</w:t>
            </w:r>
          </w:p>
          <w:p w14:paraId="4F2BC1CC" w14:textId="77777777" w:rsidR="00DA73AE" w:rsidRPr="00123697" w:rsidRDefault="00DA73AE" w:rsidP="004E3019">
            <w:pPr>
              <w:jc w:val="both"/>
              <w:rPr>
                <w:rFonts w:ascii="Tahoma" w:hAnsi="Tahoma" w:cs="Tahoma"/>
                <w:szCs w:val="18"/>
              </w:rPr>
            </w:pPr>
          </w:p>
        </w:tc>
      </w:tr>
      <w:tr w:rsidR="00FC601D" w:rsidRPr="00123697" w14:paraId="0619F781" w14:textId="77777777" w:rsidTr="00D55C52">
        <w:trPr>
          <w:trHeight w:val="404"/>
        </w:trPr>
        <w:tc>
          <w:tcPr>
            <w:tcW w:w="1413" w:type="dxa"/>
          </w:tcPr>
          <w:p w14:paraId="64BE80C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1.11</w:t>
            </w:r>
          </w:p>
        </w:tc>
        <w:tc>
          <w:tcPr>
            <w:tcW w:w="8476" w:type="dxa"/>
          </w:tcPr>
          <w:p w14:paraId="7B5EFCED" w14:textId="77777777" w:rsidR="00FC601D" w:rsidRPr="00123697" w:rsidRDefault="00FC601D" w:rsidP="004E3019">
            <w:pPr>
              <w:jc w:val="both"/>
              <w:rPr>
                <w:rFonts w:ascii="Tahoma" w:hAnsi="Tahoma" w:cs="Tahoma"/>
                <w:i/>
                <w:iCs/>
                <w:szCs w:val="18"/>
              </w:rPr>
            </w:pPr>
            <w:r w:rsidRPr="00123697">
              <w:rPr>
                <w:rFonts w:ascii="Tahoma" w:hAnsi="Tahoma" w:cs="Tahoma"/>
                <w:szCs w:val="18"/>
              </w:rPr>
              <w:t>Las propuestas permanecerán válidas durante</w:t>
            </w:r>
            <w:r w:rsidR="0093536B" w:rsidRPr="00123697">
              <w:rPr>
                <w:rFonts w:ascii="Tahoma" w:hAnsi="Tahoma" w:cs="Tahoma"/>
                <w:szCs w:val="18"/>
              </w:rPr>
              <w:t xml:space="preserve"> 90 </w:t>
            </w:r>
            <w:r w:rsidR="005103C7" w:rsidRPr="00123697">
              <w:rPr>
                <w:rFonts w:ascii="Tahoma" w:hAnsi="Tahoma" w:cs="Tahoma"/>
                <w:szCs w:val="18"/>
              </w:rPr>
              <w:t>días</w:t>
            </w:r>
            <w:r w:rsidR="0093536B" w:rsidRPr="00123697">
              <w:rPr>
                <w:rFonts w:ascii="Tahoma" w:hAnsi="Tahoma" w:cs="Tahoma"/>
                <w:szCs w:val="18"/>
              </w:rPr>
              <w:t xml:space="preserve"> d</w:t>
            </w:r>
            <w:r w:rsidRPr="00123697">
              <w:rPr>
                <w:rFonts w:ascii="Tahoma" w:hAnsi="Tahoma" w:cs="Tahoma"/>
                <w:szCs w:val="18"/>
              </w:rPr>
              <w:t>espués de la fecha límite de presentación</w:t>
            </w:r>
            <w:r w:rsidRPr="00123697">
              <w:rPr>
                <w:rFonts w:ascii="Tahoma" w:hAnsi="Tahoma" w:cs="Tahoma"/>
                <w:i/>
                <w:iCs/>
                <w:szCs w:val="18"/>
                <w:u w:val="single"/>
              </w:rPr>
              <w:t xml:space="preserve">  </w:t>
            </w:r>
          </w:p>
        </w:tc>
      </w:tr>
      <w:tr w:rsidR="00FC601D" w:rsidRPr="00123697" w14:paraId="6B8EDE62" w14:textId="77777777" w:rsidTr="00D55C52">
        <w:trPr>
          <w:trHeight w:val="1178"/>
        </w:trPr>
        <w:tc>
          <w:tcPr>
            <w:tcW w:w="1413" w:type="dxa"/>
          </w:tcPr>
          <w:p w14:paraId="2D38B674" w14:textId="77777777" w:rsidR="00FC601D" w:rsidRPr="00123697" w:rsidRDefault="00FC601D" w:rsidP="006641F8">
            <w:pPr>
              <w:ind w:left="-90" w:right="-108"/>
              <w:jc w:val="center"/>
              <w:rPr>
                <w:rFonts w:ascii="Tahoma" w:hAnsi="Tahoma" w:cs="Tahoma"/>
                <w:b/>
                <w:iCs/>
                <w:szCs w:val="18"/>
              </w:rPr>
            </w:pPr>
            <w:r w:rsidRPr="00123697">
              <w:rPr>
                <w:rFonts w:ascii="Tahoma" w:hAnsi="Tahoma" w:cs="Tahoma"/>
                <w:b/>
                <w:iCs/>
                <w:szCs w:val="18"/>
              </w:rPr>
              <w:t>2.1</w:t>
            </w:r>
          </w:p>
        </w:tc>
        <w:tc>
          <w:tcPr>
            <w:tcW w:w="8476" w:type="dxa"/>
          </w:tcPr>
          <w:p w14:paraId="3776BAE5" w14:textId="77777777" w:rsidR="003C09FB" w:rsidRPr="00123697" w:rsidRDefault="00FC601D" w:rsidP="006641F8">
            <w:pPr>
              <w:jc w:val="both"/>
              <w:rPr>
                <w:rFonts w:ascii="Tahoma" w:hAnsi="Tahoma" w:cs="Tahoma"/>
                <w:szCs w:val="18"/>
              </w:rPr>
            </w:pPr>
            <w:r w:rsidRPr="00123697">
              <w:rPr>
                <w:rFonts w:ascii="Tahoma" w:hAnsi="Tahoma" w:cs="Tahoma"/>
                <w:szCs w:val="18"/>
              </w:rPr>
              <w:t xml:space="preserve">Pueden pedirse aclaraciones a más tardar </w:t>
            </w:r>
            <w:r w:rsidR="005103C7" w:rsidRPr="00123697">
              <w:rPr>
                <w:rFonts w:ascii="Tahoma" w:hAnsi="Tahoma" w:cs="Tahoma"/>
                <w:iCs/>
                <w:color w:val="1F4E79"/>
                <w:szCs w:val="18"/>
              </w:rPr>
              <w:t>8</w:t>
            </w:r>
            <w:r w:rsidRPr="00123697">
              <w:rPr>
                <w:rFonts w:ascii="Tahoma" w:hAnsi="Tahoma" w:cs="Tahoma"/>
                <w:szCs w:val="18"/>
              </w:rPr>
              <w:t xml:space="preserve"> días antes de la fecha de presentación de las propuestas.</w:t>
            </w:r>
          </w:p>
          <w:p w14:paraId="4EA87F93" w14:textId="77777777" w:rsidR="003C09FB" w:rsidRPr="00123697" w:rsidRDefault="003C09FB" w:rsidP="006641F8">
            <w:pPr>
              <w:jc w:val="both"/>
              <w:rPr>
                <w:rFonts w:ascii="Tahoma" w:hAnsi="Tahoma" w:cs="Tahoma"/>
                <w:szCs w:val="18"/>
              </w:rPr>
            </w:pPr>
          </w:p>
          <w:p w14:paraId="73BC4885" w14:textId="74F74F42" w:rsidR="00FC601D" w:rsidRPr="00123697" w:rsidRDefault="00FC601D" w:rsidP="006641F8">
            <w:pPr>
              <w:jc w:val="both"/>
              <w:rPr>
                <w:rFonts w:ascii="Tahoma" w:hAnsi="Tahoma" w:cs="Tahoma"/>
                <w:szCs w:val="18"/>
              </w:rPr>
            </w:pPr>
            <w:r w:rsidRPr="00123697">
              <w:rPr>
                <w:rFonts w:ascii="Tahoma" w:hAnsi="Tahoma" w:cs="Tahoma"/>
                <w:color w:val="808080"/>
                <w:szCs w:val="18"/>
              </w:rPr>
              <w:t>[E</w:t>
            </w:r>
            <w:r w:rsidRPr="00123697">
              <w:rPr>
                <w:rFonts w:ascii="Tahoma" w:hAnsi="Tahoma" w:cs="Tahoma"/>
                <w:bCs/>
                <w:iCs/>
                <w:color w:val="808080"/>
                <w:szCs w:val="18"/>
              </w:rPr>
              <w:t>sta fecha debe ser inmediatamente anterior a la fecha de reunión indicada en 1.3]</w:t>
            </w:r>
          </w:p>
          <w:p w14:paraId="193701FE" w14:textId="77777777" w:rsidR="006641F8" w:rsidRPr="00123697" w:rsidRDefault="00FC601D" w:rsidP="006641F8">
            <w:pPr>
              <w:rPr>
                <w:rFonts w:ascii="Tahoma" w:hAnsi="Tahoma" w:cs="Tahoma"/>
                <w:szCs w:val="18"/>
              </w:rPr>
            </w:pPr>
            <w:r w:rsidRPr="00123697">
              <w:rPr>
                <w:rFonts w:ascii="Tahoma" w:hAnsi="Tahoma" w:cs="Tahoma"/>
                <w:szCs w:val="18"/>
              </w:rPr>
              <w:t>La dirección para solicitar aclaraciones es:</w:t>
            </w:r>
          </w:p>
          <w:p w14:paraId="6E54217F" w14:textId="77777777" w:rsidR="006641F8" w:rsidRPr="00123697" w:rsidRDefault="006641F8" w:rsidP="006641F8">
            <w:pPr>
              <w:rPr>
                <w:rFonts w:ascii="Tahoma" w:hAnsi="Tahoma" w:cs="Tahoma"/>
                <w:szCs w:val="18"/>
              </w:rPr>
            </w:pPr>
          </w:p>
          <w:p w14:paraId="2C95F621" w14:textId="77777777" w:rsidR="006641F8" w:rsidRPr="00123697" w:rsidRDefault="006641F8" w:rsidP="00D55C52">
            <w:pPr>
              <w:jc w:val="both"/>
              <w:rPr>
                <w:rFonts w:ascii="Tahoma" w:hAnsi="Tahoma" w:cs="Tahoma"/>
                <w:b/>
                <w:szCs w:val="18"/>
              </w:rPr>
            </w:pPr>
            <w:r w:rsidRPr="00123697">
              <w:rPr>
                <w:rFonts w:ascii="Tahoma" w:hAnsi="Tahoma" w:cs="Tahoma"/>
                <w:b/>
                <w:szCs w:val="18"/>
              </w:rPr>
              <w:t>EMPRESA NACONAL DE ELECTRICIDAD – ENDE COORPORACIÓN</w:t>
            </w:r>
          </w:p>
          <w:p w14:paraId="10102689" w14:textId="77777777" w:rsidR="006641F8" w:rsidRPr="00123697" w:rsidRDefault="006641F8" w:rsidP="00D55C52">
            <w:pPr>
              <w:jc w:val="both"/>
              <w:rPr>
                <w:rFonts w:ascii="Tahoma" w:hAnsi="Tahoma" w:cs="Tahoma"/>
                <w:b/>
                <w:szCs w:val="18"/>
              </w:rPr>
            </w:pPr>
            <w:r w:rsidRPr="00123697">
              <w:rPr>
                <w:rFonts w:ascii="Tahoma" w:hAnsi="Tahoma" w:cs="Tahoma"/>
                <w:b/>
                <w:szCs w:val="18"/>
              </w:rPr>
              <w:t>Dirección: Calle Colombia No. O-655 esquina Falsuri, Cochabamba - Bolivia</w:t>
            </w:r>
          </w:p>
          <w:p w14:paraId="56A30160"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Teléfono: 591-4-4520317 - 72217119-70717448  </w:t>
            </w:r>
          </w:p>
          <w:p w14:paraId="4678B523"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E-mail: </w:t>
            </w:r>
            <w:hyperlink r:id="rId9" w:history="1">
              <w:r w:rsidRPr="00123697">
                <w:rPr>
                  <w:rFonts w:ascii="Tahoma" w:hAnsi="Tahoma" w:cs="Tahoma"/>
                  <w:b/>
                  <w:szCs w:val="18"/>
                </w:rPr>
                <w:t>licitaciones.per2@ende.bo</w:t>
              </w:r>
            </w:hyperlink>
            <w:r w:rsidRPr="00123697">
              <w:rPr>
                <w:rFonts w:ascii="Tahoma" w:hAnsi="Tahoma" w:cs="Tahoma"/>
                <w:b/>
                <w:szCs w:val="18"/>
              </w:rPr>
              <w:t xml:space="preserve"> </w:t>
            </w:r>
          </w:p>
          <w:p w14:paraId="1FC9E3D2" w14:textId="77777777" w:rsidR="006641F8" w:rsidRPr="00123697" w:rsidRDefault="006641F8" w:rsidP="00D55C52">
            <w:pPr>
              <w:jc w:val="both"/>
              <w:rPr>
                <w:rFonts w:ascii="Tahoma" w:hAnsi="Tahoma" w:cs="Tahoma"/>
                <w:b/>
                <w:szCs w:val="18"/>
              </w:rPr>
            </w:pPr>
            <w:r w:rsidRPr="00123697">
              <w:rPr>
                <w:rFonts w:ascii="Tahoma" w:hAnsi="Tahoma" w:cs="Tahoma"/>
                <w:b/>
                <w:szCs w:val="18"/>
              </w:rPr>
              <w:t>Cochabamba- Bolivia</w:t>
            </w:r>
          </w:p>
          <w:p w14:paraId="1F35BC8B" w14:textId="77777777" w:rsidR="00FC601D" w:rsidRPr="00123697" w:rsidRDefault="00FC601D" w:rsidP="006641F8">
            <w:pPr>
              <w:tabs>
                <w:tab w:val="left" w:pos="0"/>
              </w:tabs>
              <w:ind w:left="34"/>
              <w:jc w:val="both"/>
              <w:rPr>
                <w:rFonts w:ascii="Tahoma" w:hAnsi="Tahoma" w:cs="Tahoma"/>
                <w:szCs w:val="18"/>
                <w:lang w:val="pt-BR"/>
              </w:rPr>
            </w:pPr>
          </w:p>
        </w:tc>
      </w:tr>
      <w:tr w:rsidR="00FC601D" w:rsidRPr="00123697" w14:paraId="4273E62A" w14:textId="77777777" w:rsidTr="00D55C52">
        <w:trPr>
          <w:trHeight w:val="611"/>
        </w:trPr>
        <w:tc>
          <w:tcPr>
            <w:tcW w:w="1413" w:type="dxa"/>
          </w:tcPr>
          <w:p w14:paraId="62F65727"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3.1 (a) (ii)</w:t>
            </w:r>
          </w:p>
        </w:tc>
        <w:tc>
          <w:tcPr>
            <w:tcW w:w="8476" w:type="dxa"/>
          </w:tcPr>
          <w:p w14:paraId="1F7A4F42"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Los consultores de la Lista Corta pueden asociarse con otros Consultores de la Lista Corta     </w:t>
            </w:r>
          </w:p>
          <w:p w14:paraId="323F538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 xml:space="preserve">Si   </w:t>
            </w:r>
          </w:p>
        </w:tc>
      </w:tr>
      <w:tr w:rsidR="00FC601D" w:rsidRPr="00123697" w14:paraId="39D8CA28" w14:textId="77777777" w:rsidTr="003C09FB">
        <w:trPr>
          <w:trHeight w:val="940"/>
        </w:trPr>
        <w:tc>
          <w:tcPr>
            <w:tcW w:w="1413" w:type="dxa"/>
          </w:tcPr>
          <w:p w14:paraId="7351B2B8"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3.1 (b)</w:t>
            </w:r>
          </w:p>
        </w:tc>
        <w:tc>
          <w:tcPr>
            <w:tcW w:w="8476" w:type="dxa"/>
          </w:tcPr>
          <w:p w14:paraId="31331A1F" w14:textId="77777777" w:rsidR="003C09FB" w:rsidRPr="00123697" w:rsidRDefault="00FC601D" w:rsidP="004E3019">
            <w:pPr>
              <w:tabs>
                <w:tab w:val="left" w:pos="-612"/>
                <w:tab w:val="right" w:pos="9000"/>
              </w:tabs>
              <w:rPr>
                <w:rFonts w:ascii="Tahoma" w:hAnsi="Tahoma" w:cs="Tahoma"/>
                <w:szCs w:val="18"/>
              </w:rPr>
            </w:pPr>
            <w:r w:rsidRPr="00123697">
              <w:rPr>
                <w:rFonts w:ascii="Tahoma" w:hAnsi="Tahoma" w:cs="Tahoma"/>
                <w:szCs w:val="18"/>
              </w:rPr>
              <w:t>El presupuesto disponible (incluyendo impuestos) es:</w:t>
            </w:r>
            <w:r w:rsidR="009A14DD" w:rsidRPr="00123697">
              <w:rPr>
                <w:rFonts w:ascii="Tahoma" w:hAnsi="Tahoma" w:cs="Tahoma"/>
                <w:szCs w:val="18"/>
              </w:rPr>
              <w:t xml:space="preserve"> </w:t>
            </w:r>
          </w:p>
          <w:p w14:paraId="3BE3A33A" w14:textId="77777777" w:rsidR="00D21737" w:rsidRPr="00123697" w:rsidRDefault="00D21737" w:rsidP="004E3019">
            <w:pPr>
              <w:tabs>
                <w:tab w:val="left" w:pos="-612"/>
                <w:tab w:val="right" w:pos="9000"/>
              </w:tabs>
              <w:rPr>
                <w:rFonts w:ascii="Tahoma" w:hAnsi="Tahoma" w:cs="Tahoma"/>
                <w:szCs w:val="18"/>
              </w:rPr>
            </w:pPr>
          </w:p>
          <w:p w14:paraId="277A8F20" w14:textId="7D3BB66A" w:rsidR="00FC601D" w:rsidRPr="00123697" w:rsidRDefault="009A14DD" w:rsidP="004E3019">
            <w:pPr>
              <w:tabs>
                <w:tab w:val="left" w:pos="-612"/>
                <w:tab w:val="right" w:pos="9000"/>
              </w:tabs>
              <w:rPr>
                <w:rFonts w:ascii="Tahoma" w:hAnsi="Tahoma" w:cs="Tahoma"/>
                <w:sz w:val="16"/>
                <w:szCs w:val="18"/>
              </w:rPr>
            </w:pPr>
            <w:r w:rsidRPr="00123697">
              <w:rPr>
                <w:rFonts w:ascii="Tahoma" w:hAnsi="Tahoma" w:cs="Tahoma"/>
                <w:b/>
                <w:lang w:val="es-ES_tradnl"/>
              </w:rPr>
              <w:t>Bs. 1.285.</w:t>
            </w:r>
            <w:r w:rsidR="00D4003A">
              <w:rPr>
                <w:rFonts w:ascii="Tahoma" w:hAnsi="Tahoma" w:cs="Tahoma"/>
                <w:b/>
                <w:lang w:val="es-ES_tradnl"/>
              </w:rPr>
              <w:t>645,30</w:t>
            </w:r>
            <w:r w:rsidRPr="00123697">
              <w:rPr>
                <w:rFonts w:ascii="Tahoma" w:hAnsi="Tahoma" w:cs="Tahoma"/>
                <w:b/>
                <w:lang w:val="es-ES_tradnl"/>
              </w:rPr>
              <w:t xml:space="preserve"> (Un millón d</w:t>
            </w:r>
            <w:r w:rsidR="00D4003A">
              <w:rPr>
                <w:rFonts w:ascii="Tahoma" w:hAnsi="Tahoma" w:cs="Tahoma"/>
                <w:b/>
                <w:lang w:val="es-ES_tradnl"/>
              </w:rPr>
              <w:t>oscientos ochenta y cinco mil  S</w:t>
            </w:r>
            <w:r w:rsidRPr="00123697">
              <w:rPr>
                <w:rFonts w:ascii="Tahoma" w:hAnsi="Tahoma" w:cs="Tahoma"/>
                <w:b/>
                <w:lang w:val="es-ES_tradnl"/>
              </w:rPr>
              <w:t xml:space="preserve">eiscientos </w:t>
            </w:r>
            <w:r w:rsidR="00D4003A">
              <w:rPr>
                <w:rFonts w:ascii="Tahoma" w:hAnsi="Tahoma" w:cs="Tahoma"/>
                <w:b/>
                <w:lang w:val="es-ES_tradnl"/>
              </w:rPr>
              <w:t>Cuarenta y Cinco</w:t>
            </w:r>
            <w:r w:rsidRPr="00123697">
              <w:rPr>
                <w:rFonts w:ascii="Tahoma" w:hAnsi="Tahoma" w:cs="Tahoma"/>
                <w:b/>
                <w:lang w:val="es-ES_tradnl"/>
              </w:rPr>
              <w:t xml:space="preserve"> </w:t>
            </w:r>
            <w:r w:rsidR="00D4003A">
              <w:rPr>
                <w:rFonts w:ascii="Tahoma" w:hAnsi="Tahoma" w:cs="Tahoma"/>
                <w:b/>
                <w:lang w:val="es-ES_tradnl"/>
              </w:rPr>
              <w:t>30</w:t>
            </w:r>
            <w:r w:rsidRPr="00123697">
              <w:rPr>
                <w:rFonts w:ascii="Tahoma" w:hAnsi="Tahoma" w:cs="Tahoma"/>
                <w:b/>
                <w:lang w:val="es-ES_tradnl"/>
              </w:rPr>
              <w:t>/100 Bol</w:t>
            </w:r>
            <w:r w:rsidR="003C09FB" w:rsidRPr="00123697">
              <w:rPr>
                <w:rFonts w:ascii="Tahoma" w:hAnsi="Tahoma" w:cs="Tahoma"/>
                <w:b/>
                <w:lang w:val="es-ES_tradnl"/>
              </w:rPr>
              <w:t>i</w:t>
            </w:r>
            <w:r w:rsidRPr="00123697">
              <w:rPr>
                <w:rFonts w:ascii="Tahoma" w:hAnsi="Tahoma" w:cs="Tahoma"/>
                <w:b/>
                <w:lang w:val="es-ES_tradnl"/>
              </w:rPr>
              <w:t>vianos)</w:t>
            </w:r>
          </w:p>
          <w:p w14:paraId="23D191F3" w14:textId="77777777" w:rsidR="00FC601D" w:rsidRPr="00123697" w:rsidRDefault="00FC601D" w:rsidP="004E3019">
            <w:pPr>
              <w:tabs>
                <w:tab w:val="left" w:pos="-612"/>
                <w:tab w:val="right" w:pos="9000"/>
              </w:tabs>
              <w:rPr>
                <w:rFonts w:ascii="Tahoma" w:hAnsi="Tahoma" w:cs="Tahoma"/>
                <w:szCs w:val="18"/>
              </w:rPr>
            </w:pPr>
          </w:p>
        </w:tc>
      </w:tr>
      <w:tr w:rsidR="00FC601D" w:rsidRPr="00123697" w14:paraId="2F7EC250" w14:textId="77777777" w:rsidTr="00D55C52">
        <w:trPr>
          <w:trHeight w:val="557"/>
        </w:trPr>
        <w:tc>
          <w:tcPr>
            <w:tcW w:w="1413" w:type="dxa"/>
          </w:tcPr>
          <w:p w14:paraId="4CD020D2"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w:t>
            </w:r>
          </w:p>
        </w:tc>
        <w:tc>
          <w:tcPr>
            <w:tcW w:w="8476" w:type="dxa"/>
          </w:tcPr>
          <w:p w14:paraId="6787EC48"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forma de Propuesta Técnica que deberá presentarse es: </w:t>
            </w:r>
          </w:p>
          <w:p w14:paraId="648077B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i/>
                <w:iCs/>
                <w:sz w:val="18"/>
                <w:szCs w:val="18"/>
              </w:rPr>
            </w:pPr>
            <w:r w:rsidRPr="00123697">
              <w:rPr>
                <w:rFonts w:ascii="Tahoma" w:hAnsi="Tahoma" w:cs="Tahoma"/>
                <w:b/>
                <w:sz w:val="18"/>
                <w:szCs w:val="18"/>
              </w:rPr>
              <w:t xml:space="preserve">PTS </w:t>
            </w:r>
          </w:p>
        </w:tc>
      </w:tr>
      <w:tr w:rsidR="00FC601D" w:rsidRPr="00123697" w14:paraId="46888930" w14:textId="77777777" w:rsidTr="003C09FB">
        <w:trPr>
          <w:trHeight w:val="550"/>
        </w:trPr>
        <w:tc>
          <w:tcPr>
            <w:tcW w:w="1413" w:type="dxa"/>
          </w:tcPr>
          <w:p w14:paraId="2CF14E6E"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 (g)</w:t>
            </w:r>
          </w:p>
        </w:tc>
        <w:tc>
          <w:tcPr>
            <w:tcW w:w="8476" w:type="dxa"/>
          </w:tcPr>
          <w:p w14:paraId="405AA3DC"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Capacitación es un componente de esta tarea: </w:t>
            </w:r>
          </w:p>
          <w:p w14:paraId="704CF6D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N</w:t>
            </w:r>
            <w:r w:rsidR="00A91E40" w:rsidRPr="00123697">
              <w:rPr>
                <w:rFonts w:ascii="Tahoma" w:hAnsi="Tahoma" w:cs="Tahoma"/>
                <w:b/>
                <w:sz w:val="18"/>
                <w:szCs w:val="18"/>
              </w:rPr>
              <w:t>o</w:t>
            </w:r>
          </w:p>
          <w:p w14:paraId="53A6F16B"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
                <w:iCs/>
                <w:sz w:val="18"/>
                <w:szCs w:val="18"/>
              </w:rPr>
            </w:pPr>
          </w:p>
        </w:tc>
      </w:tr>
      <w:tr w:rsidR="00FC601D" w:rsidRPr="00123697" w14:paraId="4A7A1F2C" w14:textId="77777777" w:rsidTr="00D55C52">
        <w:trPr>
          <w:trHeight w:val="368"/>
        </w:trPr>
        <w:tc>
          <w:tcPr>
            <w:tcW w:w="1413" w:type="dxa"/>
          </w:tcPr>
          <w:p w14:paraId="7F03BED1"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4.3</w:t>
            </w:r>
          </w:p>
        </w:tc>
        <w:tc>
          <w:tcPr>
            <w:tcW w:w="8476" w:type="dxa"/>
          </w:tcPr>
          <w:p w14:paraId="4DBC4399" w14:textId="05F3D4EC"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El Consultor deberá presentar el original y</w:t>
            </w:r>
            <w:r w:rsidR="00A91E40" w:rsidRPr="00123697">
              <w:rPr>
                <w:rFonts w:ascii="Tahoma" w:hAnsi="Tahoma" w:cs="Tahoma"/>
                <w:sz w:val="18"/>
                <w:szCs w:val="18"/>
              </w:rPr>
              <w:t xml:space="preserve"> 1 (una)</w:t>
            </w:r>
            <w:r w:rsidRPr="00123697">
              <w:rPr>
                <w:rFonts w:ascii="Tahoma" w:hAnsi="Tahoma" w:cs="Tahoma"/>
                <w:iCs/>
                <w:color w:val="1F4E79"/>
                <w:sz w:val="18"/>
                <w:szCs w:val="18"/>
              </w:rPr>
              <w:t xml:space="preserve"> </w:t>
            </w:r>
            <w:r w:rsidR="008435ED">
              <w:rPr>
                <w:rFonts w:ascii="Tahoma" w:hAnsi="Tahoma" w:cs="Tahoma"/>
                <w:sz w:val="18"/>
                <w:szCs w:val="18"/>
              </w:rPr>
              <w:t>copia</w:t>
            </w:r>
            <w:r w:rsidRPr="00123697">
              <w:rPr>
                <w:rFonts w:ascii="Tahoma" w:hAnsi="Tahoma" w:cs="Tahoma"/>
                <w:sz w:val="18"/>
                <w:szCs w:val="18"/>
              </w:rPr>
              <w:t xml:space="preserve"> de la propuesta técnica, y el original de la propuesta de precio.</w:t>
            </w:r>
          </w:p>
        </w:tc>
      </w:tr>
      <w:tr w:rsidR="00FC601D" w:rsidRPr="00123697" w14:paraId="183CDDA1" w14:textId="77777777" w:rsidTr="00D55C52">
        <w:trPr>
          <w:trHeight w:val="1268"/>
        </w:trPr>
        <w:tc>
          <w:tcPr>
            <w:tcW w:w="1413" w:type="dxa"/>
          </w:tcPr>
          <w:p w14:paraId="4A0AA59D"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lastRenderedPageBreak/>
              <w:t>4.5</w:t>
            </w:r>
          </w:p>
        </w:tc>
        <w:tc>
          <w:tcPr>
            <w:tcW w:w="8476" w:type="dxa"/>
          </w:tcPr>
          <w:p w14:paraId="15804E9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dirección para presentar la propuesta es: </w:t>
            </w:r>
          </w:p>
          <w:p w14:paraId="765355BC" w14:textId="77777777" w:rsidR="00A91E40" w:rsidRPr="00123697" w:rsidRDefault="00A91E40" w:rsidP="00A91E40">
            <w:pPr>
              <w:jc w:val="both"/>
              <w:rPr>
                <w:rFonts w:ascii="Tahoma" w:hAnsi="Tahoma" w:cs="Tahoma"/>
                <w:b/>
              </w:rPr>
            </w:pPr>
            <w:r w:rsidRPr="00123697">
              <w:rPr>
                <w:rFonts w:ascii="Tahoma" w:hAnsi="Tahoma" w:cs="Tahoma"/>
                <w:b/>
              </w:rPr>
              <w:t>EMPRESA NACONAL DE ELECTRICIDAD – ENDE COORPORACIÓN</w:t>
            </w:r>
          </w:p>
          <w:p w14:paraId="760D028F" w14:textId="77777777" w:rsidR="00A91E40" w:rsidRPr="00123697" w:rsidRDefault="00A91E40" w:rsidP="00A91E40">
            <w:pPr>
              <w:jc w:val="both"/>
              <w:rPr>
                <w:rFonts w:ascii="Tahoma" w:hAnsi="Tahoma" w:cs="Tahoma"/>
                <w:b/>
              </w:rPr>
            </w:pPr>
            <w:r w:rsidRPr="00123697">
              <w:rPr>
                <w:rFonts w:ascii="Tahoma" w:hAnsi="Tahoma" w:cs="Tahoma"/>
                <w:b/>
              </w:rPr>
              <w:t>Dirección: Calle Colombia No. O-655 esquina Falsuri, Cochabamba - Bolivia</w:t>
            </w:r>
          </w:p>
          <w:p w14:paraId="6C280C20" w14:textId="77777777" w:rsidR="00A91E40" w:rsidRPr="00123697" w:rsidRDefault="00A91E40" w:rsidP="00A91E40">
            <w:pPr>
              <w:jc w:val="both"/>
              <w:rPr>
                <w:rFonts w:ascii="Tahoma" w:hAnsi="Tahoma" w:cs="Tahoma"/>
                <w:b/>
              </w:rPr>
            </w:pPr>
            <w:r w:rsidRPr="00123697">
              <w:rPr>
                <w:rFonts w:ascii="Tahoma" w:hAnsi="Tahoma" w:cs="Tahoma"/>
                <w:b/>
              </w:rPr>
              <w:t xml:space="preserve">Teléfono: 591-4-4520317 - 72217119-70717448  </w:t>
            </w:r>
          </w:p>
          <w:p w14:paraId="57662248" w14:textId="77777777" w:rsidR="00A91E40" w:rsidRPr="00123697" w:rsidRDefault="00A91E40" w:rsidP="00A91E40">
            <w:pPr>
              <w:jc w:val="both"/>
              <w:rPr>
                <w:rFonts w:ascii="Tahoma" w:hAnsi="Tahoma" w:cs="Tahoma"/>
                <w:b/>
              </w:rPr>
            </w:pPr>
            <w:r w:rsidRPr="00123697">
              <w:rPr>
                <w:rFonts w:ascii="Tahoma" w:hAnsi="Tahoma" w:cs="Tahoma"/>
                <w:b/>
              </w:rPr>
              <w:t xml:space="preserve">E-mail: </w:t>
            </w:r>
            <w:hyperlink r:id="rId10" w:history="1">
              <w:r w:rsidRPr="00123697">
                <w:rPr>
                  <w:rFonts w:ascii="Tahoma" w:hAnsi="Tahoma" w:cs="Tahoma"/>
                  <w:b/>
                </w:rPr>
                <w:t>licitaciones.per2@ende.bo</w:t>
              </w:r>
            </w:hyperlink>
            <w:r w:rsidRPr="00123697">
              <w:rPr>
                <w:rFonts w:ascii="Tahoma" w:hAnsi="Tahoma" w:cs="Tahoma"/>
                <w:b/>
              </w:rPr>
              <w:t xml:space="preserve"> </w:t>
            </w:r>
          </w:p>
          <w:p w14:paraId="043E0B56" w14:textId="77777777" w:rsidR="00FC601D" w:rsidRPr="00123697" w:rsidRDefault="00A91E40" w:rsidP="00A91E40">
            <w:pPr>
              <w:pStyle w:val="wfxRecipient"/>
              <w:tabs>
                <w:tab w:val="right" w:pos="7308"/>
              </w:tabs>
              <w:overflowPunct/>
              <w:autoSpaceDE/>
              <w:autoSpaceDN/>
              <w:adjustRightInd/>
              <w:textAlignment w:val="auto"/>
              <w:rPr>
                <w:rFonts w:ascii="Tahoma" w:hAnsi="Tahoma" w:cs="Tahoma"/>
                <w:b/>
                <w:sz w:val="18"/>
              </w:rPr>
            </w:pPr>
            <w:r w:rsidRPr="00123697">
              <w:rPr>
                <w:rFonts w:ascii="Tahoma" w:hAnsi="Tahoma" w:cs="Tahoma"/>
                <w:b/>
                <w:sz w:val="18"/>
              </w:rPr>
              <w:t>Cochabamba- Bolivia</w:t>
            </w:r>
          </w:p>
          <w:p w14:paraId="0574BBAB" w14:textId="77777777" w:rsidR="003C09FB" w:rsidRPr="00123697" w:rsidRDefault="003C09FB" w:rsidP="00A91E40">
            <w:pPr>
              <w:pStyle w:val="wfxRecipient"/>
              <w:tabs>
                <w:tab w:val="right" w:pos="7308"/>
              </w:tabs>
              <w:overflowPunct/>
              <w:autoSpaceDE/>
              <w:autoSpaceDN/>
              <w:adjustRightInd/>
              <w:textAlignment w:val="auto"/>
              <w:rPr>
                <w:rFonts w:ascii="Tahoma" w:hAnsi="Tahoma" w:cs="Tahoma"/>
                <w:sz w:val="18"/>
                <w:szCs w:val="18"/>
              </w:rPr>
            </w:pPr>
          </w:p>
          <w:p w14:paraId="51F2921E" w14:textId="77777777" w:rsidR="003C09FB"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propuestas deberán presentarse a más tardar en la siguiente fecha y hora:</w:t>
            </w:r>
            <w:r w:rsidR="00A91E40" w:rsidRPr="00123697">
              <w:rPr>
                <w:rFonts w:ascii="Tahoma" w:hAnsi="Tahoma" w:cs="Tahoma"/>
                <w:sz w:val="18"/>
                <w:szCs w:val="18"/>
              </w:rPr>
              <w:t xml:space="preserve"> </w:t>
            </w:r>
          </w:p>
          <w:p w14:paraId="5FDB91C9" w14:textId="77777777" w:rsidR="003C09FB" w:rsidRPr="00123697" w:rsidRDefault="003C09FB" w:rsidP="004E3019">
            <w:pPr>
              <w:pStyle w:val="wfxRecipient"/>
              <w:tabs>
                <w:tab w:val="right" w:pos="7308"/>
              </w:tabs>
              <w:overflowPunct/>
              <w:autoSpaceDE/>
              <w:autoSpaceDN/>
              <w:adjustRightInd/>
              <w:jc w:val="both"/>
              <w:textAlignment w:val="auto"/>
              <w:rPr>
                <w:rFonts w:ascii="Tahoma" w:hAnsi="Tahoma" w:cs="Tahoma"/>
                <w:sz w:val="18"/>
                <w:szCs w:val="18"/>
              </w:rPr>
            </w:pPr>
          </w:p>
          <w:p w14:paraId="5B459A4A" w14:textId="72C8288C" w:rsidR="00FC601D" w:rsidRPr="00123697" w:rsidRDefault="00465FAE" w:rsidP="00D4003A">
            <w:pPr>
              <w:pStyle w:val="wfxRecipient"/>
              <w:tabs>
                <w:tab w:val="right" w:pos="7308"/>
              </w:tabs>
              <w:overflowPunct/>
              <w:autoSpaceDE/>
              <w:autoSpaceDN/>
              <w:adjustRightInd/>
              <w:jc w:val="both"/>
              <w:textAlignment w:val="auto"/>
              <w:rPr>
                <w:rFonts w:ascii="Tahoma" w:hAnsi="Tahoma" w:cs="Tahoma"/>
                <w:b/>
                <w:sz w:val="18"/>
                <w:szCs w:val="18"/>
              </w:rPr>
            </w:pPr>
            <w:r w:rsidRPr="00123697">
              <w:rPr>
                <w:rFonts w:ascii="Tahoma" w:hAnsi="Tahoma" w:cs="Tahoma"/>
                <w:b/>
                <w:sz w:val="18"/>
                <w:szCs w:val="18"/>
              </w:rPr>
              <w:t>xxx de xxxxxxx de 202</w:t>
            </w:r>
            <w:r w:rsidR="00D4003A">
              <w:rPr>
                <w:rFonts w:ascii="Tahoma" w:hAnsi="Tahoma" w:cs="Tahoma"/>
                <w:b/>
                <w:sz w:val="18"/>
                <w:szCs w:val="18"/>
              </w:rPr>
              <w:t>1</w:t>
            </w:r>
            <w:r w:rsidRPr="00123697">
              <w:rPr>
                <w:rFonts w:ascii="Tahoma" w:hAnsi="Tahoma" w:cs="Tahoma"/>
                <w:b/>
                <w:sz w:val="18"/>
                <w:szCs w:val="18"/>
              </w:rPr>
              <w:t xml:space="preserve"> a horas xx:xx </w:t>
            </w:r>
          </w:p>
        </w:tc>
      </w:tr>
      <w:tr w:rsidR="00FC601D" w:rsidRPr="00123697" w14:paraId="47AF532A" w14:textId="77777777" w:rsidTr="00D55C52">
        <w:trPr>
          <w:trHeight w:val="50"/>
        </w:trPr>
        <w:tc>
          <w:tcPr>
            <w:tcW w:w="1413" w:type="dxa"/>
          </w:tcPr>
          <w:p w14:paraId="322B8183" w14:textId="77777777" w:rsidR="00FC601D" w:rsidRPr="00123697" w:rsidRDefault="00FC601D" w:rsidP="004E3019">
            <w:pPr>
              <w:ind w:right="-108"/>
              <w:jc w:val="center"/>
              <w:rPr>
                <w:rFonts w:ascii="Tahoma" w:hAnsi="Tahoma" w:cs="Tahoma"/>
                <w:b/>
                <w:iCs/>
                <w:szCs w:val="18"/>
              </w:rPr>
            </w:pPr>
            <w:bookmarkStart w:id="87" w:name="_Hlk48712754"/>
            <w:r w:rsidRPr="00123697">
              <w:rPr>
                <w:rFonts w:ascii="Tahoma" w:hAnsi="Tahoma" w:cs="Tahoma"/>
                <w:b/>
                <w:iCs/>
                <w:szCs w:val="18"/>
              </w:rPr>
              <w:t>5.2</w:t>
            </w:r>
          </w:p>
          <w:p w14:paraId="4A145A87" w14:textId="77777777" w:rsidR="00FC601D" w:rsidRPr="00123697" w:rsidRDefault="00FC601D" w:rsidP="004E3019">
            <w:pPr>
              <w:ind w:right="-108"/>
              <w:jc w:val="center"/>
              <w:rPr>
                <w:rFonts w:ascii="Tahoma" w:hAnsi="Tahoma" w:cs="Tahoma"/>
                <w:b/>
                <w:iCs/>
                <w:szCs w:val="18"/>
              </w:rPr>
            </w:pPr>
          </w:p>
        </w:tc>
        <w:tc>
          <w:tcPr>
            <w:tcW w:w="8476" w:type="dxa"/>
          </w:tcPr>
          <w:p w14:paraId="09E1C204"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Los criterios y subcriterios, y el sistema de puntos que se asignarán a la evaluación de las Propuestas Técnicas Simplificadas PTS son:</w:t>
            </w:r>
          </w:p>
          <w:p w14:paraId="34DCC62E" w14:textId="77777777" w:rsidR="00FC601D" w:rsidRPr="00123697" w:rsidRDefault="00FC601D" w:rsidP="004E3019">
            <w:pPr>
              <w:widowControl w:val="0"/>
              <w:ind w:right="46"/>
              <w:jc w:val="both"/>
              <w:rPr>
                <w:rFonts w:ascii="Tahoma" w:hAnsi="Tahoma" w:cs="Tahoma"/>
                <w:color w:val="808080"/>
                <w:szCs w:val="18"/>
              </w:rPr>
            </w:pPr>
            <w:r w:rsidRPr="00123697">
              <w:rPr>
                <w:rFonts w:ascii="Tahoma" w:hAnsi="Tahoma" w:cs="Tahoma"/>
                <w:color w:val="808080"/>
                <w:szCs w:val="18"/>
              </w:rPr>
              <w:t xml:space="preserve">  </w:t>
            </w:r>
          </w:p>
          <w:p w14:paraId="14ABAB6E" w14:textId="77777777" w:rsidR="00FC601D" w:rsidRPr="00123697" w:rsidRDefault="00FC601D" w:rsidP="004E3019">
            <w:pPr>
              <w:widowControl w:val="0"/>
              <w:jc w:val="both"/>
              <w:rPr>
                <w:rFonts w:ascii="Tahoma" w:hAnsi="Tahoma" w:cs="Tahoma"/>
                <w:color w:val="808080"/>
                <w:szCs w:val="18"/>
              </w:rPr>
            </w:pPr>
            <w:r w:rsidRPr="00123697">
              <w:rPr>
                <w:rFonts w:ascii="Tahoma" w:hAnsi="Tahoma" w:cs="Tahoma"/>
                <w:color w:val="808080"/>
                <w:szCs w:val="18"/>
              </w:rPr>
              <w:t xml:space="preserve">A </w:t>
            </w:r>
            <w:r w:rsidR="00465FAE" w:rsidRPr="00123697">
              <w:rPr>
                <w:rFonts w:ascii="Tahoma" w:hAnsi="Tahoma" w:cs="Tahoma"/>
                <w:color w:val="808080"/>
                <w:szCs w:val="18"/>
              </w:rPr>
              <w:t>continuación,</w:t>
            </w:r>
            <w:r w:rsidRPr="00123697">
              <w:rPr>
                <w:rFonts w:ascii="Tahoma" w:hAnsi="Tahoma" w:cs="Tahoma"/>
                <w:color w:val="808080"/>
                <w:szCs w:val="18"/>
              </w:rPr>
              <w:t xml:space="preserve"> se sugieren criterios de evaluación y puntajes para facilitar el proceso de evaluación. Los criterios de evaluación de la Formación Profesional y experiencia general pueden usarse como factor de cumplimiento, como factor de puntuación, o ambos. </w:t>
            </w:r>
          </w:p>
          <w:tbl>
            <w:tblPr>
              <w:tblpPr w:leftFromText="180" w:rightFromText="180" w:vertAnchor="text" w:horzAnchor="margin" w:tblpX="332" w:tblpY="137"/>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79"/>
              <w:gridCol w:w="1980"/>
            </w:tblGrid>
            <w:tr w:rsidR="00FC601D" w:rsidRPr="00123697" w14:paraId="69DA53F1" w14:textId="77777777" w:rsidTr="003F230F">
              <w:trPr>
                <w:trHeight w:val="264"/>
              </w:trPr>
              <w:tc>
                <w:tcPr>
                  <w:tcW w:w="562" w:type="dxa"/>
                  <w:tcBorders>
                    <w:top w:val="single" w:sz="2" w:space="0" w:color="auto"/>
                    <w:left w:val="single" w:sz="2" w:space="0" w:color="auto"/>
                    <w:bottom w:val="single" w:sz="2" w:space="0" w:color="auto"/>
                    <w:right w:val="single" w:sz="2" w:space="0" w:color="auto"/>
                  </w:tcBorders>
                  <w:shd w:val="clear" w:color="auto" w:fill="D9D9D9"/>
                  <w:hideMark/>
                </w:tcPr>
                <w:p w14:paraId="18DC50D6" w14:textId="77777777" w:rsidR="00FC601D" w:rsidRPr="00123697"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715EC38" w14:textId="77777777" w:rsidR="00FC601D" w:rsidRPr="00123697" w:rsidRDefault="00FC601D" w:rsidP="004E3019">
                  <w:pPr>
                    <w:pStyle w:val="wfxRecipient"/>
                    <w:tabs>
                      <w:tab w:val="right" w:pos="7308"/>
                    </w:tabs>
                    <w:overflowPunct/>
                    <w:autoSpaceDE/>
                    <w:adjustRightInd/>
                    <w:jc w:val="center"/>
                    <w:rPr>
                      <w:rFonts w:ascii="Tahoma" w:hAnsi="Tahoma" w:cs="Tahoma"/>
                      <w:b/>
                      <w:sz w:val="18"/>
                      <w:szCs w:val="18"/>
                    </w:rPr>
                  </w:pPr>
                  <w:r w:rsidRPr="00123697">
                    <w:rPr>
                      <w:rFonts w:ascii="Tahoma" w:hAnsi="Tahoma" w:cs="Tahoma"/>
                      <w:b/>
                      <w:sz w:val="18"/>
                      <w:szCs w:val="18"/>
                    </w:rPr>
                    <w:t>CRITERIO</w:t>
                  </w:r>
                </w:p>
              </w:tc>
              <w:tc>
                <w:tcPr>
                  <w:tcW w:w="1980"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F140F4F" w14:textId="77777777" w:rsidR="00FC601D" w:rsidRPr="00123697" w:rsidRDefault="00FC601D" w:rsidP="004E3019">
                  <w:pPr>
                    <w:pStyle w:val="wfxRecipient"/>
                    <w:tabs>
                      <w:tab w:val="right" w:pos="7308"/>
                    </w:tabs>
                    <w:overflowPunct/>
                    <w:autoSpaceDE/>
                    <w:adjustRightInd/>
                    <w:ind w:right="189"/>
                    <w:jc w:val="center"/>
                    <w:rPr>
                      <w:rFonts w:ascii="Tahoma" w:hAnsi="Tahoma" w:cs="Tahoma"/>
                      <w:b/>
                      <w:sz w:val="18"/>
                      <w:szCs w:val="18"/>
                    </w:rPr>
                  </w:pPr>
                  <w:r w:rsidRPr="00123697">
                    <w:rPr>
                      <w:rFonts w:ascii="Tahoma" w:hAnsi="Tahoma" w:cs="Tahoma"/>
                      <w:b/>
                      <w:sz w:val="18"/>
                      <w:szCs w:val="18"/>
                    </w:rPr>
                    <w:t>PUNTUACIÓN</w:t>
                  </w:r>
                </w:p>
                <w:p w14:paraId="3F9C4A47" w14:textId="77777777" w:rsidR="00FC601D" w:rsidRPr="00123697" w:rsidRDefault="00FC601D" w:rsidP="004E3019">
                  <w:pPr>
                    <w:pStyle w:val="wfxRecipient"/>
                    <w:tabs>
                      <w:tab w:val="right" w:pos="7308"/>
                    </w:tabs>
                    <w:overflowPunct/>
                    <w:autoSpaceDE/>
                    <w:adjustRightInd/>
                    <w:ind w:right="189"/>
                    <w:jc w:val="center"/>
                    <w:rPr>
                      <w:rFonts w:ascii="Tahoma" w:hAnsi="Tahoma" w:cs="Tahoma"/>
                      <w:b/>
                      <w:sz w:val="18"/>
                      <w:szCs w:val="18"/>
                    </w:rPr>
                  </w:pPr>
                  <w:r w:rsidRPr="00123697">
                    <w:rPr>
                      <w:rFonts w:ascii="Tahoma" w:hAnsi="Tahoma" w:cs="Tahoma"/>
                      <w:b/>
                      <w:sz w:val="18"/>
                      <w:szCs w:val="18"/>
                    </w:rPr>
                    <w:t>MÁXIMA</w:t>
                  </w:r>
                </w:p>
              </w:tc>
            </w:tr>
            <w:tr w:rsidR="00FC601D" w:rsidRPr="00123697" w14:paraId="53563256" w14:textId="77777777" w:rsidTr="003F230F">
              <w:tc>
                <w:tcPr>
                  <w:tcW w:w="562" w:type="dxa"/>
                  <w:tcBorders>
                    <w:top w:val="single" w:sz="2" w:space="0" w:color="auto"/>
                    <w:left w:val="single" w:sz="2" w:space="0" w:color="auto"/>
                    <w:bottom w:val="nil"/>
                    <w:right w:val="single" w:sz="2" w:space="0" w:color="auto"/>
                  </w:tcBorders>
                  <w:hideMark/>
                </w:tcPr>
                <w:p w14:paraId="77D32FB2" w14:textId="77777777" w:rsidR="00FC601D" w:rsidRPr="00123697"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nil"/>
                    <w:right w:val="single" w:sz="2" w:space="0" w:color="auto"/>
                  </w:tcBorders>
                  <w:hideMark/>
                </w:tcPr>
                <w:p w14:paraId="7BD9B61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tc>
              <w:tc>
                <w:tcPr>
                  <w:tcW w:w="1980" w:type="dxa"/>
                  <w:tcBorders>
                    <w:top w:val="single" w:sz="2" w:space="0" w:color="auto"/>
                    <w:left w:val="single" w:sz="2" w:space="0" w:color="auto"/>
                    <w:bottom w:val="nil"/>
                    <w:right w:val="single" w:sz="2" w:space="0" w:color="auto"/>
                  </w:tcBorders>
                  <w:vAlign w:val="center"/>
                  <w:hideMark/>
                </w:tcPr>
                <w:p w14:paraId="6A2CCA35" w14:textId="77777777" w:rsidR="00FC601D" w:rsidRPr="00123697"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123697" w14:paraId="14CEAB20" w14:textId="77777777" w:rsidTr="003F230F">
              <w:tc>
                <w:tcPr>
                  <w:tcW w:w="562" w:type="dxa"/>
                  <w:vMerge w:val="restart"/>
                  <w:tcBorders>
                    <w:top w:val="nil"/>
                    <w:left w:val="single" w:sz="2" w:space="0" w:color="auto"/>
                    <w:bottom w:val="single" w:sz="2" w:space="0" w:color="auto"/>
                    <w:right w:val="single" w:sz="2" w:space="0" w:color="auto"/>
                  </w:tcBorders>
                  <w:hideMark/>
                </w:tcPr>
                <w:p w14:paraId="2CD5FA57" w14:textId="77777777" w:rsidR="00FC601D" w:rsidRPr="00123697" w:rsidRDefault="00FC601D" w:rsidP="004E3019">
                  <w:pPr>
                    <w:pStyle w:val="wfxRecipient"/>
                    <w:tabs>
                      <w:tab w:val="right" w:pos="7308"/>
                    </w:tabs>
                    <w:overflowPunct/>
                    <w:autoSpaceDE/>
                    <w:adjustRightInd/>
                    <w:rPr>
                      <w:rFonts w:ascii="Tahoma" w:hAnsi="Tahoma" w:cs="Tahoma"/>
                      <w:b/>
                      <w:sz w:val="18"/>
                      <w:szCs w:val="18"/>
                    </w:rPr>
                  </w:pPr>
                  <w:r w:rsidRPr="00123697">
                    <w:rPr>
                      <w:rFonts w:ascii="Tahoma" w:hAnsi="Tahoma" w:cs="Tahoma"/>
                      <w:b/>
                      <w:sz w:val="18"/>
                      <w:szCs w:val="18"/>
                    </w:rPr>
                    <w:t>(i)</w:t>
                  </w:r>
                </w:p>
              </w:tc>
              <w:tc>
                <w:tcPr>
                  <w:tcW w:w="5979" w:type="dxa"/>
                  <w:tcBorders>
                    <w:top w:val="nil"/>
                    <w:left w:val="single" w:sz="2" w:space="0" w:color="auto"/>
                    <w:bottom w:val="nil"/>
                    <w:right w:val="single" w:sz="2" w:space="0" w:color="auto"/>
                  </w:tcBorders>
                  <w:hideMark/>
                </w:tcPr>
                <w:p w14:paraId="27F1A111" w14:textId="77777777" w:rsidR="00FC601D" w:rsidRPr="00123697" w:rsidRDefault="00FC601D" w:rsidP="004E3019">
                  <w:pPr>
                    <w:pStyle w:val="wfxRecipient"/>
                    <w:tabs>
                      <w:tab w:val="right" w:pos="7308"/>
                    </w:tabs>
                    <w:overflowPunct/>
                    <w:autoSpaceDE/>
                    <w:adjustRightInd/>
                    <w:rPr>
                      <w:rFonts w:ascii="Tahoma" w:hAnsi="Tahoma" w:cs="Tahoma"/>
                      <w:b/>
                      <w:sz w:val="18"/>
                      <w:szCs w:val="18"/>
                    </w:rPr>
                  </w:pPr>
                  <w:r w:rsidRPr="00123697">
                    <w:rPr>
                      <w:rFonts w:ascii="Tahoma" w:hAnsi="Tahoma" w:cs="Tahoma"/>
                      <w:b/>
                      <w:sz w:val="18"/>
                      <w:szCs w:val="18"/>
                    </w:rPr>
                    <w:t xml:space="preserve">Lógica del enfoque </w:t>
                  </w:r>
                  <w:r w:rsidR="00465FAE" w:rsidRPr="00123697">
                    <w:rPr>
                      <w:rFonts w:ascii="Tahoma" w:hAnsi="Tahoma" w:cs="Tahoma"/>
                      <w:b/>
                      <w:sz w:val="18"/>
                      <w:szCs w:val="18"/>
                    </w:rPr>
                    <w:t>técnico, metodología</w:t>
                  </w:r>
                  <w:r w:rsidRPr="00123697">
                    <w:rPr>
                      <w:rFonts w:ascii="Tahoma" w:hAnsi="Tahoma" w:cs="Tahoma"/>
                      <w:b/>
                      <w:sz w:val="18"/>
                      <w:szCs w:val="18"/>
                    </w:rPr>
                    <w:t xml:space="preserve"> y plan de trabajo propuestos en respuesta a los términos de referencia:</w:t>
                  </w:r>
                </w:p>
              </w:tc>
              <w:tc>
                <w:tcPr>
                  <w:tcW w:w="1980" w:type="dxa"/>
                  <w:tcBorders>
                    <w:top w:val="nil"/>
                    <w:left w:val="single" w:sz="2" w:space="0" w:color="auto"/>
                    <w:bottom w:val="nil"/>
                    <w:right w:val="single" w:sz="2" w:space="0" w:color="auto"/>
                  </w:tcBorders>
                  <w:vAlign w:val="center"/>
                  <w:hideMark/>
                </w:tcPr>
                <w:p w14:paraId="7BBCCB42" w14:textId="77777777" w:rsidR="00FC601D" w:rsidRPr="00123697"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123697" w14:paraId="1CC0E255" w14:textId="77777777" w:rsidTr="003F230F">
              <w:tc>
                <w:tcPr>
                  <w:tcW w:w="562" w:type="dxa"/>
                  <w:vMerge/>
                  <w:tcBorders>
                    <w:top w:val="single" w:sz="2" w:space="0" w:color="auto"/>
                    <w:left w:val="single" w:sz="2" w:space="0" w:color="auto"/>
                    <w:bottom w:val="single" w:sz="2" w:space="0" w:color="auto"/>
                    <w:right w:val="single" w:sz="2" w:space="0" w:color="auto"/>
                  </w:tcBorders>
                  <w:vAlign w:val="center"/>
                  <w:hideMark/>
                </w:tcPr>
                <w:p w14:paraId="57879FC0" w14:textId="77777777" w:rsidR="00FC601D" w:rsidRPr="00123697" w:rsidRDefault="00FC601D" w:rsidP="004E3019">
                  <w:pPr>
                    <w:rPr>
                      <w:rFonts w:ascii="Tahoma" w:hAnsi="Tahoma" w:cs="Tahoma"/>
                      <w:szCs w:val="18"/>
                      <w:u w:val="single"/>
                    </w:rPr>
                  </w:pPr>
                </w:p>
              </w:tc>
              <w:tc>
                <w:tcPr>
                  <w:tcW w:w="5979" w:type="dxa"/>
                  <w:tcBorders>
                    <w:top w:val="nil"/>
                    <w:left w:val="single" w:sz="2" w:space="0" w:color="auto"/>
                    <w:bottom w:val="single" w:sz="2" w:space="0" w:color="auto"/>
                    <w:right w:val="single" w:sz="2" w:space="0" w:color="auto"/>
                  </w:tcBorders>
                  <w:hideMark/>
                </w:tcPr>
                <w:p w14:paraId="09085A47" w14:textId="77777777" w:rsidR="00FC601D" w:rsidRPr="00123697" w:rsidRDefault="00FC601D" w:rsidP="004E3019">
                  <w:pPr>
                    <w:pStyle w:val="wfxRecipient"/>
                    <w:tabs>
                      <w:tab w:val="right" w:pos="7308"/>
                    </w:tabs>
                    <w:overflowPunct/>
                    <w:autoSpaceDE/>
                    <w:adjustRightInd/>
                    <w:ind w:left="34"/>
                    <w:rPr>
                      <w:rFonts w:ascii="Tahoma" w:hAnsi="Tahoma" w:cs="Tahoma"/>
                      <w:i/>
                      <w:sz w:val="18"/>
                      <w:szCs w:val="18"/>
                    </w:rPr>
                  </w:pPr>
                  <w:r w:rsidRPr="00123697">
                    <w:rPr>
                      <w:rFonts w:ascii="Tahoma" w:hAnsi="Tahoma" w:cs="Tahoma"/>
                      <w:sz w:val="18"/>
                      <w:szCs w:val="18"/>
                    </w:rPr>
                    <w:t xml:space="preserve">Enfoque técnico, metodología y Plan de trabajo:  </w:t>
                  </w:r>
                  <w:r w:rsidRPr="00123697">
                    <w:rPr>
                      <w:rFonts w:ascii="Tahoma" w:hAnsi="Tahoma" w:cs="Tahoma"/>
                      <w:i/>
                      <w:sz w:val="18"/>
                      <w:szCs w:val="18"/>
                    </w:rPr>
                    <w:t xml:space="preserve">Se evaluará: </w:t>
                  </w:r>
                </w:p>
                <w:p w14:paraId="28C455DF" w14:textId="77777777" w:rsidR="003F230F" w:rsidRPr="00123697" w:rsidRDefault="00FC601D" w:rsidP="000701DE">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Indicar la asignación de puntos, por ejemplo:</w:t>
                  </w:r>
                </w:p>
                <w:p w14:paraId="5A1F833D" w14:textId="77777777"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p>
                <w:p w14:paraId="35A667A5" w14:textId="64FA0C5F"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Excelente 30 puntos</w:t>
                  </w:r>
                </w:p>
                <w:p w14:paraId="4BE2F21E" w14:textId="542A8CEA"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Bueno 20 puntos</w:t>
                  </w:r>
                </w:p>
                <w:p w14:paraId="5C6F462F" w14:textId="77777777"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Regular 10 puntos</w:t>
                  </w:r>
                </w:p>
                <w:p w14:paraId="57D11C2E" w14:textId="33E45862" w:rsidR="00FC601D" w:rsidRPr="00123697" w:rsidRDefault="003F230F" w:rsidP="003F230F">
                  <w:pPr>
                    <w:pStyle w:val="wfxRecipient"/>
                    <w:tabs>
                      <w:tab w:val="right" w:pos="7308"/>
                    </w:tabs>
                    <w:overflowPunct/>
                    <w:autoSpaceDE/>
                    <w:adjustRightInd/>
                    <w:ind w:left="34"/>
                    <w:rPr>
                      <w:rFonts w:ascii="Tahoma" w:hAnsi="Tahoma" w:cs="Tahoma"/>
                      <w:b/>
                      <w:sz w:val="18"/>
                      <w:szCs w:val="18"/>
                    </w:rPr>
                  </w:pPr>
                  <w:r w:rsidRPr="00123697">
                    <w:rPr>
                      <w:rFonts w:ascii="Tahoma" w:hAnsi="Tahoma" w:cs="Tahoma"/>
                      <w:color w:val="808080"/>
                      <w:sz w:val="18"/>
                      <w:szCs w:val="18"/>
                    </w:rPr>
                    <w:t>No presenta 0 puntos</w:t>
                  </w:r>
                </w:p>
              </w:tc>
              <w:tc>
                <w:tcPr>
                  <w:tcW w:w="1980" w:type="dxa"/>
                  <w:tcBorders>
                    <w:top w:val="nil"/>
                    <w:left w:val="single" w:sz="2" w:space="0" w:color="auto"/>
                    <w:bottom w:val="single" w:sz="2" w:space="0" w:color="auto"/>
                    <w:right w:val="single" w:sz="2" w:space="0" w:color="auto"/>
                  </w:tcBorders>
                  <w:vAlign w:val="center"/>
                  <w:hideMark/>
                </w:tcPr>
                <w:p w14:paraId="0C3307DA" w14:textId="01358FAD" w:rsidR="00FC601D" w:rsidRPr="00123697" w:rsidRDefault="003F230F" w:rsidP="004E3019">
                  <w:pPr>
                    <w:jc w:val="center"/>
                    <w:rPr>
                      <w:rFonts w:ascii="Tahoma" w:hAnsi="Tahoma" w:cs="Tahoma"/>
                      <w:i/>
                      <w:szCs w:val="18"/>
                      <w:shd w:val="clear" w:color="auto" w:fill="CCFFFF"/>
                    </w:rPr>
                  </w:pPr>
                  <w:r w:rsidRPr="00123697">
                    <w:rPr>
                      <w:rFonts w:ascii="Tahoma" w:hAnsi="Tahoma" w:cs="Tahoma"/>
                      <w:iCs/>
                      <w:color w:val="1F4E79"/>
                      <w:szCs w:val="18"/>
                    </w:rPr>
                    <w:t>3</w:t>
                  </w:r>
                  <w:r w:rsidR="00465FAE" w:rsidRPr="00123697">
                    <w:rPr>
                      <w:rFonts w:ascii="Tahoma" w:hAnsi="Tahoma" w:cs="Tahoma"/>
                      <w:iCs/>
                      <w:color w:val="1F4E79"/>
                      <w:szCs w:val="18"/>
                    </w:rPr>
                    <w:t xml:space="preserve">0 puntos </w:t>
                  </w:r>
                </w:p>
              </w:tc>
            </w:tr>
            <w:tr w:rsidR="00FC601D" w:rsidRPr="00123697" w14:paraId="59C4D5F5" w14:textId="77777777" w:rsidTr="003F230F">
              <w:tc>
                <w:tcPr>
                  <w:tcW w:w="562" w:type="dxa"/>
                  <w:tcBorders>
                    <w:top w:val="single" w:sz="2" w:space="0" w:color="auto"/>
                    <w:left w:val="single" w:sz="2" w:space="0" w:color="auto"/>
                    <w:bottom w:val="single" w:sz="2" w:space="0" w:color="auto"/>
                    <w:right w:val="single" w:sz="2" w:space="0" w:color="auto"/>
                  </w:tcBorders>
                  <w:vAlign w:val="center"/>
                  <w:hideMark/>
                </w:tcPr>
                <w:p w14:paraId="2EB789D5" w14:textId="77777777" w:rsidR="00FC601D" w:rsidRPr="00123697" w:rsidRDefault="00FC601D" w:rsidP="004E3019">
                  <w:pPr>
                    <w:rPr>
                      <w:rFonts w:ascii="Tahoma" w:hAnsi="Tahoma" w:cs="Tahoma"/>
                      <w:szCs w:val="18"/>
                      <w:u w:val="single"/>
                    </w:rPr>
                  </w:pPr>
                </w:p>
              </w:tc>
              <w:tc>
                <w:tcPr>
                  <w:tcW w:w="5979" w:type="dxa"/>
                  <w:tcBorders>
                    <w:top w:val="single" w:sz="2" w:space="0" w:color="auto"/>
                    <w:left w:val="single" w:sz="2" w:space="0" w:color="auto"/>
                    <w:bottom w:val="single" w:sz="2" w:space="0" w:color="auto"/>
                    <w:right w:val="single" w:sz="4" w:space="0" w:color="auto"/>
                  </w:tcBorders>
                  <w:hideMark/>
                </w:tcPr>
                <w:p w14:paraId="522F77A3"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Total de puntos del criterio (i)</w:t>
                  </w:r>
                </w:p>
              </w:tc>
              <w:tc>
                <w:tcPr>
                  <w:tcW w:w="1980" w:type="dxa"/>
                  <w:tcBorders>
                    <w:top w:val="single" w:sz="2" w:space="0" w:color="auto"/>
                    <w:left w:val="single" w:sz="4" w:space="0" w:color="auto"/>
                    <w:bottom w:val="single" w:sz="4" w:space="0" w:color="auto"/>
                    <w:right w:val="single" w:sz="4" w:space="0" w:color="auto"/>
                  </w:tcBorders>
                  <w:vAlign w:val="center"/>
                  <w:hideMark/>
                </w:tcPr>
                <w:p w14:paraId="020D7818" w14:textId="352CB878" w:rsidR="00FC601D" w:rsidRPr="00123697" w:rsidRDefault="00FC601D" w:rsidP="003F230F">
                  <w:pPr>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Entre 20 y 40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3F230F" w:rsidRPr="00123697">
                    <w:rPr>
                      <w:rFonts w:ascii="Tahoma" w:hAnsi="Tahoma" w:cs="Tahoma"/>
                      <w:iCs/>
                      <w:color w:val="1F4E79"/>
                      <w:szCs w:val="18"/>
                    </w:rPr>
                    <w:t>3</w:t>
                  </w:r>
                  <w:r w:rsidRPr="00123697">
                    <w:rPr>
                      <w:rFonts w:ascii="Tahoma" w:hAnsi="Tahoma" w:cs="Tahoma"/>
                      <w:iCs/>
                      <w:noProof/>
                      <w:color w:val="1F4E79"/>
                      <w:szCs w:val="18"/>
                    </w:rPr>
                    <w:t>0 puntos</w:t>
                  </w:r>
                  <w:r w:rsidRPr="00123697">
                    <w:rPr>
                      <w:rFonts w:ascii="Tahoma" w:hAnsi="Tahoma" w:cs="Tahoma"/>
                      <w:iCs/>
                      <w:color w:val="1F4E79"/>
                      <w:szCs w:val="18"/>
                    </w:rPr>
                    <w:fldChar w:fldCharType="end"/>
                  </w:r>
                </w:p>
              </w:tc>
            </w:tr>
            <w:tr w:rsidR="003F230F" w:rsidRPr="00123697" w14:paraId="715F4919" w14:textId="77777777" w:rsidTr="003F230F">
              <w:tc>
                <w:tcPr>
                  <w:tcW w:w="562" w:type="dxa"/>
                  <w:vMerge w:val="restart"/>
                  <w:tcBorders>
                    <w:top w:val="single" w:sz="2" w:space="0" w:color="auto"/>
                    <w:left w:val="single" w:sz="4" w:space="0" w:color="auto"/>
                    <w:right w:val="single" w:sz="2" w:space="0" w:color="auto"/>
                  </w:tcBorders>
                  <w:hideMark/>
                </w:tcPr>
                <w:p w14:paraId="6F50FC68" w14:textId="77777777" w:rsidR="003F230F" w:rsidRPr="00123697" w:rsidRDefault="003F230F" w:rsidP="004E3019">
                  <w:pPr>
                    <w:pStyle w:val="wfxRecipient"/>
                    <w:tabs>
                      <w:tab w:val="right" w:pos="7308"/>
                    </w:tabs>
                    <w:overflowPunct/>
                    <w:autoSpaceDE/>
                    <w:adjustRightInd/>
                    <w:rPr>
                      <w:rFonts w:ascii="Tahoma" w:hAnsi="Tahoma" w:cs="Tahoma"/>
                      <w:b/>
                      <w:sz w:val="18"/>
                      <w:szCs w:val="18"/>
                      <w:u w:val="single"/>
                    </w:rPr>
                  </w:pPr>
                  <w:r w:rsidRPr="00123697">
                    <w:rPr>
                      <w:rFonts w:ascii="Tahoma" w:hAnsi="Tahoma" w:cs="Tahoma"/>
                      <w:b/>
                      <w:sz w:val="18"/>
                      <w:szCs w:val="18"/>
                    </w:rPr>
                    <w:t>(ii)</w:t>
                  </w:r>
                </w:p>
              </w:tc>
              <w:tc>
                <w:tcPr>
                  <w:tcW w:w="5979" w:type="dxa"/>
                  <w:tcBorders>
                    <w:top w:val="single" w:sz="2" w:space="0" w:color="auto"/>
                    <w:left w:val="single" w:sz="2" w:space="0" w:color="auto"/>
                    <w:bottom w:val="single" w:sz="4" w:space="0" w:color="auto"/>
                    <w:right w:val="single" w:sz="4" w:space="0" w:color="auto"/>
                  </w:tcBorders>
                  <w:hideMark/>
                </w:tcPr>
                <w:p w14:paraId="10F021E9" w14:textId="77777777" w:rsidR="003F230F" w:rsidRPr="00123697" w:rsidRDefault="003F230F" w:rsidP="004E3019">
                  <w:pPr>
                    <w:pStyle w:val="wfxRecipient"/>
                    <w:tabs>
                      <w:tab w:val="right" w:pos="7308"/>
                    </w:tabs>
                    <w:overflowPunct/>
                    <w:autoSpaceDE/>
                    <w:adjustRightInd/>
                    <w:jc w:val="both"/>
                    <w:rPr>
                      <w:rFonts w:ascii="Tahoma" w:hAnsi="Tahoma" w:cs="Tahoma"/>
                      <w:b/>
                      <w:sz w:val="18"/>
                      <w:szCs w:val="18"/>
                    </w:rPr>
                  </w:pPr>
                  <w:r w:rsidRPr="00123697">
                    <w:rPr>
                      <w:rFonts w:ascii="Tahoma" w:hAnsi="Tahoma" w:cs="Tahoma"/>
                      <w:b/>
                      <w:sz w:val="18"/>
                      <w:szCs w:val="18"/>
                    </w:rPr>
                    <w:t>Calificaciones del personal profesional clave y competencia para el trabajo</w:t>
                  </w:r>
                </w:p>
                <w:p w14:paraId="6751B27F" w14:textId="77777777" w:rsidR="003F230F" w:rsidRPr="00123697" w:rsidRDefault="003F230F" w:rsidP="004E3019">
                  <w:pPr>
                    <w:pStyle w:val="wfxRecipient"/>
                    <w:tabs>
                      <w:tab w:val="right" w:pos="7308"/>
                    </w:tabs>
                    <w:overflowPunct/>
                    <w:autoSpaceDE/>
                    <w:adjustRightInd/>
                    <w:jc w:val="both"/>
                    <w:rPr>
                      <w:rFonts w:ascii="Tahoma" w:hAnsi="Tahoma" w:cs="Tahoma"/>
                      <w:b/>
                      <w:sz w:val="18"/>
                      <w:szCs w:val="18"/>
                    </w:rPr>
                  </w:pPr>
                  <w:r w:rsidRPr="00123697">
                    <w:rPr>
                      <w:rFonts w:ascii="Tahoma" w:hAnsi="Tahoma" w:cs="Tahoma"/>
                      <w:color w:val="808080"/>
                      <w:sz w:val="18"/>
                      <w:szCs w:val="18"/>
                    </w:rPr>
                    <w:t>[Es recomendable que el número de profesionales no exceda a 5, con el objetivo de incentivar la participación de las firmas, facilitar la preparación de sus ofertas y la evaluación de las mismas por la comisión de calificación]</w:t>
                  </w:r>
                </w:p>
              </w:tc>
              <w:tc>
                <w:tcPr>
                  <w:tcW w:w="1980" w:type="dxa"/>
                  <w:tcBorders>
                    <w:top w:val="single" w:sz="4" w:space="0" w:color="auto"/>
                    <w:left w:val="single" w:sz="4" w:space="0" w:color="auto"/>
                    <w:bottom w:val="single" w:sz="4" w:space="0" w:color="auto"/>
                    <w:right w:val="single" w:sz="4" w:space="0" w:color="auto"/>
                  </w:tcBorders>
                  <w:vAlign w:val="center"/>
                </w:tcPr>
                <w:p w14:paraId="44399D95" w14:textId="77777777" w:rsidR="003F230F" w:rsidRPr="00123697" w:rsidRDefault="003F230F" w:rsidP="004E3019">
                  <w:pPr>
                    <w:pStyle w:val="wfxRecipient"/>
                    <w:tabs>
                      <w:tab w:val="right" w:pos="7308"/>
                    </w:tabs>
                    <w:overflowPunct/>
                    <w:autoSpaceDE/>
                    <w:adjustRightInd/>
                    <w:jc w:val="center"/>
                    <w:rPr>
                      <w:rFonts w:ascii="Tahoma" w:hAnsi="Tahoma" w:cs="Tahoma"/>
                      <w:sz w:val="18"/>
                      <w:szCs w:val="18"/>
                      <w:u w:val="single"/>
                    </w:rPr>
                  </w:pPr>
                </w:p>
              </w:tc>
            </w:tr>
            <w:tr w:rsidR="003F230F" w:rsidRPr="00123697" w14:paraId="5D3C6E55" w14:textId="77777777" w:rsidTr="003F230F">
              <w:tc>
                <w:tcPr>
                  <w:tcW w:w="562" w:type="dxa"/>
                  <w:vMerge/>
                  <w:tcBorders>
                    <w:left w:val="single" w:sz="4" w:space="0" w:color="auto"/>
                    <w:right w:val="single" w:sz="2" w:space="0" w:color="auto"/>
                  </w:tcBorders>
                  <w:vAlign w:val="center"/>
                  <w:hideMark/>
                </w:tcPr>
                <w:p w14:paraId="6F843A77" w14:textId="77777777" w:rsidR="003F230F" w:rsidRPr="00123697"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3EC3E722" w14:textId="77777777" w:rsidR="003F230F" w:rsidRPr="00123697" w:rsidRDefault="003F230F" w:rsidP="00D55C52">
                  <w:pPr>
                    <w:pStyle w:val="Prrafodelista"/>
                    <w:widowControl w:val="0"/>
                    <w:numPr>
                      <w:ilvl w:val="0"/>
                      <w:numId w:val="198"/>
                    </w:numPr>
                    <w:jc w:val="both"/>
                    <w:rPr>
                      <w:rFonts w:ascii="Tahoma" w:hAnsi="Tahoma" w:cs="Tahoma"/>
                      <w:color w:val="808080"/>
                      <w:sz w:val="18"/>
                      <w:szCs w:val="18"/>
                    </w:rPr>
                  </w:pPr>
                  <w:r w:rsidRPr="00123697">
                    <w:rPr>
                      <w:rFonts w:ascii="Tahoma" w:hAnsi="Tahoma" w:cs="Tahoma"/>
                      <w:color w:val="808080"/>
                      <w:sz w:val="18"/>
                      <w:szCs w:val="18"/>
                      <w:lang w:val="es-BO"/>
                    </w:rPr>
                    <w:t>Gerente de Supervisión</w:t>
                  </w:r>
                </w:p>
              </w:tc>
              <w:tc>
                <w:tcPr>
                  <w:tcW w:w="1980" w:type="dxa"/>
                  <w:tcBorders>
                    <w:top w:val="single" w:sz="4" w:space="0" w:color="auto"/>
                    <w:left w:val="single" w:sz="4" w:space="0" w:color="auto"/>
                    <w:bottom w:val="single" w:sz="4" w:space="0" w:color="auto"/>
                    <w:right w:val="single" w:sz="4" w:space="0" w:color="auto"/>
                  </w:tcBorders>
                  <w:hideMark/>
                </w:tcPr>
                <w:p w14:paraId="7C86DF96" w14:textId="7A044486" w:rsidR="003F230F" w:rsidRPr="00123697" w:rsidRDefault="003F230F" w:rsidP="003F230F">
                  <w:pPr>
                    <w:widowControl w:val="0"/>
                    <w:tabs>
                      <w:tab w:val="left" w:pos="1713"/>
                      <w:tab w:val="left" w:pos="1764"/>
                    </w:tabs>
                    <w:ind w:right="51"/>
                    <w:jc w:val="center"/>
                    <w:rPr>
                      <w:rFonts w:ascii="Tahoma" w:hAnsi="Tahoma" w:cs="Tahoma"/>
                      <w:iCs/>
                      <w:color w:val="1F4E79"/>
                      <w:szCs w:val="18"/>
                    </w:rPr>
                  </w:pPr>
                  <w:r w:rsidRPr="00123697">
                    <w:rPr>
                      <w:rFonts w:ascii="Tahoma" w:hAnsi="Tahoma" w:cs="Tahoma"/>
                      <w:iCs/>
                      <w:color w:val="1F4E79"/>
                      <w:szCs w:val="18"/>
                    </w:rPr>
                    <w:t>22 puntos</w:t>
                  </w:r>
                </w:p>
              </w:tc>
            </w:tr>
            <w:tr w:rsidR="003F230F" w:rsidRPr="00123697" w14:paraId="0C5B7486" w14:textId="77777777" w:rsidTr="003F230F">
              <w:tc>
                <w:tcPr>
                  <w:tcW w:w="562" w:type="dxa"/>
                  <w:vMerge/>
                  <w:tcBorders>
                    <w:left w:val="single" w:sz="4" w:space="0" w:color="auto"/>
                    <w:right w:val="single" w:sz="2" w:space="0" w:color="auto"/>
                  </w:tcBorders>
                  <w:vAlign w:val="center"/>
                  <w:hideMark/>
                </w:tcPr>
                <w:p w14:paraId="7261A1FF" w14:textId="77777777" w:rsidR="003F230F" w:rsidRPr="00123697"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26909BCA" w14:textId="77777777" w:rsidR="003F230F" w:rsidRPr="00123697" w:rsidRDefault="003F230F" w:rsidP="00D55C52">
                  <w:pPr>
                    <w:pStyle w:val="Prrafodelista"/>
                    <w:widowControl w:val="0"/>
                    <w:numPr>
                      <w:ilvl w:val="0"/>
                      <w:numId w:val="198"/>
                    </w:numPr>
                    <w:jc w:val="both"/>
                    <w:rPr>
                      <w:rFonts w:ascii="Tahoma" w:hAnsi="Tahoma" w:cs="Tahoma"/>
                      <w:color w:val="808080"/>
                      <w:sz w:val="18"/>
                      <w:szCs w:val="18"/>
                    </w:rPr>
                  </w:pPr>
                  <w:r w:rsidRPr="00123697">
                    <w:rPr>
                      <w:rFonts w:ascii="Tahoma" w:hAnsi="Tahoma" w:cs="Tahoma"/>
                      <w:color w:val="808080"/>
                      <w:sz w:val="18"/>
                      <w:szCs w:val="18"/>
                      <w:lang w:val="es-BO"/>
                    </w:rPr>
                    <w:t>Supervisor de campo 1</w:t>
                  </w:r>
                </w:p>
              </w:tc>
              <w:tc>
                <w:tcPr>
                  <w:tcW w:w="1980" w:type="dxa"/>
                  <w:tcBorders>
                    <w:top w:val="single" w:sz="4" w:space="0" w:color="auto"/>
                    <w:left w:val="single" w:sz="4" w:space="0" w:color="auto"/>
                    <w:bottom w:val="single" w:sz="4" w:space="0" w:color="auto"/>
                    <w:right w:val="single" w:sz="4" w:space="0" w:color="auto"/>
                  </w:tcBorders>
                  <w:hideMark/>
                </w:tcPr>
                <w:p w14:paraId="14B55A72" w14:textId="50A3ED5E" w:rsidR="003F230F" w:rsidRPr="00123697" w:rsidRDefault="003F230F" w:rsidP="004E3019">
                  <w:pPr>
                    <w:widowControl w:val="0"/>
                    <w:tabs>
                      <w:tab w:val="left" w:pos="1713"/>
                    </w:tabs>
                    <w:jc w:val="center"/>
                    <w:rPr>
                      <w:rFonts w:ascii="Tahoma" w:hAnsi="Tahoma" w:cs="Tahoma"/>
                      <w:i/>
                      <w:szCs w:val="18"/>
                      <w:shd w:val="clear" w:color="auto" w:fill="CCFFFF"/>
                    </w:rPr>
                  </w:pPr>
                  <w:r w:rsidRPr="00123697">
                    <w:rPr>
                      <w:rFonts w:ascii="Tahoma" w:hAnsi="Tahoma" w:cs="Tahoma"/>
                      <w:iCs/>
                      <w:color w:val="1F4E79"/>
                      <w:szCs w:val="18"/>
                    </w:rPr>
                    <w:t xml:space="preserve">16 puntos </w:t>
                  </w:r>
                </w:p>
              </w:tc>
            </w:tr>
            <w:tr w:rsidR="003F230F" w:rsidRPr="00123697" w14:paraId="3A85AD0E" w14:textId="77777777" w:rsidTr="003F230F">
              <w:trPr>
                <w:trHeight w:val="197"/>
              </w:trPr>
              <w:tc>
                <w:tcPr>
                  <w:tcW w:w="562" w:type="dxa"/>
                  <w:vMerge/>
                  <w:tcBorders>
                    <w:left w:val="single" w:sz="4" w:space="0" w:color="auto"/>
                    <w:right w:val="single" w:sz="2" w:space="0" w:color="auto"/>
                  </w:tcBorders>
                  <w:vAlign w:val="center"/>
                </w:tcPr>
                <w:p w14:paraId="423E45F0" w14:textId="77777777" w:rsidR="003F230F" w:rsidRPr="00123697"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000000"/>
                    <w:right w:val="single" w:sz="4" w:space="0" w:color="auto"/>
                  </w:tcBorders>
                </w:tcPr>
                <w:p w14:paraId="6A0DDE21" w14:textId="5190B292" w:rsidR="003F230F" w:rsidRPr="00123697" w:rsidRDefault="003F230F" w:rsidP="003F230F">
                  <w:pPr>
                    <w:pStyle w:val="Prrafodelista"/>
                    <w:widowControl w:val="0"/>
                    <w:numPr>
                      <w:ilvl w:val="0"/>
                      <w:numId w:val="199"/>
                    </w:numPr>
                    <w:jc w:val="both"/>
                    <w:rPr>
                      <w:rFonts w:ascii="Tahoma" w:hAnsi="Tahoma" w:cs="Tahoma"/>
                      <w:color w:val="808080"/>
                      <w:sz w:val="18"/>
                      <w:szCs w:val="18"/>
                      <w:lang w:val="es-BO"/>
                    </w:rPr>
                  </w:pPr>
                  <w:r w:rsidRPr="00123697">
                    <w:rPr>
                      <w:rFonts w:ascii="Tahoma" w:hAnsi="Tahoma" w:cs="Tahoma"/>
                      <w:color w:val="808080"/>
                      <w:sz w:val="18"/>
                      <w:szCs w:val="18"/>
                      <w:lang w:val="es-BO"/>
                    </w:rPr>
                    <w:t>Supervisor de campo 2</w:t>
                  </w:r>
                </w:p>
              </w:tc>
              <w:tc>
                <w:tcPr>
                  <w:tcW w:w="1980" w:type="dxa"/>
                  <w:tcBorders>
                    <w:top w:val="single" w:sz="4" w:space="0" w:color="000000"/>
                    <w:left w:val="single" w:sz="4" w:space="0" w:color="auto"/>
                    <w:bottom w:val="single" w:sz="4" w:space="0" w:color="000000"/>
                    <w:right w:val="single" w:sz="4" w:space="0" w:color="auto"/>
                  </w:tcBorders>
                </w:tcPr>
                <w:p w14:paraId="310F7EF1" w14:textId="29E5667C" w:rsidR="003F230F" w:rsidRPr="00123697" w:rsidRDefault="003F230F" w:rsidP="004E3019">
                  <w:pPr>
                    <w:widowControl w:val="0"/>
                    <w:tabs>
                      <w:tab w:val="left" w:pos="1713"/>
                    </w:tabs>
                    <w:jc w:val="center"/>
                    <w:rPr>
                      <w:rFonts w:ascii="Tahoma" w:hAnsi="Tahoma" w:cs="Tahoma"/>
                      <w:iCs/>
                      <w:color w:val="1F4E79"/>
                      <w:szCs w:val="18"/>
                    </w:rPr>
                  </w:pPr>
                  <w:r w:rsidRPr="00123697">
                    <w:rPr>
                      <w:rFonts w:ascii="Tahoma" w:hAnsi="Tahoma" w:cs="Tahoma"/>
                      <w:iCs/>
                      <w:color w:val="1F4E79"/>
                      <w:szCs w:val="18"/>
                    </w:rPr>
                    <w:t>16 puntos</w:t>
                  </w:r>
                </w:p>
              </w:tc>
            </w:tr>
            <w:tr w:rsidR="003F230F" w:rsidRPr="00123697" w14:paraId="5348D9DC" w14:textId="77777777" w:rsidTr="003F230F">
              <w:trPr>
                <w:trHeight w:val="214"/>
              </w:trPr>
              <w:tc>
                <w:tcPr>
                  <w:tcW w:w="562" w:type="dxa"/>
                  <w:vMerge/>
                  <w:tcBorders>
                    <w:left w:val="single" w:sz="4" w:space="0" w:color="auto"/>
                    <w:bottom w:val="single" w:sz="4" w:space="0" w:color="auto"/>
                    <w:right w:val="single" w:sz="2" w:space="0" w:color="auto"/>
                  </w:tcBorders>
                  <w:vAlign w:val="center"/>
                </w:tcPr>
                <w:p w14:paraId="36927B74" w14:textId="77777777" w:rsidR="003F230F" w:rsidRPr="00123697"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auto"/>
                    <w:right w:val="single" w:sz="4" w:space="0" w:color="auto"/>
                  </w:tcBorders>
                </w:tcPr>
                <w:p w14:paraId="2C96D46E" w14:textId="4B31549E" w:rsidR="003F230F" w:rsidRPr="00123697" w:rsidRDefault="003F230F" w:rsidP="003F230F">
                  <w:pPr>
                    <w:pStyle w:val="Prrafodelista"/>
                    <w:widowControl w:val="0"/>
                    <w:numPr>
                      <w:ilvl w:val="0"/>
                      <w:numId w:val="199"/>
                    </w:numPr>
                    <w:jc w:val="both"/>
                    <w:rPr>
                      <w:rFonts w:ascii="Tahoma" w:hAnsi="Tahoma" w:cs="Tahoma"/>
                      <w:color w:val="808080"/>
                      <w:sz w:val="18"/>
                      <w:szCs w:val="18"/>
                      <w:lang w:val="es-BO"/>
                    </w:rPr>
                  </w:pPr>
                  <w:r w:rsidRPr="00123697">
                    <w:rPr>
                      <w:rFonts w:ascii="Tahoma" w:hAnsi="Tahoma" w:cs="Tahoma"/>
                      <w:color w:val="808080"/>
                      <w:sz w:val="18"/>
                      <w:szCs w:val="18"/>
                      <w:lang w:val="es-BO"/>
                    </w:rPr>
                    <w:t>Supervisor de campo 3</w:t>
                  </w:r>
                </w:p>
              </w:tc>
              <w:tc>
                <w:tcPr>
                  <w:tcW w:w="1980" w:type="dxa"/>
                  <w:tcBorders>
                    <w:top w:val="single" w:sz="4" w:space="0" w:color="000000"/>
                    <w:left w:val="single" w:sz="4" w:space="0" w:color="auto"/>
                    <w:bottom w:val="single" w:sz="4" w:space="0" w:color="auto"/>
                    <w:right w:val="single" w:sz="4" w:space="0" w:color="auto"/>
                  </w:tcBorders>
                </w:tcPr>
                <w:p w14:paraId="316037C9" w14:textId="60995AF2" w:rsidR="003F230F" w:rsidRPr="00123697" w:rsidRDefault="003F230F" w:rsidP="004E3019">
                  <w:pPr>
                    <w:widowControl w:val="0"/>
                    <w:tabs>
                      <w:tab w:val="left" w:pos="1713"/>
                    </w:tabs>
                    <w:jc w:val="center"/>
                    <w:rPr>
                      <w:rFonts w:ascii="Tahoma" w:hAnsi="Tahoma" w:cs="Tahoma"/>
                      <w:iCs/>
                      <w:color w:val="1F4E79"/>
                      <w:szCs w:val="18"/>
                    </w:rPr>
                  </w:pPr>
                  <w:r w:rsidRPr="00123697">
                    <w:rPr>
                      <w:rFonts w:ascii="Tahoma" w:hAnsi="Tahoma" w:cs="Tahoma"/>
                      <w:iCs/>
                      <w:color w:val="1F4E79"/>
                      <w:szCs w:val="18"/>
                    </w:rPr>
                    <w:t>16 puntos</w:t>
                  </w:r>
                </w:p>
              </w:tc>
            </w:tr>
            <w:tr w:rsidR="00FC601D" w:rsidRPr="00123697" w14:paraId="3C8DE58A" w14:textId="77777777" w:rsidTr="003F230F">
              <w:tc>
                <w:tcPr>
                  <w:tcW w:w="562" w:type="dxa"/>
                  <w:tcBorders>
                    <w:top w:val="single" w:sz="4" w:space="0" w:color="auto"/>
                    <w:left w:val="single" w:sz="4" w:space="0" w:color="auto"/>
                    <w:bottom w:val="single" w:sz="4" w:space="0" w:color="auto"/>
                    <w:right w:val="single" w:sz="4" w:space="0" w:color="auto"/>
                  </w:tcBorders>
                  <w:vAlign w:val="center"/>
                  <w:hideMark/>
                </w:tcPr>
                <w:p w14:paraId="7EB612E3" w14:textId="77777777" w:rsidR="00FC601D" w:rsidRPr="00123697" w:rsidRDefault="00FC601D" w:rsidP="004E3019">
                  <w:pPr>
                    <w:rPr>
                      <w:rFonts w:ascii="Tahoma" w:hAnsi="Tahoma" w:cs="Tahoma"/>
                      <w:szCs w:val="18"/>
                      <w:u w:val="single"/>
                    </w:rPr>
                  </w:pPr>
                </w:p>
              </w:tc>
              <w:tc>
                <w:tcPr>
                  <w:tcW w:w="5979" w:type="dxa"/>
                  <w:tcBorders>
                    <w:top w:val="single" w:sz="4" w:space="0" w:color="auto"/>
                    <w:left w:val="single" w:sz="4" w:space="0" w:color="auto"/>
                    <w:bottom w:val="single" w:sz="4" w:space="0" w:color="auto"/>
                    <w:right w:val="single" w:sz="4" w:space="0" w:color="auto"/>
                  </w:tcBorders>
                  <w:hideMark/>
                </w:tcPr>
                <w:p w14:paraId="29FF8D9F"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Total de puntos del criterio (ii)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E8C9AE" w14:textId="0E7CEC58" w:rsidR="00FC601D" w:rsidRPr="00123697" w:rsidRDefault="00FC601D" w:rsidP="003F230F">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Entre 60 y 80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3F230F" w:rsidRPr="00123697">
                    <w:rPr>
                      <w:rFonts w:ascii="Tahoma" w:hAnsi="Tahoma" w:cs="Tahoma"/>
                      <w:iCs/>
                      <w:noProof/>
                      <w:color w:val="1F4E79"/>
                      <w:szCs w:val="18"/>
                    </w:rPr>
                    <w:t>7</w:t>
                  </w:r>
                  <w:r w:rsidRPr="00123697">
                    <w:rPr>
                      <w:rFonts w:ascii="Tahoma" w:hAnsi="Tahoma" w:cs="Tahoma"/>
                      <w:iCs/>
                      <w:noProof/>
                      <w:color w:val="1F4E79"/>
                      <w:szCs w:val="18"/>
                    </w:rPr>
                    <w:t>0 puntos</w:t>
                  </w:r>
                  <w:r w:rsidRPr="00123697">
                    <w:rPr>
                      <w:rFonts w:ascii="Tahoma" w:hAnsi="Tahoma" w:cs="Tahoma"/>
                      <w:iCs/>
                      <w:color w:val="1F4E79"/>
                      <w:szCs w:val="18"/>
                    </w:rPr>
                    <w:fldChar w:fldCharType="end"/>
                  </w:r>
                </w:p>
              </w:tc>
            </w:tr>
            <w:tr w:rsidR="00FC601D" w:rsidRPr="00123697" w14:paraId="4B2FBD7E" w14:textId="77777777" w:rsidTr="003F230F">
              <w:tc>
                <w:tcPr>
                  <w:tcW w:w="562" w:type="dxa"/>
                  <w:tcBorders>
                    <w:top w:val="single" w:sz="4" w:space="0" w:color="auto"/>
                    <w:left w:val="single" w:sz="4" w:space="0" w:color="auto"/>
                    <w:bottom w:val="single" w:sz="4" w:space="0" w:color="auto"/>
                    <w:right w:val="single" w:sz="4" w:space="0" w:color="auto"/>
                  </w:tcBorders>
                </w:tcPr>
                <w:p w14:paraId="63DC826E" w14:textId="77777777" w:rsidR="00FC601D" w:rsidRPr="00123697" w:rsidRDefault="00FC601D" w:rsidP="004E3019">
                  <w:pPr>
                    <w:pStyle w:val="wfxRecipient"/>
                    <w:tabs>
                      <w:tab w:val="right" w:pos="7308"/>
                    </w:tabs>
                    <w:overflowPunct/>
                    <w:autoSpaceDE/>
                    <w:adjustRightInd/>
                    <w:rPr>
                      <w:rFonts w:ascii="Tahoma" w:hAnsi="Tahoma" w:cs="Tahoma"/>
                      <w:sz w:val="18"/>
                      <w:szCs w:val="18"/>
                      <w:u w:val="single"/>
                    </w:rPr>
                  </w:pPr>
                </w:p>
              </w:tc>
              <w:tc>
                <w:tcPr>
                  <w:tcW w:w="5979" w:type="dxa"/>
                  <w:tcBorders>
                    <w:top w:val="single" w:sz="4" w:space="0" w:color="auto"/>
                    <w:left w:val="single" w:sz="4" w:space="0" w:color="auto"/>
                    <w:bottom w:val="single" w:sz="4" w:space="0" w:color="auto"/>
                    <w:right w:val="single" w:sz="4" w:space="0" w:color="auto"/>
                  </w:tcBorders>
                </w:tcPr>
                <w:p w14:paraId="1D849DBD" w14:textId="41182283" w:rsidR="00FC601D" w:rsidRPr="00123697" w:rsidRDefault="00FC601D" w:rsidP="004E3019">
                  <w:pPr>
                    <w:pStyle w:val="wfxRecipient"/>
                    <w:tabs>
                      <w:tab w:val="right" w:pos="7308"/>
                    </w:tabs>
                    <w:overflowPunct/>
                    <w:autoSpaceDE/>
                    <w:adjustRightInd/>
                    <w:jc w:val="right"/>
                    <w:rPr>
                      <w:rFonts w:ascii="Tahoma" w:hAnsi="Tahoma" w:cs="Tahoma"/>
                      <w:b/>
                      <w:sz w:val="18"/>
                      <w:szCs w:val="18"/>
                      <w:lang w:val="en-US"/>
                    </w:rPr>
                  </w:pPr>
                  <w:r w:rsidRPr="00123697">
                    <w:rPr>
                      <w:rFonts w:ascii="Tahoma" w:hAnsi="Tahoma" w:cs="Tahoma"/>
                      <w:b/>
                      <w:sz w:val="18"/>
                      <w:szCs w:val="18"/>
                      <w:lang w:val="en-US"/>
                    </w:rPr>
                    <w:t>TOTAL (i) + (ii)</w:t>
                  </w:r>
                </w:p>
              </w:tc>
              <w:tc>
                <w:tcPr>
                  <w:tcW w:w="1980" w:type="dxa"/>
                  <w:tcBorders>
                    <w:top w:val="single" w:sz="4" w:space="0" w:color="auto"/>
                    <w:left w:val="single" w:sz="4" w:space="0" w:color="auto"/>
                    <w:bottom w:val="single" w:sz="4" w:space="0" w:color="auto"/>
                    <w:right w:val="single" w:sz="4" w:space="0" w:color="auto"/>
                  </w:tcBorders>
                </w:tcPr>
                <w:p w14:paraId="03A42518" w14:textId="7642D3B9" w:rsidR="00FC601D" w:rsidRPr="00123697" w:rsidRDefault="003F230F" w:rsidP="004E3019">
                  <w:pPr>
                    <w:pStyle w:val="wfxRecipient"/>
                    <w:tabs>
                      <w:tab w:val="right" w:pos="7308"/>
                    </w:tabs>
                    <w:overflowPunct/>
                    <w:autoSpaceDE/>
                    <w:adjustRightInd/>
                    <w:ind w:right="189"/>
                    <w:jc w:val="center"/>
                    <w:rPr>
                      <w:rFonts w:ascii="Tahoma" w:hAnsi="Tahoma" w:cs="Tahoma"/>
                      <w:i/>
                      <w:sz w:val="18"/>
                      <w:szCs w:val="18"/>
                      <w:shd w:val="clear" w:color="auto" w:fill="CCFFFF"/>
                    </w:rPr>
                  </w:pPr>
                  <w:r w:rsidRPr="00123697">
                    <w:rPr>
                      <w:rFonts w:ascii="Tahoma" w:hAnsi="Tahoma" w:cs="Tahoma"/>
                      <w:b/>
                      <w:sz w:val="18"/>
                      <w:szCs w:val="18"/>
                    </w:rPr>
                    <w:t xml:space="preserve">   </w:t>
                  </w:r>
                  <w:r w:rsidR="00FC601D" w:rsidRPr="00123697">
                    <w:rPr>
                      <w:rFonts w:ascii="Tahoma" w:hAnsi="Tahoma" w:cs="Tahoma"/>
                      <w:b/>
                      <w:sz w:val="18"/>
                      <w:szCs w:val="18"/>
                    </w:rPr>
                    <w:t>100 puntos</w:t>
                  </w:r>
                </w:p>
              </w:tc>
            </w:tr>
          </w:tbl>
          <w:p w14:paraId="2AABA3FE" w14:textId="21A8D1AB" w:rsidR="00FC601D" w:rsidRPr="00123697" w:rsidRDefault="00FC601D" w:rsidP="004E3019">
            <w:pPr>
              <w:widowControl w:val="0"/>
              <w:ind w:left="450"/>
              <w:jc w:val="both"/>
              <w:rPr>
                <w:rFonts w:ascii="Tahoma" w:hAnsi="Tahoma" w:cs="Tahoma"/>
                <w:b/>
                <w:szCs w:val="18"/>
              </w:rPr>
            </w:pPr>
          </w:p>
          <w:p w14:paraId="15BF1E58" w14:textId="77777777" w:rsidR="00FC601D" w:rsidRPr="00123697" w:rsidRDefault="00FC601D" w:rsidP="004E3019">
            <w:pPr>
              <w:widowControl w:val="0"/>
              <w:ind w:left="450"/>
              <w:jc w:val="both"/>
              <w:rPr>
                <w:rFonts w:ascii="Tahoma" w:hAnsi="Tahoma" w:cs="Tahoma"/>
                <w:b/>
                <w:szCs w:val="18"/>
              </w:rPr>
            </w:pPr>
          </w:p>
          <w:p w14:paraId="5FFBCBFE"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59CDA7B0"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1A6F1A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3C91E1B9"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38D3D50"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1C760E5D"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tbl>
            <w:tblPr>
              <w:tblpPr w:leftFromText="180" w:rightFromText="180" w:vertAnchor="page" w:horzAnchor="margin" w:tblpY="102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123697" w14:paraId="50552A65"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811D9A0" w14:textId="3D6E9BB2" w:rsidR="00FC601D" w:rsidRPr="00123697" w:rsidRDefault="003310A5" w:rsidP="003310A5">
                  <w:pPr>
                    <w:pStyle w:val="wfxRecipient"/>
                    <w:tabs>
                      <w:tab w:val="left" w:pos="596"/>
                      <w:tab w:val="right" w:pos="7308"/>
                    </w:tabs>
                    <w:overflowPunct/>
                    <w:autoSpaceDE/>
                    <w:adjustRightInd/>
                    <w:rPr>
                      <w:rFonts w:ascii="Tahoma" w:hAnsi="Tahoma" w:cs="Tahoma"/>
                      <w:b/>
                      <w:sz w:val="18"/>
                      <w:szCs w:val="18"/>
                    </w:rPr>
                  </w:pPr>
                  <w:r w:rsidRPr="00123697">
                    <w:rPr>
                      <w:rFonts w:ascii="Tahoma" w:hAnsi="Tahoma" w:cs="Tahoma"/>
                      <w:b/>
                      <w:sz w:val="18"/>
                      <w:szCs w:val="18"/>
                    </w:rPr>
                    <w:t>GERENTE DE SUPERVISIÓN</w:t>
                  </w:r>
                  <w:r w:rsidR="006B5BB5" w:rsidRPr="00123697">
                    <w:rPr>
                      <w:rFonts w:ascii="Tahoma" w:hAnsi="Tahoma" w:cs="Tahoma"/>
                      <w:b/>
                      <w:sz w:val="18"/>
                      <w:szCs w:val="18"/>
                    </w:rPr>
                    <w:t xml:space="preserve"> (1 PROFESIONAL)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FD6D924"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3310A5" w:rsidRPr="00123697" w14:paraId="5E3B3526"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tcPr>
                <w:p w14:paraId="24CF8E2B" w14:textId="5DBBAF35" w:rsidR="003310A5" w:rsidRPr="00123697" w:rsidRDefault="003310A5" w:rsidP="003310A5">
                  <w:pPr>
                    <w:pStyle w:val="wfxRecipient"/>
                    <w:numPr>
                      <w:ilvl w:val="3"/>
                      <w:numId w:val="84"/>
                    </w:numPr>
                    <w:tabs>
                      <w:tab w:val="left" w:pos="596"/>
                      <w:tab w:val="right" w:pos="7308"/>
                    </w:tabs>
                    <w:overflowPunct/>
                    <w:autoSpaceDE/>
                    <w:adjustRightInd/>
                    <w:ind w:left="313"/>
                    <w:rPr>
                      <w:rFonts w:ascii="Tahoma" w:hAnsi="Tahoma" w:cs="Tahoma"/>
                      <w:b/>
                      <w:sz w:val="18"/>
                      <w:szCs w:val="18"/>
                    </w:rPr>
                  </w:pPr>
                  <w:r w:rsidRPr="00123697">
                    <w:rPr>
                      <w:rFonts w:ascii="Tahoma" w:hAnsi="Tahoma" w:cs="Tahoma"/>
                      <w:b/>
                      <w:sz w:val="18"/>
                      <w:szCs w:val="18"/>
                    </w:rPr>
                    <w:lastRenderedPageBreak/>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8DC13E" w14:textId="77777777" w:rsidR="003310A5" w:rsidRPr="00123697" w:rsidRDefault="003310A5"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2B853419"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E48493E" w14:textId="4E4DAE70" w:rsidR="004E023C" w:rsidRPr="00123697" w:rsidRDefault="00FC601D" w:rsidP="004E023C">
                  <w:pPr>
                    <w:widowControl w:val="0"/>
                    <w:numPr>
                      <w:ilvl w:val="1"/>
                      <w:numId w:val="158"/>
                    </w:numPr>
                    <w:ind w:left="596" w:hanging="567"/>
                    <w:jc w:val="both"/>
                    <w:rPr>
                      <w:rFonts w:ascii="Tahoma" w:hAnsi="Tahoma" w:cs="Tahoma"/>
                      <w:i/>
                      <w:szCs w:val="18"/>
                      <w:shd w:val="clear" w:color="auto" w:fill="CCFFFF"/>
                    </w:rPr>
                  </w:pPr>
                  <w:r w:rsidRPr="00123697">
                    <w:rPr>
                      <w:rFonts w:ascii="Tahoma" w:hAnsi="Tahoma" w:cs="Tahoma"/>
                      <w:szCs w:val="18"/>
                    </w:rPr>
                    <w:t xml:space="preserve">Formación profesional: Título académico con grado </w:t>
                  </w:r>
                  <w:r w:rsidRPr="00123697">
                    <w:rPr>
                      <w:rFonts w:ascii="Tahoma" w:hAnsi="Tahoma" w:cs="Tahoma"/>
                      <w:sz w:val="16"/>
                      <w:szCs w:val="18"/>
                    </w:rPr>
                    <w:t xml:space="preserve">de </w:t>
                  </w:r>
                  <w:r w:rsidR="003F230F" w:rsidRPr="00123697">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2EC695" w14:textId="77777777" w:rsidR="00FC601D" w:rsidRPr="00123697" w:rsidRDefault="00FC601D" w:rsidP="004E3019">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tc>
            </w:tr>
            <w:tr w:rsidR="00FC601D" w:rsidRPr="00123697" w14:paraId="478FD0FC" w14:textId="77777777" w:rsidTr="003F230F">
              <w:trPr>
                <w:trHeight w:val="286"/>
              </w:trPr>
              <w:tc>
                <w:tcPr>
                  <w:tcW w:w="6259" w:type="dxa"/>
                  <w:tcBorders>
                    <w:top w:val="single" w:sz="4" w:space="0" w:color="auto"/>
                    <w:left w:val="single" w:sz="4" w:space="0" w:color="auto"/>
                    <w:bottom w:val="single" w:sz="4" w:space="0" w:color="auto"/>
                    <w:right w:val="single" w:sz="4" w:space="0" w:color="auto"/>
                  </w:tcBorders>
                  <w:hideMark/>
                </w:tcPr>
                <w:p w14:paraId="3196CB63" w14:textId="0850EBF5" w:rsidR="00FC601D" w:rsidRPr="00123697" w:rsidRDefault="00FC601D" w:rsidP="003F230F">
                  <w:pPr>
                    <w:pStyle w:val="Textocomentario"/>
                    <w:numPr>
                      <w:ilvl w:val="1"/>
                      <w:numId w:val="158"/>
                    </w:numPr>
                    <w:ind w:left="596" w:hanging="596"/>
                    <w:rPr>
                      <w:rFonts w:ascii="Tahoma" w:hAnsi="Tahoma" w:cs="Tahoma"/>
                      <w:i/>
                      <w:sz w:val="18"/>
                      <w:szCs w:val="18"/>
                      <w:shd w:val="clear" w:color="auto" w:fill="CCFFFF"/>
                    </w:rPr>
                  </w:pPr>
                  <w:r w:rsidRPr="00123697">
                    <w:rPr>
                      <w:rFonts w:ascii="Tahoma" w:hAnsi="Tahoma" w:cs="Tahoma"/>
                      <w:sz w:val="18"/>
                      <w:szCs w:val="18"/>
                    </w:rPr>
                    <w:t xml:space="preserve">Se valorará título de maestría con </w:t>
                  </w:r>
                  <w:r w:rsidR="003F230F" w:rsidRPr="00123697">
                    <w:rPr>
                      <w:rFonts w:ascii="Tahoma" w:hAnsi="Tahoma" w:cs="Tahoma"/>
                      <w:sz w:val="18"/>
                      <w:szCs w:val="18"/>
                    </w:rPr>
                    <w:t>5 p</w:t>
                  </w:r>
                  <w:r w:rsidRPr="00123697">
                    <w:rPr>
                      <w:rFonts w:ascii="Tahoma" w:hAnsi="Tahoma" w:cs="Tahoma"/>
                      <w:sz w:val="18"/>
                      <w:szCs w:val="18"/>
                    </w:rPr>
                    <w:t>untos</w:t>
                  </w:r>
                  <w:r w:rsidR="003F230F" w:rsidRPr="00123697">
                    <w:rPr>
                      <w:rFonts w:ascii="Tahoma" w:hAnsi="Tahoma" w:cs="Tahoma"/>
                      <w:sz w:val="18"/>
                      <w:szCs w:val="18"/>
                    </w:rPr>
                    <w:t xml:space="preserve"> en el área de Energía.</w:t>
                  </w:r>
                </w:p>
              </w:tc>
              <w:tc>
                <w:tcPr>
                  <w:tcW w:w="1980" w:type="dxa"/>
                  <w:tcBorders>
                    <w:top w:val="single" w:sz="4" w:space="0" w:color="auto"/>
                    <w:left w:val="single" w:sz="4" w:space="0" w:color="auto"/>
                    <w:bottom w:val="single" w:sz="4" w:space="0" w:color="auto"/>
                    <w:right w:val="single" w:sz="4" w:space="0" w:color="auto"/>
                  </w:tcBorders>
                  <w:vAlign w:val="center"/>
                </w:tcPr>
                <w:p w14:paraId="010568BD" w14:textId="2782A69F" w:rsidR="00FC601D" w:rsidRPr="00123697" w:rsidRDefault="00FC601D" w:rsidP="003F230F">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Indicar de 0 a 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 xml:space="preserve"> 5 puntos</w:t>
                  </w:r>
                  <w:r w:rsidRPr="00123697">
                    <w:rPr>
                      <w:rFonts w:ascii="Tahoma" w:hAnsi="Tahoma" w:cs="Tahoma"/>
                      <w:iCs/>
                      <w:color w:val="1F4E79"/>
                      <w:szCs w:val="18"/>
                    </w:rPr>
                    <w:fldChar w:fldCharType="end"/>
                  </w:r>
                </w:p>
              </w:tc>
            </w:tr>
            <w:tr w:rsidR="00FC601D" w:rsidRPr="00123697" w14:paraId="2F4A8B0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73512178" w14:textId="09C077A5" w:rsidR="00FC601D" w:rsidRPr="00123697" w:rsidRDefault="00FC601D" w:rsidP="00FC601D">
                  <w:pPr>
                    <w:widowControl w:val="0"/>
                    <w:numPr>
                      <w:ilvl w:val="1"/>
                      <w:numId w:val="158"/>
                    </w:numPr>
                    <w:tabs>
                      <w:tab w:val="left" w:pos="596"/>
                    </w:tabs>
                    <w:ind w:left="596" w:hanging="567"/>
                    <w:jc w:val="both"/>
                    <w:rPr>
                      <w:rFonts w:ascii="Tahoma" w:hAnsi="Tahoma" w:cs="Tahoma"/>
                      <w:i/>
                      <w:szCs w:val="18"/>
                      <w:shd w:val="clear" w:color="auto" w:fill="CCFFFF"/>
                    </w:rPr>
                  </w:pPr>
                  <w:r w:rsidRPr="00123697">
                    <w:rPr>
                      <w:rFonts w:ascii="Tahoma" w:hAnsi="Tahoma" w:cs="Tahoma"/>
                      <w:szCs w:val="18"/>
                    </w:rPr>
                    <w:t xml:space="preserve">Experiencia </w:t>
                  </w:r>
                  <w:r w:rsidRPr="00123697">
                    <w:rPr>
                      <w:rFonts w:ascii="Tahoma" w:hAnsi="Tahoma" w:cs="Tahoma"/>
                      <w:color w:val="808080"/>
                      <w:szCs w:val="18"/>
                    </w:rPr>
                    <w:t xml:space="preserve">profesional </w:t>
                  </w:r>
                  <w:r w:rsidR="003F230F" w:rsidRPr="00123697">
                    <w:rPr>
                      <w:rFonts w:ascii="Tahoma" w:hAnsi="Tahoma" w:cs="Tahoma"/>
                      <w:szCs w:val="18"/>
                    </w:rPr>
                    <w:t>general</w:t>
                  </w:r>
                  <w:r w:rsidRPr="00123697">
                    <w:rPr>
                      <w:rFonts w:ascii="Tahoma" w:hAnsi="Tahoma" w:cs="Tahoma"/>
                      <w:szCs w:val="18"/>
                    </w:rPr>
                    <w:t xml:space="preserve"> Mínimo </w:t>
                  </w:r>
                  <w:r w:rsidR="003F230F" w:rsidRPr="00123697">
                    <w:rPr>
                      <w:rFonts w:ascii="Tahoma" w:hAnsi="Tahoma" w:cs="Tahoma"/>
                      <w:iCs/>
                      <w:color w:val="1F4E79"/>
                      <w:szCs w:val="18"/>
                    </w:rPr>
                    <w:t>de 84</w:t>
                  </w:r>
                  <w:r w:rsidRPr="00123697">
                    <w:rPr>
                      <w:rFonts w:ascii="Tahoma" w:hAnsi="Tahoma" w:cs="Tahoma"/>
                      <w:iCs/>
                      <w:color w:val="1F4E79"/>
                      <w:szCs w:val="18"/>
                    </w:rPr>
                    <w:t xml:space="preserve"> </w:t>
                  </w:r>
                  <w:r w:rsidRPr="00123697">
                    <w:rPr>
                      <w:rFonts w:ascii="Tahoma" w:hAnsi="Tahoma" w:cs="Tahoma"/>
                      <w:szCs w:val="18"/>
                    </w:rPr>
                    <w:t xml:space="preserve">meses de experiencia, transcurridos desde la fecha de obtención del título </w:t>
                  </w:r>
                  <w:r w:rsidR="003F230F" w:rsidRPr="00123697">
                    <w:rPr>
                      <w:rFonts w:ascii="Tahoma" w:hAnsi="Tahoma" w:cs="Tahoma"/>
                      <w:color w:val="808080"/>
                      <w:szCs w:val="18"/>
                    </w:rPr>
                    <w:t>académico</w:t>
                  </w:r>
                  <w:r w:rsidRPr="00123697">
                    <w:rPr>
                      <w:rFonts w:ascii="Tahoma" w:hAnsi="Tahoma" w:cs="Tahoma"/>
                      <w:color w:val="808080"/>
                      <w:szCs w:val="18"/>
                    </w:rPr>
                    <w:t xml:space="preserve">. </w:t>
                  </w:r>
                </w:p>
                <w:p w14:paraId="4D132233" w14:textId="77777777" w:rsidR="003F230F" w:rsidRPr="00123697" w:rsidRDefault="003F230F" w:rsidP="00694D7C">
                  <w:pPr>
                    <w:widowControl w:val="0"/>
                    <w:tabs>
                      <w:tab w:val="left" w:pos="596"/>
                    </w:tabs>
                    <w:ind w:left="596"/>
                    <w:jc w:val="both"/>
                    <w:rPr>
                      <w:rFonts w:ascii="Tahoma" w:hAnsi="Tahoma" w:cs="Tahoma"/>
                      <w:i/>
                      <w:szCs w:val="18"/>
                      <w:shd w:val="clear" w:color="auto" w:fill="CCFFFF"/>
                    </w:rPr>
                  </w:pPr>
                </w:p>
                <w:p w14:paraId="0A7E00AB" w14:textId="39D89F80" w:rsidR="00FC601D" w:rsidRPr="00123697" w:rsidRDefault="00FC601D" w:rsidP="003F230F">
                  <w:pPr>
                    <w:widowControl w:val="0"/>
                    <w:tabs>
                      <w:tab w:val="left" w:pos="596"/>
                    </w:tabs>
                    <w:ind w:left="596"/>
                    <w:jc w:val="both"/>
                    <w:rPr>
                      <w:rFonts w:ascii="Tahoma" w:hAnsi="Tahoma" w:cs="Tahoma"/>
                      <w:i/>
                      <w:szCs w:val="18"/>
                      <w:shd w:val="clear" w:color="auto" w:fill="CCFFFF"/>
                    </w:rPr>
                  </w:pPr>
                  <w:r w:rsidRPr="00123697">
                    <w:rPr>
                      <w:rFonts w:ascii="Tahoma" w:hAnsi="Tahoma" w:cs="Tahoma"/>
                      <w:szCs w:val="18"/>
                    </w:rPr>
                    <w:t xml:space="preserve">Se evaluará con </w:t>
                  </w:r>
                  <w:r w:rsidR="003F230F" w:rsidRPr="00123697">
                    <w:rPr>
                      <w:rFonts w:ascii="Tahoma" w:hAnsi="Tahoma" w:cs="Tahoma"/>
                      <w:iCs/>
                      <w:color w:val="1F4E79"/>
                      <w:szCs w:val="18"/>
                    </w:rPr>
                    <w:t>5</w:t>
                  </w:r>
                  <w:r w:rsidRPr="00123697">
                    <w:rPr>
                      <w:rFonts w:ascii="Tahoma" w:hAnsi="Tahoma" w:cs="Tahoma"/>
                      <w:iCs/>
                      <w:color w:val="1F4E79"/>
                      <w:szCs w:val="18"/>
                    </w:rPr>
                    <w:t xml:space="preserve"> </w:t>
                  </w:r>
                  <w:r w:rsidRPr="00123697">
                    <w:rPr>
                      <w:rFonts w:ascii="Tahoma" w:hAnsi="Tahoma" w:cs="Tahoma"/>
                      <w:szCs w:val="18"/>
                    </w:rPr>
                    <w:t xml:space="preserve">puntos por </w:t>
                  </w:r>
                  <w:r w:rsidR="003F230F" w:rsidRPr="00123697">
                    <w:rPr>
                      <w:rFonts w:ascii="Tahoma" w:hAnsi="Tahoma" w:cs="Tahoma"/>
                      <w:szCs w:val="18"/>
                    </w:rPr>
                    <w:t xml:space="preserve">cada doce </w:t>
                  </w:r>
                  <w:r w:rsidRPr="00123697">
                    <w:rPr>
                      <w:rFonts w:ascii="Tahoma" w:hAnsi="Tahoma" w:cs="Tahoma"/>
                      <w:szCs w:val="18"/>
                    </w:rPr>
                    <w:t>mes</w:t>
                  </w:r>
                  <w:r w:rsidR="003F230F" w:rsidRPr="00123697">
                    <w:rPr>
                      <w:rFonts w:ascii="Tahoma" w:hAnsi="Tahoma" w:cs="Tahoma"/>
                      <w:szCs w:val="18"/>
                    </w:rPr>
                    <w:t>es</w:t>
                  </w:r>
                  <w:r w:rsidRPr="00123697">
                    <w:rPr>
                      <w:rFonts w:ascii="Tahoma" w:hAnsi="Tahoma" w:cs="Tahoma"/>
                      <w:szCs w:val="18"/>
                    </w:rPr>
                    <w:t xml:space="preserve"> adicional</w:t>
                  </w:r>
                  <w:r w:rsidR="003F230F" w:rsidRPr="00123697">
                    <w:rPr>
                      <w:rFonts w:ascii="Tahoma" w:hAnsi="Tahoma" w:cs="Tahoma"/>
                      <w:szCs w:val="18"/>
                    </w:rPr>
                    <w:t>es</w:t>
                  </w:r>
                  <w:r w:rsidRPr="00123697">
                    <w:rPr>
                      <w:rFonts w:ascii="Tahoma" w:hAnsi="Tahoma" w:cs="Tahoma"/>
                      <w:szCs w:val="18"/>
                    </w:rPr>
                    <w:t xml:space="preserve"> hasta máximo </w:t>
                  </w:r>
                  <w:r w:rsidR="00137792" w:rsidRPr="00123697">
                    <w:rPr>
                      <w:rFonts w:ascii="Tahoma" w:hAnsi="Tahoma" w:cs="Tahoma"/>
                      <w:iCs/>
                      <w:color w:val="1F4E79"/>
                      <w:szCs w:val="18"/>
                    </w:rPr>
                    <w:t>1</w:t>
                  </w:r>
                  <w:r w:rsidR="003F230F" w:rsidRPr="00123697">
                    <w:rPr>
                      <w:rFonts w:ascii="Tahoma" w:hAnsi="Tahoma" w:cs="Tahoma"/>
                      <w:iCs/>
                      <w:color w:val="1F4E79"/>
                      <w:szCs w:val="18"/>
                    </w:rPr>
                    <w:t>5</w:t>
                  </w:r>
                  <w:r w:rsidRPr="00123697">
                    <w:rPr>
                      <w:rFonts w:ascii="Tahoma" w:hAnsi="Tahoma" w:cs="Tahoma"/>
                      <w:iCs/>
                      <w:color w:val="1F4E79"/>
                      <w:szCs w:val="18"/>
                    </w:rPr>
                    <w:t xml:space="preserve"> </w:t>
                  </w:r>
                  <w:r w:rsidRPr="00123697">
                    <w:rPr>
                      <w:rFonts w:ascii="Tahoma" w:hAnsi="Tahoma" w:cs="Tahoma"/>
                      <w:iCs/>
                      <w:szCs w:val="18"/>
                    </w:rPr>
                    <w:t>pu</w:t>
                  </w:r>
                  <w:r w:rsidRPr="00123697">
                    <w:rPr>
                      <w:rFonts w:ascii="Tahoma" w:hAnsi="Tahoma" w:cs="Tahoma"/>
                      <w:szCs w:val="18"/>
                    </w:rPr>
                    <w:t>ntos</w:t>
                  </w:r>
                  <w:r w:rsidR="003310A5" w:rsidRPr="00123697">
                    <w:rPr>
                      <w:rFonts w:ascii="Tahoma" w:hAnsi="Tahoma" w:cs="Tahoma"/>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EC4E34" w14:textId="77777777" w:rsidR="00FC601D" w:rsidRPr="00123697" w:rsidRDefault="00FC601D" w:rsidP="004E3019">
                  <w:pPr>
                    <w:tabs>
                      <w:tab w:val="left" w:pos="1764"/>
                    </w:tabs>
                    <w:jc w:val="center"/>
                    <w:rPr>
                      <w:rFonts w:ascii="Tahoma" w:hAnsi="Tahoma" w:cs="Tahoma"/>
                      <w:iCs/>
                      <w:color w:val="1F4E79"/>
                      <w:szCs w:val="18"/>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p w14:paraId="6A80EF90" w14:textId="77777777" w:rsidR="00FC601D" w:rsidRPr="00123697" w:rsidRDefault="00FC601D" w:rsidP="004E3019">
                  <w:pPr>
                    <w:tabs>
                      <w:tab w:val="left" w:pos="1764"/>
                    </w:tabs>
                    <w:jc w:val="center"/>
                    <w:rPr>
                      <w:rFonts w:ascii="Tahoma" w:hAnsi="Tahoma" w:cs="Tahoma"/>
                      <w:iCs/>
                      <w:color w:val="1F4E79"/>
                      <w:szCs w:val="18"/>
                    </w:rPr>
                  </w:pPr>
                </w:p>
                <w:p w14:paraId="6F735CDF" w14:textId="77777777" w:rsidR="00FC601D" w:rsidRPr="00123697" w:rsidRDefault="00FC601D" w:rsidP="004E3019">
                  <w:pPr>
                    <w:tabs>
                      <w:tab w:val="left" w:pos="1764"/>
                    </w:tabs>
                    <w:jc w:val="center"/>
                    <w:rPr>
                      <w:rFonts w:ascii="Tahoma" w:hAnsi="Tahoma" w:cs="Tahoma"/>
                      <w:iCs/>
                      <w:color w:val="1F4E79"/>
                      <w:szCs w:val="18"/>
                    </w:rPr>
                  </w:pPr>
                </w:p>
                <w:p w14:paraId="37BED6FD" w14:textId="2CE0E2C2" w:rsidR="00FC601D" w:rsidRPr="00123697" w:rsidRDefault="00FC601D" w:rsidP="003310A5">
                  <w:pPr>
                    <w:tabs>
                      <w:tab w:val="left" w:pos="1764"/>
                    </w:tabs>
                    <w:jc w:val="center"/>
                    <w:rPr>
                      <w:rFonts w:ascii="Tahoma" w:hAnsi="Tahoma" w:cs="Tahoma"/>
                      <w:i/>
                      <w:iCs/>
                      <w:szCs w:val="18"/>
                    </w:rPr>
                  </w:pPr>
                  <w:r w:rsidRPr="00123697">
                    <w:rPr>
                      <w:rFonts w:ascii="Tahoma" w:hAnsi="Tahoma" w:cs="Tahoma"/>
                      <w:iCs/>
                      <w:color w:val="1F4E79"/>
                      <w:szCs w:val="18"/>
                    </w:rPr>
                    <w:fldChar w:fldCharType="begin">
                      <w:ffData>
                        <w:name w:val=""/>
                        <w:enabled/>
                        <w:calcOnExit w:val="0"/>
                        <w:textInput>
                          <w:default w:val="Entre 15 y 2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137792" w:rsidRPr="00123697">
                    <w:rPr>
                      <w:rFonts w:ascii="Tahoma" w:hAnsi="Tahoma" w:cs="Tahoma"/>
                      <w:iCs/>
                      <w:noProof/>
                      <w:color w:val="1F4E79"/>
                      <w:szCs w:val="18"/>
                    </w:rPr>
                    <w:t>1</w:t>
                  </w:r>
                  <w:r w:rsidRPr="00123697">
                    <w:rPr>
                      <w:rFonts w:ascii="Tahoma" w:hAnsi="Tahoma" w:cs="Tahoma"/>
                      <w:iCs/>
                      <w:noProof/>
                      <w:color w:val="1F4E79"/>
                      <w:szCs w:val="18"/>
                    </w:rPr>
                    <w:t>5 puntos</w:t>
                  </w:r>
                  <w:r w:rsidRPr="00123697">
                    <w:rPr>
                      <w:rFonts w:ascii="Tahoma" w:hAnsi="Tahoma" w:cs="Tahoma"/>
                      <w:iCs/>
                      <w:color w:val="1F4E79"/>
                      <w:szCs w:val="18"/>
                    </w:rPr>
                    <w:fldChar w:fldCharType="end"/>
                  </w:r>
                </w:p>
              </w:tc>
            </w:tr>
            <w:tr w:rsidR="00FC601D" w:rsidRPr="00123697" w14:paraId="02369D7F"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59C4E462"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A7710" w14:textId="676B26B1" w:rsidR="00FC601D" w:rsidRPr="00123697" w:rsidRDefault="00FC601D" w:rsidP="003310A5">
                  <w:pPr>
                    <w:pStyle w:val="wfxRecipient"/>
                    <w:tabs>
                      <w:tab w:val="right" w:pos="7308"/>
                    </w:tabs>
                    <w:overflowPunct/>
                    <w:autoSpaceDE/>
                    <w:adjustRightInd/>
                    <w:jc w:val="center"/>
                    <w:rPr>
                      <w:rFonts w:ascii="Tahoma" w:hAnsi="Tahoma" w:cs="Tahoma"/>
                      <w:color w:val="808080"/>
                      <w:sz w:val="18"/>
                      <w:szCs w:val="18"/>
                    </w:rPr>
                  </w:pPr>
                  <w:r w:rsidRPr="00123697">
                    <w:rPr>
                      <w:rFonts w:ascii="Tahoma" w:hAnsi="Tahoma" w:cs="Tahoma"/>
                      <w:iCs/>
                      <w:color w:val="1F4E79"/>
                      <w:sz w:val="18"/>
                      <w:szCs w:val="18"/>
                    </w:rPr>
                    <w:fldChar w:fldCharType="begin">
                      <w:ffData>
                        <w:name w:val=""/>
                        <w:enabled/>
                        <w:calcOnExit w:val="0"/>
                        <w:textInput>
                          <w:default w:val="Entre 15 y 2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137792" w:rsidRPr="00123697">
                    <w:rPr>
                      <w:rFonts w:ascii="Tahoma" w:hAnsi="Tahoma" w:cs="Tahoma"/>
                      <w:iCs/>
                      <w:color w:val="1F4E79"/>
                      <w:sz w:val="18"/>
                      <w:szCs w:val="18"/>
                    </w:rPr>
                    <w:t>2</w:t>
                  </w:r>
                  <w:r w:rsidR="003310A5" w:rsidRPr="00123697">
                    <w:rPr>
                      <w:rFonts w:ascii="Tahoma" w:hAnsi="Tahoma" w:cs="Tahoma"/>
                      <w:iCs/>
                      <w:color w:val="1F4E79"/>
                      <w:sz w:val="18"/>
                      <w:szCs w:val="18"/>
                    </w:rPr>
                    <w:t>0</w:t>
                  </w:r>
                  <w:r w:rsidRPr="00123697">
                    <w:rPr>
                      <w:rFonts w:ascii="Tahoma" w:hAnsi="Tahoma" w:cs="Tahoma"/>
                      <w:iCs/>
                      <w:noProof/>
                      <w:color w:val="1F4E79"/>
                      <w:sz w:val="18"/>
                      <w:szCs w:val="18"/>
                    </w:rPr>
                    <w:t xml:space="preserve"> puntos</w:t>
                  </w:r>
                  <w:r w:rsidRPr="00123697">
                    <w:rPr>
                      <w:rFonts w:ascii="Tahoma" w:hAnsi="Tahoma" w:cs="Tahoma"/>
                      <w:iCs/>
                      <w:color w:val="1F4E79"/>
                      <w:sz w:val="18"/>
                      <w:szCs w:val="18"/>
                    </w:rPr>
                    <w:fldChar w:fldCharType="end"/>
                  </w:r>
                </w:p>
              </w:tc>
            </w:tr>
            <w:tr w:rsidR="00FC601D" w:rsidRPr="00123697" w14:paraId="5A52DE2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0444CE35" w14:textId="3E1C54A2" w:rsidR="00FC601D" w:rsidRPr="00123697" w:rsidRDefault="00FC601D" w:rsidP="003310A5">
                  <w:pPr>
                    <w:pStyle w:val="wfxRecipient"/>
                    <w:numPr>
                      <w:ilvl w:val="3"/>
                      <w:numId w:val="84"/>
                    </w:numPr>
                    <w:tabs>
                      <w:tab w:val="left" w:pos="596"/>
                      <w:tab w:val="right" w:pos="7308"/>
                    </w:tabs>
                    <w:overflowPunct/>
                    <w:autoSpaceDE/>
                    <w:adjustRightInd/>
                    <w:ind w:left="313"/>
                    <w:rPr>
                      <w:rFonts w:ascii="Tahoma" w:hAnsi="Tahoma" w:cs="Tahoma"/>
                      <w:b/>
                      <w:i/>
                      <w:szCs w:val="18"/>
                      <w:shd w:val="clear" w:color="auto" w:fill="CCFFFF"/>
                    </w:rPr>
                  </w:pPr>
                  <w:r w:rsidRPr="00123697">
                    <w:rPr>
                      <w:rFonts w:ascii="Tahoma" w:hAnsi="Tahoma" w:cs="Tahoma"/>
                      <w:b/>
                      <w:sz w:val="18"/>
                      <w:szCs w:val="18"/>
                    </w:rPr>
                    <w:t>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A77C27"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00176C10"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3820F0E8" w14:textId="2C901753" w:rsidR="00FC601D" w:rsidRPr="00123697" w:rsidRDefault="00FC601D" w:rsidP="00FC601D">
                  <w:pPr>
                    <w:widowControl w:val="0"/>
                    <w:numPr>
                      <w:ilvl w:val="1"/>
                      <w:numId w:val="159"/>
                    </w:numPr>
                    <w:tabs>
                      <w:tab w:val="left" w:pos="596"/>
                    </w:tabs>
                    <w:ind w:left="596" w:hanging="596"/>
                    <w:jc w:val="both"/>
                    <w:rPr>
                      <w:rFonts w:ascii="Tahoma" w:hAnsi="Tahoma" w:cs="Tahoma"/>
                      <w:szCs w:val="18"/>
                      <w:shd w:val="clear" w:color="auto" w:fill="CCFFFF"/>
                    </w:rPr>
                  </w:pPr>
                  <w:r w:rsidRPr="00123697">
                    <w:rPr>
                      <w:rFonts w:ascii="Tahoma" w:hAnsi="Tahoma" w:cs="Tahoma"/>
                      <w:szCs w:val="18"/>
                    </w:rPr>
                    <w:t>Experiencia específica mínima de</w:t>
                  </w:r>
                  <w:r w:rsidR="003310A5" w:rsidRPr="00123697">
                    <w:rPr>
                      <w:rFonts w:ascii="Tahoma" w:hAnsi="Tahoma" w:cs="Tahoma"/>
                      <w:szCs w:val="18"/>
                    </w:rPr>
                    <w:t xml:space="preserve"> 48 </w:t>
                  </w:r>
                  <w:r w:rsidRPr="00123697">
                    <w:rPr>
                      <w:rFonts w:ascii="Tahoma" w:hAnsi="Tahoma" w:cs="Tahoma"/>
                      <w:color w:val="808080"/>
                      <w:szCs w:val="18"/>
                    </w:rPr>
                    <w:t xml:space="preserve">meses, </w:t>
                  </w:r>
                  <w:r w:rsidR="003310A5" w:rsidRPr="00123697">
                    <w:rPr>
                      <w:rFonts w:ascii="Tahoma" w:hAnsi="Tahoma" w:cs="Tahoma"/>
                      <w:color w:val="808080"/>
                      <w:szCs w:val="18"/>
                    </w:rPr>
                    <w:t>en construcción, fiscalización y/o supervisión de líneas de transmisión o redes de distribución eléctrica de media y baja tensión, transcurridos desde la fecha de obtención del Título Académico.</w:t>
                  </w:r>
                  <w:r w:rsidR="003310A5" w:rsidRPr="00123697">
                    <w:rPr>
                      <w:rFonts w:ascii="Tahoma" w:hAnsi="Tahoma" w:cs="Tahoma"/>
                      <w:sz w:val="20"/>
                      <w:shd w:val="clear" w:color="auto" w:fill="FFFFFF"/>
                    </w:rPr>
                    <w:t xml:space="preserve"> </w:t>
                  </w:r>
                  <w:r w:rsidRPr="00123697">
                    <w:rPr>
                      <w:rFonts w:ascii="Tahoma" w:hAnsi="Tahoma" w:cs="Tahoma"/>
                      <w:iCs/>
                      <w:color w:val="1F4E79"/>
                      <w:szCs w:val="18"/>
                    </w:rPr>
                    <w:fldChar w:fldCharType="begin">
                      <w:ffData>
                        <w:name w:val=""/>
                        <w:enabled/>
                        <w:calcOnExit w:val="0"/>
                        <w:textInput>
                          <w:default w:val="Indicar los trabajos similares o comparable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Indicar los trabajos similares o comparables</w:t>
                  </w:r>
                  <w:r w:rsidRPr="00123697">
                    <w:rPr>
                      <w:rFonts w:ascii="Tahoma" w:hAnsi="Tahoma" w:cs="Tahoma"/>
                      <w:iCs/>
                      <w:color w:val="1F4E79"/>
                      <w:szCs w:val="18"/>
                    </w:rPr>
                    <w:fldChar w:fldCharType="end"/>
                  </w:r>
                  <w:r w:rsidR="003310A5" w:rsidRPr="00123697">
                    <w:rPr>
                      <w:rFonts w:ascii="Tahoma" w:hAnsi="Tahoma" w:cs="Tahoma"/>
                      <w:szCs w:val="18"/>
                      <w:shd w:val="clear" w:color="auto" w:fill="CCFFFF"/>
                    </w:rPr>
                    <w:t>.</w:t>
                  </w:r>
                </w:p>
                <w:p w14:paraId="2EDB8885" w14:textId="37112717" w:rsidR="003310A5" w:rsidRPr="00123697" w:rsidRDefault="003310A5" w:rsidP="003310A5">
                  <w:pPr>
                    <w:widowControl w:val="0"/>
                    <w:tabs>
                      <w:tab w:val="left" w:pos="596"/>
                    </w:tabs>
                    <w:ind w:left="596"/>
                    <w:jc w:val="both"/>
                    <w:rPr>
                      <w:rFonts w:ascii="Tahoma" w:hAnsi="Tahoma" w:cs="Tahoma"/>
                      <w:szCs w:val="18"/>
                      <w:shd w:val="clear" w:color="auto" w:fill="CCFFFF"/>
                    </w:rPr>
                  </w:pPr>
                </w:p>
                <w:p w14:paraId="62C6C859" w14:textId="38DD479D" w:rsidR="00FC601D" w:rsidRPr="00123697" w:rsidRDefault="00FC601D" w:rsidP="003310A5">
                  <w:pPr>
                    <w:widowControl w:val="0"/>
                    <w:tabs>
                      <w:tab w:val="left" w:pos="596"/>
                    </w:tabs>
                    <w:ind w:left="596"/>
                    <w:jc w:val="both"/>
                    <w:rPr>
                      <w:rFonts w:ascii="Tahoma" w:hAnsi="Tahoma" w:cs="Tahoma"/>
                      <w:szCs w:val="18"/>
                      <w:shd w:val="clear" w:color="auto" w:fill="CCFFFF"/>
                    </w:rPr>
                  </w:pPr>
                  <w:r w:rsidRPr="00123697">
                    <w:rPr>
                      <w:rFonts w:ascii="Tahoma" w:hAnsi="Tahoma" w:cs="Tahoma"/>
                      <w:szCs w:val="18"/>
                    </w:rPr>
                    <w:t xml:space="preserve">Se evaluará con </w:t>
                  </w:r>
                  <w:r w:rsidR="00137792" w:rsidRPr="00123697">
                    <w:rPr>
                      <w:rFonts w:ascii="Tahoma" w:hAnsi="Tahoma" w:cs="Tahoma"/>
                      <w:szCs w:val="18"/>
                    </w:rPr>
                    <w:t>2</w:t>
                  </w:r>
                  <w:r w:rsidR="003310A5" w:rsidRPr="00123697">
                    <w:rPr>
                      <w:rFonts w:ascii="Tahoma" w:hAnsi="Tahoma" w:cs="Tahoma"/>
                      <w:szCs w:val="18"/>
                    </w:rPr>
                    <w:t>0</w:t>
                  </w:r>
                  <w:r w:rsidRPr="00123697">
                    <w:rPr>
                      <w:rFonts w:ascii="Tahoma" w:hAnsi="Tahoma" w:cs="Tahoma"/>
                      <w:iCs/>
                      <w:color w:val="1F4E79"/>
                      <w:szCs w:val="18"/>
                    </w:rPr>
                    <w:t xml:space="preserve"> </w:t>
                  </w:r>
                  <w:r w:rsidRPr="00123697">
                    <w:rPr>
                      <w:rFonts w:ascii="Tahoma" w:hAnsi="Tahoma" w:cs="Tahoma"/>
                      <w:iCs/>
                      <w:szCs w:val="18"/>
                    </w:rPr>
                    <w:t>p</w:t>
                  </w:r>
                  <w:r w:rsidRPr="00123697">
                    <w:rPr>
                      <w:rFonts w:ascii="Tahoma" w:hAnsi="Tahoma" w:cs="Tahoma"/>
                      <w:szCs w:val="18"/>
                    </w:rPr>
                    <w:t xml:space="preserve">untos por </w:t>
                  </w:r>
                  <w:r w:rsidR="003310A5" w:rsidRPr="00123697">
                    <w:rPr>
                      <w:rFonts w:ascii="Tahoma" w:hAnsi="Tahoma" w:cs="Tahoma"/>
                      <w:szCs w:val="18"/>
                    </w:rPr>
                    <w:t xml:space="preserve">cada 12 </w:t>
                  </w:r>
                  <w:r w:rsidRPr="00123697">
                    <w:rPr>
                      <w:rFonts w:ascii="Tahoma" w:hAnsi="Tahoma" w:cs="Tahoma"/>
                      <w:color w:val="808080"/>
                      <w:szCs w:val="18"/>
                    </w:rPr>
                    <w:t>mes</w:t>
                  </w:r>
                  <w:r w:rsidR="003310A5" w:rsidRPr="00123697">
                    <w:rPr>
                      <w:rFonts w:ascii="Tahoma" w:hAnsi="Tahoma" w:cs="Tahoma"/>
                      <w:color w:val="808080"/>
                      <w:szCs w:val="18"/>
                    </w:rPr>
                    <w:t>es</w:t>
                  </w:r>
                  <w:r w:rsidRPr="00123697">
                    <w:rPr>
                      <w:rFonts w:ascii="Tahoma" w:hAnsi="Tahoma" w:cs="Tahoma"/>
                      <w:color w:val="808080"/>
                      <w:szCs w:val="18"/>
                    </w:rPr>
                    <w:t xml:space="preserve"> </w:t>
                  </w:r>
                  <w:r w:rsidRPr="00123697">
                    <w:rPr>
                      <w:rFonts w:ascii="Tahoma" w:hAnsi="Tahoma" w:cs="Tahoma"/>
                      <w:szCs w:val="18"/>
                    </w:rPr>
                    <w:t>adicional</w:t>
                  </w:r>
                  <w:r w:rsidR="00137792" w:rsidRPr="00123697">
                    <w:rPr>
                      <w:rFonts w:ascii="Tahoma" w:hAnsi="Tahoma" w:cs="Tahoma"/>
                      <w:szCs w:val="18"/>
                    </w:rPr>
                    <w:t>es, hasta máximo 8</w:t>
                  </w:r>
                  <w:r w:rsidR="003310A5" w:rsidRPr="00123697">
                    <w:rPr>
                      <w:rFonts w:ascii="Tahoma" w:hAnsi="Tahoma" w:cs="Tahoma"/>
                      <w:szCs w:val="18"/>
                    </w:rPr>
                    <w:t xml:space="preserve">0 </w:t>
                  </w:r>
                  <w:r w:rsidRPr="00123697">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7F00F6E3" w14:textId="77777777" w:rsidR="00FC601D" w:rsidRPr="00123697"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123697">
                    <w:rPr>
                      <w:rFonts w:ascii="Tahoma" w:hAnsi="Tahoma" w:cs="Tahoma"/>
                      <w:iCs/>
                      <w:color w:val="1F4E79"/>
                      <w:sz w:val="18"/>
                      <w:szCs w:val="18"/>
                    </w:rPr>
                    <w:fldChar w:fldCharType="begin">
                      <w:ffData>
                        <w:name w:val=""/>
                        <w:enabled/>
                        <w:calcOnExit w:val="0"/>
                        <w:textInput>
                          <w:default w:val="Cumple/No Cumple"/>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Pr="00123697">
                    <w:rPr>
                      <w:rFonts w:ascii="Tahoma" w:hAnsi="Tahoma" w:cs="Tahoma"/>
                      <w:iCs/>
                      <w:noProof/>
                      <w:color w:val="1F4E79"/>
                      <w:sz w:val="18"/>
                      <w:szCs w:val="18"/>
                    </w:rPr>
                    <w:t>Cumple/No Cumple</w:t>
                  </w:r>
                  <w:r w:rsidRPr="00123697">
                    <w:rPr>
                      <w:rFonts w:ascii="Tahoma" w:hAnsi="Tahoma" w:cs="Tahoma"/>
                      <w:iCs/>
                      <w:color w:val="1F4E79"/>
                      <w:sz w:val="18"/>
                      <w:szCs w:val="18"/>
                    </w:rPr>
                    <w:fldChar w:fldCharType="end"/>
                  </w:r>
                </w:p>
                <w:p w14:paraId="630C6CA1"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6EB05A97"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28156FDA" w14:textId="77777777" w:rsidR="003310A5" w:rsidRPr="00123697" w:rsidRDefault="003310A5" w:rsidP="004E3019">
                  <w:pPr>
                    <w:widowControl w:val="0"/>
                    <w:jc w:val="center"/>
                    <w:rPr>
                      <w:rFonts w:ascii="Tahoma" w:hAnsi="Tahoma" w:cs="Tahoma"/>
                      <w:iCs/>
                      <w:color w:val="1F4E79"/>
                      <w:szCs w:val="18"/>
                    </w:rPr>
                  </w:pPr>
                </w:p>
                <w:p w14:paraId="5970D782" w14:textId="77777777" w:rsidR="003310A5" w:rsidRPr="00123697" w:rsidRDefault="003310A5" w:rsidP="004E3019">
                  <w:pPr>
                    <w:widowControl w:val="0"/>
                    <w:jc w:val="center"/>
                    <w:rPr>
                      <w:rFonts w:ascii="Tahoma" w:hAnsi="Tahoma" w:cs="Tahoma"/>
                      <w:iCs/>
                      <w:color w:val="1F4E79"/>
                      <w:szCs w:val="18"/>
                    </w:rPr>
                  </w:pPr>
                </w:p>
                <w:p w14:paraId="7E904797" w14:textId="118B1CD6" w:rsidR="00FC601D" w:rsidRPr="00123697" w:rsidRDefault="00FC601D" w:rsidP="003310A5">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Máximo xx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137792" w:rsidRPr="00123697">
                    <w:rPr>
                      <w:rFonts w:ascii="Tahoma" w:hAnsi="Tahoma" w:cs="Tahoma"/>
                      <w:iCs/>
                      <w:noProof/>
                      <w:color w:val="1F4E79"/>
                      <w:szCs w:val="18"/>
                    </w:rPr>
                    <w:t>8</w:t>
                  </w:r>
                  <w:r w:rsidR="003310A5" w:rsidRPr="00123697">
                    <w:rPr>
                      <w:rFonts w:ascii="Tahoma" w:hAnsi="Tahoma" w:cs="Tahoma"/>
                      <w:iCs/>
                      <w:noProof/>
                      <w:color w:val="1F4E79"/>
                      <w:szCs w:val="18"/>
                    </w:rPr>
                    <w:t>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65EC9FD3"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E5B0D85" w14:textId="77777777" w:rsidR="00FC601D" w:rsidRPr="00123697" w:rsidRDefault="00FC601D" w:rsidP="004E3019">
                  <w:pPr>
                    <w:pStyle w:val="wfxRecipient"/>
                    <w:tabs>
                      <w:tab w:val="right" w:pos="7308"/>
                    </w:tabs>
                    <w:overflowPunct/>
                    <w:autoSpaceDE/>
                    <w:adjustRightInd/>
                    <w:jc w:val="right"/>
                    <w:rPr>
                      <w:rFonts w:ascii="Tahoma" w:hAnsi="Tahoma" w:cs="Tahoma"/>
                      <w:sz w:val="18"/>
                      <w:szCs w:val="18"/>
                    </w:rPr>
                  </w:pPr>
                  <w:r w:rsidRPr="00123697">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288F3" w14:textId="7E49ADA3" w:rsidR="00FC601D" w:rsidRPr="00123697" w:rsidRDefault="00FC601D" w:rsidP="003310A5">
                  <w:pPr>
                    <w:pStyle w:val="wfxRecipient"/>
                    <w:tabs>
                      <w:tab w:val="right" w:pos="7308"/>
                    </w:tabs>
                    <w:overflowPunct/>
                    <w:autoSpaceDE/>
                    <w:adjustRightInd/>
                    <w:jc w:val="center"/>
                    <w:rPr>
                      <w:rFonts w:ascii="Tahoma" w:hAnsi="Tahoma" w:cs="Tahoma"/>
                      <w:i/>
                      <w:iCs/>
                      <w:sz w:val="18"/>
                      <w:szCs w:val="18"/>
                    </w:rPr>
                  </w:pPr>
                  <w:r w:rsidRPr="00123697">
                    <w:rPr>
                      <w:rFonts w:ascii="Tahoma" w:hAnsi="Tahoma" w:cs="Tahoma"/>
                      <w:iCs/>
                      <w:color w:val="1F4E79"/>
                      <w:sz w:val="18"/>
                      <w:szCs w:val="18"/>
                    </w:rPr>
                    <w:fldChar w:fldCharType="begin">
                      <w:ffData>
                        <w:name w:val=""/>
                        <w:enabled/>
                        <w:calcOnExit w:val="0"/>
                        <w:textInput>
                          <w:default w:val="Entre 75 y 8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137792" w:rsidRPr="00123697">
                    <w:rPr>
                      <w:rFonts w:ascii="Tahoma" w:hAnsi="Tahoma" w:cs="Tahoma"/>
                      <w:iCs/>
                      <w:noProof/>
                      <w:color w:val="1F4E79"/>
                      <w:sz w:val="18"/>
                      <w:szCs w:val="18"/>
                    </w:rPr>
                    <w:t>8</w:t>
                  </w:r>
                  <w:r w:rsidR="003310A5" w:rsidRPr="00123697">
                    <w:rPr>
                      <w:rFonts w:ascii="Tahoma" w:hAnsi="Tahoma" w:cs="Tahoma"/>
                      <w:iCs/>
                      <w:noProof/>
                      <w:color w:val="1F4E79"/>
                      <w:sz w:val="18"/>
                      <w:szCs w:val="18"/>
                    </w:rPr>
                    <w:t>0</w:t>
                  </w:r>
                  <w:r w:rsidRPr="00123697">
                    <w:rPr>
                      <w:rFonts w:ascii="Tahoma" w:hAnsi="Tahoma" w:cs="Tahoma"/>
                      <w:iCs/>
                      <w:noProof/>
                      <w:color w:val="1F4E79"/>
                      <w:sz w:val="18"/>
                      <w:szCs w:val="18"/>
                    </w:rPr>
                    <w:t xml:space="preserve"> puntos</w:t>
                  </w:r>
                  <w:r w:rsidRPr="00123697">
                    <w:rPr>
                      <w:rFonts w:ascii="Tahoma" w:hAnsi="Tahoma" w:cs="Tahoma"/>
                      <w:iCs/>
                      <w:color w:val="1F4E79"/>
                      <w:sz w:val="18"/>
                      <w:szCs w:val="18"/>
                    </w:rPr>
                    <w:fldChar w:fldCharType="end"/>
                  </w:r>
                </w:p>
              </w:tc>
            </w:tr>
            <w:tr w:rsidR="00FC601D" w:rsidRPr="00123697" w14:paraId="621AA6EE"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1BC61C8"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005B" w14:textId="77777777" w:rsidR="00FC601D" w:rsidRPr="00123697" w:rsidRDefault="00FC601D" w:rsidP="004E3019">
                  <w:pPr>
                    <w:pStyle w:val="wfxRecipient"/>
                    <w:tabs>
                      <w:tab w:val="right" w:pos="7308"/>
                    </w:tabs>
                    <w:overflowPunct/>
                    <w:autoSpaceDE/>
                    <w:adjustRightInd/>
                    <w:jc w:val="center"/>
                    <w:rPr>
                      <w:rFonts w:ascii="Tahoma" w:hAnsi="Tahoma" w:cs="Tahoma"/>
                      <w:b/>
                      <w:i/>
                      <w:iCs/>
                      <w:sz w:val="18"/>
                      <w:szCs w:val="18"/>
                    </w:rPr>
                  </w:pPr>
                  <w:r w:rsidRPr="00123697">
                    <w:rPr>
                      <w:rFonts w:ascii="Tahoma" w:hAnsi="Tahoma" w:cs="Tahoma"/>
                      <w:b/>
                      <w:sz w:val="18"/>
                      <w:szCs w:val="18"/>
                    </w:rPr>
                    <w:t>100%</w:t>
                  </w:r>
                </w:p>
              </w:tc>
            </w:tr>
            <w:tr w:rsidR="006B5BB5" w:rsidRPr="00123697" w14:paraId="627E1739"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43EE1A5A" w14:textId="77777777" w:rsidR="006B5BB5" w:rsidRPr="00123697" w:rsidRDefault="006B5BB5" w:rsidP="004E3019">
                  <w:pPr>
                    <w:pStyle w:val="wfxRecipient"/>
                    <w:tabs>
                      <w:tab w:val="right" w:pos="7308"/>
                    </w:tabs>
                    <w:overflowPunct/>
                    <w:autoSpaceDE/>
                    <w:adjustRightInd/>
                    <w:jc w:val="right"/>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075CE75" w14:textId="77777777" w:rsidR="006B5BB5" w:rsidRPr="00123697" w:rsidRDefault="006B5BB5" w:rsidP="004E3019">
                  <w:pPr>
                    <w:pStyle w:val="wfxRecipient"/>
                    <w:tabs>
                      <w:tab w:val="right" w:pos="7308"/>
                    </w:tabs>
                    <w:overflowPunct/>
                    <w:autoSpaceDE/>
                    <w:adjustRightInd/>
                    <w:jc w:val="center"/>
                    <w:rPr>
                      <w:rFonts w:ascii="Tahoma" w:hAnsi="Tahoma" w:cs="Tahoma"/>
                      <w:b/>
                      <w:sz w:val="18"/>
                      <w:szCs w:val="18"/>
                    </w:rPr>
                  </w:pPr>
                </w:p>
              </w:tc>
            </w:tr>
          </w:tbl>
          <w:p w14:paraId="3382ECAD"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0BE781F" w14:textId="77777777" w:rsidR="00FC601D" w:rsidRPr="00123697" w:rsidRDefault="00FC601D" w:rsidP="004E3019">
            <w:pPr>
              <w:widowControl w:val="0"/>
              <w:ind w:left="450"/>
              <w:jc w:val="both"/>
              <w:rPr>
                <w:rFonts w:ascii="Tahoma" w:hAnsi="Tahoma" w:cs="Tahoma"/>
                <w:szCs w:val="18"/>
              </w:rPr>
            </w:pPr>
            <w:r w:rsidRPr="00123697">
              <w:rPr>
                <w:rFonts w:ascii="Tahoma" w:hAnsi="Tahoma" w:cs="Tahoma"/>
                <w:b/>
                <w:szCs w:val="18"/>
              </w:rPr>
              <w:t xml:space="preserve">Detalle de las calificaciones del personal: </w:t>
            </w:r>
          </w:p>
          <w:tbl>
            <w:tblPr>
              <w:tblpPr w:leftFromText="180" w:rightFromText="180" w:vertAnchor="page" w:horzAnchor="margin" w:tblpY="16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123697" w14:paraId="239EF5A8"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9DB315C" w14:textId="137D0D84" w:rsidR="00FC601D" w:rsidRPr="00123697" w:rsidRDefault="006B5BB5" w:rsidP="006B5BB5">
                  <w:pPr>
                    <w:pStyle w:val="wfxRecipient"/>
                    <w:tabs>
                      <w:tab w:val="left" w:pos="596"/>
                      <w:tab w:val="right" w:pos="7308"/>
                    </w:tabs>
                    <w:overflowPunct/>
                    <w:autoSpaceDE/>
                    <w:adjustRightInd/>
                    <w:rPr>
                      <w:rFonts w:ascii="Tahoma" w:hAnsi="Tahoma" w:cs="Tahoma"/>
                      <w:b/>
                      <w:sz w:val="18"/>
                      <w:szCs w:val="18"/>
                    </w:rPr>
                  </w:pPr>
                  <w:r w:rsidRPr="00123697">
                    <w:rPr>
                      <w:rFonts w:ascii="Tahoma" w:hAnsi="Tahoma" w:cs="Tahoma"/>
                      <w:b/>
                      <w:sz w:val="18"/>
                      <w:szCs w:val="18"/>
                    </w:rPr>
                    <w:t>SUPERVISORES DE CAMPO (3 Profesionales)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15822" w14:textId="77777777" w:rsidR="00FC601D" w:rsidRPr="00123697" w:rsidRDefault="00FC601D" w:rsidP="004E3019">
                  <w:pPr>
                    <w:pStyle w:val="wfxRecipient"/>
                    <w:tabs>
                      <w:tab w:val="right" w:pos="7308"/>
                    </w:tabs>
                    <w:overflowPunct/>
                    <w:autoSpaceDE/>
                    <w:adjustRightInd/>
                    <w:jc w:val="center"/>
                    <w:rPr>
                      <w:rFonts w:ascii="Tahoma" w:hAnsi="Tahoma" w:cs="Tahoma"/>
                      <w:b/>
                      <w:iCs/>
                      <w:sz w:val="18"/>
                      <w:szCs w:val="18"/>
                    </w:rPr>
                  </w:pPr>
                  <w:r w:rsidRPr="00123697">
                    <w:rPr>
                      <w:rFonts w:ascii="Tahoma" w:hAnsi="Tahoma" w:cs="Tahoma"/>
                      <w:b/>
                      <w:iCs/>
                      <w:sz w:val="18"/>
                      <w:szCs w:val="18"/>
                    </w:rPr>
                    <w:t>EVALUACIÓN</w:t>
                  </w:r>
                </w:p>
              </w:tc>
            </w:tr>
            <w:tr w:rsidR="00FC601D" w:rsidRPr="00123697" w14:paraId="7A3D059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442F7B0" w14:textId="77777777" w:rsidR="00FC601D" w:rsidRPr="00123697" w:rsidRDefault="00FC601D" w:rsidP="00FC601D">
                  <w:pPr>
                    <w:pStyle w:val="wfxRecipient"/>
                    <w:numPr>
                      <w:ilvl w:val="6"/>
                      <w:numId w:val="157"/>
                    </w:numPr>
                    <w:tabs>
                      <w:tab w:val="left" w:pos="596"/>
                      <w:tab w:val="right" w:pos="7308"/>
                    </w:tabs>
                    <w:overflowPunct/>
                    <w:autoSpaceDE/>
                    <w:adjustRightInd/>
                    <w:ind w:left="596" w:hanging="567"/>
                    <w:rPr>
                      <w:rFonts w:ascii="Tahoma" w:hAnsi="Tahoma" w:cs="Tahoma"/>
                      <w:b/>
                      <w:sz w:val="18"/>
                      <w:szCs w:val="18"/>
                    </w:rPr>
                  </w:pPr>
                  <w:r w:rsidRPr="00123697">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824E39E"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0B7B8EA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120BEF29" w14:textId="2B92B65B" w:rsidR="00FC601D" w:rsidRPr="00123697" w:rsidRDefault="00FC601D" w:rsidP="00FC601D">
                  <w:pPr>
                    <w:widowControl w:val="0"/>
                    <w:numPr>
                      <w:ilvl w:val="1"/>
                      <w:numId w:val="160"/>
                    </w:numPr>
                    <w:ind w:left="596" w:hanging="596"/>
                    <w:jc w:val="both"/>
                    <w:rPr>
                      <w:rFonts w:ascii="Tahoma" w:hAnsi="Tahoma" w:cs="Tahoma"/>
                      <w:i/>
                      <w:szCs w:val="18"/>
                      <w:shd w:val="clear" w:color="auto" w:fill="CCFFFF"/>
                    </w:rPr>
                  </w:pPr>
                  <w:r w:rsidRPr="00123697">
                    <w:rPr>
                      <w:rFonts w:ascii="Tahoma" w:hAnsi="Tahoma" w:cs="Tahoma"/>
                      <w:szCs w:val="18"/>
                    </w:rPr>
                    <w:t xml:space="preserve">Formación profesional: Título académico con grado de </w:t>
                  </w:r>
                  <w:r w:rsidR="006B5BB5" w:rsidRPr="00123697">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E2BD0D" w14:textId="77777777" w:rsidR="00FC601D" w:rsidRPr="00123697" w:rsidRDefault="00FC601D" w:rsidP="004E3019">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tc>
            </w:tr>
            <w:tr w:rsidR="00FC601D" w:rsidRPr="00123697" w14:paraId="76F9DEFA"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BF0C7B6" w14:textId="2F799258" w:rsidR="00FC601D" w:rsidRPr="00123697" w:rsidRDefault="00FC601D" w:rsidP="00FC601D">
                  <w:pPr>
                    <w:widowControl w:val="0"/>
                    <w:numPr>
                      <w:ilvl w:val="1"/>
                      <w:numId w:val="160"/>
                    </w:numPr>
                    <w:tabs>
                      <w:tab w:val="left" w:pos="596"/>
                    </w:tabs>
                    <w:ind w:left="596" w:hanging="567"/>
                    <w:jc w:val="both"/>
                    <w:rPr>
                      <w:rFonts w:ascii="Tahoma" w:hAnsi="Tahoma" w:cs="Tahoma"/>
                      <w:i/>
                      <w:szCs w:val="18"/>
                      <w:shd w:val="clear" w:color="auto" w:fill="CCFFFF"/>
                    </w:rPr>
                  </w:pPr>
                  <w:r w:rsidRPr="00123697">
                    <w:rPr>
                      <w:rFonts w:ascii="Tahoma" w:hAnsi="Tahoma" w:cs="Tahoma"/>
                      <w:szCs w:val="18"/>
                    </w:rPr>
                    <w:t xml:space="preserve">Experiencia </w:t>
                  </w:r>
                  <w:r w:rsidRPr="00123697">
                    <w:rPr>
                      <w:rFonts w:ascii="Tahoma" w:hAnsi="Tahoma" w:cs="Tahoma"/>
                      <w:color w:val="808080"/>
                      <w:szCs w:val="18"/>
                    </w:rPr>
                    <w:t xml:space="preserve">profesional </w:t>
                  </w:r>
                  <w:r w:rsidRPr="00123697">
                    <w:rPr>
                      <w:rFonts w:ascii="Tahoma" w:hAnsi="Tahoma" w:cs="Tahoma"/>
                      <w:szCs w:val="18"/>
                    </w:rPr>
                    <w:t xml:space="preserve">general. Mínimo </w:t>
                  </w:r>
                  <w:r w:rsidR="006B5BB5" w:rsidRPr="00123697">
                    <w:rPr>
                      <w:rFonts w:ascii="Tahoma" w:hAnsi="Tahoma" w:cs="Tahoma"/>
                      <w:szCs w:val="18"/>
                    </w:rPr>
                    <w:t>de 36 m</w:t>
                  </w:r>
                  <w:r w:rsidRPr="00123697">
                    <w:rPr>
                      <w:rFonts w:ascii="Tahoma" w:hAnsi="Tahoma" w:cs="Tahoma"/>
                      <w:szCs w:val="18"/>
                    </w:rPr>
                    <w:t xml:space="preserve">eses de experiencia, transcurridos desde la fecha de obtención del título </w:t>
                  </w:r>
                  <w:r w:rsidR="006B5BB5" w:rsidRPr="00123697">
                    <w:rPr>
                      <w:rFonts w:ascii="Tahoma" w:hAnsi="Tahoma" w:cs="Tahoma"/>
                      <w:color w:val="808080"/>
                      <w:szCs w:val="18"/>
                    </w:rPr>
                    <w:t>académico</w:t>
                  </w:r>
                  <w:r w:rsidRPr="00123697">
                    <w:rPr>
                      <w:rFonts w:ascii="Tahoma" w:hAnsi="Tahoma" w:cs="Tahoma"/>
                      <w:color w:val="808080"/>
                      <w:szCs w:val="18"/>
                    </w:rPr>
                    <w:t xml:space="preserve">. </w:t>
                  </w:r>
                </w:p>
                <w:p w14:paraId="0F2A7CDE" w14:textId="3AF1ED33" w:rsidR="00FC601D" w:rsidRPr="00123697" w:rsidRDefault="006B5BB5" w:rsidP="004E3019">
                  <w:pPr>
                    <w:widowControl w:val="0"/>
                    <w:tabs>
                      <w:tab w:val="left" w:pos="596"/>
                    </w:tabs>
                    <w:ind w:left="596"/>
                    <w:jc w:val="both"/>
                    <w:rPr>
                      <w:rFonts w:ascii="Tahoma" w:hAnsi="Tahoma" w:cs="Tahoma"/>
                      <w:i/>
                      <w:szCs w:val="18"/>
                      <w:shd w:val="clear" w:color="auto" w:fill="CCFFFF"/>
                    </w:rPr>
                  </w:pPr>
                  <w:r w:rsidRPr="00123697">
                    <w:rPr>
                      <w:rFonts w:ascii="Tahoma" w:hAnsi="Tahoma" w:cs="Tahoma"/>
                      <w:szCs w:val="18"/>
                    </w:rPr>
                    <w:t>Se evaluará con 5</w:t>
                  </w:r>
                  <w:r w:rsidRPr="00123697">
                    <w:rPr>
                      <w:rFonts w:ascii="Tahoma" w:hAnsi="Tahoma" w:cs="Tahoma"/>
                      <w:iCs/>
                      <w:color w:val="1F4E79"/>
                      <w:szCs w:val="18"/>
                    </w:rPr>
                    <w:t xml:space="preserve"> </w:t>
                  </w:r>
                  <w:r w:rsidRPr="00123697">
                    <w:rPr>
                      <w:rFonts w:ascii="Tahoma" w:hAnsi="Tahoma" w:cs="Tahoma"/>
                      <w:iCs/>
                      <w:szCs w:val="18"/>
                    </w:rPr>
                    <w:t>p</w:t>
                  </w:r>
                  <w:r w:rsidRPr="00123697">
                    <w:rPr>
                      <w:rFonts w:ascii="Tahoma" w:hAnsi="Tahoma" w:cs="Tahoma"/>
                      <w:szCs w:val="18"/>
                    </w:rPr>
                    <w:t xml:space="preserve">untos por cada 12 </w:t>
                  </w:r>
                  <w:r w:rsidRPr="00123697">
                    <w:rPr>
                      <w:rFonts w:ascii="Tahoma" w:hAnsi="Tahoma" w:cs="Tahoma"/>
                      <w:color w:val="808080"/>
                      <w:szCs w:val="18"/>
                    </w:rPr>
                    <w:t xml:space="preserve">meses </w:t>
                  </w:r>
                  <w:r w:rsidRPr="00123697">
                    <w:rPr>
                      <w:rFonts w:ascii="Tahoma" w:hAnsi="Tahoma" w:cs="Tahoma"/>
                      <w:szCs w:val="18"/>
                    </w:rPr>
                    <w:t>adicional</w:t>
                  </w:r>
                  <w:r w:rsidR="00F91B3F" w:rsidRPr="00123697">
                    <w:rPr>
                      <w:rFonts w:ascii="Tahoma" w:hAnsi="Tahoma" w:cs="Tahoma"/>
                      <w:szCs w:val="18"/>
                    </w:rPr>
                    <w:t xml:space="preserve">es, hasta </w:t>
                  </w:r>
                  <w:r w:rsidR="00F91B3F" w:rsidRPr="00123697">
                    <w:rPr>
                      <w:rFonts w:ascii="Tahoma" w:hAnsi="Tahoma" w:cs="Tahoma"/>
                      <w:szCs w:val="18"/>
                    </w:rPr>
                    <w:lastRenderedPageBreak/>
                    <w:t>máximo de 20</w:t>
                  </w:r>
                  <w:r w:rsidRPr="00123697">
                    <w:rPr>
                      <w:rFonts w:ascii="Tahoma" w:hAnsi="Tahoma" w:cs="Tahoma"/>
                      <w:szCs w:val="18"/>
                    </w:rPr>
                    <w:t xml:space="preserve"> puntos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050BEA" w14:textId="77777777" w:rsidR="00FC601D" w:rsidRPr="00123697" w:rsidRDefault="00FC601D" w:rsidP="004E3019">
                  <w:pPr>
                    <w:tabs>
                      <w:tab w:val="left" w:pos="1764"/>
                    </w:tabs>
                    <w:jc w:val="center"/>
                    <w:rPr>
                      <w:rFonts w:ascii="Tahoma" w:hAnsi="Tahoma" w:cs="Tahoma"/>
                      <w:iCs/>
                      <w:color w:val="1F4E79"/>
                      <w:szCs w:val="18"/>
                    </w:rPr>
                  </w:pPr>
                  <w:r w:rsidRPr="00123697">
                    <w:rPr>
                      <w:rFonts w:ascii="Tahoma" w:hAnsi="Tahoma" w:cs="Tahoma"/>
                      <w:iCs/>
                      <w:color w:val="1F4E79"/>
                      <w:szCs w:val="18"/>
                    </w:rPr>
                    <w:lastRenderedPageBreak/>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p w14:paraId="18A703DA" w14:textId="77777777" w:rsidR="00FC601D" w:rsidRPr="00123697" w:rsidRDefault="00FC601D" w:rsidP="004E3019">
                  <w:pPr>
                    <w:tabs>
                      <w:tab w:val="left" w:pos="1764"/>
                    </w:tabs>
                    <w:jc w:val="center"/>
                    <w:rPr>
                      <w:rFonts w:ascii="Tahoma" w:hAnsi="Tahoma" w:cs="Tahoma"/>
                      <w:iCs/>
                      <w:color w:val="1F4E79"/>
                      <w:szCs w:val="18"/>
                    </w:rPr>
                  </w:pPr>
                </w:p>
                <w:p w14:paraId="5A4B6EC7" w14:textId="77777777" w:rsidR="00FC601D" w:rsidRPr="00123697" w:rsidRDefault="00FC601D" w:rsidP="004E3019">
                  <w:pPr>
                    <w:tabs>
                      <w:tab w:val="left" w:pos="1764"/>
                    </w:tabs>
                    <w:jc w:val="center"/>
                    <w:rPr>
                      <w:rFonts w:ascii="Tahoma" w:hAnsi="Tahoma" w:cs="Tahoma"/>
                      <w:iCs/>
                      <w:color w:val="1F4E79"/>
                      <w:szCs w:val="18"/>
                    </w:rPr>
                  </w:pPr>
                </w:p>
                <w:p w14:paraId="1AE5A50F" w14:textId="2D113D86" w:rsidR="00FC601D" w:rsidRPr="00123697" w:rsidRDefault="00FC601D" w:rsidP="006B5BB5">
                  <w:pPr>
                    <w:tabs>
                      <w:tab w:val="left" w:pos="1764"/>
                    </w:tabs>
                    <w:jc w:val="center"/>
                    <w:rPr>
                      <w:rFonts w:ascii="Tahoma" w:hAnsi="Tahoma" w:cs="Tahoma"/>
                      <w:i/>
                      <w:iCs/>
                      <w:szCs w:val="18"/>
                    </w:rPr>
                  </w:pPr>
                  <w:r w:rsidRPr="00123697">
                    <w:rPr>
                      <w:rFonts w:ascii="Tahoma" w:hAnsi="Tahoma" w:cs="Tahoma"/>
                      <w:iCs/>
                      <w:color w:val="1F4E79"/>
                      <w:szCs w:val="18"/>
                    </w:rPr>
                    <w:fldChar w:fldCharType="begin">
                      <w:ffData>
                        <w:name w:val=""/>
                        <w:enabled/>
                        <w:calcOnExit w:val="0"/>
                        <w:textInput>
                          <w:default w:val="Entre 15 y 2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F91B3F" w:rsidRPr="00123697">
                    <w:rPr>
                      <w:rFonts w:ascii="Tahoma" w:hAnsi="Tahoma" w:cs="Tahoma"/>
                      <w:iCs/>
                      <w:noProof/>
                      <w:color w:val="1F4E79"/>
                      <w:szCs w:val="18"/>
                    </w:rPr>
                    <w:t xml:space="preserve"> 20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01CA29ED"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AEC154D"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A2E2B" w14:textId="3C15DBC4" w:rsidR="00FC601D" w:rsidRPr="00123697" w:rsidRDefault="00F91B3F" w:rsidP="006B5BB5">
                  <w:pPr>
                    <w:pStyle w:val="wfxRecipient"/>
                    <w:tabs>
                      <w:tab w:val="right" w:pos="7308"/>
                    </w:tabs>
                    <w:overflowPunct/>
                    <w:autoSpaceDE/>
                    <w:adjustRightInd/>
                    <w:jc w:val="center"/>
                    <w:rPr>
                      <w:rFonts w:ascii="Tahoma" w:hAnsi="Tahoma" w:cs="Tahoma"/>
                      <w:color w:val="808080"/>
                      <w:sz w:val="18"/>
                      <w:szCs w:val="18"/>
                    </w:rPr>
                  </w:pPr>
                  <w:r w:rsidRPr="00123697">
                    <w:rPr>
                      <w:rFonts w:ascii="Tahoma" w:hAnsi="Tahoma" w:cs="Tahoma"/>
                      <w:iCs/>
                      <w:color w:val="1F4E79"/>
                      <w:sz w:val="18"/>
                      <w:szCs w:val="18"/>
                    </w:rPr>
                    <w:t>20</w:t>
                  </w:r>
                  <w:r w:rsidR="00FC601D" w:rsidRPr="00123697">
                    <w:rPr>
                      <w:rFonts w:ascii="Tahoma" w:hAnsi="Tahoma" w:cs="Tahoma"/>
                      <w:iCs/>
                      <w:color w:val="1F4E79"/>
                      <w:sz w:val="18"/>
                      <w:szCs w:val="18"/>
                    </w:rPr>
                    <w:fldChar w:fldCharType="begin">
                      <w:ffData>
                        <w:name w:val=""/>
                        <w:enabled/>
                        <w:calcOnExit w:val="0"/>
                        <w:textInput>
                          <w:default w:val="Entre 15 y 25 puntos"/>
                        </w:textInput>
                      </w:ffData>
                    </w:fldChar>
                  </w:r>
                  <w:r w:rsidR="00FC601D" w:rsidRPr="00123697">
                    <w:rPr>
                      <w:rFonts w:ascii="Tahoma" w:hAnsi="Tahoma" w:cs="Tahoma"/>
                      <w:iCs/>
                      <w:color w:val="1F4E79"/>
                      <w:sz w:val="18"/>
                      <w:szCs w:val="18"/>
                    </w:rPr>
                    <w:instrText xml:space="preserve"> FORMTEXT </w:instrText>
                  </w:r>
                  <w:r w:rsidR="00FC601D" w:rsidRPr="00123697">
                    <w:rPr>
                      <w:rFonts w:ascii="Tahoma" w:hAnsi="Tahoma" w:cs="Tahoma"/>
                      <w:iCs/>
                      <w:color w:val="1F4E79"/>
                      <w:sz w:val="18"/>
                      <w:szCs w:val="18"/>
                    </w:rPr>
                  </w:r>
                  <w:r w:rsidR="00FC601D" w:rsidRPr="00123697">
                    <w:rPr>
                      <w:rFonts w:ascii="Tahoma" w:hAnsi="Tahoma" w:cs="Tahoma"/>
                      <w:iCs/>
                      <w:color w:val="1F4E79"/>
                      <w:sz w:val="18"/>
                      <w:szCs w:val="18"/>
                    </w:rPr>
                    <w:fldChar w:fldCharType="separate"/>
                  </w:r>
                  <w:r w:rsidR="00FC601D" w:rsidRPr="00123697">
                    <w:rPr>
                      <w:rFonts w:ascii="Tahoma" w:hAnsi="Tahoma" w:cs="Tahoma"/>
                      <w:iCs/>
                      <w:noProof/>
                      <w:color w:val="1F4E79"/>
                      <w:sz w:val="18"/>
                      <w:szCs w:val="18"/>
                    </w:rPr>
                    <w:t xml:space="preserve"> puntos</w:t>
                  </w:r>
                  <w:r w:rsidR="00FC601D" w:rsidRPr="00123697">
                    <w:rPr>
                      <w:rFonts w:ascii="Tahoma" w:hAnsi="Tahoma" w:cs="Tahoma"/>
                      <w:iCs/>
                      <w:color w:val="1F4E79"/>
                      <w:sz w:val="18"/>
                      <w:szCs w:val="18"/>
                    </w:rPr>
                    <w:fldChar w:fldCharType="end"/>
                  </w:r>
                </w:p>
              </w:tc>
            </w:tr>
            <w:tr w:rsidR="00FC601D" w:rsidRPr="00123697" w14:paraId="4FC5214B"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3B717C7" w14:textId="77777777" w:rsidR="00FC601D" w:rsidRPr="00123697" w:rsidRDefault="00FC601D" w:rsidP="00FC601D">
                  <w:pPr>
                    <w:widowControl w:val="0"/>
                    <w:numPr>
                      <w:ilvl w:val="6"/>
                      <w:numId w:val="157"/>
                    </w:numPr>
                    <w:ind w:left="596" w:hanging="567"/>
                    <w:jc w:val="both"/>
                    <w:rPr>
                      <w:rFonts w:ascii="Tahoma" w:hAnsi="Tahoma" w:cs="Tahoma"/>
                      <w:b/>
                      <w:i/>
                      <w:szCs w:val="18"/>
                      <w:shd w:val="clear" w:color="auto" w:fill="CCFFFF"/>
                    </w:rPr>
                  </w:pPr>
                  <w:r w:rsidRPr="00123697">
                    <w:rPr>
                      <w:rFonts w:ascii="Tahoma" w:hAnsi="Tahoma" w:cs="Tahoma"/>
                      <w:b/>
                      <w:szCs w:val="18"/>
                    </w:rPr>
                    <w:t>Competencia para el trabajo</w:t>
                  </w:r>
                  <w:r w:rsidRPr="00123697">
                    <w:rPr>
                      <w:rStyle w:val="Refdenotaalpie"/>
                      <w:rFonts w:ascii="Tahoma" w:hAnsi="Tahoma" w:cs="Tahoma"/>
                      <w:b/>
                      <w:szCs w:val="18"/>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180D5A"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67E8D16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589B0DCA" w14:textId="0B9FFB39" w:rsidR="00FC601D" w:rsidRPr="00123697" w:rsidRDefault="00FC601D" w:rsidP="00FC601D">
                  <w:pPr>
                    <w:widowControl w:val="0"/>
                    <w:numPr>
                      <w:ilvl w:val="1"/>
                      <w:numId w:val="161"/>
                    </w:numPr>
                    <w:tabs>
                      <w:tab w:val="left" w:pos="596"/>
                    </w:tabs>
                    <w:ind w:left="596" w:hanging="567"/>
                    <w:jc w:val="both"/>
                    <w:rPr>
                      <w:rFonts w:ascii="Tahoma" w:hAnsi="Tahoma" w:cs="Tahoma"/>
                      <w:szCs w:val="18"/>
                      <w:shd w:val="clear" w:color="auto" w:fill="CCFFFF"/>
                    </w:rPr>
                  </w:pPr>
                  <w:r w:rsidRPr="00123697">
                    <w:rPr>
                      <w:rFonts w:ascii="Tahoma" w:hAnsi="Tahoma" w:cs="Tahoma"/>
                      <w:szCs w:val="18"/>
                    </w:rPr>
                    <w:t xml:space="preserve">Experiencia específica mínima de </w:t>
                  </w:r>
                  <w:r w:rsidR="00174E01">
                    <w:rPr>
                      <w:rFonts w:ascii="Tahoma" w:hAnsi="Tahoma" w:cs="Tahoma"/>
                      <w:szCs w:val="18"/>
                    </w:rPr>
                    <w:t>2</w:t>
                  </w:r>
                  <w:r w:rsidR="006B5BB5" w:rsidRPr="00123697">
                    <w:rPr>
                      <w:rFonts w:ascii="Tahoma" w:hAnsi="Tahoma" w:cs="Tahoma"/>
                      <w:szCs w:val="18"/>
                    </w:rPr>
                    <w:t>4</w:t>
                  </w:r>
                  <w:r w:rsidRPr="00123697">
                    <w:rPr>
                      <w:rFonts w:ascii="Tahoma" w:hAnsi="Tahoma" w:cs="Tahoma"/>
                      <w:iCs/>
                      <w:color w:val="1F4E79"/>
                      <w:szCs w:val="18"/>
                    </w:rPr>
                    <w:t xml:space="preserve"> </w:t>
                  </w:r>
                  <w:r w:rsidR="006B5BB5" w:rsidRPr="00123697">
                    <w:rPr>
                      <w:rFonts w:ascii="Tahoma" w:hAnsi="Tahoma" w:cs="Tahoma"/>
                      <w:color w:val="808080"/>
                      <w:szCs w:val="18"/>
                    </w:rPr>
                    <w:t xml:space="preserve">meses </w:t>
                  </w:r>
                  <w:r w:rsidR="006B5BB5" w:rsidRPr="00123697">
                    <w:rPr>
                      <w:rFonts w:ascii="Tahoma" w:hAnsi="Tahoma" w:cs="Tahoma"/>
                      <w:shd w:val="clear" w:color="auto" w:fill="FFFFFF"/>
                    </w:rPr>
                    <w:t>en construcción y/o supervisión y/o fiscalización de redes de distribución eléctrica de media y baja tensión, transcurridos desde la fecha de obtención del Título Académico</w:t>
                  </w:r>
                  <w:r w:rsidR="006B5BB5" w:rsidRPr="00123697">
                    <w:rPr>
                      <w:rFonts w:ascii="Tahoma" w:hAnsi="Tahoma" w:cs="Tahoma"/>
                      <w:sz w:val="20"/>
                      <w:shd w:val="clear" w:color="auto" w:fill="FFFFFF"/>
                    </w:rPr>
                    <w:t xml:space="preserve">. </w:t>
                  </w:r>
                  <w:r w:rsidRPr="00123697">
                    <w:rPr>
                      <w:rFonts w:ascii="Tahoma" w:hAnsi="Tahoma" w:cs="Tahoma"/>
                      <w:szCs w:val="18"/>
                    </w:rPr>
                    <w:t xml:space="preserve"> </w:t>
                  </w:r>
                  <w:r w:rsidRPr="00123697">
                    <w:rPr>
                      <w:rFonts w:ascii="Tahoma" w:hAnsi="Tahoma" w:cs="Tahoma"/>
                      <w:iCs/>
                      <w:color w:val="1F4E79"/>
                      <w:szCs w:val="18"/>
                    </w:rPr>
                    <w:fldChar w:fldCharType="begin">
                      <w:ffData>
                        <w:name w:val=""/>
                        <w:enabled/>
                        <w:calcOnExit w:val="0"/>
                        <w:textInput>
                          <w:default w:val="Indicar los trabajos similares o comparable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Indicar los trabajos similares o comparables</w:t>
                  </w:r>
                  <w:r w:rsidRPr="00123697">
                    <w:rPr>
                      <w:rFonts w:ascii="Tahoma" w:hAnsi="Tahoma" w:cs="Tahoma"/>
                      <w:iCs/>
                      <w:color w:val="1F4E79"/>
                      <w:szCs w:val="18"/>
                    </w:rPr>
                    <w:fldChar w:fldCharType="end"/>
                  </w:r>
                  <w:r w:rsidRPr="00123697">
                    <w:rPr>
                      <w:rFonts w:ascii="Tahoma" w:hAnsi="Tahoma" w:cs="Tahoma"/>
                      <w:szCs w:val="18"/>
                      <w:shd w:val="clear" w:color="auto" w:fill="CCFFFF"/>
                    </w:rPr>
                    <w:t xml:space="preserve"> </w:t>
                  </w:r>
                </w:p>
                <w:p w14:paraId="3D037FE2" w14:textId="77777777" w:rsidR="006B5BB5" w:rsidRPr="00123697" w:rsidRDefault="006B5BB5" w:rsidP="006B5BB5">
                  <w:pPr>
                    <w:widowControl w:val="0"/>
                    <w:tabs>
                      <w:tab w:val="left" w:pos="596"/>
                    </w:tabs>
                    <w:ind w:left="596"/>
                    <w:jc w:val="both"/>
                    <w:rPr>
                      <w:rFonts w:ascii="Tahoma" w:hAnsi="Tahoma" w:cs="Tahoma"/>
                      <w:szCs w:val="18"/>
                      <w:shd w:val="clear" w:color="auto" w:fill="CCFFFF"/>
                    </w:rPr>
                  </w:pPr>
                </w:p>
                <w:p w14:paraId="4F6CEC87" w14:textId="77B37ED6" w:rsidR="00FC601D" w:rsidRPr="00123697" w:rsidRDefault="00F91B3F" w:rsidP="00F91B3F">
                  <w:pPr>
                    <w:widowControl w:val="0"/>
                    <w:tabs>
                      <w:tab w:val="left" w:pos="596"/>
                    </w:tabs>
                    <w:ind w:left="596"/>
                    <w:jc w:val="both"/>
                    <w:rPr>
                      <w:rFonts w:ascii="Tahoma" w:hAnsi="Tahoma" w:cs="Tahoma"/>
                      <w:szCs w:val="18"/>
                      <w:shd w:val="clear" w:color="auto" w:fill="CCFFFF"/>
                    </w:rPr>
                  </w:pPr>
                  <w:r w:rsidRPr="00123697">
                    <w:rPr>
                      <w:rFonts w:ascii="Tahoma" w:hAnsi="Tahoma" w:cs="Tahoma"/>
                      <w:szCs w:val="18"/>
                    </w:rPr>
                    <w:t>Se evaluará con 10</w:t>
                  </w:r>
                  <w:r w:rsidR="00FC601D" w:rsidRPr="00123697">
                    <w:rPr>
                      <w:rFonts w:ascii="Tahoma" w:hAnsi="Tahoma" w:cs="Tahoma"/>
                      <w:iCs/>
                      <w:color w:val="1F4E79"/>
                      <w:szCs w:val="18"/>
                    </w:rPr>
                    <w:t xml:space="preserve"> </w:t>
                  </w:r>
                  <w:r w:rsidR="00FC601D" w:rsidRPr="00123697">
                    <w:rPr>
                      <w:rFonts w:ascii="Tahoma" w:hAnsi="Tahoma" w:cs="Tahoma"/>
                      <w:iCs/>
                      <w:szCs w:val="18"/>
                    </w:rPr>
                    <w:t>p</w:t>
                  </w:r>
                  <w:r w:rsidR="00FC601D" w:rsidRPr="00123697">
                    <w:rPr>
                      <w:rFonts w:ascii="Tahoma" w:hAnsi="Tahoma" w:cs="Tahoma"/>
                      <w:szCs w:val="18"/>
                    </w:rPr>
                    <w:t xml:space="preserve">untos por </w:t>
                  </w:r>
                  <w:r w:rsidR="006B5BB5" w:rsidRPr="00123697">
                    <w:rPr>
                      <w:rFonts w:ascii="Tahoma" w:hAnsi="Tahoma" w:cs="Tahoma"/>
                      <w:szCs w:val="18"/>
                    </w:rPr>
                    <w:t xml:space="preserve">cada </w:t>
                  </w:r>
                  <w:r w:rsidRPr="00123697">
                    <w:rPr>
                      <w:rFonts w:ascii="Tahoma" w:hAnsi="Tahoma" w:cs="Tahoma"/>
                      <w:szCs w:val="18"/>
                    </w:rPr>
                    <w:t>6</w:t>
                  </w:r>
                  <w:r w:rsidR="006B5BB5" w:rsidRPr="00123697">
                    <w:rPr>
                      <w:rFonts w:ascii="Tahoma" w:hAnsi="Tahoma" w:cs="Tahoma"/>
                      <w:szCs w:val="18"/>
                    </w:rPr>
                    <w:t xml:space="preserve"> </w:t>
                  </w:r>
                  <w:r w:rsidR="006B5BB5" w:rsidRPr="00123697">
                    <w:rPr>
                      <w:rFonts w:ascii="Tahoma" w:hAnsi="Tahoma" w:cs="Tahoma"/>
                      <w:color w:val="808080"/>
                      <w:szCs w:val="18"/>
                    </w:rPr>
                    <w:t xml:space="preserve">meses </w:t>
                  </w:r>
                  <w:r w:rsidR="00FC601D" w:rsidRPr="00123697">
                    <w:rPr>
                      <w:rFonts w:ascii="Tahoma" w:hAnsi="Tahoma" w:cs="Tahoma"/>
                      <w:szCs w:val="18"/>
                    </w:rPr>
                    <w:t>adicional</w:t>
                  </w:r>
                  <w:r w:rsidRPr="00123697">
                    <w:rPr>
                      <w:rFonts w:ascii="Tahoma" w:hAnsi="Tahoma" w:cs="Tahoma"/>
                      <w:szCs w:val="18"/>
                    </w:rPr>
                    <w:t>es, hasta máximo de 80</w:t>
                  </w:r>
                  <w:r w:rsidR="006B5BB5" w:rsidRPr="00123697">
                    <w:rPr>
                      <w:rFonts w:ascii="Tahoma" w:hAnsi="Tahoma" w:cs="Tahoma"/>
                      <w:szCs w:val="18"/>
                    </w:rPr>
                    <w:t xml:space="preserve"> </w:t>
                  </w:r>
                  <w:r w:rsidR="00FC601D" w:rsidRPr="00123697">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20BAD155" w14:textId="77777777" w:rsidR="00FC601D" w:rsidRPr="00123697"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123697">
                    <w:rPr>
                      <w:rFonts w:ascii="Tahoma" w:hAnsi="Tahoma" w:cs="Tahoma"/>
                      <w:iCs/>
                      <w:color w:val="1F4E79"/>
                      <w:sz w:val="18"/>
                      <w:szCs w:val="18"/>
                    </w:rPr>
                    <w:fldChar w:fldCharType="begin">
                      <w:ffData>
                        <w:name w:val=""/>
                        <w:enabled/>
                        <w:calcOnExit w:val="0"/>
                        <w:textInput>
                          <w:default w:val="Cumple/No Cumple"/>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Pr="00123697">
                    <w:rPr>
                      <w:rFonts w:ascii="Tahoma" w:hAnsi="Tahoma" w:cs="Tahoma"/>
                      <w:iCs/>
                      <w:noProof/>
                      <w:color w:val="1F4E79"/>
                      <w:sz w:val="18"/>
                      <w:szCs w:val="18"/>
                    </w:rPr>
                    <w:t>Cumple/No Cumple</w:t>
                  </w:r>
                  <w:r w:rsidRPr="00123697">
                    <w:rPr>
                      <w:rFonts w:ascii="Tahoma" w:hAnsi="Tahoma" w:cs="Tahoma"/>
                      <w:iCs/>
                      <w:color w:val="1F4E79"/>
                      <w:sz w:val="18"/>
                      <w:szCs w:val="18"/>
                    </w:rPr>
                    <w:fldChar w:fldCharType="end"/>
                  </w:r>
                </w:p>
                <w:p w14:paraId="39FD7F00"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4CFDE3AA"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10B0F97F" w14:textId="77777777" w:rsidR="006B5BB5" w:rsidRPr="00123697" w:rsidRDefault="006B5BB5" w:rsidP="006B5BB5">
                  <w:pPr>
                    <w:widowControl w:val="0"/>
                    <w:jc w:val="center"/>
                    <w:rPr>
                      <w:rFonts w:ascii="Tahoma" w:hAnsi="Tahoma" w:cs="Tahoma"/>
                      <w:iCs/>
                      <w:color w:val="1F4E79"/>
                      <w:szCs w:val="18"/>
                    </w:rPr>
                  </w:pPr>
                </w:p>
                <w:p w14:paraId="4313C13B" w14:textId="138A732D" w:rsidR="00FC601D" w:rsidRPr="00123697" w:rsidRDefault="00FC601D" w:rsidP="006B5BB5">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Máximo xx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F91B3F" w:rsidRPr="00123697">
                    <w:rPr>
                      <w:rFonts w:ascii="Tahoma" w:hAnsi="Tahoma" w:cs="Tahoma"/>
                      <w:iCs/>
                      <w:color w:val="1F4E79"/>
                      <w:szCs w:val="18"/>
                    </w:rPr>
                    <w:t>80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651341F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CED9392" w14:textId="77777777" w:rsidR="00FC601D" w:rsidRPr="00123697" w:rsidRDefault="00FC601D" w:rsidP="004E3019">
                  <w:pPr>
                    <w:pStyle w:val="wfxRecipient"/>
                    <w:tabs>
                      <w:tab w:val="right" w:pos="7308"/>
                    </w:tabs>
                    <w:overflowPunct/>
                    <w:autoSpaceDE/>
                    <w:adjustRightInd/>
                    <w:jc w:val="right"/>
                    <w:rPr>
                      <w:rFonts w:ascii="Tahoma" w:hAnsi="Tahoma" w:cs="Tahoma"/>
                      <w:sz w:val="18"/>
                      <w:szCs w:val="18"/>
                    </w:rPr>
                  </w:pPr>
                  <w:r w:rsidRPr="00123697">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311EB" w14:textId="67D44B2D" w:rsidR="00FC601D" w:rsidRPr="00123697" w:rsidRDefault="00FC601D" w:rsidP="00F91B3F">
                  <w:pPr>
                    <w:pStyle w:val="wfxRecipient"/>
                    <w:tabs>
                      <w:tab w:val="right" w:pos="7308"/>
                    </w:tabs>
                    <w:overflowPunct/>
                    <w:autoSpaceDE/>
                    <w:adjustRightInd/>
                    <w:jc w:val="center"/>
                    <w:rPr>
                      <w:rFonts w:ascii="Tahoma" w:hAnsi="Tahoma" w:cs="Tahoma"/>
                      <w:i/>
                      <w:iCs/>
                      <w:sz w:val="18"/>
                      <w:szCs w:val="18"/>
                    </w:rPr>
                  </w:pPr>
                  <w:r w:rsidRPr="00123697">
                    <w:rPr>
                      <w:rFonts w:ascii="Tahoma" w:hAnsi="Tahoma" w:cs="Tahoma"/>
                      <w:iCs/>
                      <w:color w:val="1F4E79"/>
                      <w:sz w:val="18"/>
                      <w:szCs w:val="18"/>
                    </w:rPr>
                    <w:fldChar w:fldCharType="begin">
                      <w:ffData>
                        <w:name w:val=""/>
                        <w:enabled/>
                        <w:calcOnExit w:val="0"/>
                        <w:textInput>
                          <w:default w:val="Entre 75 y 8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6B5BB5" w:rsidRPr="00123697">
                    <w:rPr>
                      <w:rFonts w:ascii="Tahoma" w:hAnsi="Tahoma" w:cs="Tahoma"/>
                      <w:iCs/>
                      <w:noProof/>
                      <w:color w:val="1F4E79"/>
                      <w:sz w:val="18"/>
                      <w:szCs w:val="18"/>
                    </w:rPr>
                    <w:t xml:space="preserve"> </w:t>
                  </w:r>
                  <w:r w:rsidR="00F91B3F" w:rsidRPr="00123697">
                    <w:rPr>
                      <w:rFonts w:ascii="Tahoma" w:hAnsi="Tahoma" w:cs="Tahoma"/>
                      <w:iCs/>
                      <w:noProof/>
                      <w:color w:val="1F4E79"/>
                      <w:sz w:val="18"/>
                      <w:szCs w:val="18"/>
                    </w:rPr>
                    <w:t>80</w:t>
                  </w:r>
                  <w:r w:rsidR="006B5BB5" w:rsidRPr="00123697">
                    <w:rPr>
                      <w:rFonts w:ascii="Tahoma" w:hAnsi="Tahoma" w:cs="Tahoma"/>
                      <w:iCs/>
                      <w:noProof/>
                      <w:color w:val="1F4E79"/>
                      <w:sz w:val="18"/>
                      <w:szCs w:val="18"/>
                    </w:rPr>
                    <w:t xml:space="preserve"> </w:t>
                  </w:r>
                  <w:r w:rsidRPr="00123697">
                    <w:rPr>
                      <w:rFonts w:ascii="Tahoma" w:hAnsi="Tahoma" w:cs="Tahoma"/>
                      <w:iCs/>
                      <w:noProof/>
                      <w:color w:val="1F4E79"/>
                      <w:sz w:val="18"/>
                      <w:szCs w:val="18"/>
                    </w:rPr>
                    <w:t>puntos</w:t>
                  </w:r>
                  <w:r w:rsidRPr="00123697">
                    <w:rPr>
                      <w:rFonts w:ascii="Tahoma" w:hAnsi="Tahoma" w:cs="Tahoma"/>
                      <w:iCs/>
                      <w:color w:val="1F4E79"/>
                      <w:sz w:val="18"/>
                      <w:szCs w:val="18"/>
                    </w:rPr>
                    <w:fldChar w:fldCharType="end"/>
                  </w:r>
                </w:p>
              </w:tc>
            </w:tr>
            <w:tr w:rsidR="00FC601D" w:rsidRPr="00123697" w14:paraId="4B914CCB"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ED628D3"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8F1CE" w14:textId="77777777" w:rsidR="00FC601D" w:rsidRPr="00123697" w:rsidRDefault="00FC601D" w:rsidP="004E3019">
                  <w:pPr>
                    <w:pStyle w:val="wfxRecipient"/>
                    <w:tabs>
                      <w:tab w:val="right" w:pos="7308"/>
                    </w:tabs>
                    <w:overflowPunct/>
                    <w:autoSpaceDE/>
                    <w:adjustRightInd/>
                    <w:jc w:val="center"/>
                    <w:rPr>
                      <w:rFonts w:ascii="Tahoma" w:hAnsi="Tahoma" w:cs="Tahoma"/>
                      <w:b/>
                      <w:i/>
                      <w:iCs/>
                      <w:sz w:val="18"/>
                      <w:szCs w:val="18"/>
                    </w:rPr>
                  </w:pPr>
                  <w:r w:rsidRPr="00123697">
                    <w:rPr>
                      <w:rFonts w:ascii="Tahoma" w:hAnsi="Tahoma" w:cs="Tahoma"/>
                      <w:b/>
                      <w:sz w:val="18"/>
                      <w:szCs w:val="18"/>
                    </w:rPr>
                    <w:t>100%</w:t>
                  </w:r>
                </w:p>
              </w:tc>
            </w:tr>
          </w:tbl>
          <w:p w14:paraId="2AAEF856" w14:textId="77777777" w:rsidR="006B5BB5" w:rsidRPr="00123697"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68C2F689" w14:textId="77777777" w:rsidR="006B5BB5" w:rsidRPr="00123697"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34894652" w14:textId="65AF38E2" w:rsidR="00FC601D" w:rsidRPr="00123697" w:rsidRDefault="00FC601D" w:rsidP="00FC601D">
            <w:pPr>
              <w:numPr>
                <w:ilvl w:val="0"/>
                <w:numId w:val="133"/>
              </w:numPr>
              <w:tabs>
                <w:tab w:val="left" w:pos="459"/>
                <w:tab w:val="left" w:pos="1440"/>
                <w:tab w:val="left" w:pos="1800"/>
                <w:tab w:val="right" w:pos="7488"/>
              </w:tabs>
              <w:ind w:left="459" w:hanging="359"/>
              <w:jc w:val="both"/>
              <w:rPr>
                <w:rFonts w:ascii="Tahoma" w:hAnsi="Tahoma" w:cs="Tahoma"/>
                <w:i/>
                <w:iCs/>
                <w:szCs w:val="18"/>
              </w:rPr>
            </w:pPr>
            <w:r w:rsidRPr="00123697">
              <w:rPr>
                <w:rFonts w:ascii="Tahoma" w:hAnsi="Tahoma" w:cs="Tahoma"/>
                <w:szCs w:val="18"/>
              </w:rPr>
              <w:t xml:space="preserve">El mínimo puntaje técnico Pt requerido para que la propuesta sea aceptada es </w:t>
            </w:r>
            <w:r w:rsidR="006B5BB5" w:rsidRPr="00123697">
              <w:rPr>
                <w:rFonts w:ascii="Tahoma" w:hAnsi="Tahoma" w:cs="Tahoma"/>
                <w:szCs w:val="18"/>
              </w:rPr>
              <w:t xml:space="preserve">de </w:t>
            </w:r>
            <w:r w:rsidR="006B5BB5" w:rsidRPr="00123697">
              <w:rPr>
                <w:rFonts w:ascii="Tahoma" w:hAnsi="Tahoma" w:cs="Tahoma"/>
                <w:iCs/>
                <w:color w:val="1F4E79"/>
                <w:szCs w:val="18"/>
              </w:rPr>
              <w:t>60</w:t>
            </w:r>
            <w:r w:rsidRPr="00123697">
              <w:rPr>
                <w:rFonts w:ascii="Tahoma" w:hAnsi="Tahoma" w:cs="Tahoma"/>
                <w:szCs w:val="18"/>
              </w:rPr>
              <w:t xml:space="preserve"> </w:t>
            </w:r>
          </w:p>
          <w:p w14:paraId="115B833F" w14:textId="14BA8398" w:rsidR="00FC601D" w:rsidRPr="00123697" w:rsidRDefault="00FC601D" w:rsidP="00FC601D">
            <w:pPr>
              <w:numPr>
                <w:ilvl w:val="0"/>
                <w:numId w:val="133"/>
              </w:numPr>
              <w:tabs>
                <w:tab w:val="left" w:pos="459"/>
                <w:tab w:val="left" w:pos="1440"/>
                <w:tab w:val="left" w:pos="1800"/>
                <w:tab w:val="right" w:pos="7488"/>
              </w:tabs>
              <w:ind w:left="459" w:hanging="359"/>
              <w:jc w:val="both"/>
              <w:rPr>
                <w:rFonts w:ascii="Tahoma" w:hAnsi="Tahoma" w:cs="Tahoma"/>
                <w:szCs w:val="18"/>
                <w:lang w:val="es-ES"/>
              </w:rPr>
            </w:pPr>
            <w:r w:rsidRPr="00123697">
              <w:rPr>
                <w:rFonts w:ascii="Tahoma" w:hAnsi="Tahoma" w:cs="Tahoma"/>
                <w:szCs w:val="18"/>
                <w:lang w:val="es-ES"/>
              </w:rPr>
              <w:t xml:space="preserve">(Regla opcional). Cada profesional propuesto además de tener la experiencia y formación mínimas requeridas, debe obtener un mínimo de </w:t>
            </w:r>
            <w:r w:rsidRPr="00123697">
              <w:rPr>
                <w:rFonts w:ascii="Tahoma" w:hAnsi="Tahoma" w:cs="Tahoma"/>
                <w:iCs/>
                <w:color w:val="1F4E79"/>
                <w:szCs w:val="18"/>
              </w:rPr>
              <w:fldChar w:fldCharType="begin">
                <w:ffData>
                  <w:name w:val=""/>
                  <w:enabled/>
                  <w:calcOnExit w:val="0"/>
                  <w:textInput>
                    <w:default w:val="Indicar"/>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6B5BB5" w:rsidRPr="00123697">
              <w:rPr>
                <w:rFonts w:ascii="Tahoma" w:hAnsi="Tahoma" w:cs="Tahoma"/>
                <w:iCs/>
                <w:noProof/>
                <w:color w:val="1F4E79"/>
                <w:szCs w:val="18"/>
              </w:rPr>
              <w:t>10</w:t>
            </w:r>
            <w:r w:rsidRPr="00123697">
              <w:rPr>
                <w:rFonts w:ascii="Tahoma" w:hAnsi="Tahoma" w:cs="Tahoma"/>
                <w:iCs/>
                <w:color w:val="1F4E79"/>
                <w:szCs w:val="18"/>
              </w:rPr>
              <w:fldChar w:fldCharType="end"/>
            </w:r>
            <w:r w:rsidRPr="00123697">
              <w:rPr>
                <w:rFonts w:ascii="Tahoma" w:hAnsi="Tahoma" w:cs="Tahoma"/>
                <w:iCs/>
                <w:color w:val="1F4E79"/>
                <w:szCs w:val="18"/>
              </w:rPr>
              <w:t xml:space="preserve"> </w:t>
            </w:r>
            <w:r w:rsidRPr="00123697">
              <w:rPr>
                <w:rFonts w:ascii="Tahoma" w:hAnsi="Tahoma" w:cs="Tahoma"/>
                <w:szCs w:val="18"/>
                <w:lang w:val="es-ES"/>
              </w:rPr>
              <w:t>% en su ponderación total; si alguno(s) del(os) profesional(es) propuesto(s) no cumple estos requisitos, la propuesta no será rechazada; sin embargo si dicha la propuesta se adjudica el contrato, previo a las negociaciones el Consultor se deberá reemplazar a el/los profesionales con el/los profesionales que cumplan el puntaje mínimo requerido.</w:t>
            </w:r>
            <w:r w:rsidR="00F479D8" w:rsidRPr="00123697">
              <w:rPr>
                <w:rFonts w:ascii="Tahoma" w:hAnsi="Tahoma" w:cs="Tahoma"/>
                <w:szCs w:val="18"/>
                <w:lang w:val="es-ES"/>
              </w:rPr>
              <w:t xml:space="preserve"> </w:t>
            </w:r>
            <w:r w:rsidR="00F479D8" w:rsidRPr="005975CC">
              <w:rPr>
                <w:rFonts w:ascii="Tahoma" w:hAnsi="Tahoma" w:cs="Tahoma"/>
                <w:b/>
                <w:szCs w:val="18"/>
                <w:lang w:val="es-ES"/>
              </w:rPr>
              <w:t>(NO APLICA)</w:t>
            </w:r>
          </w:p>
          <w:p w14:paraId="5133B4E3" w14:textId="3AFB220E" w:rsidR="00FC601D" w:rsidRPr="00123697" w:rsidRDefault="00FC601D" w:rsidP="004E3019">
            <w:pPr>
              <w:tabs>
                <w:tab w:val="left" w:pos="1800"/>
                <w:tab w:val="right" w:pos="7488"/>
              </w:tabs>
              <w:rPr>
                <w:rFonts w:ascii="Tahoma" w:hAnsi="Tahoma" w:cs="Tahoma"/>
                <w:szCs w:val="18"/>
              </w:rPr>
            </w:pPr>
          </w:p>
        </w:tc>
      </w:tr>
      <w:tr w:rsidR="00FC601D" w:rsidRPr="00123697" w14:paraId="529CF73B" w14:textId="77777777" w:rsidTr="00D55C52">
        <w:trPr>
          <w:trHeight w:val="863"/>
        </w:trPr>
        <w:tc>
          <w:tcPr>
            <w:tcW w:w="1413" w:type="dxa"/>
          </w:tcPr>
          <w:p w14:paraId="2C163EE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5.6</w:t>
            </w:r>
          </w:p>
        </w:tc>
        <w:tc>
          <w:tcPr>
            <w:tcW w:w="8476" w:type="dxa"/>
          </w:tcPr>
          <w:p w14:paraId="6C784383" w14:textId="5E350C51" w:rsidR="00FC601D" w:rsidRPr="00123697" w:rsidRDefault="00FC601D" w:rsidP="004E3019">
            <w:pPr>
              <w:jc w:val="both"/>
              <w:rPr>
                <w:rFonts w:ascii="Tahoma" w:hAnsi="Tahoma" w:cs="Tahoma"/>
                <w:szCs w:val="18"/>
              </w:rPr>
            </w:pPr>
            <w:r w:rsidRPr="00123697">
              <w:rPr>
                <w:rFonts w:ascii="Tahoma" w:hAnsi="Tahoma" w:cs="Tahoma"/>
                <w:szCs w:val="18"/>
              </w:rPr>
              <w:t xml:space="preserve">El contrato incluido en esta SP es: </w:t>
            </w:r>
            <w:r w:rsidR="00F479D8" w:rsidRPr="00123697">
              <w:rPr>
                <w:rFonts w:ascii="Tahoma" w:hAnsi="Tahoma" w:cs="Tahoma"/>
                <w:szCs w:val="18"/>
              </w:rPr>
              <w:t xml:space="preserve">Remuneración  mediante pago de una suma global </w:t>
            </w:r>
          </w:p>
          <w:p w14:paraId="3E341C7A"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p>
          <w:p w14:paraId="70354D08" w14:textId="5684B4B8"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La moneda única para la conversión de precios es:</w:t>
            </w:r>
            <w:r w:rsidR="005B24A4" w:rsidRPr="00123697">
              <w:rPr>
                <w:rFonts w:ascii="Tahoma" w:hAnsi="Tahoma" w:cs="Tahoma"/>
                <w:sz w:val="18"/>
                <w:szCs w:val="18"/>
              </w:rPr>
              <w:t xml:space="preserve"> Bolivianos</w:t>
            </w:r>
          </w:p>
          <w:p w14:paraId="71D9FBC7" w14:textId="114E08A9" w:rsidR="00FC601D" w:rsidRPr="00123697" w:rsidRDefault="00FC601D" w:rsidP="005B24A4">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 fecha de las tasas de cambio es:</w:t>
            </w:r>
            <w:r w:rsidR="005B24A4" w:rsidRPr="00123697">
              <w:rPr>
                <w:rFonts w:ascii="Tahoma" w:hAnsi="Tahoma" w:cs="Tahoma"/>
                <w:sz w:val="18"/>
                <w:szCs w:val="18"/>
              </w:rPr>
              <w:t xml:space="preserve"> a la fecha de facturación. </w:t>
            </w:r>
          </w:p>
        </w:tc>
      </w:tr>
      <w:tr w:rsidR="00FC601D" w:rsidRPr="00123697" w14:paraId="02A4AEB6" w14:textId="77777777" w:rsidTr="00D55C52">
        <w:trPr>
          <w:trHeight w:val="1179"/>
        </w:trPr>
        <w:tc>
          <w:tcPr>
            <w:tcW w:w="1413" w:type="dxa"/>
          </w:tcPr>
          <w:p w14:paraId="6AC568A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5.7</w:t>
            </w:r>
          </w:p>
        </w:tc>
        <w:tc>
          <w:tcPr>
            <w:tcW w:w="8476" w:type="dxa"/>
          </w:tcPr>
          <w:p w14:paraId="324D914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ponderaciones asignadas a las propuestas técnicas y de precio son:</w:t>
            </w:r>
          </w:p>
          <w:p w14:paraId="64CC633B" w14:textId="0E66859A"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T =</w:t>
            </w:r>
            <w:r w:rsidR="005B24A4" w:rsidRPr="00123697">
              <w:rPr>
                <w:rFonts w:ascii="Tahoma" w:hAnsi="Tahoma" w:cs="Tahoma"/>
                <w:sz w:val="18"/>
                <w:szCs w:val="18"/>
              </w:rPr>
              <w:t xml:space="preserve"> 0.8</w:t>
            </w:r>
            <w:r w:rsidRPr="00123697">
              <w:rPr>
                <w:rFonts w:ascii="Tahoma" w:hAnsi="Tahoma" w:cs="Tahoma"/>
                <w:sz w:val="18"/>
                <w:szCs w:val="18"/>
              </w:rPr>
              <w:t xml:space="preserve"> </w:t>
            </w:r>
          </w:p>
          <w:p w14:paraId="642CE00B" w14:textId="77777777" w:rsidR="009C7302" w:rsidRPr="00123697" w:rsidRDefault="009C7302" w:rsidP="004E3019">
            <w:pPr>
              <w:pStyle w:val="wfxRecipient"/>
              <w:tabs>
                <w:tab w:val="right" w:pos="7308"/>
              </w:tabs>
              <w:overflowPunct/>
              <w:autoSpaceDE/>
              <w:autoSpaceDN/>
              <w:adjustRightInd/>
              <w:jc w:val="both"/>
              <w:textAlignment w:val="auto"/>
              <w:rPr>
                <w:rFonts w:ascii="Tahoma" w:hAnsi="Tahoma" w:cs="Tahoma"/>
                <w:sz w:val="18"/>
                <w:szCs w:val="18"/>
              </w:rPr>
            </w:pPr>
          </w:p>
          <w:p w14:paraId="1007BEFB" w14:textId="6108D3B7" w:rsidR="00FC601D"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Y</w:t>
            </w:r>
          </w:p>
          <w:p w14:paraId="7220A02A" w14:textId="77777777" w:rsidR="006B5BB5"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p>
          <w:p w14:paraId="14364FEB" w14:textId="00A0758C"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P =</w:t>
            </w:r>
            <w:r w:rsidR="002B1E75" w:rsidRPr="00123697">
              <w:rPr>
                <w:rFonts w:ascii="Tahoma" w:hAnsi="Tahoma" w:cs="Tahoma"/>
                <w:sz w:val="18"/>
                <w:szCs w:val="18"/>
              </w:rPr>
              <w:t xml:space="preserve"> 0.2 </w:t>
            </w:r>
            <w:r w:rsidRPr="00123697">
              <w:rPr>
                <w:rFonts w:ascii="Tahoma" w:hAnsi="Tahoma" w:cs="Tahoma"/>
                <w:sz w:val="18"/>
                <w:szCs w:val="18"/>
              </w:rPr>
              <w:t xml:space="preserve"> </w:t>
            </w:r>
          </w:p>
        </w:tc>
      </w:tr>
      <w:tr w:rsidR="00FC601D" w:rsidRPr="00123697" w14:paraId="2AA36D76" w14:textId="77777777" w:rsidTr="00D55C52">
        <w:trPr>
          <w:trHeight w:val="275"/>
        </w:trPr>
        <w:tc>
          <w:tcPr>
            <w:tcW w:w="1413" w:type="dxa"/>
          </w:tcPr>
          <w:p w14:paraId="02CF226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6.1</w:t>
            </w:r>
          </w:p>
        </w:tc>
        <w:tc>
          <w:tcPr>
            <w:tcW w:w="8476" w:type="dxa"/>
          </w:tcPr>
          <w:p w14:paraId="5F67C2A7" w14:textId="22319DF8"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estima que la fecha y dirección para las negociaciones del contrato sean:</w:t>
            </w:r>
            <w:r w:rsidR="002B1E75" w:rsidRPr="00123697">
              <w:rPr>
                <w:rFonts w:ascii="Tahoma" w:hAnsi="Tahoma" w:cs="Tahoma"/>
                <w:sz w:val="18"/>
                <w:szCs w:val="18"/>
              </w:rPr>
              <w:t xml:space="preserve"> xx de xxxxx de 2020 </w:t>
            </w:r>
          </w:p>
        </w:tc>
      </w:tr>
      <w:tr w:rsidR="00FC601D" w:rsidRPr="00123697" w14:paraId="0E47FCC4" w14:textId="77777777" w:rsidTr="00D55C52">
        <w:trPr>
          <w:trHeight w:val="611"/>
        </w:trPr>
        <w:tc>
          <w:tcPr>
            <w:tcW w:w="1413" w:type="dxa"/>
          </w:tcPr>
          <w:p w14:paraId="5AAB102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7.1</w:t>
            </w:r>
          </w:p>
        </w:tc>
        <w:tc>
          <w:tcPr>
            <w:tcW w:w="8476" w:type="dxa"/>
          </w:tcPr>
          <w:p w14:paraId="6F984CA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revisará la documentación que se detalla a continuación únicamente a la firma adjudicada previo a la firma de contrato.</w:t>
            </w:r>
          </w:p>
          <w:p w14:paraId="667F9E07" w14:textId="77777777" w:rsidR="00196858" w:rsidRPr="00123697" w:rsidRDefault="00196858" w:rsidP="00196858">
            <w:pPr>
              <w:numPr>
                <w:ilvl w:val="0"/>
                <w:numId w:val="200"/>
              </w:numPr>
              <w:jc w:val="both"/>
              <w:rPr>
                <w:rFonts w:ascii="Tahoma" w:hAnsi="Tahoma" w:cs="Tahoma"/>
                <w:sz w:val="20"/>
                <w:shd w:val="clear" w:color="auto" w:fill="CCFFFF"/>
              </w:rPr>
            </w:pPr>
            <w:r w:rsidRPr="00123697">
              <w:rPr>
                <w:rFonts w:ascii="Tahoma" w:hAnsi="Tahoma" w:cs="Tahoma"/>
                <w:sz w:val="20"/>
              </w:rPr>
              <w:t>Certificado del RUPE que respalde la información declarada en su propuesta.</w:t>
            </w:r>
          </w:p>
          <w:p w14:paraId="48DE5752"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4C8CA65" w14:textId="709FD9E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Testimonio de Constitución de la empresa,</w:t>
            </w:r>
          </w:p>
          <w:p w14:paraId="760943DA"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Matricula de Comercio actualizada, excepto para proponentes cuya normativa legal inherente a su constitución así lo prevea</w:t>
            </w:r>
          </w:p>
          <w:p w14:paraId="5C7D071E"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Certificado de Inscripción en el Padrón Nacional de Contribuyentes (NIT), valido y activo.</w:t>
            </w:r>
          </w:p>
          <w:p w14:paraId="4386ECBB"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 Certificado de no Adeudo por Contribuciones al Seguro Social Obligatorio de Largo Plazo y al Sistema Integral de Pensiones.</w:t>
            </w:r>
          </w:p>
          <w:p w14:paraId="2A348BD1"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color w:val="1A1512"/>
                <w:sz w:val="20"/>
              </w:rPr>
              <w:t>Certificado de Solvencia con el Fisco emitido por la Contraloría General del Estado.</w:t>
            </w:r>
            <w:r w:rsidRPr="00123697">
              <w:rPr>
                <w:rFonts w:ascii="Tahoma" w:hAnsi="Tahoma" w:cs="Tahoma"/>
                <w:sz w:val="20"/>
              </w:rPr>
              <w:t xml:space="preserve"> </w:t>
            </w:r>
          </w:p>
          <w:p w14:paraId="2647EEA0"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lastRenderedPageBreak/>
              <w:t>Documentación que respalde la Experiencia General y Específica, y Formación del personal propuesto.</w:t>
            </w:r>
          </w:p>
          <w:p w14:paraId="61E6DC04"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Ratificación de la Propuesta técnica y económica</w:t>
            </w:r>
          </w:p>
          <w:p w14:paraId="40C2DA92" w14:textId="36F38D1A" w:rsidR="00FC601D" w:rsidRPr="00123697" w:rsidRDefault="00FC601D" w:rsidP="00196858">
            <w:pPr>
              <w:jc w:val="both"/>
              <w:rPr>
                <w:rFonts w:ascii="Tahoma" w:hAnsi="Tahoma" w:cs="Tahoma"/>
                <w:szCs w:val="18"/>
              </w:rPr>
            </w:pPr>
          </w:p>
        </w:tc>
      </w:tr>
      <w:tr w:rsidR="00FC601D" w:rsidRPr="00D11A3C" w14:paraId="534A0F0E" w14:textId="77777777" w:rsidTr="00D55C52">
        <w:trPr>
          <w:trHeight w:val="478"/>
        </w:trPr>
        <w:tc>
          <w:tcPr>
            <w:tcW w:w="1413" w:type="dxa"/>
          </w:tcPr>
          <w:p w14:paraId="7AB8A9FD"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7.2</w:t>
            </w:r>
          </w:p>
        </w:tc>
        <w:tc>
          <w:tcPr>
            <w:tcW w:w="8476" w:type="dxa"/>
          </w:tcPr>
          <w:p w14:paraId="72062A4C" w14:textId="77777777" w:rsidR="00123697" w:rsidRPr="00123697" w:rsidRDefault="00FC601D" w:rsidP="00123697">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prevé que la fecha y lugar para iniciar los servicios de consultoría sean:</w:t>
            </w:r>
          </w:p>
          <w:p w14:paraId="76FE2312" w14:textId="277F23A0" w:rsidR="00FC601D" w:rsidRPr="00123697" w:rsidRDefault="00FC601D" w:rsidP="00123697">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 xml:space="preserve"> </w:t>
            </w:r>
            <w:r w:rsidR="00123697" w:rsidRPr="00123697">
              <w:rPr>
                <w:rFonts w:ascii="Tahoma" w:hAnsi="Tahoma" w:cs="Tahoma"/>
                <w:sz w:val="18"/>
                <w:szCs w:val="18"/>
              </w:rPr>
              <w:t xml:space="preserve">Fecha: </w:t>
            </w:r>
            <w:r w:rsidR="00123697" w:rsidRPr="00123697">
              <w:rPr>
                <w:rFonts w:ascii="Tahoma" w:hAnsi="Tahoma" w:cs="Tahoma"/>
                <w:iCs/>
                <w:color w:val="1F4E79"/>
                <w:sz w:val="18"/>
                <w:szCs w:val="18"/>
              </w:rPr>
              <w:t>xx</w:t>
            </w:r>
            <w:r w:rsidRPr="00123697">
              <w:rPr>
                <w:rFonts w:ascii="Tahoma" w:hAnsi="Tahoma" w:cs="Tahoma"/>
                <w:iCs/>
                <w:color w:val="1F4E79"/>
                <w:sz w:val="18"/>
                <w:szCs w:val="18"/>
              </w:rPr>
              <w:t xml:space="preserve"> </w:t>
            </w:r>
            <w:r w:rsidR="00D4003A">
              <w:rPr>
                <w:rFonts w:ascii="Tahoma" w:hAnsi="Tahoma" w:cs="Tahoma"/>
                <w:iCs/>
                <w:color w:val="1F4E79"/>
                <w:sz w:val="18"/>
                <w:szCs w:val="18"/>
              </w:rPr>
              <w:t>de xxxxxxxxx de 2021</w:t>
            </w:r>
            <w:r w:rsidR="00123697" w:rsidRPr="00123697">
              <w:rPr>
                <w:rFonts w:ascii="Tahoma" w:hAnsi="Tahoma" w:cs="Tahoma"/>
                <w:iCs/>
                <w:color w:val="1F4E79"/>
                <w:sz w:val="18"/>
                <w:szCs w:val="18"/>
              </w:rPr>
              <w:t xml:space="preserve"> </w:t>
            </w:r>
          </w:p>
          <w:p w14:paraId="195E575B" w14:textId="353F54CE" w:rsidR="00123697" w:rsidRPr="00123697" w:rsidRDefault="00123697" w:rsidP="00D4003A">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iCs/>
                <w:color w:val="1F4E79"/>
                <w:sz w:val="18"/>
                <w:szCs w:val="18"/>
              </w:rPr>
              <w:t>Lugar</w:t>
            </w:r>
            <w:r w:rsidR="003D07A4" w:rsidRPr="00123697">
              <w:rPr>
                <w:rFonts w:ascii="Tahoma" w:hAnsi="Tahoma" w:cs="Tahoma"/>
                <w:iCs/>
                <w:color w:val="1F4E79"/>
                <w:sz w:val="18"/>
                <w:szCs w:val="18"/>
              </w:rPr>
              <w:t xml:space="preserve">: </w:t>
            </w:r>
            <w:r w:rsidR="003D07A4">
              <w:rPr>
                <w:rFonts w:ascii="Tahoma" w:hAnsi="Tahoma" w:cs="Tahoma"/>
                <w:iCs/>
                <w:color w:val="1F4E79"/>
                <w:sz w:val="18"/>
                <w:szCs w:val="18"/>
              </w:rPr>
              <w:t>Departamento</w:t>
            </w:r>
            <w:r w:rsidRPr="00123697">
              <w:rPr>
                <w:rFonts w:ascii="Tahoma" w:hAnsi="Tahoma" w:cs="Tahoma"/>
                <w:sz w:val="20"/>
              </w:rPr>
              <w:t xml:space="preserve"> </w:t>
            </w:r>
            <w:r w:rsidR="00D4003A">
              <w:rPr>
                <w:rFonts w:ascii="Tahoma" w:hAnsi="Tahoma" w:cs="Tahoma"/>
                <w:sz w:val="20"/>
              </w:rPr>
              <w:t>Cochabamba, (Municipio Villa Tunari</w:t>
            </w:r>
            <w:r w:rsidRPr="00123697">
              <w:rPr>
                <w:rFonts w:ascii="Tahoma" w:hAnsi="Tahoma" w:cs="Tahoma"/>
                <w:sz w:val="20"/>
              </w:rPr>
              <w:t>)</w:t>
            </w:r>
            <w:r w:rsidRPr="00123697">
              <w:rPr>
                <w:rFonts w:ascii="Tahoma" w:hAnsi="Tahoma" w:cs="Tahoma"/>
                <w:iCs/>
                <w:color w:val="1F4E79"/>
                <w:sz w:val="18"/>
                <w:szCs w:val="18"/>
              </w:rPr>
              <w:t>.</w:t>
            </w:r>
          </w:p>
        </w:tc>
      </w:tr>
      <w:bookmarkEnd w:id="87"/>
    </w:tbl>
    <w:p w14:paraId="5B30737C" w14:textId="0E9469BF" w:rsidR="00C0285D" w:rsidRPr="001D596E"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sectPr w:rsidR="00C0285D" w:rsidRPr="001D596E" w:rsidSect="00C553FB">
      <w:headerReference w:type="even" r:id="rId11"/>
      <w:headerReference w:type="default" r:id="rId12"/>
      <w:headerReference w:type="first" r:id="rId13"/>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041CF" w14:textId="77777777" w:rsidR="005530C0" w:rsidRDefault="005530C0" w:rsidP="00326E4B">
      <w:r>
        <w:separator/>
      </w:r>
    </w:p>
  </w:endnote>
  <w:endnote w:type="continuationSeparator" w:id="0">
    <w:p w14:paraId="0E1A085B" w14:textId="77777777" w:rsidR="005530C0" w:rsidRDefault="005530C0"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C05B" w14:textId="77777777" w:rsidR="005530C0" w:rsidRDefault="005530C0" w:rsidP="00326E4B">
      <w:r>
        <w:separator/>
      </w:r>
    </w:p>
  </w:footnote>
  <w:footnote w:type="continuationSeparator" w:id="0">
    <w:p w14:paraId="5D9D76E9" w14:textId="77777777" w:rsidR="005530C0" w:rsidRDefault="005530C0" w:rsidP="00326E4B">
      <w:r>
        <w:continuationSeparator/>
      </w:r>
    </w:p>
  </w:footnote>
  <w:footnote w:id="1">
    <w:p w14:paraId="1FC1B648" w14:textId="77777777" w:rsidR="0072592B" w:rsidRPr="0088736C" w:rsidRDefault="0072592B" w:rsidP="00FC601D">
      <w:pPr>
        <w:pStyle w:val="Textonotapie"/>
        <w:ind w:left="284" w:hanging="284"/>
        <w:jc w:val="both"/>
        <w:rPr>
          <w:rFonts w:ascii="Calibri" w:hAnsi="Calibri" w:cs="Calibri"/>
          <w:sz w:val="18"/>
          <w:szCs w:val="18"/>
        </w:rPr>
      </w:pPr>
      <w:r w:rsidRPr="00FA3238">
        <w:rPr>
          <w:rFonts w:ascii="Calibri" w:hAnsi="Calibri" w:cs="Calibri"/>
          <w:sz w:val="18"/>
          <w:szCs w:val="18"/>
          <w:vertAlign w:val="superscript"/>
        </w:rPr>
        <w:footnoteRef/>
      </w:r>
      <w:r w:rsidRPr="00FA3238">
        <w:rPr>
          <w:rFonts w:ascii="Calibri" w:hAnsi="Calibri" w:cs="Calibri"/>
          <w:sz w:val="18"/>
          <w:szCs w:val="18"/>
          <w:vertAlign w:val="superscript"/>
        </w:rPr>
        <w:t xml:space="preserve"> </w:t>
      </w:r>
      <w:r>
        <w:rPr>
          <w:rFonts w:ascii="Calibri" w:hAnsi="Calibri" w:cs="Calibri"/>
          <w:sz w:val="18"/>
          <w:szCs w:val="18"/>
        </w:rPr>
        <w:t xml:space="preserve">  </w:t>
      </w:r>
      <w:r w:rsidRPr="00FA3238">
        <w:rPr>
          <w:rFonts w:ascii="Calibri" w:hAnsi="Calibri" w:cs="Calibri"/>
          <w:sz w:val="18"/>
          <w:szCs w:val="18"/>
        </w:rPr>
        <w:t>En consultorías que  requieran de conocimientos actualizados (</w:t>
      </w:r>
      <w:r>
        <w:rPr>
          <w:rFonts w:ascii="Calibri" w:hAnsi="Calibri" w:cs="Calibri"/>
          <w:sz w:val="18"/>
          <w:szCs w:val="18"/>
        </w:rPr>
        <w:t>por</w:t>
      </w:r>
      <w:r w:rsidRPr="00FA3238">
        <w:rPr>
          <w:rFonts w:ascii="Calibri" w:hAnsi="Calibri" w:cs="Calibri"/>
          <w:sz w:val="18"/>
          <w:szCs w:val="18"/>
        </w:rPr>
        <w:t xml:space="preserve"> razones de actualización tecnológica por ejemplo) podrá limitarse el periodo de la experiencia específica, por ejemplo “se evaluará únicamente  la experiencia específica desarrollada en los últimos 15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47D9" w14:textId="77777777" w:rsidR="0072592B" w:rsidRDefault="0072592B">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19AB" w14:textId="77777777" w:rsidR="0072592B" w:rsidRDefault="0072592B"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72592B" w:rsidRPr="00C0285D" w:rsidRDefault="0072592B" w:rsidP="000103EE">
    <w:pPr>
      <w:pStyle w:val="Encabezado"/>
      <w:rPr>
        <w:sz w:val="6"/>
      </w:rPr>
    </w:pPr>
  </w:p>
  <w:p w14:paraId="703EE16E" w14:textId="77777777" w:rsidR="0072592B" w:rsidRPr="000103EE" w:rsidRDefault="0072592B" w:rsidP="005E4519">
    <w:pPr>
      <w:pStyle w:val="Encabezado"/>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D2FE" w14:textId="303125DD" w:rsidR="00DB56B0" w:rsidRDefault="00DB56B0">
    <w:pPr>
      <w:pStyle w:val="Encabezado"/>
    </w:pPr>
    <w:r>
      <w:rPr>
        <w:noProof/>
        <w:lang w:val="es-BO" w:eastAsia="es-BO"/>
      </w:rPr>
      <w:drawing>
        <wp:inline distT="0" distB="0" distL="0" distR="0" wp14:anchorId="0E918CF5" wp14:editId="00D939BF">
          <wp:extent cx="791845" cy="4648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s-BO" w:eastAsia="es-BO"/>
      </w:rPr>
      <w:drawing>
        <wp:inline distT="0" distB="0" distL="0" distR="0" wp14:anchorId="3714FC16" wp14:editId="3B17B2E1">
          <wp:extent cx="746761" cy="4687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15:restartNumberingAfterBreak="0">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15:restartNumberingAfterBreak="0">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15:restartNumberingAfterBreak="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15:restartNumberingAfterBreak="0">
    <w:nsid w:val="0E1323CB"/>
    <w:multiLevelType w:val="hybridMultilevel"/>
    <w:tmpl w:val="8248875A"/>
    <w:lvl w:ilvl="0" w:tplc="0C0A0017">
      <w:start w:val="1"/>
      <w:numFmt w:val="lowerLetter"/>
      <w:lvlText w:val="%1)"/>
      <w:lvlJc w:val="left"/>
      <w:pPr>
        <w:ind w:left="1353"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15:restartNumberingAfterBreak="0">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15:restartNumberingAfterBreak="0">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15:restartNumberingAfterBreak="0">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15:restartNumberingAfterBreak="0">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15:restartNumberingAfterBreak="0">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15:restartNumberingAfterBreak="0">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15:restartNumberingAfterBreak="0">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15:restartNumberingAfterBreak="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15:restartNumberingAfterBreak="0">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15:restartNumberingAfterBreak="0">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15:restartNumberingAfterBreak="0">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15:restartNumberingAfterBreak="0">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15:restartNumberingAfterBreak="0">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15:restartNumberingAfterBreak="0">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15:restartNumberingAfterBreak="0">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15:restartNumberingAfterBreak="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15:restartNumberingAfterBreak="0">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15:restartNumberingAfterBreak="0">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15:restartNumberingAfterBreak="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15:restartNumberingAfterBreak="0">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15:restartNumberingAfterBreak="0">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15:restartNumberingAfterBreak="0">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15:restartNumberingAfterBreak="0">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15:restartNumberingAfterBreak="0">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15:restartNumberingAfterBreak="0">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15:restartNumberingAfterBreak="0">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15:restartNumberingAfterBreak="0">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4" w15:restartNumberingAfterBreak="0">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7"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8" w15:restartNumberingAfterBreak="0">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3"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5" w15:restartNumberingAfterBreak="0">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15:restartNumberingAfterBreak="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1" w15:restartNumberingAfterBreak="0">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4" w15:restartNumberingAfterBreak="0">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15:restartNumberingAfterBreak="0">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7" w15:restartNumberingAfterBreak="0">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8" w15:restartNumberingAfterBreak="0">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0" w15:restartNumberingAfterBreak="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2" w15:restartNumberingAfterBreak="0">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3" w15:restartNumberingAfterBreak="0">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15:restartNumberingAfterBreak="0">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9"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0" w15:restartNumberingAfterBreak="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2" w15:restartNumberingAfterBreak="0">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3" w15:restartNumberingAfterBreak="0">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4"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5" w15:restartNumberingAfterBreak="0">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7" w15:restartNumberingAfterBreak="0">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8" w15:restartNumberingAfterBreak="0">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9" w15:restartNumberingAfterBreak="0">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1" w15:restartNumberingAfterBreak="0">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3" w15:restartNumberingAfterBreak="0">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5" w15:restartNumberingAfterBreak="0">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6" w15:restartNumberingAfterBreak="0">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8" w15:restartNumberingAfterBreak="0">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1" w15:restartNumberingAfterBreak="0">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3" w15:restartNumberingAfterBreak="0">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4" w15:restartNumberingAfterBreak="0">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15:restartNumberingAfterBreak="0">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7" w15:restartNumberingAfterBreak="0">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8" w15:restartNumberingAfterBreak="0">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3"/>
  </w:num>
  <w:num w:numId="2">
    <w:abstractNumId w:val="13"/>
  </w:num>
  <w:num w:numId="3">
    <w:abstractNumId w:val="0"/>
  </w:num>
  <w:num w:numId="4">
    <w:abstractNumId w:val="46"/>
  </w:num>
  <w:num w:numId="5">
    <w:abstractNumId w:val="110"/>
  </w:num>
  <w:num w:numId="6">
    <w:abstractNumId w:val="130"/>
  </w:num>
  <w:num w:numId="7">
    <w:abstractNumId w:val="23"/>
  </w:num>
  <w:num w:numId="8">
    <w:abstractNumId w:val="149"/>
  </w:num>
  <w:num w:numId="9">
    <w:abstractNumId w:val="77"/>
  </w:num>
  <w:num w:numId="10">
    <w:abstractNumId w:val="139"/>
  </w:num>
  <w:num w:numId="11">
    <w:abstractNumId w:val="137"/>
  </w:num>
  <w:num w:numId="12">
    <w:abstractNumId w:val="41"/>
  </w:num>
  <w:num w:numId="13">
    <w:abstractNumId w:val="57"/>
  </w:num>
  <w:num w:numId="14">
    <w:abstractNumId w:val="58"/>
  </w:num>
  <w:num w:numId="15">
    <w:abstractNumId w:val="32"/>
  </w:num>
  <w:num w:numId="16">
    <w:abstractNumId w:val="141"/>
  </w:num>
  <w:num w:numId="17">
    <w:abstractNumId w:val="10"/>
  </w:num>
  <w:num w:numId="18">
    <w:abstractNumId w:val="148"/>
  </w:num>
  <w:num w:numId="19">
    <w:abstractNumId w:val="106"/>
  </w:num>
  <w:num w:numId="20">
    <w:abstractNumId w:val="143"/>
  </w:num>
  <w:num w:numId="21">
    <w:abstractNumId w:val="30"/>
  </w:num>
  <w:num w:numId="22">
    <w:abstractNumId w:val="65"/>
  </w:num>
  <w:num w:numId="23">
    <w:abstractNumId w:val="98"/>
  </w:num>
  <w:num w:numId="24">
    <w:abstractNumId w:val="11"/>
  </w:num>
  <w:num w:numId="25">
    <w:abstractNumId w:val="49"/>
  </w:num>
  <w:num w:numId="26">
    <w:abstractNumId w:val="79"/>
  </w:num>
  <w:num w:numId="27">
    <w:abstractNumId w:val="108"/>
  </w:num>
  <w:num w:numId="28">
    <w:abstractNumId w:val="120"/>
  </w:num>
  <w:num w:numId="29">
    <w:abstractNumId w:val="37"/>
  </w:num>
  <w:num w:numId="30">
    <w:abstractNumId w:val="114"/>
  </w:num>
  <w:num w:numId="31">
    <w:abstractNumId w:val="67"/>
  </w:num>
  <w:num w:numId="32">
    <w:abstractNumId w:val="146"/>
  </w:num>
  <w:num w:numId="33">
    <w:abstractNumId w:val="1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3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5"/>
  </w:num>
  <w:num w:numId="50">
    <w:abstractNumId w:val="15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num>
  <w:num w:numId="72">
    <w:abstractNumId w:val="15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7"/>
  </w:num>
  <w:num w:numId="90">
    <w:abstractNumId w:val="9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num>
  <w:num w:numId="92">
    <w:abstractNumId w:val="102"/>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99"/>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19"/>
  </w:num>
  <w:num w:numId="115">
    <w:abstractNumId w:val="107"/>
  </w:num>
  <w:num w:numId="116">
    <w:abstractNumId w:val="19"/>
  </w:num>
  <w:num w:numId="117">
    <w:abstractNumId w:val="44"/>
  </w:num>
  <w:num w:numId="118">
    <w:abstractNumId w:val="86"/>
  </w:num>
  <w:num w:numId="119">
    <w:abstractNumId w:val="12"/>
  </w:num>
  <w:num w:numId="120">
    <w:abstractNumId w:val="89"/>
  </w:num>
  <w:num w:numId="121">
    <w:abstractNumId w:val="125"/>
  </w:num>
  <w:num w:numId="122">
    <w:abstractNumId w:val="153"/>
  </w:num>
  <w:num w:numId="123">
    <w:abstractNumId w:val="6"/>
  </w:num>
  <w:num w:numId="124">
    <w:abstractNumId w:val="48"/>
  </w:num>
  <w:num w:numId="125">
    <w:abstractNumId w:val="70"/>
  </w:num>
  <w:num w:numId="126">
    <w:abstractNumId w:val="118"/>
  </w:num>
  <w:num w:numId="127">
    <w:abstractNumId w:val="132"/>
  </w:num>
  <w:num w:numId="128">
    <w:abstractNumId w:val="124"/>
  </w:num>
  <w:num w:numId="129">
    <w:abstractNumId w:val="52"/>
  </w:num>
  <w:num w:numId="130">
    <w:abstractNumId w:val="83"/>
  </w:num>
  <w:num w:numId="131">
    <w:abstractNumId w:val="13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7"/>
  </w:num>
  <w:num w:numId="140">
    <w:abstractNumId w:val="126"/>
  </w:num>
  <w:num w:numId="141">
    <w:abstractNumId w:val="100"/>
  </w:num>
  <w:num w:numId="142">
    <w:abstractNumId w:val="101"/>
  </w:num>
  <w:num w:numId="143">
    <w:abstractNumId w:val="105"/>
  </w:num>
  <w:num w:numId="144">
    <w:abstractNumId w:val="95"/>
  </w:num>
  <w:num w:numId="145">
    <w:abstractNumId w:val="158"/>
  </w:num>
  <w:num w:numId="146">
    <w:abstractNumId w:val="2"/>
  </w:num>
  <w:num w:numId="147">
    <w:abstractNumId w:val="111"/>
  </w:num>
  <w:num w:numId="148">
    <w:abstractNumId w:val="17"/>
  </w:num>
  <w:num w:numId="149">
    <w:abstractNumId w:val="150"/>
  </w:num>
  <w:num w:numId="150">
    <w:abstractNumId w:val="72"/>
  </w:num>
  <w:num w:numId="151">
    <w:abstractNumId w:val="15"/>
  </w:num>
  <w:num w:numId="152">
    <w:abstractNumId w:val="145"/>
  </w:num>
  <w:num w:numId="153">
    <w:abstractNumId w:val="59"/>
  </w:num>
  <w:num w:numId="154">
    <w:abstractNumId w:val="5"/>
  </w:num>
  <w:num w:numId="155">
    <w:abstractNumId w:val="87"/>
  </w:num>
  <w:num w:numId="156">
    <w:abstractNumId w:val="122"/>
  </w:num>
  <w:num w:numId="157">
    <w:abstractNumId w:val="55"/>
  </w:num>
  <w:num w:numId="158">
    <w:abstractNumId w:val="45"/>
  </w:num>
  <w:num w:numId="159">
    <w:abstractNumId w:val="147"/>
  </w:num>
  <w:num w:numId="160">
    <w:abstractNumId w:val="157"/>
  </w:num>
  <w:num w:numId="161">
    <w:abstractNumId w:val="116"/>
  </w:num>
  <w:num w:numId="162">
    <w:abstractNumId w:val="93"/>
  </w:num>
  <w:num w:numId="163">
    <w:abstractNumId w:val="64"/>
  </w:num>
  <w:num w:numId="164">
    <w:abstractNumId w:val="78"/>
  </w:num>
  <w:num w:numId="165">
    <w:abstractNumId w:val="47"/>
  </w:num>
  <w:num w:numId="166">
    <w:abstractNumId w:val="21"/>
  </w:num>
  <w:num w:numId="167">
    <w:abstractNumId w:val="80"/>
  </w:num>
  <w:num w:numId="168">
    <w:abstractNumId w:val="154"/>
  </w:num>
  <w:num w:numId="169">
    <w:abstractNumId w:val="140"/>
  </w:num>
  <w:num w:numId="170">
    <w:abstractNumId w:val="34"/>
  </w:num>
  <w:num w:numId="171">
    <w:abstractNumId w:val="128"/>
  </w:num>
  <w:num w:numId="172">
    <w:abstractNumId w:val="8"/>
  </w:num>
  <w:num w:numId="173">
    <w:abstractNumId w:val="43"/>
  </w:num>
  <w:num w:numId="174">
    <w:abstractNumId w:val="61"/>
  </w:num>
  <w:num w:numId="175">
    <w:abstractNumId w:val="142"/>
  </w:num>
  <w:num w:numId="176">
    <w:abstractNumId w:val="24"/>
  </w:num>
  <w:num w:numId="177">
    <w:abstractNumId w:val="35"/>
  </w:num>
  <w:num w:numId="178">
    <w:abstractNumId w:val="62"/>
  </w:num>
  <w:num w:numId="179">
    <w:abstractNumId w:val="135"/>
  </w:num>
  <w:num w:numId="180">
    <w:abstractNumId w:val="51"/>
  </w:num>
  <w:num w:numId="181">
    <w:abstractNumId w:val="40"/>
  </w:num>
  <w:num w:numId="182">
    <w:abstractNumId w:val="75"/>
  </w:num>
  <w:num w:numId="183">
    <w:abstractNumId w:val="144"/>
  </w:num>
  <w:num w:numId="184">
    <w:abstractNumId w:val="85"/>
  </w:num>
  <w:num w:numId="185">
    <w:abstractNumId w:val="73"/>
  </w:num>
  <w:num w:numId="186">
    <w:abstractNumId w:val="91"/>
  </w:num>
  <w:num w:numId="187">
    <w:abstractNumId w:val="81"/>
  </w:num>
  <w:num w:numId="188">
    <w:abstractNumId w:val="60"/>
  </w:num>
  <w:num w:numId="189">
    <w:abstractNumId w:val="115"/>
  </w:num>
  <w:num w:numId="190">
    <w:abstractNumId w:val="156"/>
  </w:num>
  <w:num w:numId="191">
    <w:abstractNumId w:val="121"/>
  </w:num>
  <w:num w:numId="192">
    <w:abstractNumId w:val="112"/>
  </w:num>
  <w:num w:numId="193">
    <w:abstractNumId w:val="151"/>
  </w:num>
  <w:num w:numId="194">
    <w:abstractNumId w:val="103"/>
  </w:num>
  <w:num w:numId="195">
    <w:abstractNumId w:val="71"/>
  </w:num>
  <w:num w:numId="196">
    <w:abstractNumId w:val="16"/>
  </w:num>
  <w:num w:numId="197">
    <w:abstractNumId w:val="131"/>
  </w:num>
  <w:num w:numId="198">
    <w:abstractNumId w:val="109"/>
  </w:num>
  <w:num w:numId="199">
    <w:abstractNumId w:val="94"/>
  </w:num>
  <w:num w:numId="200">
    <w:abstractNumId w:val="9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B"/>
    <w:rsid w:val="000103EE"/>
    <w:rsid w:val="00025229"/>
    <w:rsid w:val="000263A4"/>
    <w:rsid w:val="0002784E"/>
    <w:rsid w:val="0003174D"/>
    <w:rsid w:val="00033BCB"/>
    <w:rsid w:val="00034215"/>
    <w:rsid w:val="0003745C"/>
    <w:rsid w:val="000417C2"/>
    <w:rsid w:val="00044421"/>
    <w:rsid w:val="00050EBE"/>
    <w:rsid w:val="00055737"/>
    <w:rsid w:val="00056F7E"/>
    <w:rsid w:val="00067019"/>
    <w:rsid w:val="000701DE"/>
    <w:rsid w:val="000736A6"/>
    <w:rsid w:val="000875F9"/>
    <w:rsid w:val="000952B4"/>
    <w:rsid w:val="000B0900"/>
    <w:rsid w:val="000B2E2C"/>
    <w:rsid w:val="000B4A54"/>
    <w:rsid w:val="000B6451"/>
    <w:rsid w:val="000C39D8"/>
    <w:rsid w:val="000C3A71"/>
    <w:rsid w:val="000C530D"/>
    <w:rsid w:val="000D0E2E"/>
    <w:rsid w:val="000D3744"/>
    <w:rsid w:val="000D6F59"/>
    <w:rsid w:val="000F07EB"/>
    <w:rsid w:val="000F2219"/>
    <w:rsid w:val="000F5494"/>
    <w:rsid w:val="0010598D"/>
    <w:rsid w:val="0011034B"/>
    <w:rsid w:val="00110A9B"/>
    <w:rsid w:val="00114724"/>
    <w:rsid w:val="00123697"/>
    <w:rsid w:val="00124616"/>
    <w:rsid w:val="00124E4B"/>
    <w:rsid w:val="00125537"/>
    <w:rsid w:val="00125A92"/>
    <w:rsid w:val="0013224E"/>
    <w:rsid w:val="00134914"/>
    <w:rsid w:val="00137792"/>
    <w:rsid w:val="001379AE"/>
    <w:rsid w:val="00140AF8"/>
    <w:rsid w:val="001445E6"/>
    <w:rsid w:val="00144856"/>
    <w:rsid w:val="0015025C"/>
    <w:rsid w:val="00150515"/>
    <w:rsid w:val="0015133F"/>
    <w:rsid w:val="00164680"/>
    <w:rsid w:val="00165494"/>
    <w:rsid w:val="00165CC0"/>
    <w:rsid w:val="00173354"/>
    <w:rsid w:val="00173E12"/>
    <w:rsid w:val="00174E01"/>
    <w:rsid w:val="0017520C"/>
    <w:rsid w:val="00175932"/>
    <w:rsid w:val="00182979"/>
    <w:rsid w:val="001832E9"/>
    <w:rsid w:val="00184FF1"/>
    <w:rsid w:val="00185762"/>
    <w:rsid w:val="00193BD2"/>
    <w:rsid w:val="00196858"/>
    <w:rsid w:val="00196AC9"/>
    <w:rsid w:val="001A59FD"/>
    <w:rsid w:val="001B0542"/>
    <w:rsid w:val="001B2D7D"/>
    <w:rsid w:val="001B44EE"/>
    <w:rsid w:val="001B5D4C"/>
    <w:rsid w:val="001C248E"/>
    <w:rsid w:val="001C28F0"/>
    <w:rsid w:val="001C603A"/>
    <w:rsid w:val="001D596E"/>
    <w:rsid w:val="001E0F9B"/>
    <w:rsid w:val="001E1826"/>
    <w:rsid w:val="001E1B2A"/>
    <w:rsid w:val="001E296A"/>
    <w:rsid w:val="001E3E78"/>
    <w:rsid w:val="001F0F49"/>
    <w:rsid w:val="001F5276"/>
    <w:rsid w:val="001F541E"/>
    <w:rsid w:val="00210B70"/>
    <w:rsid w:val="00210C68"/>
    <w:rsid w:val="002155C0"/>
    <w:rsid w:val="002317B5"/>
    <w:rsid w:val="00247DD6"/>
    <w:rsid w:val="00250A01"/>
    <w:rsid w:val="00255209"/>
    <w:rsid w:val="00255356"/>
    <w:rsid w:val="0026037D"/>
    <w:rsid w:val="00260F28"/>
    <w:rsid w:val="0026695B"/>
    <w:rsid w:val="002701BF"/>
    <w:rsid w:val="002721D1"/>
    <w:rsid w:val="002766E6"/>
    <w:rsid w:val="002807EE"/>
    <w:rsid w:val="0028222D"/>
    <w:rsid w:val="00284C53"/>
    <w:rsid w:val="0029441B"/>
    <w:rsid w:val="002952DA"/>
    <w:rsid w:val="002A0173"/>
    <w:rsid w:val="002A2DF5"/>
    <w:rsid w:val="002B0C5C"/>
    <w:rsid w:val="002B1E75"/>
    <w:rsid w:val="002B38E4"/>
    <w:rsid w:val="002C42D3"/>
    <w:rsid w:val="002C7CFC"/>
    <w:rsid w:val="002D2052"/>
    <w:rsid w:val="002D2F25"/>
    <w:rsid w:val="002E0D6F"/>
    <w:rsid w:val="002E307F"/>
    <w:rsid w:val="002E4916"/>
    <w:rsid w:val="002F0A21"/>
    <w:rsid w:val="002F2C00"/>
    <w:rsid w:val="002F6232"/>
    <w:rsid w:val="002F710D"/>
    <w:rsid w:val="002F7405"/>
    <w:rsid w:val="0030196F"/>
    <w:rsid w:val="00310168"/>
    <w:rsid w:val="00313193"/>
    <w:rsid w:val="00315BB4"/>
    <w:rsid w:val="00317974"/>
    <w:rsid w:val="00322750"/>
    <w:rsid w:val="003266D6"/>
    <w:rsid w:val="00326E4B"/>
    <w:rsid w:val="003310A5"/>
    <w:rsid w:val="00332215"/>
    <w:rsid w:val="00332FE9"/>
    <w:rsid w:val="003333BA"/>
    <w:rsid w:val="00342465"/>
    <w:rsid w:val="00343F73"/>
    <w:rsid w:val="00345443"/>
    <w:rsid w:val="0034679C"/>
    <w:rsid w:val="0035358D"/>
    <w:rsid w:val="0035404D"/>
    <w:rsid w:val="00357E81"/>
    <w:rsid w:val="00360A8F"/>
    <w:rsid w:val="00360C95"/>
    <w:rsid w:val="00362BF9"/>
    <w:rsid w:val="00364C52"/>
    <w:rsid w:val="00365190"/>
    <w:rsid w:val="0037164F"/>
    <w:rsid w:val="00371FF9"/>
    <w:rsid w:val="00374D16"/>
    <w:rsid w:val="0038043C"/>
    <w:rsid w:val="003810F9"/>
    <w:rsid w:val="00386B94"/>
    <w:rsid w:val="003906AB"/>
    <w:rsid w:val="003942DB"/>
    <w:rsid w:val="00397CB3"/>
    <w:rsid w:val="003B45C2"/>
    <w:rsid w:val="003C000D"/>
    <w:rsid w:val="003C09FB"/>
    <w:rsid w:val="003C1ADF"/>
    <w:rsid w:val="003C5F5A"/>
    <w:rsid w:val="003C77F5"/>
    <w:rsid w:val="003D07A4"/>
    <w:rsid w:val="003D3CC2"/>
    <w:rsid w:val="003E0E33"/>
    <w:rsid w:val="003F1F27"/>
    <w:rsid w:val="003F230F"/>
    <w:rsid w:val="003F50FE"/>
    <w:rsid w:val="00406895"/>
    <w:rsid w:val="00407C6B"/>
    <w:rsid w:val="00410BD7"/>
    <w:rsid w:val="00411451"/>
    <w:rsid w:val="004115C1"/>
    <w:rsid w:val="00412F4A"/>
    <w:rsid w:val="00415A44"/>
    <w:rsid w:val="00420A74"/>
    <w:rsid w:val="00420FFB"/>
    <w:rsid w:val="00421640"/>
    <w:rsid w:val="004225C6"/>
    <w:rsid w:val="004325DF"/>
    <w:rsid w:val="0044102F"/>
    <w:rsid w:val="00446091"/>
    <w:rsid w:val="00451DFC"/>
    <w:rsid w:val="0046001D"/>
    <w:rsid w:val="00465FAE"/>
    <w:rsid w:val="0048014A"/>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C047C"/>
    <w:rsid w:val="004C51C7"/>
    <w:rsid w:val="004D059D"/>
    <w:rsid w:val="004D73B9"/>
    <w:rsid w:val="004E023C"/>
    <w:rsid w:val="004E1A17"/>
    <w:rsid w:val="004E3019"/>
    <w:rsid w:val="004E7119"/>
    <w:rsid w:val="004E76DF"/>
    <w:rsid w:val="004E7C88"/>
    <w:rsid w:val="004F1001"/>
    <w:rsid w:val="004F1C10"/>
    <w:rsid w:val="004F7031"/>
    <w:rsid w:val="0050325F"/>
    <w:rsid w:val="00505943"/>
    <w:rsid w:val="00506790"/>
    <w:rsid w:val="005103C7"/>
    <w:rsid w:val="0051157A"/>
    <w:rsid w:val="0053217C"/>
    <w:rsid w:val="0053355D"/>
    <w:rsid w:val="00540688"/>
    <w:rsid w:val="00543503"/>
    <w:rsid w:val="005444F1"/>
    <w:rsid w:val="005517E1"/>
    <w:rsid w:val="00551A1B"/>
    <w:rsid w:val="005530C0"/>
    <w:rsid w:val="005653A3"/>
    <w:rsid w:val="00583493"/>
    <w:rsid w:val="00584F04"/>
    <w:rsid w:val="00592F5F"/>
    <w:rsid w:val="00593B12"/>
    <w:rsid w:val="005943FE"/>
    <w:rsid w:val="005975CC"/>
    <w:rsid w:val="005A25AC"/>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944"/>
    <w:rsid w:val="00615340"/>
    <w:rsid w:val="006154BA"/>
    <w:rsid w:val="00615ACA"/>
    <w:rsid w:val="00615D4C"/>
    <w:rsid w:val="00617592"/>
    <w:rsid w:val="00621EC6"/>
    <w:rsid w:val="00631F23"/>
    <w:rsid w:val="00632A23"/>
    <w:rsid w:val="00645CE2"/>
    <w:rsid w:val="006476C8"/>
    <w:rsid w:val="006641F8"/>
    <w:rsid w:val="006772A3"/>
    <w:rsid w:val="00687822"/>
    <w:rsid w:val="00687F7E"/>
    <w:rsid w:val="00691DDC"/>
    <w:rsid w:val="00692C89"/>
    <w:rsid w:val="00694D7C"/>
    <w:rsid w:val="006A06C3"/>
    <w:rsid w:val="006A2BEE"/>
    <w:rsid w:val="006A3EC7"/>
    <w:rsid w:val="006A4BA3"/>
    <w:rsid w:val="006A727B"/>
    <w:rsid w:val="006B08B6"/>
    <w:rsid w:val="006B2F1A"/>
    <w:rsid w:val="006B4649"/>
    <w:rsid w:val="006B5BB5"/>
    <w:rsid w:val="006B601F"/>
    <w:rsid w:val="006C19BD"/>
    <w:rsid w:val="006C2D43"/>
    <w:rsid w:val="006C5345"/>
    <w:rsid w:val="006C6AEE"/>
    <w:rsid w:val="006D1663"/>
    <w:rsid w:val="006D2211"/>
    <w:rsid w:val="006D3B82"/>
    <w:rsid w:val="006D499C"/>
    <w:rsid w:val="006E0F6B"/>
    <w:rsid w:val="006E3912"/>
    <w:rsid w:val="006E5BEE"/>
    <w:rsid w:val="006E75F4"/>
    <w:rsid w:val="006F0828"/>
    <w:rsid w:val="006F2760"/>
    <w:rsid w:val="006F336A"/>
    <w:rsid w:val="00702AAD"/>
    <w:rsid w:val="00712984"/>
    <w:rsid w:val="00714EC0"/>
    <w:rsid w:val="00720E85"/>
    <w:rsid w:val="00722901"/>
    <w:rsid w:val="0072592B"/>
    <w:rsid w:val="007445E1"/>
    <w:rsid w:val="00754DE8"/>
    <w:rsid w:val="00763B6F"/>
    <w:rsid w:val="00763BBB"/>
    <w:rsid w:val="007676C8"/>
    <w:rsid w:val="00781E5A"/>
    <w:rsid w:val="007848F9"/>
    <w:rsid w:val="00791E12"/>
    <w:rsid w:val="00792349"/>
    <w:rsid w:val="00793EBB"/>
    <w:rsid w:val="00796DD0"/>
    <w:rsid w:val="007A7799"/>
    <w:rsid w:val="007C3D90"/>
    <w:rsid w:val="007D3AE3"/>
    <w:rsid w:val="007D4052"/>
    <w:rsid w:val="007D4408"/>
    <w:rsid w:val="007D5112"/>
    <w:rsid w:val="007D6FC1"/>
    <w:rsid w:val="007E05D2"/>
    <w:rsid w:val="007F006E"/>
    <w:rsid w:val="00805076"/>
    <w:rsid w:val="00805919"/>
    <w:rsid w:val="00807BB5"/>
    <w:rsid w:val="008139F1"/>
    <w:rsid w:val="00821251"/>
    <w:rsid w:val="008231AF"/>
    <w:rsid w:val="00824EF1"/>
    <w:rsid w:val="00835943"/>
    <w:rsid w:val="0083608A"/>
    <w:rsid w:val="008435ED"/>
    <w:rsid w:val="00856574"/>
    <w:rsid w:val="00860F80"/>
    <w:rsid w:val="008643B5"/>
    <w:rsid w:val="00864C8C"/>
    <w:rsid w:val="00867AC4"/>
    <w:rsid w:val="008820ED"/>
    <w:rsid w:val="00884CD9"/>
    <w:rsid w:val="00884EF8"/>
    <w:rsid w:val="00885CDE"/>
    <w:rsid w:val="00887472"/>
    <w:rsid w:val="008909F4"/>
    <w:rsid w:val="00891252"/>
    <w:rsid w:val="00891FAA"/>
    <w:rsid w:val="0089246E"/>
    <w:rsid w:val="00894A60"/>
    <w:rsid w:val="008973BA"/>
    <w:rsid w:val="008A2A6A"/>
    <w:rsid w:val="008A34B5"/>
    <w:rsid w:val="008A668A"/>
    <w:rsid w:val="008A6F5B"/>
    <w:rsid w:val="008B1E3F"/>
    <w:rsid w:val="008B685B"/>
    <w:rsid w:val="008C0005"/>
    <w:rsid w:val="008D0F35"/>
    <w:rsid w:val="008D3EFE"/>
    <w:rsid w:val="008D7E9D"/>
    <w:rsid w:val="008E1164"/>
    <w:rsid w:val="008F0396"/>
    <w:rsid w:val="008F14D7"/>
    <w:rsid w:val="008F192D"/>
    <w:rsid w:val="008F1CE5"/>
    <w:rsid w:val="008F3DF9"/>
    <w:rsid w:val="00903442"/>
    <w:rsid w:val="0090791B"/>
    <w:rsid w:val="00911443"/>
    <w:rsid w:val="009142FB"/>
    <w:rsid w:val="00917057"/>
    <w:rsid w:val="009214E4"/>
    <w:rsid w:val="00923E7E"/>
    <w:rsid w:val="0093536B"/>
    <w:rsid w:val="00940019"/>
    <w:rsid w:val="00940612"/>
    <w:rsid w:val="00941020"/>
    <w:rsid w:val="009422EE"/>
    <w:rsid w:val="00943AE6"/>
    <w:rsid w:val="0095032B"/>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A14DD"/>
    <w:rsid w:val="009B3B31"/>
    <w:rsid w:val="009C7302"/>
    <w:rsid w:val="009C737C"/>
    <w:rsid w:val="009D0243"/>
    <w:rsid w:val="009D09E2"/>
    <w:rsid w:val="009D4FE7"/>
    <w:rsid w:val="009D6865"/>
    <w:rsid w:val="009D6AC9"/>
    <w:rsid w:val="009F06F2"/>
    <w:rsid w:val="00A020CC"/>
    <w:rsid w:val="00A031D2"/>
    <w:rsid w:val="00A06B21"/>
    <w:rsid w:val="00A103E8"/>
    <w:rsid w:val="00A11ADD"/>
    <w:rsid w:val="00A147B1"/>
    <w:rsid w:val="00A16DD8"/>
    <w:rsid w:val="00A23354"/>
    <w:rsid w:val="00A247AC"/>
    <w:rsid w:val="00A25DA2"/>
    <w:rsid w:val="00A36193"/>
    <w:rsid w:val="00A422C4"/>
    <w:rsid w:val="00A43188"/>
    <w:rsid w:val="00A43B44"/>
    <w:rsid w:val="00A45878"/>
    <w:rsid w:val="00A5198B"/>
    <w:rsid w:val="00A51D71"/>
    <w:rsid w:val="00A52207"/>
    <w:rsid w:val="00A56C9B"/>
    <w:rsid w:val="00A62359"/>
    <w:rsid w:val="00A623A0"/>
    <w:rsid w:val="00A651F5"/>
    <w:rsid w:val="00A73AED"/>
    <w:rsid w:val="00A73E33"/>
    <w:rsid w:val="00A76D65"/>
    <w:rsid w:val="00A778E4"/>
    <w:rsid w:val="00A813B7"/>
    <w:rsid w:val="00A816DA"/>
    <w:rsid w:val="00A82350"/>
    <w:rsid w:val="00A8571A"/>
    <w:rsid w:val="00A86DB4"/>
    <w:rsid w:val="00A91E40"/>
    <w:rsid w:val="00AA6DE6"/>
    <w:rsid w:val="00AA7C42"/>
    <w:rsid w:val="00AB545E"/>
    <w:rsid w:val="00AB59AB"/>
    <w:rsid w:val="00AC67B2"/>
    <w:rsid w:val="00AD1070"/>
    <w:rsid w:val="00AD1AFD"/>
    <w:rsid w:val="00AF128F"/>
    <w:rsid w:val="00AF39C7"/>
    <w:rsid w:val="00AF62CB"/>
    <w:rsid w:val="00B02EA3"/>
    <w:rsid w:val="00B041F6"/>
    <w:rsid w:val="00B12416"/>
    <w:rsid w:val="00B16B20"/>
    <w:rsid w:val="00B21DA6"/>
    <w:rsid w:val="00B23ED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366F"/>
    <w:rsid w:val="00BA5517"/>
    <w:rsid w:val="00BB0F22"/>
    <w:rsid w:val="00BB1BBB"/>
    <w:rsid w:val="00BB4A7D"/>
    <w:rsid w:val="00BB4CB6"/>
    <w:rsid w:val="00BB7ABE"/>
    <w:rsid w:val="00BC2533"/>
    <w:rsid w:val="00BD1022"/>
    <w:rsid w:val="00BF1DC3"/>
    <w:rsid w:val="00BF230B"/>
    <w:rsid w:val="00C0285D"/>
    <w:rsid w:val="00C04240"/>
    <w:rsid w:val="00C1160B"/>
    <w:rsid w:val="00C1790E"/>
    <w:rsid w:val="00C17C55"/>
    <w:rsid w:val="00C26337"/>
    <w:rsid w:val="00C349C2"/>
    <w:rsid w:val="00C353D6"/>
    <w:rsid w:val="00C4072E"/>
    <w:rsid w:val="00C41906"/>
    <w:rsid w:val="00C432ED"/>
    <w:rsid w:val="00C456F1"/>
    <w:rsid w:val="00C5098C"/>
    <w:rsid w:val="00C553FB"/>
    <w:rsid w:val="00C55D0A"/>
    <w:rsid w:val="00C566D3"/>
    <w:rsid w:val="00C57ACD"/>
    <w:rsid w:val="00C62BA3"/>
    <w:rsid w:val="00C65A9A"/>
    <w:rsid w:val="00C679BF"/>
    <w:rsid w:val="00C709F5"/>
    <w:rsid w:val="00C71E34"/>
    <w:rsid w:val="00C7414E"/>
    <w:rsid w:val="00C74DA5"/>
    <w:rsid w:val="00C9437F"/>
    <w:rsid w:val="00C9460B"/>
    <w:rsid w:val="00CA04D6"/>
    <w:rsid w:val="00CA6862"/>
    <w:rsid w:val="00CB18DC"/>
    <w:rsid w:val="00CB526E"/>
    <w:rsid w:val="00CC1C28"/>
    <w:rsid w:val="00CC4839"/>
    <w:rsid w:val="00CD31C3"/>
    <w:rsid w:val="00CD4040"/>
    <w:rsid w:val="00CD455F"/>
    <w:rsid w:val="00CD59A3"/>
    <w:rsid w:val="00CD6E94"/>
    <w:rsid w:val="00CE0E55"/>
    <w:rsid w:val="00CE0E8B"/>
    <w:rsid w:val="00CE439E"/>
    <w:rsid w:val="00CF262A"/>
    <w:rsid w:val="00CF3996"/>
    <w:rsid w:val="00CF5369"/>
    <w:rsid w:val="00CF64D5"/>
    <w:rsid w:val="00D0045F"/>
    <w:rsid w:val="00D0178B"/>
    <w:rsid w:val="00D02666"/>
    <w:rsid w:val="00D03296"/>
    <w:rsid w:val="00D037F0"/>
    <w:rsid w:val="00D05AB8"/>
    <w:rsid w:val="00D05FDA"/>
    <w:rsid w:val="00D11A3C"/>
    <w:rsid w:val="00D131BB"/>
    <w:rsid w:val="00D13241"/>
    <w:rsid w:val="00D135BA"/>
    <w:rsid w:val="00D148B2"/>
    <w:rsid w:val="00D170EA"/>
    <w:rsid w:val="00D21737"/>
    <w:rsid w:val="00D22129"/>
    <w:rsid w:val="00D2347A"/>
    <w:rsid w:val="00D25B35"/>
    <w:rsid w:val="00D4003A"/>
    <w:rsid w:val="00D406A4"/>
    <w:rsid w:val="00D4268E"/>
    <w:rsid w:val="00D43E34"/>
    <w:rsid w:val="00D50B74"/>
    <w:rsid w:val="00D55C52"/>
    <w:rsid w:val="00D5670F"/>
    <w:rsid w:val="00D607DE"/>
    <w:rsid w:val="00D62DD1"/>
    <w:rsid w:val="00D63161"/>
    <w:rsid w:val="00D63438"/>
    <w:rsid w:val="00D66996"/>
    <w:rsid w:val="00D72E75"/>
    <w:rsid w:val="00D766DF"/>
    <w:rsid w:val="00D76A59"/>
    <w:rsid w:val="00D81090"/>
    <w:rsid w:val="00D92896"/>
    <w:rsid w:val="00D94502"/>
    <w:rsid w:val="00DA2EB5"/>
    <w:rsid w:val="00DA3A36"/>
    <w:rsid w:val="00DA4787"/>
    <w:rsid w:val="00DA6EED"/>
    <w:rsid w:val="00DA73AE"/>
    <w:rsid w:val="00DB4882"/>
    <w:rsid w:val="00DB56B0"/>
    <w:rsid w:val="00DC18C2"/>
    <w:rsid w:val="00DC31E0"/>
    <w:rsid w:val="00DC6990"/>
    <w:rsid w:val="00DD0B9A"/>
    <w:rsid w:val="00DD4883"/>
    <w:rsid w:val="00DD5505"/>
    <w:rsid w:val="00DE3A9A"/>
    <w:rsid w:val="00DF1085"/>
    <w:rsid w:val="00DF5C37"/>
    <w:rsid w:val="00E01BFF"/>
    <w:rsid w:val="00E0521D"/>
    <w:rsid w:val="00E057BC"/>
    <w:rsid w:val="00E07B62"/>
    <w:rsid w:val="00E104A0"/>
    <w:rsid w:val="00E17316"/>
    <w:rsid w:val="00E17E9D"/>
    <w:rsid w:val="00E20D5B"/>
    <w:rsid w:val="00E20F5D"/>
    <w:rsid w:val="00E26355"/>
    <w:rsid w:val="00E27B85"/>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A3DB5"/>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358CC"/>
    <w:rsid w:val="00F35B86"/>
    <w:rsid w:val="00F41B03"/>
    <w:rsid w:val="00F43CFD"/>
    <w:rsid w:val="00F44B63"/>
    <w:rsid w:val="00F46D1D"/>
    <w:rsid w:val="00F479D8"/>
    <w:rsid w:val="00F54B59"/>
    <w:rsid w:val="00F56F58"/>
    <w:rsid w:val="00F655DC"/>
    <w:rsid w:val="00F672EB"/>
    <w:rsid w:val="00F67940"/>
    <w:rsid w:val="00F754EE"/>
    <w:rsid w:val="00F777E3"/>
    <w:rsid w:val="00F82B59"/>
    <w:rsid w:val="00F86AE6"/>
    <w:rsid w:val="00F87412"/>
    <w:rsid w:val="00F8798B"/>
    <w:rsid w:val="00F91B3F"/>
    <w:rsid w:val="00F96BBD"/>
    <w:rsid w:val="00FA10C7"/>
    <w:rsid w:val="00FA6A88"/>
    <w:rsid w:val="00FA6C64"/>
    <w:rsid w:val="00FA7C2C"/>
    <w:rsid w:val="00FC03D5"/>
    <w:rsid w:val="00FC39C6"/>
    <w:rsid w:val="00FC601D"/>
    <w:rsid w:val="00FD2EF7"/>
    <w:rsid w:val="00FD448D"/>
    <w:rsid w:val="00FD44E6"/>
    <w:rsid w:val="00FE506F"/>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15:docId w15:val="{F8AEBDA8-892A-48A4-AE2B-99E1B021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Puesto">
    <w:name w:val="Title"/>
    <w:basedOn w:val="Normal"/>
    <w:link w:val="PuestoCar1"/>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PuestoCar1">
    <w:name w:val="Puesto Car1"/>
    <w:basedOn w:val="Fuentedeprrafopredeter"/>
    <w:link w:val="Puest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per2@ende.bo" TargetMode="External"/><Relationship Id="rId4" Type="http://schemas.openxmlformats.org/officeDocument/2006/relationships/settings" Target="settings.xml"/><Relationship Id="rId9" Type="http://schemas.openxmlformats.org/officeDocument/2006/relationships/hyperlink" Target="mailto:licitaciones.per2@ende.b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88D6-48F6-43B3-98BB-9A11025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12506</Words>
  <Characters>68785</Characters>
  <Application>Microsoft Office Word</Application>
  <DocSecurity>0</DocSecurity>
  <Lines>573</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81129</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Nilda Guzman Montaño</cp:lastModifiedBy>
  <cp:revision>2</cp:revision>
  <cp:lastPrinted>2021-07-13T20:31:00Z</cp:lastPrinted>
  <dcterms:created xsi:type="dcterms:W3CDTF">2021-07-13T20:31:00Z</dcterms:created>
  <dcterms:modified xsi:type="dcterms:W3CDTF">2021-07-13T20:31:00Z</dcterms:modified>
</cp:coreProperties>
</file>