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7" w:rsidRPr="00AC66AF" w:rsidRDefault="00EF2AB7" w:rsidP="00EF2AB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s-BO"/>
        </w:rPr>
      </w:pPr>
    </w:p>
    <w:p w:rsidR="00EF2AB7" w:rsidRPr="00AC66AF" w:rsidRDefault="00EF2AB7" w:rsidP="00EF2AB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BO"/>
        </w:rPr>
      </w:pPr>
    </w:p>
    <w:tbl>
      <w:tblPr>
        <w:tblW w:w="8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26"/>
      </w:tblGrid>
      <w:tr w:rsidR="00EF2AB7" w:rsidRPr="00AC66AF" w:rsidTr="001D145F">
        <w:trPr>
          <w:trHeight w:val="10336"/>
          <w:jc w:val="center"/>
        </w:trPr>
        <w:tc>
          <w:tcPr>
            <w:tcW w:w="8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2AB7" w:rsidRPr="00AC66AF" w:rsidRDefault="00EF2AB7" w:rsidP="001D145F">
            <w:pPr>
              <w:spacing w:after="0" w:line="200" w:lineRule="exact"/>
              <w:ind w:left="302" w:right="-13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BO"/>
              </w:rPr>
            </w:pPr>
            <w:r w:rsidRPr="00AC6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755370DD" wp14:editId="1D1DD71B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66040</wp:posOffset>
                  </wp:positionV>
                  <wp:extent cx="1447165" cy="694690"/>
                  <wp:effectExtent l="0" t="0" r="0" b="0"/>
                  <wp:wrapNone/>
                  <wp:docPr id="1" name="Imagen 1" descr="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1CD1F45D" wp14:editId="3D984730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17780</wp:posOffset>
                  </wp:positionV>
                  <wp:extent cx="831215" cy="646430"/>
                  <wp:effectExtent l="0" t="0" r="0" b="0"/>
                  <wp:wrapNone/>
                  <wp:docPr id="2" name="Imagen 2" descr="Escudo_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_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Default="00EF2AB7" w:rsidP="001D145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BO"/>
              </w:rPr>
            </w:pPr>
            <w:r w:rsidRPr="00AC66AF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 xml:space="preserve">         </w:t>
            </w:r>
          </w:p>
          <w:p w:rsidR="00EF2AB7" w:rsidRPr="00AC66AF" w:rsidRDefault="00EF2AB7" w:rsidP="001D145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BO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BO"/>
              </w:rPr>
              <w:t xml:space="preserve">        </w:t>
            </w:r>
            <w:r w:rsidRPr="00AC66AF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ESTADO PLURINACIONAL DE BOLIVIA</w:t>
            </w:r>
          </w:p>
          <w:p w:rsidR="00EF2AB7" w:rsidRPr="00AC66AF" w:rsidRDefault="00EF2AB7" w:rsidP="001D145F">
            <w:pPr>
              <w:spacing w:after="0" w:line="240" w:lineRule="auto"/>
              <w:ind w:left="302" w:firstLine="24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s-BO"/>
              </w:rPr>
            </w:pP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BO"/>
              </w:rPr>
            </w:pP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>INVITACION A PRESE</w:t>
            </w:r>
            <w:bookmarkStart w:id="0" w:name="_GoBack"/>
            <w:bookmarkEnd w:id="0"/>
            <w:r w:rsidRPr="00AC66AF"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NTAR EXPRESIONES DE INTERES </w:t>
            </w:r>
          </w:p>
          <w:p w:rsidR="00EF2AB7" w:rsidRPr="00AC66AF" w:rsidRDefault="00EF2AB7" w:rsidP="001D145F">
            <w:pPr>
              <w:tabs>
                <w:tab w:val="left" w:pos="5520"/>
              </w:tabs>
              <w:spacing w:after="0" w:line="200" w:lineRule="exact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  <w:tab/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públicamente a empresas consultoras  legalmente establecidas a presentar expresiones de interés  del  siguiente requerimiento:</w:t>
            </w:r>
          </w:p>
          <w:p w:rsidR="00EF2AB7" w:rsidRPr="00AC66AF" w:rsidRDefault="00EF2AB7" w:rsidP="001D145F">
            <w:pPr>
              <w:spacing w:after="0" w:line="200" w:lineRule="exact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222735" w:rsidRDefault="00EF2AB7" w:rsidP="0022273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s-ES"/>
              </w:rPr>
              <w:t>“</w:t>
            </w:r>
            <w:r w:rsidR="00222735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s-ES"/>
              </w:rPr>
              <w:t xml:space="preserve"> </w:t>
            </w:r>
            <w:r w:rsidR="00222735"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  <w:t>COMPRA</w:t>
            </w:r>
            <w:proofErr w:type="gramEnd"/>
            <w:r w:rsidR="00222735"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  <w:t xml:space="preserve"> DE LLANTAS VEHICULOS ADMINISTRACION REGIONA COBIJA</w:t>
            </w:r>
            <w:r>
              <w:rPr>
                <w:rFonts w:ascii="Tahoma" w:hAnsi="Tahoma" w:cs="Tahoma"/>
                <w:b/>
                <w:bCs/>
                <w:iCs/>
                <w:sz w:val="40"/>
                <w:szCs w:val="24"/>
              </w:rPr>
              <w:t>”</w:t>
            </w:r>
          </w:p>
          <w:p w:rsidR="00EF2AB7" w:rsidRPr="00AC66AF" w:rsidRDefault="00EF2AB7" w:rsidP="001D145F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CONTRATACION DIRECTA CON PROC</w:t>
            </w:r>
            <w:r w:rsidR="000D128E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ESO PREVIO: CDCPP-ENDE-201</w:t>
            </w:r>
            <w:r w:rsidR="00222735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8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- </w:t>
            </w:r>
            <w:r w:rsidR="00222735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134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  <w:t>Encargado de atender consultas vía correo electrónico: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             </w:t>
            </w:r>
            <w:proofErr w:type="spellStart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: </w:t>
            </w:r>
            <w:proofErr w:type="spellStart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Fredy</w:t>
            </w:r>
            <w:proofErr w:type="spellEnd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Ovando Maldonado</w:t>
            </w: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        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e-mail: </w:t>
            </w:r>
            <w:r w:rsidR="0022273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fredy.obando</w:t>
            </w:r>
            <w:r w:rsidRPr="00AC66A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@ende.bo</w:t>
            </w:r>
          </w:p>
          <w:p w:rsidR="00EF2AB7" w:rsidRPr="00AC66AF" w:rsidRDefault="00EF2AB7" w:rsidP="001D145F">
            <w:pPr>
              <w:tabs>
                <w:tab w:val="left" w:pos="157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 xml:space="preserve">ORGANISMO FINANCIADOR: 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RECURSOS PROPIOS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DOCUMENTO BASE DE CONTRATACION: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Los interesados podrán solicitar y obtener información sobre el presente requerimient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o, a partir del día Lunes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29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proofErr w:type="gramStart"/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Octubre</w:t>
            </w:r>
            <w:proofErr w:type="gramEnd"/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del año en curso.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E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n la dirección y correo electrónico abajo descritos: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Empresa Nacional de Electricidad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Calle Colombia Nº O- 655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Cochabamba, Bolivia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Horario de atención Lunes a Viernes 8:30 a 12:30 y de 14:30 a 18:30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Teléfono: (591 4) 4520317 – (591 4) 4520321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Fax: (591 4) 4520318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Página Web: http://www.ende.bo/expresiones-de-interes/vigentes/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  <w:t>Encargado de  entregar expresiones de interés: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L</w:t>
            </w: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ic.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Marcelo Grandillert Antezana</w:t>
            </w:r>
            <w:r w:rsidR="00E47308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, e-mail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Marcelo.grandillert@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ende.bo</w:t>
            </w:r>
            <w:r w:rsidRPr="00AC66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PRESENTACIÓN DE EXPRESIONES DE INTERES: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Deberán presentarse en las oficinas de ENDE - CORPORACION, ubicadas en la, calle Colombia Nº 655 zona central, de acuerdo al cronograma establecido en el proceso, en horas de oficina.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BO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Octubre</w:t>
            </w:r>
            <w:proofErr w:type="gramEnd"/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 201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8</w:t>
            </w:r>
          </w:p>
        </w:tc>
      </w:tr>
    </w:tbl>
    <w:p w:rsidR="00EF2AB7" w:rsidRDefault="00EF2AB7" w:rsidP="00EF2AB7"/>
    <w:p w:rsidR="00352748" w:rsidRDefault="00352748"/>
    <w:sectPr w:rsidR="00352748" w:rsidSect="00CC0939">
      <w:pgSz w:w="12242" w:h="15842" w:code="1"/>
      <w:pgMar w:top="1417" w:right="1701" w:bottom="1417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B7"/>
    <w:rsid w:val="00020B44"/>
    <w:rsid w:val="00033063"/>
    <w:rsid w:val="00041981"/>
    <w:rsid w:val="000C2CA9"/>
    <w:rsid w:val="000D128E"/>
    <w:rsid w:val="00222735"/>
    <w:rsid w:val="00291402"/>
    <w:rsid w:val="0033610B"/>
    <w:rsid w:val="00342380"/>
    <w:rsid w:val="00352748"/>
    <w:rsid w:val="00373558"/>
    <w:rsid w:val="003D6335"/>
    <w:rsid w:val="00720949"/>
    <w:rsid w:val="00736E7D"/>
    <w:rsid w:val="007646DC"/>
    <w:rsid w:val="00784B35"/>
    <w:rsid w:val="00850694"/>
    <w:rsid w:val="00A21239"/>
    <w:rsid w:val="00B029E5"/>
    <w:rsid w:val="00BB2655"/>
    <w:rsid w:val="00D23A1A"/>
    <w:rsid w:val="00DC0FC0"/>
    <w:rsid w:val="00E47308"/>
    <w:rsid w:val="00EF2AB7"/>
    <w:rsid w:val="00F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17FAE"/>
  <w15:chartTrackingRefBased/>
  <w15:docId w15:val="{15D46C99-6677-416C-B573-9CDDCA1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AB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Nasaya Rodriguez Siles</dc:creator>
  <cp:keywords/>
  <dc:description/>
  <cp:lastModifiedBy>Marcelo Mauricio Grandillert Antezana</cp:lastModifiedBy>
  <cp:revision>3</cp:revision>
  <dcterms:created xsi:type="dcterms:W3CDTF">2018-10-26T22:38:00Z</dcterms:created>
  <dcterms:modified xsi:type="dcterms:W3CDTF">2018-10-26T22:41:00Z</dcterms:modified>
</cp:coreProperties>
</file>