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6C83" w14:textId="77777777" w:rsidR="00F73C5A" w:rsidRPr="00341EE6" w:rsidRDefault="00F73C5A" w:rsidP="00F73C5A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  <w:r>
        <w:rPr>
          <w:rFonts w:cstheme="minorHAnsi"/>
          <w:sz w:val="28"/>
          <w:szCs w:val="28"/>
          <w:lang w:val="es-BO"/>
        </w:rPr>
        <w:t xml:space="preserve"> PÚBLICA</w:t>
      </w:r>
    </w:p>
    <w:bookmarkEnd w:id="1"/>
    <w:p w14:paraId="0A7796B0" w14:textId="77777777" w:rsidR="00F73C5A" w:rsidRPr="00683F3F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14:paraId="28DCA126" w14:textId="77777777" w:rsidR="00F73C5A" w:rsidRPr="00D71876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331F0606" w14:textId="77777777" w:rsidR="00F73C5A" w:rsidRPr="00D71876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</w:t>
      </w:r>
      <w:proofErr w:type="spellStart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Nº</w:t>
      </w:r>
      <w:proofErr w:type="spellEnd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</w:t>
      </w:r>
      <w:bookmarkStart w:id="2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2"/>
    </w:p>
    <w:p w14:paraId="4836D824" w14:textId="77777777" w:rsidR="00F73C5A" w:rsidRPr="00975879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7B0EAD40" w14:textId="77777777" w:rsidR="00F73C5A" w:rsidRPr="00975879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7D1957B9" w14:textId="77777777" w:rsidR="00F73C5A" w:rsidRPr="00975879" w:rsidRDefault="00F73C5A" w:rsidP="00F73C5A">
      <w:pPr>
        <w:keepNext/>
        <w:keepLines/>
        <w:spacing w:before="40" w:after="0"/>
        <w:jc w:val="center"/>
        <w:outlineLvl w:val="2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bookmarkStart w:id="3" w:name="_Hlk233133214"/>
      <w:r w:rsidRPr="00975879">
        <w:rPr>
          <w:rFonts w:ascii="Calibri" w:eastAsia="Calibri" w:hAnsi="Calibri" w:cs="Calibri"/>
          <w:b/>
          <w:bCs/>
          <w:i/>
          <w:color w:val="1F4E79"/>
          <w:lang w:val="es-ES_tradnl"/>
        </w:rPr>
        <w:t>CI-BID-ENDE-PERIII.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48</w:t>
      </w:r>
    </w:p>
    <w:p w14:paraId="50474E90" w14:textId="77777777" w:rsidR="00F73C5A" w:rsidRPr="009A7EEC" w:rsidRDefault="00F73C5A" w:rsidP="00F73C5A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2"/>
          <w:szCs w:val="12"/>
          <w:lang w:val="es-ES_tradnl"/>
        </w:rPr>
      </w:pPr>
    </w:p>
    <w:p w14:paraId="5A9DDBFA" w14:textId="77777777" w:rsidR="00F73C5A" w:rsidRPr="007831D4" w:rsidRDefault="00F73C5A" w:rsidP="00F73C5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7831D4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7831D4">
        <w:rPr>
          <w:rFonts w:ascii="Calibri" w:eastAsia="Calibri" w:hAnsi="Calibri"/>
          <w:lang w:val="es-ES_tradnl"/>
        </w:rPr>
        <w:t xml:space="preserve">el Programa citado en la referencia.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7831D4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7831D4">
        <w:rPr>
          <w:rFonts w:ascii="Calibri" w:eastAsia="Calibri" w:hAnsi="Calibri" w:cs="Calibri"/>
          <w:lang w:val="es-ES_tradnl"/>
        </w:rPr>
        <w:t xml:space="preserve">se invita a presentar </w:t>
      </w:r>
      <w:r>
        <w:rPr>
          <w:rFonts w:ascii="Calibri" w:eastAsia="Calibri" w:hAnsi="Calibri" w:cs="Calibri"/>
          <w:lang w:val="es-ES_tradnl"/>
        </w:rPr>
        <w:t>el Formulario de Participación</w:t>
      </w:r>
      <w:r w:rsidRPr="007831D4">
        <w:rPr>
          <w:rFonts w:ascii="Calibri" w:eastAsia="Calibri" w:hAnsi="Calibri" w:cs="Calibri"/>
          <w:lang w:val="es-ES_tradnl"/>
        </w:rPr>
        <w:t xml:space="preserve"> para:</w:t>
      </w:r>
    </w:p>
    <w:p w14:paraId="750CF4B6" w14:textId="77777777" w:rsidR="00F73C5A" w:rsidRPr="009A7EEC" w:rsidRDefault="00F73C5A" w:rsidP="00F73C5A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2"/>
          <w:lang w:val="es-ES_tradnl"/>
        </w:rPr>
      </w:pPr>
    </w:p>
    <w:p w14:paraId="0D14E3BB" w14:textId="77777777" w:rsidR="00F73C5A" w:rsidRPr="007831D4" w:rsidRDefault="00F73C5A" w:rsidP="00F73C5A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EA103E">
        <w:rPr>
          <w:rFonts w:ascii="Calibri" w:eastAsia="Calibri" w:hAnsi="Calibri" w:cs="Calibri"/>
          <w:b/>
          <w:bCs/>
          <w:i/>
          <w:color w:val="1F4E79"/>
          <w:lang w:val="es-ES_tradnl"/>
        </w:rPr>
        <w:t>GESTOR SOCIAL 4 (ALTIPLANO) DEL PROGRAMA DE ELECTRIFICACION RURAL III – COMPONENTE 1</w:t>
      </w:r>
    </w:p>
    <w:p w14:paraId="757128EA" w14:textId="77777777" w:rsidR="00F73C5A" w:rsidRPr="009A7EEC" w:rsidRDefault="00F73C5A" w:rsidP="00F73C5A">
      <w:pPr>
        <w:spacing w:after="0" w:line="240" w:lineRule="auto"/>
        <w:jc w:val="center"/>
        <w:rPr>
          <w:rFonts w:ascii="Calibri" w:eastAsia="Calibri" w:hAnsi="Calibri"/>
          <w:sz w:val="10"/>
          <w:szCs w:val="10"/>
        </w:rPr>
      </w:pPr>
    </w:p>
    <w:p w14:paraId="113B8AC1" w14:textId="77777777" w:rsidR="00F73C5A" w:rsidRDefault="00F73C5A" w:rsidP="00F73C5A">
      <w:pPr>
        <w:tabs>
          <w:tab w:val="num" w:pos="720"/>
        </w:tabs>
        <w:spacing w:line="264" w:lineRule="auto"/>
        <w:jc w:val="both"/>
        <w:outlineLvl w:val="1"/>
        <w:rPr>
          <w:rFonts w:ascii="Calibri" w:eastAsia="Calibri" w:hAnsi="Calibri" w:cs="Calibri"/>
          <w:b/>
          <w:bCs/>
          <w:i/>
          <w:color w:val="1F4E79"/>
        </w:rPr>
      </w:pPr>
      <w:r w:rsidRPr="007831D4">
        <w:rPr>
          <w:rFonts w:ascii="Calibri" w:eastAsia="Calibri" w:hAnsi="Calibri" w:cs="Calibri"/>
        </w:rPr>
        <w:t xml:space="preserve">La citada consultoría se realizará en el ámbito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Componente 1</w:t>
      </w:r>
      <w:r w:rsidRPr="007831D4">
        <w:rPr>
          <w:rFonts w:ascii="Calibri" w:eastAsia="Calibri" w:hAnsi="Calibri" w:cs="Times New Roman"/>
          <w:iCs/>
        </w:rPr>
        <w:t>,</w:t>
      </w:r>
      <w:r w:rsidRPr="007831D4">
        <w:rPr>
          <w:rFonts w:ascii="Calibri" w:eastAsia="Calibri" w:hAnsi="Calibri" w:cs="Calibri"/>
        </w:rPr>
        <w:t xml:space="preserve"> del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PROGRAMA DE ELECTRIFICACIÓN RURAL III (BO-L1222), CONTRATO DE PRESTAMO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</w:rPr>
        <w:t xml:space="preserve"> 5801/OC-BO y 5802/KI-BO</w:t>
      </w:r>
      <w:r w:rsidRPr="007831D4">
        <w:rPr>
          <w:rFonts w:ascii="Calibri" w:eastAsia="Calibri" w:hAnsi="Calibri" w:cs="Calibri"/>
        </w:rPr>
        <w:t>, para un plazo de</w:t>
      </w:r>
      <w:r>
        <w:rPr>
          <w:rFonts w:ascii="Calibri" w:eastAsia="Calibri" w:hAnsi="Calibri" w:cs="Calibri"/>
        </w:rPr>
        <w:t xml:space="preserve"> </w:t>
      </w:r>
      <w:r w:rsidRPr="008026B5">
        <w:rPr>
          <w:rFonts w:ascii="Calibri" w:eastAsia="Calibri" w:hAnsi="Calibri" w:cs="Calibri"/>
          <w:b/>
          <w:bCs/>
          <w:i/>
          <w:color w:val="1F4E79"/>
        </w:rPr>
        <w:t>6</w:t>
      </w:r>
      <w:r w:rsidRPr="007831D4">
        <w:rPr>
          <w:rFonts w:ascii="Calibri" w:eastAsia="Calibri" w:hAnsi="Calibri" w:cs="Calibri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</w:rPr>
        <w:t>meses</w:t>
      </w:r>
      <w:r w:rsidRPr="007831D4">
        <w:rPr>
          <w:rFonts w:ascii="Calibri" w:eastAsia="Calibri" w:hAnsi="Calibri" w:cs="Calibri"/>
        </w:rPr>
        <w:t xml:space="preserve">, cuenta con un presupuesto total de 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Bs </w:t>
      </w:r>
      <w:bookmarkStart w:id="4" w:name="_Hlk210147395"/>
      <w:r>
        <w:rPr>
          <w:rFonts w:ascii="Calibri" w:eastAsia="Calibri" w:hAnsi="Calibri" w:cs="Calibri"/>
          <w:b/>
          <w:bCs/>
          <w:i/>
          <w:color w:val="44546A"/>
        </w:rPr>
        <w:t>66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.</w:t>
      </w:r>
      <w:r>
        <w:rPr>
          <w:rFonts w:ascii="Calibri" w:eastAsia="Calibri" w:hAnsi="Calibri" w:cs="Calibri"/>
          <w:b/>
          <w:bCs/>
          <w:i/>
          <w:color w:val="44546A"/>
        </w:rPr>
        <w:t>456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>,00.- (</w:t>
      </w:r>
      <w:bookmarkEnd w:id="4"/>
      <w:r>
        <w:rPr>
          <w:rFonts w:ascii="Calibri" w:eastAsia="Calibri" w:hAnsi="Calibri" w:cs="Calibri"/>
          <w:b/>
          <w:bCs/>
          <w:i/>
          <w:color w:val="44546A"/>
        </w:rPr>
        <w:t>Sesenta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mil </w:t>
      </w:r>
      <w:r>
        <w:rPr>
          <w:rFonts w:ascii="Calibri" w:eastAsia="Calibri" w:hAnsi="Calibri" w:cs="Calibri"/>
          <w:b/>
          <w:bCs/>
          <w:i/>
          <w:color w:val="44546A"/>
        </w:rPr>
        <w:t>cuatrocientos cincuenta y seis</w:t>
      </w:r>
      <w:r w:rsidRPr="007831D4">
        <w:rPr>
          <w:rFonts w:ascii="Calibri" w:eastAsia="Calibri" w:hAnsi="Calibri" w:cs="Calibri"/>
          <w:b/>
          <w:bCs/>
          <w:i/>
          <w:color w:val="44546A"/>
        </w:rPr>
        <w:t xml:space="preserve"> 00/100 bolivianos).</w:t>
      </w:r>
      <w:r w:rsidRPr="007831D4">
        <w:rPr>
          <w:rFonts w:ascii="Calibri" w:eastAsia="Calibri" w:hAnsi="Calibri" w:cs="Calibri"/>
          <w:color w:val="44546A"/>
        </w:rPr>
        <w:t xml:space="preserve"> </w:t>
      </w:r>
      <w:r w:rsidRPr="007831D4">
        <w:rPr>
          <w:rFonts w:ascii="Calibri" w:eastAsia="Calibri" w:hAnsi="Calibri" w:cs="Calibri"/>
        </w:rPr>
        <w:t xml:space="preserve">y su objetivo general </w:t>
      </w:r>
      <w:r w:rsidRPr="006C551D">
        <w:rPr>
          <w:rFonts w:ascii="Calibri" w:eastAsia="Calibri" w:hAnsi="Calibri" w:cs="Calibri"/>
          <w:b/>
          <w:bCs/>
          <w:i/>
          <w:color w:val="1F4E79"/>
        </w:rPr>
        <w:t xml:space="preserve">es </w:t>
      </w:r>
      <w:r w:rsidRPr="00E02F66">
        <w:rPr>
          <w:rFonts w:ascii="Calibri" w:eastAsia="Calibri" w:hAnsi="Calibri" w:cs="Calibri"/>
          <w:b/>
          <w:bCs/>
          <w:i/>
          <w:color w:val="1F4E79"/>
        </w:rPr>
        <w:t>Coadyuvar a la ejecución del programa, realizando actividades de fiscalización, monitoreo y seguimiento a todas las actividades del Componente 1 del Programa de Electrificación Rural III, relacionadas al área de Gestión Social de forma oportuna, ágil y transparente</w:t>
      </w:r>
      <w:r w:rsidRPr="00975879">
        <w:rPr>
          <w:rFonts w:ascii="Calibri" w:eastAsia="Calibri" w:hAnsi="Calibri" w:cs="Calibri"/>
          <w:b/>
          <w:bCs/>
          <w:i/>
          <w:color w:val="1F4E79"/>
        </w:rPr>
        <w:t>.</w:t>
      </w:r>
    </w:p>
    <w:p w14:paraId="3446B766" w14:textId="77777777" w:rsidR="00F73C5A" w:rsidRDefault="00F73C5A" w:rsidP="00F73C5A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7831D4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presentar los siguientes documentos:</w:t>
      </w:r>
    </w:p>
    <w:p w14:paraId="17F6A11E" w14:textId="77777777" w:rsidR="00F73C5A" w:rsidRPr="009A7EEC" w:rsidRDefault="00F73C5A" w:rsidP="00F73C5A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6B8FC64D" w14:textId="77777777" w:rsidR="00F73C5A" w:rsidRPr="007831D4" w:rsidRDefault="00F73C5A" w:rsidP="00F73C5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 xml:space="preserve">Formulario de Participación, acompañado con el respaldo documental </w:t>
      </w:r>
    </w:p>
    <w:p w14:paraId="05B75FFA" w14:textId="77777777" w:rsidR="00F73C5A" w:rsidRPr="007831D4" w:rsidRDefault="00F73C5A" w:rsidP="00F73C5A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  <w:sz w:val="22"/>
          <w:szCs w:val="22"/>
        </w:rPr>
      </w:pPr>
      <w:r w:rsidRPr="007831D4">
        <w:rPr>
          <w:rFonts w:ascii="Calibri" w:eastAsia="Calibri" w:hAnsi="Calibri" w:cs="Calibri"/>
          <w:sz w:val="22"/>
          <w:szCs w:val="22"/>
        </w:rPr>
        <w:t>Fotocopia de CI.</w:t>
      </w:r>
    </w:p>
    <w:p w14:paraId="66E9B1CA" w14:textId="77777777" w:rsidR="00F73C5A" w:rsidRPr="009A7EEC" w:rsidRDefault="00F73C5A" w:rsidP="00F73C5A">
      <w:pPr>
        <w:spacing w:after="0" w:line="240" w:lineRule="auto"/>
        <w:jc w:val="both"/>
        <w:rPr>
          <w:rFonts w:ascii="Calibri" w:eastAsia="Calibri" w:hAnsi="Calibri" w:cs="Calibri"/>
          <w:sz w:val="12"/>
          <w:szCs w:val="12"/>
          <w:lang w:val="es-ES_tradnl"/>
        </w:rPr>
      </w:pPr>
    </w:p>
    <w:p w14:paraId="2E568686" w14:textId="77777777" w:rsidR="00F73C5A" w:rsidRPr="00393753" w:rsidRDefault="00F73C5A" w:rsidP="00F73C5A">
      <w:pPr>
        <w:spacing w:after="0" w:line="240" w:lineRule="auto"/>
        <w:jc w:val="both"/>
      </w:pPr>
      <w:r w:rsidRPr="007831D4">
        <w:rPr>
          <w:rFonts w:ascii="Calibri" w:eastAsia="Calibri" w:hAnsi="Calibri" w:cs="Calibri"/>
          <w:lang w:val="es-ES_tradnl"/>
        </w:rPr>
        <w:t xml:space="preserve">Los Términos de Referencia de la presente invitación, están disponibles en el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7" w:history="1">
        <w:r w:rsidRPr="007831D4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26-0514-00-</w:t>
      </w:r>
      <w:r w:rsidRPr="005E3AF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1669803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-1-1, y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7831D4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7831D4">
        <w:rPr>
          <w:rFonts w:ascii="Calibri" w:eastAsia="Calibri" w:hAnsi="Calibri" w:cs="Calibri"/>
        </w:rPr>
        <w:t>, o</w:t>
      </w:r>
      <w:r w:rsidRPr="007831D4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calle Colombia </w:t>
      </w:r>
      <w:proofErr w:type="spellStart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N°</w:t>
      </w:r>
      <w:proofErr w:type="spellEnd"/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</w:t>
      </w:r>
      <w:r w:rsidRPr="007831D4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de la ciudad de Cochabamba</w:t>
      </w:r>
      <w:r w:rsidRPr="007831D4">
        <w:rPr>
          <w:rFonts w:ascii="Calibri" w:eastAsia="Calibri" w:hAnsi="Calibri" w:cs="Calibri"/>
          <w:lang w:val="es-ES_tradnl"/>
        </w:rPr>
        <w:t xml:space="preserve"> o ser solicitados al correo electrónico: </w:t>
      </w:r>
      <w:hyperlink r:id="rId9" w:history="1">
        <w:r w:rsidRPr="007831D4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7831D4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7831D4">
        <w:rPr>
          <w:rFonts w:ascii="Calibri" w:eastAsia="Calibri" w:hAnsi="Calibri" w:cs="Calibri"/>
          <w:lang w:val="es-ES_tradnl"/>
        </w:rPr>
        <w:t xml:space="preserve">a partir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junio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 de 2026</w:t>
      </w:r>
      <w:r w:rsidRPr="007831D4">
        <w:rPr>
          <w:rFonts w:ascii="Calibri" w:eastAsia="Calibri" w:hAnsi="Calibri" w:cs="Calibri"/>
          <w:color w:val="44546A"/>
          <w:lang w:val="es-ES_tradnl"/>
        </w:rPr>
        <w:t>.</w:t>
      </w:r>
    </w:p>
    <w:p w14:paraId="48738AFC" w14:textId="77777777" w:rsidR="00F73C5A" w:rsidRPr="00975879" w:rsidRDefault="00F73C5A" w:rsidP="00F73C5A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13A7CA41" w14:textId="77777777" w:rsidR="00F73C5A" w:rsidRDefault="00F73C5A" w:rsidP="00F73C5A">
      <w:pPr>
        <w:spacing w:after="0" w:line="240" w:lineRule="auto"/>
        <w:jc w:val="both"/>
        <w:rPr>
          <w:rFonts w:ascii="Calibri" w:eastAsia="Calibri" w:hAnsi="Calibri"/>
          <w:spacing w:val="-3"/>
        </w:rPr>
      </w:pPr>
      <w:r w:rsidRPr="007831D4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7831D4">
        <w:rPr>
          <w:rFonts w:ascii="Calibri" w:eastAsia="Calibri" w:hAnsi="Calibri" w:cs="Calibri"/>
          <w:lang w:val="es-ES_tradnl"/>
        </w:rPr>
        <w:t xml:space="preserve"> </w:t>
      </w:r>
      <w:r w:rsidRPr="009A4BA7">
        <w:rPr>
          <w:rFonts w:ascii="Calibri" w:eastAsia="Calibri" w:hAnsi="Calibri"/>
          <w:iCs/>
          <w:lang w:val="es-ES_tradnl"/>
        </w:rPr>
        <w:t>junto con la documentación de respaldo correspondiente, deberá ser presentado en sobre cerrado y en medio físico en las oficinas de</w:t>
      </w:r>
      <w:r w:rsidRPr="007831D4">
        <w:rPr>
          <w:rFonts w:ascii="Calibri" w:eastAsia="Calibri" w:hAnsi="Calibri"/>
          <w:spacing w:val="-3"/>
        </w:rPr>
        <w:t xml:space="preserve"> </w:t>
      </w:r>
      <w:r w:rsidRPr="007831D4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ENDE CORPORACION, </w:t>
      </w:r>
      <w:r w:rsidRPr="009A4BA7">
        <w:rPr>
          <w:rFonts w:ascii="Calibri" w:eastAsia="Calibri" w:hAnsi="Calibri"/>
          <w:iCs/>
          <w:lang w:val="es-ES_tradnl"/>
        </w:rPr>
        <w:t xml:space="preserve">ubicadas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en la calle Colombia </w:t>
      </w:r>
      <w:proofErr w:type="spellStart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O-655 de la ciudad de Cochabamba</w:t>
      </w:r>
      <w:r w:rsidRPr="009A4BA7">
        <w:rPr>
          <w:rFonts w:ascii="Calibri" w:eastAsia="Calibri" w:hAnsi="Calibri"/>
          <w:iCs/>
          <w:lang w:val="es-ES_tradnl"/>
        </w:rPr>
        <w:t xml:space="preserve">, en la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Ventanilla de Informaciones</w:t>
      </w:r>
      <w:r w:rsidRPr="009A4BA7">
        <w:rPr>
          <w:rFonts w:ascii="Calibri" w:eastAsia="Calibri" w:hAnsi="Calibri"/>
          <w:iCs/>
          <w:lang w:val="es-ES_tradnl"/>
        </w:rPr>
        <w:t>, constituyéndose este en el único medio oficial de recepción para el presente proceso</w:t>
      </w:r>
      <w:r w:rsidRPr="007831D4">
        <w:rPr>
          <w:rFonts w:ascii="Calibri" w:eastAsia="Calibri" w:hAnsi="Calibri"/>
          <w:spacing w:val="-3"/>
        </w:rPr>
        <w:t>.</w:t>
      </w:r>
    </w:p>
    <w:p w14:paraId="2706D7E3" w14:textId="77777777" w:rsidR="00F73C5A" w:rsidRPr="00975879" w:rsidRDefault="00F73C5A" w:rsidP="00F73C5A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14:paraId="4C94E2C0" w14:textId="77777777" w:rsidR="00F73C5A" w:rsidRDefault="00F73C5A" w:rsidP="00F73C5A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9A4BA7">
        <w:rPr>
          <w:rFonts w:ascii="Calibri" w:eastAsia="Calibri" w:hAnsi="Calibri"/>
          <w:iCs/>
          <w:lang w:val="es-ES_tradnl"/>
        </w:rPr>
        <w:t xml:space="preserve">Las propuestas deberán ser entregadas hasta 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:00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a.m.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/>
          <w:iCs/>
          <w:lang w:val="es-ES_tradnl"/>
        </w:rPr>
        <w:t>. Toda documentación presentada fuera del plazo establecido será rechazada y no será considerada para su evaluación.</w:t>
      </w:r>
    </w:p>
    <w:p w14:paraId="06CBBDF0" w14:textId="77777777" w:rsidR="00F73C5A" w:rsidRPr="00975879" w:rsidRDefault="00F73C5A" w:rsidP="00F73C5A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51426007" w14:textId="77777777" w:rsidR="00F73C5A" w:rsidRPr="009A7EEC" w:rsidRDefault="00F73C5A" w:rsidP="00F73C5A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9A4BA7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julio de 2026</w:t>
      </w:r>
      <w:r w:rsidRPr="009A4BA7">
        <w:rPr>
          <w:rFonts w:ascii="Calibri" w:eastAsia="Calibri" w:hAnsi="Calibri" w:cs="Calibri"/>
          <w:spacing w:val="-3"/>
        </w:rPr>
        <w:t xml:space="preserve"> a horas </w:t>
      </w:r>
      <w:r w:rsidRPr="00E02F66">
        <w:rPr>
          <w:rFonts w:ascii="Calibri" w:eastAsia="Calibri" w:hAnsi="Calibri" w:cs="Calibri"/>
          <w:b/>
          <w:bCs/>
          <w:i/>
          <w:color w:val="1F4E79"/>
          <w:lang w:val="es-ES_tradnl"/>
        </w:rPr>
        <w:t>11</w:t>
      </w:r>
      <w:r w:rsidRPr="009A4BA7">
        <w:rPr>
          <w:rFonts w:ascii="Calibri" w:eastAsia="Calibri" w:hAnsi="Calibri" w:cs="Calibri"/>
          <w:b/>
          <w:bCs/>
          <w:i/>
          <w:color w:val="1F4E79"/>
          <w:lang w:val="es-ES_tradnl"/>
        </w:rPr>
        <w:t>:30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a.m.</w:t>
      </w:r>
      <w:r w:rsidRPr="009A4BA7">
        <w:rPr>
          <w:rFonts w:ascii="Calibri" w:eastAsia="Calibri" w:hAnsi="Calibri" w:cs="Calibri"/>
          <w:spacing w:val="-3"/>
        </w:rPr>
        <w:t xml:space="preserve">, de manera presencial, en las oficinas de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CORPORACIÓN</w:t>
      </w:r>
      <w:r w:rsidRPr="009A4BA7">
        <w:rPr>
          <w:rFonts w:ascii="Calibri" w:eastAsia="Calibri" w:hAnsi="Calibri" w:cs="Calibri"/>
          <w:spacing w:val="-3"/>
        </w:rPr>
        <w:t xml:space="preserve">, ubicadas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calle Colombia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N.°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655, entre las calles Suipacha y </w:t>
      </w:r>
      <w:proofErr w:type="spellStart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Falsuri</w:t>
      </w:r>
      <w:proofErr w:type="spellEnd"/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, de la ciudad de Cochabamba</w:t>
      </w:r>
      <w:r w:rsidRPr="009A4BA7">
        <w:rPr>
          <w:rFonts w:ascii="Calibri" w:eastAsia="Calibri" w:hAnsi="Calibri" w:cs="Calibri"/>
          <w:spacing w:val="-3"/>
        </w:rPr>
        <w:t xml:space="preserve">, en la </w:t>
      </w:r>
      <w:r w:rsidRPr="00622A77">
        <w:rPr>
          <w:rFonts w:ascii="Calibri" w:eastAsia="Calibri" w:hAnsi="Calibri" w:cs="Calibri"/>
          <w:b/>
          <w:bCs/>
          <w:i/>
          <w:color w:val="1F4E79"/>
          <w:lang w:val="es-ES_tradnl"/>
        </w:rPr>
        <w:t>Sala de Formación</w:t>
      </w:r>
      <w:r w:rsidRPr="009A4BA7">
        <w:rPr>
          <w:rFonts w:ascii="Calibri" w:eastAsia="Calibri" w:hAnsi="Calibri" w:cs="Calibri"/>
          <w:spacing w:val="-3"/>
        </w:rPr>
        <w:t>.</w:t>
      </w:r>
    </w:p>
    <w:p w14:paraId="7A6ABD16" w14:textId="77777777" w:rsidR="00F73C5A" w:rsidRPr="009A7EEC" w:rsidRDefault="00F73C5A" w:rsidP="00F73C5A">
      <w:pPr>
        <w:tabs>
          <w:tab w:val="left" w:pos="2880"/>
          <w:tab w:val="left" w:pos="5760"/>
          <w:tab w:val="right" w:leader="dot" w:pos="8640"/>
        </w:tabs>
        <w:spacing w:after="0" w:line="240" w:lineRule="auto"/>
        <w:rPr>
          <w:rFonts w:ascii="Calibri" w:eastAsia="Calibri" w:hAnsi="Calibri" w:cs="Calibri"/>
          <w:b/>
          <w:bCs/>
          <w:i/>
          <w:iCs/>
          <w:color w:val="1F4E79"/>
          <w:sz w:val="16"/>
          <w:szCs w:val="16"/>
        </w:rPr>
      </w:pPr>
    </w:p>
    <w:p w14:paraId="6BE4FF4F" w14:textId="77777777" w:rsidR="00F73C5A" w:rsidRPr="007831D4" w:rsidRDefault="00F73C5A" w:rsidP="00F73C5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</w:p>
    <w:p w14:paraId="4B235F87" w14:textId="77777777" w:rsidR="00F73C5A" w:rsidRDefault="00F73C5A" w:rsidP="00F73C5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7831D4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3"/>
      <w:bookmarkEnd w:id="5"/>
    </w:p>
    <w:p w14:paraId="15627078" w14:textId="3AC53BDC" w:rsidR="00C5384F" w:rsidRPr="00F73C5A" w:rsidRDefault="00F73C5A" w:rsidP="00F73C5A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771A43">
        <w:rPr>
          <w:rFonts w:ascii="Calibri" w:eastAsia="Calibri" w:hAnsi="Calibri" w:cs="Calibri"/>
          <w:b/>
          <w:bCs/>
          <w:i/>
          <w:iCs/>
          <w:color w:val="1F4E79"/>
        </w:rPr>
        <w:t>GERENTE DE EJECUCIÓN DE PROYECTOS</w:t>
      </w:r>
    </w:p>
    <w:sectPr w:rsidR="00C5384F" w:rsidRPr="00F73C5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A331" w14:textId="77777777" w:rsidR="00D602F3" w:rsidRDefault="00D602F3" w:rsidP="00F73C5A">
      <w:pPr>
        <w:spacing w:after="0" w:line="240" w:lineRule="auto"/>
      </w:pPr>
      <w:r>
        <w:separator/>
      </w:r>
    </w:p>
  </w:endnote>
  <w:endnote w:type="continuationSeparator" w:id="0">
    <w:p w14:paraId="6A1BD938" w14:textId="77777777" w:rsidR="00D602F3" w:rsidRDefault="00D602F3" w:rsidP="00F7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0CFC" w14:textId="77777777" w:rsidR="00D602F3" w:rsidRDefault="00D602F3" w:rsidP="00F73C5A">
      <w:pPr>
        <w:spacing w:after="0" w:line="240" w:lineRule="auto"/>
      </w:pPr>
      <w:r>
        <w:separator/>
      </w:r>
    </w:p>
  </w:footnote>
  <w:footnote w:type="continuationSeparator" w:id="0">
    <w:p w14:paraId="5AF6FDD7" w14:textId="77777777" w:rsidR="00D602F3" w:rsidRDefault="00D602F3" w:rsidP="00F7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C954" w14:textId="6FFECA08" w:rsidR="00F73C5A" w:rsidRDefault="00F73C5A" w:rsidP="00F73C5A">
    <w:pPr>
      <w:pStyle w:val="Encabezado"/>
      <w:jc w:val="center"/>
    </w:pPr>
    <w:r>
      <w:rPr>
        <w:noProof/>
      </w:rPr>
      <w:drawing>
        <wp:inline distT="0" distB="0" distL="0" distR="0" wp14:anchorId="122EEFA7" wp14:editId="3D7C7F9B">
          <wp:extent cx="964889" cy="564299"/>
          <wp:effectExtent l="0" t="0" r="698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76" cy="575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5A"/>
    <w:rsid w:val="001500C2"/>
    <w:rsid w:val="0029032E"/>
    <w:rsid w:val="00702604"/>
    <w:rsid w:val="007F48D5"/>
    <w:rsid w:val="00801192"/>
    <w:rsid w:val="00C5384F"/>
    <w:rsid w:val="00D602F3"/>
    <w:rsid w:val="00DA0E81"/>
    <w:rsid w:val="00F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ABEDD"/>
  <w15:chartTrackingRefBased/>
  <w15:docId w15:val="{4C11ECB3-77C0-4809-8981-42DED809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5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3C5A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73C5A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F73C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qFormat/>
    <w:locked/>
    <w:rsid w:val="00F73C5A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7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C5A"/>
  </w:style>
  <w:style w:type="paragraph" w:styleId="Piedepgina">
    <w:name w:val="footer"/>
    <w:basedOn w:val="Normal"/>
    <w:link w:val="PiedepginaCar"/>
    <w:uiPriority w:val="99"/>
    <w:unhideWhenUsed/>
    <w:rsid w:val="00F73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Sonia Lima Mercado</dc:creator>
  <cp:keywords/>
  <dc:description/>
  <cp:lastModifiedBy>Gabriela Sonia Lima Mercado</cp:lastModifiedBy>
  <cp:revision>1</cp:revision>
  <dcterms:created xsi:type="dcterms:W3CDTF">2026-06-26T22:00:00Z</dcterms:created>
  <dcterms:modified xsi:type="dcterms:W3CDTF">2026-06-26T22:01:00Z</dcterms:modified>
</cp:coreProperties>
</file>