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BC936" w14:textId="77777777" w:rsidR="00B435EB" w:rsidRDefault="00B435EB" w:rsidP="00B435EB">
      <w:pPr>
        <w:spacing w:after="160" w:line="256" w:lineRule="auto"/>
      </w:pPr>
      <w:r>
        <w:rPr>
          <w:noProof/>
          <w:lang w:val="es-BO" w:eastAsia="es-BO"/>
        </w:rPr>
        <w:drawing>
          <wp:anchor distT="0" distB="0" distL="114300" distR="114300" simplePos="0" relativeHeight="251664384" behindDoc="0" locked="0" layoutInCell="1" allowOverlap="1" wp14:anchorId="10A826CE" wp14:editId="1DE55A2C">
            <wp:simplePos x="0" y="0"/>
            <wp:positionH relativeFrom="margin">
              <wp:align>right</wp:align>
            </wp:positionH>
            <wp:positionV relativeFrom="paragraph">
              <wp:posOffset>227946</wp:posOffset>
            </wp:positionV>
            <wp:extent cx="1485900" cy="746760"/>
            <wp:effectExtent l="0" t="0" r="0" b="0"/>
            <wp:wrapSquare wrapText="bothSides"/>
            <wp:docPr id="2028178076" name="Imagen 202817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pic:spPr>
                </pic:pic>
              </a:graphicData>
            </a:graphic>
            <wp14:sizeRelH relativeFrom="page">
              <wp14:pctWidth>0</wp14:pctWidth>
            </wp14:sizeRelH>
            <wp14:sizeRelV relativeFrom="page">
              <wp14:pctHeight>0</wp14:pctHeight>
            </wp14:sizeRelV>
          </wp:anchor>
        </w:drawing>
      </w:r>
    </w:p>
    <w:p w14:paraId="1372F76F" w14:textId="77777777" w:rsidR="00B435EB" w:rsidRDefault="00B435EB" w:rsidP="00B435EB">
      <w:r w:rsidRPr="00B364E6">
        <w:rPr>
          <w:rFonts w:ascii="Tahoma" w:hAnsi="Tahoma" w:cs="Arial Black"/>
          <w:noProof/>
          <w:sz w:val="2"/>
          <w:lang w:eastAsia="en-US"/>
        </w:rPr>
        <w:drawing>
          <wp:anchor distT="0" distB="0" distL="114300" distR="114300" simplePos="0" relativeHeight="251668480" behindDoc="0" locked="0" layoutInCell="1" allowOverlap="1" wp14:anchorId="02C0F958" wp14:editId="402A50A7">
            <wp:simplePos x="0" y="0"/>
            <wp:positionH relativeFrom="margin">
              <wp:align>left</wp:align>
            </wp:positionH>
            <wp:positionV relativeFrom="paragraph">
              <wp:posOffset>3818</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8B167F" w14:textId="77777777" w:rsidR="00B435EB" w:rsidRDefault="00B435EB" w:rsidP="00B435EB">
      <w:pPr>
        <w:spacing w:after="160" w:line="256" w:lineRule="auto"/>
      </w:pPr>
      <w:r>
        <w:rPr>
          <w:noProof/>
          <w:lang w:val="es-BO" w:eastAsia="es-BO"/>
        </w:rPr>
        <mc:AlternateContent>
          <mc:Choice Requires="wps">
            <w:drawing>
              <wp:anchor distT="0" distB="0" distL="114300" distR="114300" simplePos="0" relativeHeight="251666432" behindDoc="0" locked="0" layoutInCell="1" allowOverlap="1" wp14:anchorId="3264EC8A" wp14:editId="64D33AC1">
                <wp:simplePos x="0" y="0"/>
                <wp:positionH relativeFrom="margin">
                  <wp:align>right</wp:align>
                </wp:positionH>
                <wp:positionV relativeFrom="paragraph">
                  <wp:posOffset>1877695</wp:posOffset>
                </wp:positionV>
                <wp:extent cx="5130165" cy="1739900"/>
                <wp:effectExtent l="0" t="0" r="13335" b="12700"/>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73990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45D165C6" w14:textId="77777777" w:rsidR="00B435EB" w:rsidRPr="00B435EB" w:rsidRDefault="00B435EB" w:rsidP="00B435EB">
                            <w:pPr>
                              <w:jc w:val="center"/>
                              <w:rPr>
                                <w:rFonts w:ascii="Century Gothic" w:hAnsi="Century Gothic"/>
                                <w:b/>
                                <w:color w:val="244061"/>
                                <w:sz w:val="36"/>
                                <w:szCs w:val="28"/>
                              </w:rPr>
                            </w:pPr>
                            <w:r w:rsidRPr="00B435EB">
                              <w:rPr>
                                <w:rFonts w:ascii="Century Gothic" w:hAnsi="Century Gothic"/>
                                <w:b/>
                                <w:color w:val="244061"/>
                                <w:sz w:val="36"/>
                                <w:szCs w:val="28"/>
                              </w:rPr>
                              <w:t>DOCUMENTO BASE DE CONTRATACIÓN</w:t>
                            </w:r>
                          </w:p>
                          <w:p w14:paraId="0D3A2637" w14:textId="77777777" w:rsidR="00B435EB" w:rsidRPr="00B435EB" w:rsidRDefault="00B435EB" w:rsidP="00B435EB">
                            <w:pPr>
                              <w:jc w:val="center"/>
                              <w:rPr>
                                <w:rFonts w:ascii="Century Gothic" w:hAnsi="Century Gothic"/>
                                <w:b/>
                                <w:color w:val="244061"/>
                                <w:sz w:val="36"/>
                                <w:szCs w:val="28"/>
                              </w:rPr>
                            </w:pPr>
                            <w:r w:rsidRPr="00B435EB">
                              <w:rPr>
                                <w:rFonts w:ascii="Century Gothic" w:hAnsi="Century Gothic"/>
                                <w:b/>
                                <w:color w:val="244061"/>
                                <w:sz w:val="36"/>
                                <w:szCs w:val="28"/>
                              </w:rPr>
                              <w:t>DE SERVICIOS DE CONSULTORÍA INDIVIDUAL</w:t>
                            </w:r>
                          </w:p>
                          <w:p w14:paraId="0AD8B1D3" w14:textId="77777777" w:rsidR="00B435EB" w:rsidRPr="00B435EB" w:rsidRDefault="00B435EB" w:rsidP="00B435EB">
                            <w:pPr>
                              <w:jc w:val="center"/>
                              <w:rPr>
                                <w:rFonts w:ascii="Century Gothic" w:hAnsi="Century Gothic"/>
                                <w:b/>
                                <w:color w:val="244061"/>
                                <w:sz w:val="36"/>
                                <w:szCs w:val="28"/>
                              </w:rPr>
                            </w:pPr>
                          </w:p>
                          <w:p w14:paraId="37BF3917" w14:textId="05615962" w:rsidR="00B435EB" w:rsidRDefault="00B435EB" w:rsidP="00B435EB">
                            <w:pPr>
                              <w:jc w:val="center"/>
                              <w:rPr>
                                <w:rFonts w:ascii="Century Gothic" w:hAnsi="Century Gothic"/>
                                <w:b/>
                                <w:color w:val="244061"/>
                                <w:sz w:val="36"/>
                                <w:szCs w:val="36"/>
                              </w:rPr>
                            </w:pPr>
                            <w:r w:rsidRPr="00B435EB">
                              <w:rPr>
                                <w:rFonts w:ascii="Century Gothic" w:hAnsi="Century Gothic"/>
                                <w:b/>
                                <w:color w:val="244061"/>
                                <w:sz w:val="36"/>
                                <w:szCs w:val="28"/>
                              </w:rPr>
                              <w:t>APOYO NACIONAL A LA PRODUCCIÓN Y EMPLEO</w:t>
                            </w:r>
                          </w:p>
                          <w:p w14:paraId="3DFDE5D9" w14:textId="77777777" w:rsidR="00B435EB" w:rsidRDefault="00B435EB" w:rsidP="00B435EB">
                            <w:pPr>
                              <w:jc w:val="center"/>
                              <w:rPr>
                                <w:rFonts w:ascii="Century Gothic" w:hAnsi="Century Gothic"/>
                                <w:b/>
                                <w:color w:val="244061"/>
                                <w:sz w:val="32"/>
                                <w:szCs w:val="36"/>
                              </w:rPr>
                            </w:pPr>
                          </w:p>
                          <w:p w14:paraId="50677C0A" w14:textId="77777777" w:rsidR="00B435EB" w:rsidRDefault="00B435EB" w:rsidP="00B435EB">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2D0E6D0B" w14:textId="77777777" w:rsidR="00B435EB" w:rsidRDefault="00B435EB" w:rsidP="00B435EB">
                            <w:pPr>
                              <w:ind w:right="931"/>
                              <w:jc w:val="center"/>
                              <w:rPr>
                                <w:rFonts w:ascii="Century Gothic" w:hAnsi="Century Gothic"/>
                                <w:szCs w:val="18"/>
                              </w:rPr>
                            </w:pPr>
                          </w:p>
                          <w:p w14:paraId="1D79F792" w14:textId="77777777" w:rsidR="00B435EB" w:rsidRDefault="00B435EB" w:rsidP="00B435EB">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264EC8A" id="Rectángulo: esquinas redondeadas 19" o:spid="_x0000_s1026" style="position:absolute;left:0;text-align:left;margin-left:352.75pt;margin-top:147.85pt;width:403.95pt;height:13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" fillcolor="#2e74b5" strokecolor="gray">
                <v:fill color2="#69f" rotate="t" angle="90" focus="50%" type="gradient"/>
                <v:shadow color="black" offset="1pt"/>
                <v:textbox inset="2.23519mm,1.1176mm,2.23519mm,1.1176mm">
                  <w:txbxContent>
                    <w:p w14:paraId="45D165C6" w14:textId="77777777" w:rsidR="00B435EB" w:rsidRPr="00B435EB" w:rsidRDefault="00B435EB" w:rsidP="00B435EB">
                      <w:pPr>
                        <w:jc w:val="center"/>
                        <w:rPr>
                          <w:rFonts w:ascii="Century Gothic" w:hAnsi="Century Gothic"/>
                          <w:b/>
                          <w:color w:val="244061"/>
                          <w:sz w:val="36"/>
                          <w:szCs w:val="28"/>
                        </w:rPr>
                      </w:pPr>
                      <w:r w:rsidRPr="00B435EB">
                        <w:rPr>
                          <w:rFonts w:ascii="Century Gothic" w:hAnsi="Century Gothic"/>
                          <w:b/>
                          <w:color w:val="244061"/>
                          <w:sz w:val="36"/>
                          <w:szCs w:val="28"/>
                        </w:rPr>
                        <w:t>DOCUMENTO BASE DE CONTRATACIÓN</w:t>
                      </w:r>
                    </w:p>
                    <w:p w14:paraId="0D3A2637" w14:textId="77777777" w:rsidR="00B435EB" w:rsidRPr="00B435EB" w:rsidRDefault="00B435EB" w:rsidP="00B435EB">
                      <w:pPr>
                        <w:jc w:val="center"/>
                        <w:rPr>
                          <w:rFonts w:ascii="Century Gothic" w:hAnsi="Century Gothic"/>
                          <w:b/>
                          <w:color w:val="244061"/>
                          <w:sz w:val="36"/>
                          <w:szCs w:val="28"/>
                        </w:rPr>
                      </w:pPr>
                      <w:r w:rsidRPr="00B435EB">
                        <w:rPr>
                          <w:rFonts w:ascii="Century Gothic" w:hAnsi="Century Gothic"/>
                          <w:b/>
                          <w:color w:val="244061"/>
                          <w:sz w:val="36"/>
                          <w:szCs w:val="28"/>
                        </w:rPr>
                        <w:t>DE SERVICIOS DE CONSULTORÍA INDIVIDUAL</w:t>
                      </w:r>
                    </w:p>
                    <w:p w14:paraId="0AD8B1D3" w14:textId="77777777" w:rsidR="00B435EB" w:rsidRPr="00B435EB" w:rsidRDefault="00B435EB" w:rsidP="00B435EB">
                      <w:pPr>
                        <w:jc w:val="center"/>
                        <w:rPr>
                          <w:rFonts w:ascii="Century Gothic" w:hAnsi="Century Gothic"/>
                          <w:b/>
                          <w:color w:val="244061"/>
                          <w:sz w:val="36"/>
                          <w:szCs w:val="28"/>
                        </w:rPr>
                      </w:pPr>
                    </w:p>
                    <w:p w14:paraId="37BF3917" w14:textId="05615962" w:rsidR="00B435EB" w:rsidRDefault="00B435EB" w:rsidP="00B435EB">
                      <w:pPr>
                        <w:jc w:val="center"/>
                        <w:rPr>
                          <w:rFonts w:ascii="Century Gothic" w:hAnsi="Century Gothic"/>
                          <w:b/>
                          <w:color w:val="244061"/>
                          <w:sz w:val="36"/>
                          <w:szCs w:val="36"/>
                        </w:rPr>
                      </w:pPr>
                      <w:r w:rsidRPr="00B435EB">
                        <w:rPr>
                          <w:rFonts w:ascii="Century Gothic" w:hAnsi="Century Gothic"/>
                          <w:b/>
                          <w:color w:val="244061"/>
                          <w:sz w:val="36"/>
                          <w:szCs w:val="28"/>
                        </w:rPr>
                        <w:t>APOYO NACIONAL A LA PRODUCCIÓN Y EMPLEO</w:t>
                      </w:r>
                    </w:p>
                    <w:p w14:paraId="3DFDE5D9" w14:textId="77777777" w:rsidR="00B435EB" w:rsidRDefault="00B435EB" w:rsidP="00B435EB">
                      <w:pPr>
                        <w:jc w:val="center"/>
                        <w:rPr>
                          <w:rFonts w:ascii="Century Gothic" w:hAnsi="Century Gothic"/>
                          <w:b/>
                          <w:color w:val="244061"/>
                          <w:sz w:val="32"/>
                          <w:szCs w:val="36"/>
                        </w:rPr>
                      </w:pPr>
                    </w:p>
                    <w:p w14:paraId="50677C0A" w14:textId="77777777" w:rsidR="00B435EB" w:rsidRDefault="00B435EB" w:rsidP="00B435EB">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2D0E6D0B" w14:textId="77777777" w:rsidR="00B435EB" w:rsidRDefault="00B435EB" w:rsidP="00B435EB">
                      <w:pPr>
                        <w:ind w:right="931"/>
                        <w:jc w:val="center"/>
                        <w:rPr>
                          <w:rFonts w:ascii="Century Gothic" w:hAnsi="Century Gothic"/>
                          <w:szCs w:val="18"/>
                        </w:rPr>
                      </w:pPr>
                    </w:p>
                    <w:p w14:paraId="1D79F792" w14:textId="77777777" w:rsidR="00B435EB" w:rsidRDefault="00B435EB" w:rsidP="00B435EB">
                      <w:pPr>
                        <w:autoSpaceDE w:val="0"/>
                        <w:autoSpaceDN w:val="0"/>
                        <w:adjustRightInd w:val="0"/>
                        <w:jc w:val="center"/>
                        <w:rPr>
                          <w:rFonts w:ascii="Segoe UI" w:hAnsi="Segoe UI" w:cs="Segoe UI"/>
                          <w:sz w:val="32"/>
                          <w:szCs w:val="32"/>
                        </w:rPr>
                      </w:pPr>
                    </w:p>
                  </w:txbxContent>
                </v:textbox>
                <w10:wrap anchorx="margin"/>
              </v:roundrect>
            </w:pict>
          </mc:Fallback>
        </mc:AlternateContent>
      </w:r>
      <w:r>
        <w:rPr>
          <w:noProof/>
          <w:lang w:val="es-BO" w:eastAsia="es-BO"/>
        </w:rPr>
        <mc:AlternateContent>
          <mc:Choice Requires="wps">
            <w:drawing>
              <wp:anchor distT="0" distB="0" distL="114300" distR="114300" simplePos="0" relativeHeight="251665408" behindDoc="0" locked="0" layoutInCell="1" allowOverlap="1" wp14:anchorId="1681E90A" wp14:editId="10D5DFD4">
                <wp:simplePos x="0" y="0"/>
                <wp:positionH relativeFrom="margin">
                  <wp:posOffset>837565</wp:posOffset>
                </wp:positionH>
                <wp:positionV relativeFrom="paragraph">
                  <wp:posOffset>1184275</wp:posOffset>
                </wp:positionV>
                <wp:extent cx="4540250" cy="378460"/>
                <wp:effectExtent l="0" t="0" r="0" b="31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6B1B54D5" w14:textId="77777777" w:rsidR="00B435EB" w:rsidRDefault="00B435EB" w:rsidP="00B435EB">
                            <w:pPr>
                              <w:pStyle w:val="NormalWeb"/>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81E90A" id="_x0000_t202" coordsize="21600,21600" o:spt="202" path="m,l,21600r21600,l21600,xe">
                <v:stroke joinstyle="miter"/>
                <v:path gradientshapeok="t" o:connecttype="rect"/>
              </v:shapetype>
              <v:shape id="Cuadro de texto 18" o:spid="_x0000_s1027" type="#_x0000_t202" style="position:absolute;left:0;text-align:left;margin-left:65.95pt;margin-top:93.25pt;width:357.5pt;height:29.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" filled="f" stroked="f" strokecolor="white" strokeweight=".25pt">
                <v:stroke joinstyle="round"/>
                <o:lock v:ext="edit" shapetype="t"/>
                <v:textbox style="mso-fit-shape-to-text:t">
                  <w:txbxContent>
                    <w:p w14:paraId="6B1B54D5" w14:textId="77777777" w:rsidR="00B435EB" w:rsidRDefault="00B435EB" w:rsidP="00B435EB">
                      <w:pPr>
                        <w:pStyle w:val="NormalWeb"/>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v:textbox>
                <w10:wrap anchorx="margin"/>
              </v:shape>
            </w:pict>
          </mc:Fallback>
        </mc:AlternateContent>
      </w:r>
      <w:r>
        <w:rPr>
          <w:noProof/>
          <w:lang w:val="es-BO" w:eastAsia="es-BO"/>
        </w:rPr>
        <mc:AlternateContent>
          <mc:Choice Requires="wps">
            <w:drawing>
              <wp:anchor distT="0" distB="0" distL="114300" distR="114300" simplePos="0" relativeHeight="251663360" behindDoc="0" locked="0" layoutInCell="0" allowOverlap="1" wp14:anchorId="77F88E85" wp14:editId="15808199">
                <wp:simplePos x="0" y="0"/>
                <wp:positionH relativeFrom="page">
                  <wp:posOffset>-87782</wp:posOffset>
                </wp:positionH>
                <wp:positionV relativeFrom="bottomMargin">
                  <wp:posOffset>-226111</wp:posOffset>
                </wp:positionV>
                <wp:extent cx="7856524" cy="900000"/>
                <wp:effectExtent l="0" t="0" r="0" b="0"/>
                <wp:wrapNone/>
                <wp:docPr id="442548693" name="Rectángulo 442548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4FDCDD4" w14:textId="77777777" w:rsidR="00B435EB" w:rsidRDefault="00B435EB" w:rsidP="00B435EB">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67CE0771" w14:textId="77777777" w:rsidR="00B435EB" w:rsidRDefault="00B435EB" w:rsidP="00B435EB">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66007A8D" w14:textId="77777777" w:rsidR="00B435EB" w:rsidRDefault="00B435EB" w:rsidP="00B435EB">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3B6A60C5" w14:textId="77777777" w:rsidR="00B435EB" w:rsidRDefault="00B435EB" w:rsidP="00B435EB"/>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7F88E85" id="Rectángulo 442548693" o:spid="_x0000_s1028" style="position:absolute;left:0;text-align:left;margin-left:-6.9pt;margin-top:-17.8pt;width:618.6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" o:allowincell="f" fillcolor="#243f60" stroked="f" strokecolor="white">
                <v:fill opacity="40092f"/>
                <v:textbox inset="6.75pt,3.75pt,6.75pt,3.75pt">
                  <w:txbxContent>
                    <w:p w14:paraId="14FDCDD4" w14:textId="77777777" w:rsidR="00B435EB" w:rsidRDefault="00B435EB" w:rsidP="00B435EB">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67CE0771" w14:textId="77777777" w:rsidR="00B435EB" w:rsidRDefault="00B435EB" w:rsidP="00B435EB">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66007A8D" w14:textId="77777777" w:rsidR="00B435EB" w:rsidRDefault="00B435EB" w:rsidP="00B435EB">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3B6A60C5" w14:textId="77777777" w:rsidR="00B435EB" w:rsidRDefault="00B435EB" w:rsidP="00B435EB"/>
                  </w:txbxContent>
                </v:textbox>
                <w10:wrap anchorx="page" anchory="margin"/>
              </v:rect>
            </w:pict>
          </mc:Fallback>
        </mc:AlternateContent>
      </w:r>
    </w:p>
    <w:p w14:paraId="3EEAD051" w14:textId="77777777" w:rsidR="00B435EB" w:rsidRDefault="00B435EB" w:rsidP="00B435EB">
      <w:pPr>
        <w:spacing w:after="160" w:line="256" w:lineRule="auto"/>
      </w:pPr>
    </w:p>
    <w:p w14:paraId="51468685" w14:textId="77777777" w:rsidR="00B435EB" w:rsidRDefault="00B435EB" w:rsidP="00B435EB">
      <w:pPr>
        <w:spacing w:after="160" w:line="256" w:lineRule="auto"/>
      </w:pPr>
    </w:p>
    <w:p w14:paraId="19A38704" w14:textId="77777777" w:rsidR="00B435EB" w:rsidRDefault="00B435EB" w:rsidP="00B435EB">
      <w:pPr>
        <w:spacing w:after="160" w:line="256" w:lineRule="auto"/>
      </w:pPr>
    </w:p>
    <w:p w14:paraId="317F711B" w14:textId="77777777" w:rsidR="00B435EB" w:rsidRDefault="00B435EB" w:rsidP="00B435EB">
      <w:pPr>
        <w:spacing w:after="160" w:line="256" w:lineRule="auto"/>
      </w:pPr>
    </w:p>
    <w:p w14:paraId="0122EBAF" w14:textId="77777777" w:rsidR="00B435EB" w:rsidRDefault="00B435EB" w:rsidP="00B435EB">
      <w:pPr>
        <w:spacing w:after="160" w:line="256" w:lineRule="auto"/>
      </w:pPr>
    </w:p>
    <w:p w14:paraId="33B84801" w14:textId="77777777" w:rsidR="00B435EB" w:rsidRDefault="00B435EB" w:rsidP="00B435EB">
      <w:pPr>
        <w:spacing w:after="160" w:line="256" w:lineRule="auto"/>
      </w:pPr>
    </w:p>
    <w:p w14:paraId="3FAF2761" w14:textId="77777777" w:rsidR="00B435EB" w:rsidRDefault="00B435EB" w:rsidP="00B435EB">
      <w:pPr>
        <w:spacing w:after="160" w:line="256" w:lineRule="auto"/>
      </w:pPr>
    </w:p>
    <w:p w14:paraId="3D86917D" w14:textId="77777777" w:rsidR="00B435EB" w:rsidRDefault="00B435EB" w:rsidP="00B435EB">
      <w:pPr>
        <w:spacing w:after="160" w:line="256" w:lineRule="auto"/>
      </w:pPr>
    </w:p>
    <w:p w14:paraId="6E883117" w14:textId="77777777" w:rsidR="00B435EB" w:rsidRDefault="00B435EB" w:rsidP="00B435EB">
      <w:pPr>
        <w:spacing w:after="160" w:line="256" w:lineRule="auto"/>
      </w:pPr>
    </w:p>
    <w:p w14:paraId="79D02089" w14:textId="77777777" w:rsidR="00B435EB" w:rsidRDefault="00B435EB" w:rsidP="00B435EB">
      <w:pPr>
        <w:spacing w:after="160" w:line="256" w:lineRule="auto"/>
      </w:pPr>
    </w:p>
    <w:p w14:paraId="407D183D" w14:textId="77777777" w:rsidR="00B435EB" w:rsidRDefault="00B435EB" w:rsidP="00B435EB">
      <w:pPr>
        <w:spacing w:after="160" w:line="256" w:lineRule="auto"/>
      </w:pPr>
    </w:p>
    <w:p w14:paraId="1A17A85D" w14:textId="77777777" w:rsidR="00B435EB" w:rsidRDefault="00B435EB" w:rsidP="00B435EB">
      <w:pPr>
        <w:spacing w:after="160" w:line="256" w:lineRule="auto"/>
      </w:pPr>
    </w:p>
    <w:p w14:paraId="18A2C736" w14:textId="77777777" w:rsidR="00B435EB" w:rsidRDefault="00B435EB" w:rsidP="00B435EB">
      <w:pPr>
        <w:spacing w:after="160" w:line="256" w:lineRule="auto"/>
      </w:pPr>
    </w:p>
    <w:p w14:paraId="37C12AC6" w14:textId="77777777" w:rsidR="00B435EB" w:rsidRDefault="00B435EB" w:rsidP="00B435EB">
      <w:pPr>
        <w:spacing w:after="160" w:line="256" w:lineRule="auto"/>
      </w:pPr>
    </w:p>
    <w:p w14:paraId="0892C4B3" w14:textId="77777777" w:rsidR="00B435EB" w:rsidRDefault="00B435EB" w:rsidP="00B435EB">
      <w:pPr>
        <w:spacing w:after="160" w:line="256" w:lineRule="auto"/>
      </w:pPr>
    </w:p>
    <w:p w14:paraId="0190C78B" w14:textId="77777777" w:rsidR="00B435EB" w:rsidRPr="002E2B19" w:rsidRDefault="00B435EB" w:rsidP="00B435EB">
      <w:pPr>
        <w:spacing w:after="160" w:line="256" w:lineRule="auto"/>
        <w:jc w:val="center"/>
      </w:pPr>
      <w:r>
        <w:rPr>
          <w:rFonts w:cs="Arial"/>
          <w:b/>
          <w:bCs/>
          <w:sz w:val="24"/>
          <w:szCs w:val="24"/>
          <w:lang w:val="pt-BR"/>
        </w:rPr>
        <w:t>CÓDIGO INTERNO</w:t>
      </w:r>
    </w:p>
    <w:p w14:paraId="2A43E209" w14:textId="6037465D" w:rsidR="00B435EB" w:rsidRPr="00474211" w:rsidRDefault="00B435EB" w:rsidP="00B435EB">
      <w:pPr>
        <w:jc w:val="center"/>
        <w:rPr>
          <w:rFonts w:cs="Arial"/>
          <w:b/>
          <w:bCs/>
          <w:sz w:val="24"/>
          <w:szCs w:val="24"/>
          <w:lang w:val="pt-BR"/>
        </w:rPr>
      </w:pPr>
      <w:r w:rsidRPr="00474211">
        <w:rPr>
          <w:rFonts w:cs="Arial"/>
          <w:b/>
          <w:bCs/>
          <w:sz w:val="24"/>
          <w:szCs w:val="24"/>
          <w:lang w:val="pt-BR"/>
        </w:rPr>
        <w:t>ENDE-ANPE</w:t>
      </w:r>
      <w:r>
        <w:rPr>
          <w:rFonts w:cs="Arial"/>
          <w:b/>
          <w:bCs/>
          <w:sz w:val="24"/>
          <w:szCs w:val="24"/>
          <w:lang w:val="pt-BR"/>
        </w:rPr>
        <w:t>(S)</w:t>
      </w:r>
      <w:r w:rsidRPr="00474211">
        <w:rPr>
          <w:rFonts w:cs="Arial"/>
          <w:b/>
          <w:bCs/>
          <w:sz w:val="24"/>
          <w:szCs w:val="24"/>
          <w:lang w:val="pt-BR"/>
        </w:rPr>
        <w:t>-202</w:t>
      </w:r>
      <w:r>
        <w:rPr>
          <w:rFonts w:cs="Arial"/>
          <w:b/>
          <w:bCs/>
          <w:sz w:val="24"/>
          <w:szCs w:val="24"/>
          <w:lang w:val="pt-BR"/>
        </w:rPr>
        <w:t>6</w:t>
      </w:r>
      <w:r w:rsidRPr="00474211">
        <w:rPr>
          <w:rFonts w:cs="Arial"/>
          <w:b/>
          <w:bCs/>
          <w:sz w:val="24"/>
          <w:szCs w:val="24"/>
          <w:lang w:val="pt-BR"/>
        </w:rPr>
        <w:t>-0</w:t>
      </w:r>
      <w:r>
        <w:rPr>
          <w:rFonts w:cs="Arial"/>
          <w:b/>
          <w:bCs/>
          <w:sz w:val="24"/>
          <w:szCs w:val="24"/>
          <w:lang w:val="pt-BR"/>
        </w:rPr>
        <w:t>1</w:t>
      </w:r>
      <w:r w:rsidR="008C5266">
        <w:rPr>
          <w:rFonts w:cs="Arial"/>
          <w:b/>
          <w:bCs/>
          <w:sz w:val="24"/>
          <w:szCs w:val="24"/>
          <w:lang w:val="pt-BR"/>
        </w:rPr>
        <w:t>8</w:t>
      </w:r>
    </w:p>
    <w:p w14:paraId="09433224" w14:textId="77777777" w:rsidR="00B435EB" w:rsidRDefault="00B435EB" w:rsidP="00B435EB">
      <w:pPr>
        <w:spacing w:after="160" w:line="256" w:lineRule="auto"/>
        <w:jc w:val="center"/>
      </w:pPr>
      <w:r>
        <w:rPr>
          <w:rFonts w:cs="Arial"/>
          <w:b/>
          <w:sz w:val="24"/>
          <w:szCs w:val="24"/>
        </w:rPr>
        <w:t>PRIMERA</w:t>
      </w:r>
      <w:r w:rsidRPr="00474211">
        <w:rPr>
          <w:rFonts w:cs="Arial"/>
          <w:b/>
          <w:sz w:val="24"/>
          <w:szCs w:val="24"/>
        </w:rPr>
        <w:t xml:space="preserve"> CONVOCATORIA</w:t>
      </w:r>
    </w:p>
    <w:p w14:paraId="71E736E6" w14:textId="77777777" w:rsidR="00B435EB" w:rsidRDefault="00B435EB" w:rsidP="00B435EB">
      <w:pPr>
        <w:spacing w:after="160" w:line="256" w:lineRule="auto"/>
      </w:pPr>
    </w:p>
    <w:p w14:paraId="4E32175E" w14:textId="77777777" w:rsidR="00B435EB" w:rsidRDefault="00B435EB" w:rsidP="00B435EB">
      <w:pPr>
        <w:spacing w:after="160" w:line="256" w:lineRule="auto"/>
      </w:pPr>
      <w:r>
        <w:rPr>
          <w:noProof/>
          <w:lang w:val="es-BO" w:eastAsia="es-BO"/>
        </w:rPr>
        <mc:AlternateContent>
          <mc:Choice Requires="wps">
            <w:drawing>
              <wp:anchor distT="0" distB="0" distL="114300" distR="114300" simplePos="0" relativeHeight="251667456" behindDoc="0" locked="0" layoutInCell="1" allowOverlap="1" wp14:anchorId="7DF89907" wp14:editId="6387F7A7">
                <wp:simplePos x="0" y="0"/>
                <wp:positionH relativeFrom="margin">
                  <wp:align>center</wp:align>
                </wp:positionH>
                <wp:positionV relativeFrom="paragraph">
                  <wp:posOffset>26035</wp:posOffset>
                </wp:positionV>
                <wp:extent cx="4721860" cy="1498600"/>
                <wp:effectExtent l="95250" t="19050" r="40640" b="12065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149860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076A7AF" w14:textId="77777777" w:rsidR="00B435EB" w:rsidRDefault="00B435EB" w:rsidP="00B435EB">
                            <w:pPr>
                              <w:jc w:val="center"/>
                              <w:rPr>
                                <w:rFonts w:ascii="Arial" w:hAnsi="Arial" w:cs="Arial"/>
                                <w:b/>
                                <w:sz w:val="36"/>
                                <w:szCs w:val="36"/>
                              </w:rPr>
                            </w:pPr>
                          </w:p>
                          <w:p w14:paraId="330BA23E" w14:textId="6F025CD0" w:rsidR="00B435EB" w:rsidRDefault="008C5266" w:rsidP="00B435EB">
                            <w:pPr>
                              <w:jc w:val="center"/>
                            </w:pPr>
                            <w:r>
                              <w:rPr>
                                <w:rFonts w:ascii="Arial" w:hAnsi="Arial" w:cs="Arial"/>
                                <w:b/>
                                <w:sz w:val="36"/>
                                <w:szCs w:val="36"/>
                              </w:rPr>
                              <w:t>GEPR – DEPG – SERVICIO DE CONSULTORIA INDIVIDUAL DE LINEA PARA EL PROYECTO WARNES II SANTA CRUZ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89907" id="Cuadro de texto 20" o:spid="_x0000_s1029" type="#_x0000_t202" style="position:absolute;left:0;text-align:left;margin-left:0;margin-top:2.05pt;width:371.8pt;height:11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" strokecolor="#b4c6e7" strokeweight="5pt">
                <v:stroke linestyle="thickThin"/>
                <v:shadow on="t" color="#868686" opacity=".5" offset="-6pt,6pt"/>
                <v:textbox>
                  <w:txbxContent>
                    <w:p w14:paraId="1076A7AF" w14:textId="77777777" w:rsidR="00B435EB" w:rsidRDefault="00B435EB" w:rsidP="00B435EB">
                      <w:pPr>
                        <w:jc w:val="center"/>
                        <w:rPr>
                          <w:rFonts w:ascii="Arial" w:hAnsi="Arial" w:cs="Arial"/>
                          <w:b/>
                          <w:sz w:val="36"/>
                          <w:szCs w:val="36"/>
                        </w:rPr>
                      </w:pPr>
                    </w:p>
                    <w:p w14:paraId="330BA23E" w14:textId="6F025CD0" w:rsidR="00B435EB" w:rsidRDefault="008C5266" w:rsidP="00B435EB">
                      <w:pPr>
                        <w:jc w:val="center"/>
                      </w:pPr>
                      <w:r>
                        <w:rPr>
                          <w:rFonts w:ascii="Arial" w:hAnsi="Arial" w:cs="Arial"/>
                          <w:b/>
                          <w:sz w:val="36"/>
                          <w:szCs w:val="36"/>
                        </w:rPr>
                        <w:t>GEPR – DEPG – SERVICIO DE CONSULTORIA INDIVIDUAL DE LINEA PARA EL PROYECTO WARNES II SANTA CRUZ - 1</w:t>
                      </w:r>
                    </w:p>
                  </w:txbxContent>
                </v:textbox>
                <w10:wrap anchorx="margin"/>
              </v:shape>
            </w:pict>
          </mc:Fallback>
        </mc:AlternateContent>
      </w:r>
    </w:p>
    <w:p w14:paraId="72B7527A" w14:textId="77777777" w:rsidR="00B435EB" w:rsidRDefault="00B435EB" w:rsidP="00B435EB">
      <w:pPr>
        <w:spacing w:after="160" w:line="256" w:lineRule="auto"/>
      </w:pPr>
    </w:p>
    <w:p w14:paraId="7DE410A5" w14:textId="77777777" w:rsidR="00B435EB" w:rsidRDefault="00B435EB" w:rsidP="00B435EB">
      <w:pPr>
        <w:spacing w:after="160" w:line="256" w:lineRule="auto"/>
      </w:pPr>
    </w:p>
    <w:p w14:paraId="315F93BC" w14:textId="77777777" w:rsidR="00B435EB" w:rsidRDefault="00B435EB" w:rsidP="00B435EB">
      <w:pPr>
        <w:spacing w:after="160" w:line="256" w:lineRule="auto"/>
      </w:pPr>
    </w:p>
    <w:p w14:paraId="3AB36EA3" w14:textId="77777777" w:rsidR="00B435EB" w:rsidRDefault="00B435EB" w:rsidP="00B435EB">
      <w:pPr>
        <w:spacing w:after="160" w:line="256" w:lineRule="auto"/>
      </w:pPr>
    </w:p>
    <w:p w14:paraId="75022D1B" w14:textId="77777777" w:rsidR="00300646" w:rsidRDefault="00300646" w:rsidP="00300646"/>
    <w:p w14:paraId="6F895D5E" w14:textId="5A2BBCA9" w:rsidR="00300646" w:rsidRDefault="00300646" w:rsidP="00300646">
      <w:pPr>
        <w:spacing w:after="160" w:line="256" w:lineRule="auto"/>
      </w:pPr>
      <w:r>
        <w:rPr>
          <w:noProof/>
          <w:lang w:val="es-BO" w:eastAsia="es-BO"/>
        </w:rPr>
        <mc:AlternateContent>
          <mc:Choice Requires="wps">
            <w:drawing>
              <wp:anchor distT="0" distB="0" distL="114300" distR="114300" simplePos="0" relativeHeight="251661312" behindDoc="0" locked="0" layoutInCell="0" allowOverlap="1" wp14:anchorId="4802823D" wp14:editId="0275CCDD">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E34EBC" w:rsidRDefault="00E34EBC"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E34EBC" w:rsidRDefault="00E34EBC" w:rsidP="0030064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5182AB40" w14:textId="4B2D8E42" w:rsidR="00E34EBC" w:rsidRDefault="00E34EBC"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E34EBC" w:rsidRDefault="00E34EBC"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30"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" o:allowincell="f" fillcolor="#243f60" stroked="f" strokecolor="white">
                <v:fill opacity="40092f"/>
                <v:textbox inset="6.75pt,3.75pt,6.75pt,3.75pt">
                  <w:txbxContent>
                    <w:p w14:paraId="42F87A8F" w14:textId="41FABCE6" w:rsidR="00E34EBC" w:rsidRDefault="00E34EBC"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E34EBC" w:rsidRDefault="00E34EBC" w:rsidP="0030064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5182AB40" w14:textId="4B2D8E42" w:rsidR="00E34EBC" w:rsidRDefault="00E34EBC"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E34EBC" w:rsidRDefault="00E34EBC" w:rsidP="00300646"/>
                  </w:txbxContent>
                </v:textbox>
                <w10:wrap anchorx="page" anchory="margin"/>
              </v:rect>
            </w:pict>
          </mc:Fallback>
        </mc:AlternateContent>
      </w:r>
      <w:r>
        <w:br w:type="page"/>
      </w:r>
    </w:p>
    <w:p w14:paraId="59F99B79" w14:textId="76AE0006" w:rsidR="00FE0A19" w:rsidRDefault="006C70E4" w:rsidP="006C70E4">
      <w:pPr>
        <w:jc w:val="center"/>
        <w:rPr>
          <w:b/>
          <w:lang w:val="es-BO"/>
        </w:rPr>
      </w:pPr>
      <w:r w:rsidRPr="00D011A8">
        <w:rPr>
          <w:b/>
          <w:lang w:val="es-BO"/>
        </w:rPr>
        <w:lastRenderedPageBreak/>
        <w:t>CONTENIDO</w:t>
      </w:r>
    </w:p>
    <w:p w14:paraId="11ED4C93" w14:textId="77777777" w:rsidR="00B435EB" w:rsidRPr="00D011A8" w:rsidRDefault="00B435EB" w:rsidP="006C70E4">
      <w:pPr>
        <w:jc w:val="center"/>
        <w:rPr>
          <w:b/>
          <w:lang w:val="es-BO"/>
        </w:rPr>
      </w:pPr>
    </w:p>
    <w:p w14:paraId="7432B51A" w14:textId="07089010"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433A29">
          <w:rPr>
            <w:noProof/>
            <w:webHidden/>
          </w:rPr>
          <w:t>3</w:t>
        </w:r>
        <w:r w:rsidR="00D011A8" w:rsidRPr="00D011A8">
          <w:rPr>
            <w:noProof/>
            <w:webHidden/>
          </w:rPr>
          <w:fldChar w:fldCharType="end"/>
        </w:r>
      </w:hyperlink>
    </w:p>
    <w:p w14:paraId="585A95B6" w14:textId="03812E6E"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433A29">
          <w:rPr>
            <w:noProof/>
            <w:webHidden/>
          </w:rPr>
          <w:t>3</w:t>
        </w:r>
        <w:r w:rsidR="00D011A8" w:rsidRPr="00D011A8">
          <w:rPr>
            <w:noProof/>
            <w:webHidden/>
          </w:rPr>
          <w:fldChar w:fldCharType="end"/>
        </w:r>
      </w:hyperlink>
    </w:p>
    <w:p w14:paraId="262E5D48" w14:textId="3AFDCC65"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433A29">
          <w:rPr>
            <w:noProof/>
            <w:webHidden/>
          </w:rPr>
          <w:t>3</w:t>
        </w:r>
        <w:r w:rsidR="00D011A8" w:rsidRPr="00D011A8">
          <w:rPr>
            <w:noProof/>
            <w:webHidden/>
          </w:rPr>
          <w:fldChar w:fldCharType="end"/>
        </w:r>
      </w:hyperlink>
    </w:p>
    <w:p w14:paraId="5BBD57CA" w14:textId="7FB4B529"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433A29">
          <w:rPr>
            <w:noProof/>
            <w:webHidden/>
          </w:rPr>
          <w:t>3</w:t>
        </w:r>
        <w:r w:rsidR="00D011A8" w:rsidRPr="00D011A8">
          <w:rPr>
            <w:noProof/>
            <w:webHidden/>
          </w:rPr>
          <w:fldChar w:fldCharType="end"/>
        </w:r>
      </w:hyperlink>
    </w:p>
    <w:p w14:paraId="09DDC8E9" w14:textId="04228685"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433A29">
          <w:rPr>
            <w:noProof/>
            <w:webHidden/>
          </w:rPr>
          <w:t>4</w:t>
        </w:r>
        <w:r w:rsidR="00D011A8" w:rsidRPr="00D011A8">
          <w:rPr>
            <w:noProof/>
            <w:webHidden/>
          </w:rPr>
          <w:fldChar w:fldCharType="end"/>
        </w:r>
      </w:hyperlink>
    </w:p>
    <w:p w14:paraId="1C715509" w14:textId="03CF921A"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433A29">
          <w:rPr>
            <w:noProof/>
            <w:webHidden/>
          </w:rPr>
          <w:t>5</w:t>
        </w:r>
        <w:r w:rsidR="00D011A8" w:rsidRPr="00D011A8">
          <w:rPr>
            <w:noProof/>
            <w:webHidden/>
          </w:rPr>
          <w:fldChar w:fldCharType="end"/>
        </w:r>
      </w:hyperlink>
    </w:p>
    <w:p w14:paraId="42D7EB33" w14:textId="13C14FEF"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433A29">
          <w:rPr>
            <w:noProof/>
            <w:webHidden/>
          </w:rPr>
          <w:t>6</w:t>
        </w:r>
        <w:r w:rsidR="00D011A8" w:rsidRPr="00D011A8">
          <w:rPr>
            <w:noProof/>
            <w:webHidden/>
          </w:rPr>
          <w:fldChar w:fldCharType="end"/>
        </w:r>
      </w:hyperlink>
    </w:p>
    <w:p w14:paraId="7066CE74" w14:textId="596A8227"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433A29">
          <w:rPr>
            <w:noProof/>
            <w:webHidden/>
          </w:rPr>
          <w:t>6</w:t>
        </w:r>
        <w:r w:rsidR="00D011A8" w:rsidRPr="00D011A8">
          <w:rPr>
            <w:noProof/>
            <w:webHidden/>
          </w:rPr>
          <w:fldChar w:fldCharType="end"/>
        </w:r>
      </w:hyperlink>
    </w:p>
    <w:p w14:paraId="330B2A8F" w14:textId="0F0875EF"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433A29">
          <w:rPr>
            <w:noProof/>
            <w:webHidden/>
          </w:rPr>
          <w:t>6</w:t>
        </w:r>
        <w:r w:rsidR="00D011A8" w:rsidRPr="00D011A8">
          <w:rPr>
            <w:noProof/>
            <w:webHidden/>
          </w:rPr>
          <w:fldChar w:fldCharType="end"/>
        </w:r>
      </w:hyperlink>
    </w:p>
    <w:p w14:paraId="4E6C7183" w14:textId="0494C0D3"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433A29">
          <w:rPr>
            <w:noProof/>
            <w:webHidden/>
          </w:rPr>
          <w:t>6</w:t>
        </w:r>
        <w:r w:rsidR="00D011A8" w:rsidRPr="00D011A8">
          <w:rPr>
            <w:noProof/>
            <w:webHidden/>
          </w:rPr>
          <w:fldChar w:fldCharType="end"/>
        </w:r>
      </w:hyperlink>
    </w:p>
    <w:p w14:paraId="314B85F5" w14:textId="376C9E79"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433A29">
          <w:rPr>
            <w:noProof/>
            <w:webHidden/>
          </w:rPr>
          <w:t>6</w:t>
        </w:r>
        <w:r w:rsidR="00D011A8" w:rsidRPr="00D011A8">
          <w:rPr>
            <w:noProof/>
            <w:webHidden/>
          </w:rPr>
          <w:fldChar w:fldCharType="end"/>
        </w:r>
      </w:hyperlink>
    </w:p>
    <w:p w14:paraId="7D107F0E" w14:textId="2557A3E3"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433A29">
          <w:rPr>
            <w:noProof/>
            <w:webHidden/>
          </w:rPr>
          <w:t>7</w:t>
        </w:r>
        <w:r w:rsidR="00D011A8" w:rsidRPr="00D011A8">
          <w:rPr>
            <w:noProof/>
            <w:webHidden/>
          </w:rPr>
          <w:fldChar w:fldCharType="end"/>
        </w:r>
      </w:hyperlink>
    </w:p>
    <w:p w14:paraId="3A63D97D" w14:textId="0FBAFFB9"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433A29">
          <w:rPr>
            <w:noProof/>
            <w:webHidden/>
          </w:rPr>
          <w:t>9</w:t>
        </w:r>
        <w:r w:rsidR="00D011A8" w:rsidRPr="00D011A8">
          <w:rPr>
            <w:noProof/>
            <w:webHidden/>
          </w:rPr>
          <w:fldChar w:fldCharType="end"/>
        </w:r>
      </w:hyperlink>
    </w:p>
    <w:p w14:paraId="48AC26FA" w14:textId="2102091D"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433A29">
          <w:rPr>
            <w:noProof/>
            <w:webHidden/>
          </w:rPr>
          <w:t>10</w:t>
        </w:r>
        <w:r w:rsidR="00D011A8" w:rsidRPr="00D011A8">
          <w:rPr>
            <w:noProof/>
            <w:webHidden/>
          </w:rPr>
          <w:fldChar w:fldCharType="end"/>
        </w:r>
      </w:hyperlink>
    </w:p>
    <w:p w14:paraId="0F601931" w14:textId="1A55F0FD"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433A29">
          <w:rPr>
            <w:noProof/>
            <w:webHidden/>
          </w:rPr>
          <w:t>10</w:t>
        </w:r>
        <w:r w:rsidR="00D011A8" w:rsidRPr="00D011A8">
          <w:rPr>
            <w:noProof/>
            <w:webHidden/>
          </w:rPr>
          <w:fldChar w:fldCharType="end"/>
        </w:r>
      </w:hyperlink>
    </w:p>
    <w:p w14:paraId="74B33481" w14:textId="317009E0"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433A29">
          <w:rPr>
            <w:noProof/>
            <w:webHidden/>
          </w:rPr>
          <w:t>10</w:t>
        </w:r>
        <w:r w:rsidR="00D011A8" w:rsidRPr="00D011A8">
          <w:rPr>
            <w:noProof/>
            <w:webHidden/>
          </w:rPr>
          <w:fldChar w:fldCharType="end"/>
        </w:r>
      </w:hyperlink>
    </w:p>
    <w:p w14:paraId="19F2328D" w14:textId="1DEE79F7"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433A29">
          <w:rPr>
            <w:noProof/>
            <w:webHidden/>
          </w:rPr>
          <w:t>10</w:t>
        </w:r>
        <w:r w:rsidR="00D011A8" w:rsidRPr="00D011A8">
          <w:rPr>
            <w:noProof/>
            <w:webHidden/>
          </w:rPr>
          <w:fldChar w:fldCharType="end"/>
        </w:r>
      </w:hyperlink>
    </w:p>
    <w:p w14:paraId="7B89FE18" w14:textId="35616D99"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433A29">
          <w:rPr>
            <w:noProof/>
            <w:webHidden/>
          </w:rPr>
          <w:t>10</w:t>
        </w:r>
        <w:r w:rsidR="00D011A8" w:rsidRPr="00D011A8">
          <w:rPr>
            <w:noProof/>
            <w:webHidden/>
          </w:rPr>
          <w:fldChar w:fldCharType="end"/>
        </w:r>
      </w:hyperlink>
    </w:p>
    <w:p w14:paraId="77E5EBBB" w14:textId="6E47FBCE"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433A29">
          <w:rPr>
            <w:noProof/>
            <w:webHidden/>
          </w:rPr>
          <w:t>11</w:t>
        </w:r>
        <w:r w:rsidR="00D011A8" w:rsidRPr="00D011A8">
          <w:rPr>
            <w:noProof/>
            <w:webHidden/>
          </w:rPr>
          <w:fldChar w:fldCharType="end"/>
        </w:r>
      </w:hyperlink>
    </w:p>
    <w:p w14:paraId="4A915F71" w14:textId="791A1359"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433A29">
          <w:rPr>
            <w:noProof/>
            <w:webHidden/>
          </w:rPr>
          <w:t>11</w:t>
        </w:r>
        <w:r w:rsidR="00D011A8" w:rsidRPr="00D011A8">
          <w:rPr>
            <w:noProof/>
            <w:webHidden/>
          </w:rPr>
          <w:fldChar w:fldCharType="end"/>
        </w:r>
      </w:hyperlink>
    </w:p>
    <w:p w14:paraId="46074B4A" w14:textId="5D3336E5"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433A29">
          <w:rPr>
            <w:noProof/>
            <w:webHidden/>
          </w:rPr>
          <w:t>12</w:t>
        </w:r>
        <w:r w:rsidR="00D011A8" w:rsidRPr="00D011A8">
          <w:rPr>
            <w:noProof/>
            <w:webHidden/>
          </w:rPr>
          <w:fldChar w:fldCharType="end"/>
        </w:r>
      </w:hyperlink>
    </w:p>
    <w:p w14:paraId="20E03C89" w14:textId="42E7FB18"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433A29">
          <w:rPr>
            <w:noProof/>
            <w:webHidden/>
          </w:rPr>
          <w:t>13</w:t>
        </w:r>
        <w:r w:rsidR="00D011A8" w:rsidRPr="00D011A8">
          <w:rPr>
            <w:noProof/>
            <w:webHidden/>
          </w:rPr>
          <w:fldChar w:fldCharType="end"/>
        </w:r>
      </w:hyperlink>
    </w:p>
    <w:p w14:paraId="557F27C3" w14:textId="723B7F77"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433A29">
          <w:rPr>
            <w:noProof/>
            <w:webHidden/>
          </w:rPr>
          <w:t>13</w:t>
        </w:r>
        <w:r w:rsidR="00D011A8" w:rsidRPr="00D011A8">
          <w:rPr>
            <w:noProof/>
            <w:webHidden/>
          </w:rPr>
          <w:fldChar w:fldCharType="end"/>
        </w:r>
      </w:hyperlink>
    </w:p>
    <w:p w14:paraId="0A25556F" w14:textId="63AE3701"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433A29">
          <w:rPr>
            <w:noProof/>
            <w:webHidden/>
          </w:rPr>
          <w:t>15</w:t>
        </w:r>
        <w:r w:rsidR="00D011A8" w:rsidRPr="00D011A8">
          <w:rPr>
            <w:noProof/>
            <w:webHidden/>
          </w:rPr>
          <w:fldChar w:fldCharType="end"/>
        </w:r>
      </w:hyperlink>
    </w:p>
    <w:p w14:paraId="554B44E3" w14:textId="4D001436"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433A29">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 xml:space="preserve">se rige por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D011A8" w:rsidRDefault="00BD6F5A">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pPr>
        <w:pStyle w:val="Prrafodelista"/>
        <w:numPr>
          <w:ilvl w:val="0"/>
          <w:numId w:val="11"/>
        </w:numPr>
        <w:tabs>
          <w:tab w:val="num" w:pos="1080"/>
        </w:tabs>
        <w:rPr>
          <w:rFonts w:ascii="Verdana" w:hAnsi="Verdana" w:cs="Tahoma"/>
          <w:vanish/>
          <w:sz w:val="18"/>
          <w:szCs w:val="18"/>
          <w:lang w:val="es-BO" w:eastAsia="es-ES"/>
        </w:rPr>
      </w:pPr>
    </w:p>
    <w:p w14:paraId="3086B46A" w14:textId="1D2FECDF" w:rsidR="00BE2741" w:rsidRPr="00D011A8" w:rsidRDefault="00BD6F5A" w:rsidP="006C70E4">
      <w:pPr>
        <w:pStyle w:val="SAUL"/>
        <w:ind w:left="1134" w:hanging="708"/>
        <w:rPr>
          <w:b/>
          <w:lang w:val="es-BO"/>
        </w:rPr>
      </w:pPr>
      <w:bookmarkStart w:id="5" w:name="_Toc355779855"/>
      <w:r w:rsidRPr="00D011A8">
        <w:rPr>
          <w:b/>
          <w:lang w:val="es-BO"/>
        </w:rPr>
        <w:t>Consultas escritas sobre el DBC</w:t>
      </w:r>
      <w:bookmarkEnd w:id="5"/>
      <w:r w:rsidR="00B435EB">
        <w:rPr>
          <w:b/>
          <w:lang w:val="es-BO"/>
        </w:rPr>
        <w:t xml:space="preserve"> </w:t>
      </w:r>
      <w:r w:rsidR="00B435EB" w:rsidRPr="00B435EB">
        <w:rPr>
          <w:b/>
          <w:highlight w:val="cyan"/>
          <w:lang w:val="es-BO"/>
        </w:rPr>
        <w:t>“No corresponde”</w:t>
      </w:r>
    </w:p>
    <w:p w14:paraId="3AC40932" w14:textId="77777777" w:rsidR="00807F82" w:rsidRPr="00D011A8" w:rsidRDefault="00807F82" w:rsidP="00807F82">
      <w:pPr>
        <w:ind w:left="709"/>
        <w:rPr>
          <w:rFonts w:cs="Tahoma"/>
          <w:szCs w:val="18"/>
          <w:lang w:val="es-BO"/>
        </w:rPr>
      </w:pPr>
    </w:p>
    <w:p w14:paraId="52891D0B" w14:textId="77777777" w:rsidR="00B435EB" w:rsidRPr="00D011A8" w:rsidRDefault="00BD6F5A" w:rsidP="00B435EB">
      <w:pPr>
        <w:pStyle w:val="SAUL"/>
        <w:ind w:left="1134" w:hanging="708"/>
        <w:rPr>
          <w:b/>
          <w:lang w:val="es-BO"/>
        </w:rPr>
      </w:pPr>
      <w:bookmarkStart w:id="6" w:name="_Toc355779856"/>
      <w:r w:rsidRPr="00D011A8">
        <w:rPr>
          <w:b/>
          <w:lang w:val="es-BO"/>
        </w:rPr>
        <w:t>Reunión Informativa de Aclaración</w:t>
      </w:r>
      <w:bookmarkEnd w:id="6"/>
      <w:r w:rsidR="00B435EB">
        <w:rPr>
          <w:b/>
          <w:lang w:val="es-BO"/>
        </w:rPr>
        <w:t xml:space="preserve"> </w:t>
      </w:r>
      <w:r w:rsidR="00B435EB" w:rsidRPr="00B435EB">
        <w:rPr>
          <w:b/>
          <w:highlight w:val="cyan"/>
          <w:lang w:val="es-BO"/>
        </w:rPr>
        <w:t>“No corresponde”</w:t>
      </w:r>
    </w:p>
    <w:p w14:paraId="12F29157" w14:textId="77777777" w:rsidR="00BE2741" w:rsidRPr="00D011A8" w:rsidRDefault="00BE2741" w:rsidP="00BE2741">
      <w:pPr>
        <w:tabs>
          <w:tab w:val="num" w:pos="1134"/>
        </w:tabs>
        <w:ind w:left="709"/>
        <w:rPr>
          <w:rFonts w:cs="Tahoma"/>
          <w:szCs w:val="18"/>
          <w:lang w:val="es-BO"/>
        </w:rPr>
      </w:pPr>
    </w:p>
    <w:p w14:paraId="31F48472" w14:textId="77777777" w:rsidR="00A72FB0" w:rsidRPr="00D011A8" w:rsidRDefault="00A72FB0">
      <w:pPr>
        <w:pStyle w:val="Ttulo"/>
        <w:numPr>
          <w:ilvl w:val="0"/>
          <w:numId w:val="11"/>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28185A31" w:rsidR="00394D09" w:rsidRPr="00D011A8" w:rsidRDefault="00394D09">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4B6B62D1"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p>
    <w:p w14:paraId="1183A7C6" w14:textId="77777777" w:rsidR="00F81A2A" w:rsidRPr="00D011A8" w:rsidRDefault="00F81A2A" w:rsidP="007B454D">
      <w:pPr>
        <w:tabs>
          <w:tab w:val="num" w:pos="2160"/>
        </w:tabs>
        <w:ind w:left="1701" w:hanging="425"/>
        <w:rPr>
          <w:rFonts w:cs="Tahoma"/>
          <w:szCs w:val="18"/>
          <w:lang w:val="es-BO"/>
        </w:rPr>
      </w:pPr>
    </w:p>
    <w:p w14:paraId="02C82349" w14:textId="77777777" w:rsidR="00C21788" w:rsidRPr="00D011A8" w:rsidRDefault="008F063C">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25F35401" w14:textId="02EA7692" w:rsidR="00C60109" w:rsidRDefault="00C60109" w:rsidP="007B454D">
      <w:pPr>
        <w:tabs>
          <w:tab w:val="num" w:pos="2160"/>
        </w:tabs>
        <w:ind w:left="1701" w:hanging="425"/>
        <w:rPr>
          <w:rFonts w:cs="Arial"/>
          <w:b/>
          <w:szCs w:val="18"/>
          <w:lang w:val="es-BO"/>
        </w:rPr>
      </w:pPr>
    </w:p>
    <w:p w14:paraId="3DE9CB0D" w14:textId="77777777" w:rsidR="00B435EB" w:rsidRPr="00D011A8" w:rsidRDefault="00B435EB" w:rsidP="007B454D">
      <w:pPr>
        <w:tabs>
          <w:tab w:val="num" w:pos="2160"/>
        </w:tabs>
        <w:ind w:left="1701" w:hanging="425"/>
        <w:rPr>
          <w:rFonts w:cs="Arial"/>
          <w:b/>
          <w:szCs w:val="18"/>
          <w:lang w:val="es-BO"/>
        </w:rPr>
      </w:pPr>
    </w:p>
    <w:p w14:paraId="19726808" w14:textId="77777777" w:rsidR="00C60109" w:rsidRPr="00D011A8" w:rsidRDefault="00C60109">
      <w:pPr>
        <w:pStyle w:val="SAUL"/>
        <w:numPr>
          <w:ilvl w:val="1"/>
          <w:numId w:val="11"/>
        </w:numPr>
        <w:tabs>
          <w:tab w:val="clear" w:pos="532"/>
        </w:tabs>
        <w:ind w:left="1134" w:hanging="708"/>
        <w:rPr>
          <w:rFonts w:cs="Arial"/>
          <w:b/>
          <w:szCs w:val="18"/>
          <w:lang w:val="es-BO"/>
        </w:rPr>
      </w:pPr>
      <w:r w:rsidRPr="00D011A8">
        <w:rPr>
          <w:rFonts w:cs="Arial"/>
          <w:b/>
          <w:szCs w:val="18"/>
          <w:lang w:val="es-BO"/>
        </w:rPr>
        <w:lastRenderedPageBreak/>
        <w:t>Ejecución de la Garantía de Seriedad de Propuesta</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4F099858" w:rsidR="003C3CC5" w:rsidRPr="00D011A8" w:rsidRDefault="00C60109">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192FE454" w:rsidR="004F71E4" w:rsidRPr="00D011A8" w:rsidRDefault="008F063C">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D011A8" w:rsidRDefault="007B454D">
      <w:pPr>
        <w:pStyle w:val="SAUL"/>
        <w:numPr>
          <w:ilvl w:val="1"/>
          <w:numId w:val="11"/>
        </w:numPr>
        <w:tabs>
          <w:tab w:val="clear" w:pos="532"/>
        </w:tabs>
        <w:ind w:left="1134" w:hanging="708"/>
        <w:rPr>
          <w:rFonts w:cs="Tahoma"/>
          <w:szCs w:val="18"/>
          <w:lang w:val="es-BO" w:eastAsia="en-US"/>
        </w:rPr>
      </w:pPr>
      <w:r w:rsidRPr="00D011A8">
        <w:rPr>
          <w:rFonts w:cs="Tahoma"/>
          <w:szCs w:val="18"/>
          <w:lang w:val="es-BO"/>
        </w:rPr>
        <w:t xml:space="preserve">De acuerdo </w:t>
      </w:r>
      <w:r w:rsidR="00DB6451" w:rsidRPr="001E2FC3">
        <w:rPr>
          <w:rFonts w:cs="Tahoma"/>
          <w:szCs w:val="18"/>
          <w:lang w:val="es-BO"/>
        </w:rPr>
        <w:t>con</w:t>
      </w:r>
      <w:r w:rsidRPr="00D011A8">
        <w:rPr>
          <w:rFonts w:cs="Tahoma"/>
          <w:szCs w:val="18"/>
          <w:lang w:val="es-BO"/>
        </w:rPr>
        <w:t xml:space="preserve"> los incisos a) y b) del</w:t>
      </w:r>
      <w:r w:rsidRPr="00D011A8">
        <w:rPr>
          <w:szCs w:val="18"/>
          <w:lang w:val="es-BO"/>
        </w:rPr>
        <w:t xml:space="preserve"> Artículo 21 de las NB-SABS,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pPr>
        <w:pStyle w:val="Ttulo"/>
        <w:numPr>
          <w:ilvl w:val="0"/>
          <w:numId w:val="11"/>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3005E8E5" w:rsidR="00066198" w:rsidRDefault="00C86E3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14:paraId="18B88B6C" w14:textId="20CEF600" w:rsidR="00066198" w:rsidRPr="00066198" w:rsidRDefault="00066198">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14:paraId="7A532F05" w14:textId="3EC01A2B"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5303145F" w14:textId="77777777" w:rsidR="00E413C1" w:rsidRPr="00D011A8" w:rsidRDefault="00E413C1">
      <w:pPr>
        <w:pStyle w:val="Ttulo"/>
        <w:numPr>
          <w:ilvl w:val="0"/>
          <w:numId w:val="11"/>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pPr>
        <w:pStyle w:val="SAUL"/>
        <w:numPr>
          <w:ilvl w:val="1"/>
          <w:numId w:val="11"/>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 xml:space="preserve">Los criterios señalados precedentemente no son limitativos, pudiendo el </w:t>
      </w:r>
      <w:proofErr w:type="gramStart"/>
      <w:r w:rsidRPr="00D011A8">
        <w:rPr>
          <w:rFonts w:cs="Tahoma"/>
          <w:szCs w:val="18"/>
          <w:lang w:val="es-BO"/>
        </w:rPr>
        <w:t>Responsable</w:t>
      </w:r>
      <w:proofErr w:type="gramEnd"/>
      <w:r w:rsidRPr="00D011A8">
        <w:rPr>
          <w:rFonts w:cs="Tahoma"/>
          <w:szCs w:val="18"/>
          <w:lang w:val="es-BO"/>
        </w:rPr>
        <w:t xml:space="preserv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pPr>
        <w:pStyle w:val="SAUL"/>
        <w:numPr>
          <w:ilvl w:val="1"/>
          <w:numId w:val="11"/>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 xml:space="preserve">cuando la evaluación sea </w:t>
      </w:r>
      <w:r w:rsidR="003C3CC5" w:rsidRPr="00D011A8">
        <w:rPr>
          <w:rFonts w:cs="Arial"/>
          <w:szCs w:val="18"/>
          <w:lang w:val="es-BO"/>
        </w:rPr>
        <w:lastRenderedPageBreak/>
        <w:t>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497DE673" w:rsidR="00C86E3B" w:rsidRPr="00D011A8" w:rsidRDefault="00C86E3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14:paraId="04C07014" w14:textId="2ED75F0D" w:rsidR="00C86E3B" w:rsidRPr="00D011A8" w:rsidRDefault="00C86E3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14:paraId="659874DF" w14:textId="4A43A1C7" w:rsidR="00C86E3B" w:rsidRPr="00D011A8" w:rsidRDefault="00C86E3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14:paraId="24C88567" w14:textId="1FA23460" w:rsidR="00C86E3B" w:rsidRPr="00D011A8" w:rsidRDefault="00C86E3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14:paraId="3BB27398" w14:textId="2A656498" w:rsidR="00164509" w:rsidRPr="00D011A8" w:rsidRDefault="00164509">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77BA6061" w14:textId="555457C4" w:rsidR="00164509" w:rsidRDefault="00164509" w:rsidP="00164509">
      <w:pPr>
        <w:ind w:left="720" w:hanging="15"/>
        <w:rPr>
          <w:rFonts w:cs="Tahoma"/>
          <w:szCs w:val="18"/>
          <w:lang w:val="es-BO"/>
        </w:rPr>
      </w:pPr>
    </w:p>
    <w:p w14:paraId="44106924"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pPr>
        <w:pStyle w:val="Ttulo"/>
        <w:numPr>
          <w:ilvl w:val="0"/>
          <w:numId w:val="11"/>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pPr>
        <w:pStyle w:val="SAUL"/>
        <w:numPr>
          <w:ilvl w:val="1"/>
          <w:numId w:val="11"/>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pPr>
        <w:numPr>
          <w:ilvl w:val="0"/>
          <w:numId w:val="15"/>
        </w:numPr>
        <w:ind w:left="1701" w:hanging="425"/>
        <w:rPr>
          <w:rFonts w:cs="Arial"/>
          <w:szCs w:val="18"/>
          <w:lang w:val="es-BO"/>
        </w:rPr>
      </w:pPr>
      <w:r w:rsidRPr="00D011A8">
        <w:rPr>
          <w:rFonts w:cs="Arial"/>
          <w:szCs w:val="18"/>
          <w:lang w:val="es-BO"/>
        </w:rPr>
        <w:lastRenderedPageBreak/>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67184552" w:rsidR="0095277B" w:rsidRPr="00F654E5" w:rsidRDefault="00C86E3B">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pPr>
        <w:pStyle w:val="Ttulo"/>
        <w:numPr>
          <w:ilvl w:val="0"/>
          <w:numId w:val="11"/>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pPr>
        <w:pStyle w:val="Ttulo"/>
        <w:numPr>
          <w:ilvl w:val="2"/>
          <w:numId w:val="11"/>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15D98EF3" w14:textId="2A6D85C4" w:rsidR="00D922B4" w:rsidRDefault="00D922B4" w:rsidP="004B1975">
      <w:pPr>
        <w:pStyle w:val="Ttulo"/>
        <w:spacing w:before="0" w:after="0"/>
        <w:ind w:left="390"/>
        <w:jc w:val="left"/>
        <w:rPr>
          <w:rFonts w:ascii="Verdana" w:hAnsi="Verdana"/>
          <w:sz w:val="18"/>
          <w:szCs w:val="18"/>
          <w:lang w:val="es-BO"/>
        </w:rPr>
      </w:pPr>
    </w:p>
    <w:p w14:paraId="2C5E15D9" w14:textId="77777777" w:rsidR="00B435EB" w:rsidRDefault="00B435EB" w:rsidP="004B1975">
      <w:pPr>
        <w:pStyle w:val="Ttulo"/>
        <w:spacing w:before="0" w:after="0"/>
        <w:ind w:left="390"/>
        <w:jc w:val="left"/>
        <w:rPr>
          <w:rFonts w:ascii="Verdana" w:hAnsi="Verdana"/>
          <w:sz w:val="18"/>
          <w:szCs w:val="18"/>
          <w:lang w:val="es-BO"/>
        </w:rPr>
      </w:pPr>
    </w:p>
    <w:p w14:paraId="51E81C7B" w14:textId="77777777" w:rsidR="00B435EB" w:rsidRPr="00D011A8" w:rsidRDefault="00B435EB" w:rsidP="004B1975">
      <w:pPr>
        <w:pStyle w:val="Ttulo"/>
        <w:spacing w:before="0" w:after="0"/>
        <w:ind w:left="390"/>
        <w:jc w:val="left"/>
        <w:rPr>
          <w:rFonts w:ascii="Verdana" w:hAnsi="Verdana"/>
          <w:sz w:val="18"/>
          <w:szCs w:val="18"/>
          <w:lang w:val="es-BO"/>
        </w:rPr>
      </w:pPr>
    </w:p>
    <w:p w14:paraId="1F8E025E" w14:textId="7EB1C60A" w:rsidR="00AE3CCE" w:rsidRPr="00D011A8" w:rsidRDefault="004460C6">
      <w:pPr>
        <w:pStyle w:val="Ttulo"/>
        <w:numPr>
          <w:ilvl w:val="0"/>
          <w:numId w:val="11"/>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lastRenderedPageBreak/>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pPr>
        <w:pStyle w:val="Ttulo"/>
        <w:numPr>
          <w:ilvl w:val="1"/>
          <w:numId w:val="11"/>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 xml:space="preserve">Inmediatamente después del cierre del plazo de presentación de propuestas,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w:t>
      </w:r>
      <w:proofErr w:type="gramStart"/>
      <w:r w:rsidR="005F4A0A" w:rsidRPr="00E25093">
        <w:rPr>
          <w:rFonts w:ascii="Verdana" w:hAnsi="Verdana"/>
          <w:b w:val="0"/>
          <w:bCs w:val="0"/>
          <w:sz w:val="18"/>
          <w:szCs w:val="18"/>
          <w:lang w:val="es-BO"/>
        </w:rPr>
        <w:t>Responsable</w:t>
      </w:r>
      <w:proofErr w:type="gramEnd"/>
      <w:r w:rsidR="005F4A0A" w:rsidRPr="00E25093">
        <w:rPr>
          <w:rFonts w:ascii="Verdana" w:hAnsi="Verdana"/>
          <w:b w:val="0"/>
          <w:bCs w:val="0"/>
          <w:sz w:val="18"/>
          <w:szCs w:val="18"/>
          <w:lang w:val="es-BO"/>
        </w:rPr>
        <w:t xml:space="preserv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233535D" w14:textId="77777777" w:rsidR="00EC48D7" w:rsidRPr="00D011A8" w:rsidRDefault="00EC48D7"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por todos los integrantes de la Comisión de Calificación y por los representantes de los proponentes </w:t>
      </w:r>
      <w:r w:rsidRPr="00D011A8">
        <w:rPr>
          <w:rFonts w:ascii="Verdana" w:hAnsi="Verdana"/>
          <w:b w:val="0"/>
          <w:bCs w:val="0"/>
          <w:sz w:val="18"/>
          <w:szCs w:val="18"/>
          <w:lang w:val="es-BO"/>
        </w:rPr>
        <w:lastRenderedPageBreak/>
        <w:t>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 xml:space="preserve">Durante el Acto de Apertura de propuestas no se descalificará a ningún proponente, siendo esta una atribución del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 xml:space="preserve">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 xml:space="preserve">Concluido el Acto de Apertura, la nómina de proponentes será remitida, por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77777777" w:rsidR="00164509" w:rsidRPr="00D011A8" w:rsidRDefault="00164509">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p>
    <w:p w14:paraId="0D10B5C1" w14:textId="3BC3E534" w:rsidR="00164509" w:rsidRPr="00A76AD0" w:rsidRDefault="00164509">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p>
    <w:p w14:paraId="07213A0B" w14:textId="653CE098" w:rsidR="00051C4E" w:rsidRPr="00B83545" w:rsidRDefault="00051C4E">
      <w:pPr>
        <w:numPr>
          <w:ilvl w:val="0"/>
          <w:numId w:val="16"/>
        </w:numPr>
        <w:tabs>
          <w:tab w:val="clear" w:pos="1773"/>
          <w:tab w:val="num" w:pos="1701"/>
        </w:tabs>
        <w:ind w:left="1701" w:hanging="567"/>
        <w:rPr>
          <w:rFonts w:cs="Arial"/>
          <w:szCs w:val="18"/>
          <w:highlight w:val="cyan"/>
          <w:lang w:val="es-BO"/>
        </w:rPr>
      </w:pPr>
      <w:r w:rsidRPr="00B83545">
        <w:rPr>
          <w:rFonts w:cs="Tahoma"/>
          <w:szCs w:val="18"/>
          <w:highlight w:val="cyan"/>
          <w:lang w:val="es-BO" w:eastAsia="en-US"/>
        </w:rPr>
        <w:t>Presupuesto Fijo</w:t>
      </w:r>
      <w:r w:rsidRPr="00B83545">
        <w:rPr>
          <w:rFonts w:cs="Arial"/>
          <w:szCs w:val="18"/>
          <w:highlight w:val="cyan"/>
          <w:lang w:val="es-BO"/>
        </w:rPr>
        <w:t>,</w:t>
      </w:r>
    </w:p>
    <w:p w14:paraId="55195FB0" w14:textId="77777777" w:rsidR="00164509" w:rsidRPr="00A76AD0" w:rsidRDefault="00164509" w:rsidP="00164509">
      <w:pPr>
        <w:rPr>
          <w:rFonts w:cs="Arial"/>
          <w:szCs w:val="18"/>
          <w:lang w:val="es-BO"/>
        </w:rPr>
      </w:pPr>
    </w:p>
    <w:p w14:paraId="5C03541D"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w:t>
      </w:r>
      <w:proofErr w:type="gramStart"/>
      <w:r w:rsidRPr="00D011A8">
        <w:rPr>
          <w:rFonts w:cs="Arial"/>
          <w:szCs w:val="18"/>
          <w:lang w:val="es-BO" w:eastAsia="en-US"/>
        </w:rPr>
        <w:t>Responsable</w:t>
      </w:r>
      <w:proofErr w:type="gramEnd"/>
      <w:r w:rsidRPr="00D011A8">
        <w:rPr>
          <w:rFonts w:cs="Arial"/>
          <w:szCs w:val="18"/>
          <w:lang w:val="es-BO" w:eastAsia="en-US"/>
        </w:rPr>
        <w:t xml:space="preserv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D0632" w:rsidRPr="00D011A8">
        <w:rPr>
          <w:rFonts w:cs="Arial"/>
          <w:szCs w:val="18"/>
        </w:rPr>
        <w:t>Responsable</w:t>
      </w:r>
      <w:proofErr w:type="gramEnd"/>
      <w:r w:rsidR="002D0632" w:rsidRPr="00D011A8">
        <w:rPr>
          <w:rFonts w:cs="Arial"/>
          <w:szCs w:val="18"/>
        </w:rPr>
        <w:t xml:space="preserv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6FA9E974" w:rsidR="00164509" w:rsidRPr="00D011A8" w:rsidRDefault="00F82E3C">
      <w:pPr>
        <w:pStyle w:val="Ttulo"/>
        <w:numPr>
          <w:ilvl w:val="0"/>
          <w:numId w:val="11"/>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B435EB">
        <w:rPr>
          <w:rFonts w:ascii="Verdana" w:hAnsi="Verdana"/>
          <w:sz w:val="18"/>
          <w:szCs w:val="18"/>
          <w:lang w:val="es-BO"/>
        </w:rPr>
        <w:t xml:space="preserve"> </w:t>
      </w:r>
      <w:r w:rsidR="00B435EB" w:rsidRPr="00B435EB">
        <w:rPr>
          <w:rFonts w:ascii="Verdana" w:hAnsi="Verdana"/>
          <w:sz w:val="18"/>
          <w:szCs w:val="18"/>
          <w:highlight w:val="cyan"/>
          <w:lang w:val="es-BO"/>
        </w:rPr>
        <w:t>“No aplica este Método”</w:t>
      </w:r>
    </w:p>
    <w:p w14:paraId="15A425D1" w14:textId="77777777" w:rsidR="00164509" w:rsidRPr="00D011A8" w:rsidRDefault="00164509">
      <w:pPr>
        <w:pStyle w:val="Prrafodelista"/>
        <w:numPr>
          <w:ilvl w:val="0"/>
          <w:numId w:val="10"/>
        </w:numPr>
        <w:rPr>
          <w:rFonts w:ascii="Verdana" w:hAnsi="Verdana" w:cs="Arial"/>
          <w:vanish/>
          <w:sz w:val="18"/>
          <w:szCs w:val="18"/>
          <w:lang w:val="es-BO"/>
        </w:rPr>
      </w:pPr>
    </w:p>
    <w:p w14:paraId="554B90B3" w14:textId="77777777" w:rsidR="00164509" w:rsidRPr="00D011A8" w:rsidRDefault="00164509">
      <w:pPr>
        <w:pStyle w:val="Prrafodelista"/>
        <w:numPr>
          <w:ilvl w:val="0"/>
          <w:numId w:val="10"/>
        </w:numPr>
        <w:rPr>
          <w:rFonts w:ascii="Verdana" w:hAnsi="Verdana" w:cs="Arial"/>
          <w:vanish/>
          <w:sz w:val="18"/>
          <w:szCs w:val="18"/>
          <w:lang w:val="es-BO"/>
        </w:rPr>
      </w:pPr>
    </w:p>
    <w:p w14:paraId="4EFB11B2" w14:textId="77777777" w:rsidR="00164509" w:rsidRPr="00D011A8" w:rsidRDefault="00164509">
      <w:pPr>
        <w:pStyle w:val="Prrafodelista"/>
        <w:numPr>
          <w:ilvl w:val="0"/>
          <w:numId w:val="10"/>
        </w:numPr>
        <w:rPr>
          <w:rFonts w:ascii="Verdana" w:hAnsi="Verdana" w:cs="Arial"/>
          <w:vanish/>
          <w:sz w:val="18"/>
          <w:szCs w:val="18"/>
          <w:lang w:val="es-BO"/>
        </w:rPr>
      </w:pPr>
    </w:p>
    <w:p w14:paraId="10E2BE5F" w14:textId="77777777" w:rsidR="00164509" w:rsidRPr="00D011A8" w:rsidRDefault="00164509">
      <w:pPr>
        <w:pStyle w:val="Prrafodelista"/>
        <w:numPr>
          <w:ilvl w:val="0"/>
          <w:numId w:val="10"/>
        </w:numPr>
        <w:rPr>
          <w:rFonts w:ascii="Verdana" w:hAnsi="Verdana" w:cs="Arial"/>
          <w:vanish/>
          <w:sz w:val="18"/>
          <w:szCs w:val="18"/>
          <w:lang w:val="es-BO"/>
        </w:rPr>
      </w:pPr>
    </w:p>
    <w:p w14:paraId="65ADFAC8" w14:textId="77777777" w:rsidR="00164509" w:rsidRPr="00D011A8" w:rsidRDefault="00164509" w:rsidP="00164509">
      <w:pPr>
        <w:ind w:left="780"/>
        <w:rPr>
          <w:rFonts w:cs="Arial"/>
          <w:szCs w:val="18"/>
          <w:lang w:val="es-BO" w:eastAsia="en-US"/>
        </w:rPr>
      </w:pPr>
    </w:p>
    <w:p w14:paraId="37B05975" w14:textId="10196F51" w:rsidR="00164509" w:rsidRPr="00D011A8" w:rsidRDefault="00164509">
      <w:pPr>
        <w:pStyle w:val="Ttulo"/>
        <w:numPr>
          <w:ilvl w:val="0"/>
          <w:numId w:val="11"/>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037E4E">
        <w:rPr>
          <w:rFonts w:ascii="Verdana" w:hAnsi="Verdana"/>
          <w:sz w:val="18"/>
          <w:szCs w:val="18"/>
          <w:lang w:val="es-BO"/>
        </w:rPr>
        <w:t xml:space="preserve"> </w:t>
      </w:r>
      <w:r w:rsidR="00037E4E" w:rsidRPr="00037E4E">
        <w:rPr>
          <w:rFonts w:ascii="Verdana" w:hAnsi="Verdana"/>
          <w:sz w:val="18"/>
          <w:szCs w:val="18"/>
          <w:highlight w:val="cyan"/>
          <w:lang w:val="es-BO"/>
        </w:rPr>
        <w:t>“No aplica este Método”</w:t>
      </w:r>
    </w:p>
    <w:p w14:paraId="0364ACDB" w14:textId="77777777" w:rsidR="00164509" w:rsidRPr="00D011A8" w:rsidRDefault="00164509" w:rsidP="00164509">
      <w:pPr>
        <w:rPr>
          <w:rFonts w:cs="Arial"/>
          <w:szCs w:val="18"/>
          <w:lang w:val="es-BO" w:eastAsia="en-US"/>
        </w:rPr>
      </w:pPr>
    </w:p>
    <w:p w14:paraId="6A7CEBE8" w14:textId="77777777" w:rsidR="00164509" w:rsidRPr="00D011A8" w:rsidRDefault="008A065D">
      <w:pPr>
        <w:pStyle w:val="Ttulo"/>
        <w:numPr>
          <w:ilvl w:val="0"/>
          <w:numId w:val="11"/>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pPr>
        <w:pStyle w:val="SAUL"/>
        <w:numPr>
          <w:ilvl w:val="1"/>
          <w:numId w:val="11"/>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w:t>
      </w:r>
      <w:proofErr w:type="gramStart"/>
      <w:r w:rsidRPr="00D011A8">
        <w:rPr>
          <w:rFonts w:cs="Tahoma"/>
          <w:szCs w:val="18"/>
          <w:lang w:val="es-BO"/>
        </w:rPr>
        <w:t>Responsable</w:t>
      </w:r>
      <w:proofErr w:type="gramEnd"/>
      <w:r w:rsidRPr="00D011A8">
        <w:rPr>
          <w:rFonts w:cs="Tahoma"/>
          <w:szCs w:val="18"/>
          <w:lang w:val="es-BO"/>
        </w:rPr>
        <w:t xml:space="preserv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 xml:space="preserve">En caso de existir empate entre dos o más propuestas, el </w:t>
      </w:r>
      <w:proofErr w:type="gramStart"/>
      <w:r w:rsidRPr="00D011A8">
        <w:rPr>
          <w:rFonts w:cs="Arial"/>
          <w:szCs w:val="18"/>
          <w:lang w:val="es-BO"/>
        </w:rPr>
        <w:t>Responsable</w:t>
      </w:r>
      <w:proofErr w:type="gramEnd"/>
      <w:r w:rsidRPr="00D011A8">
        <w:rPr>
          <w:rFonts w:cs="Arial"/>
          <w:szCs w:val="18"/>
          <w:lang w:val="es-BO"/>
        </w:rPr>
        <w:t xml:space="preserv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pPr>
        <w:pStyle w:val="Ttulo"/>
        <w:numPr>
          <w:ilvl w:val="0"/>
          <w:numId w:val="11"/>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pPr>
        <w:numPr>
          <w:ilvl w:val="0"/>
          <w:numId w:val="9"/>
        </w:numPr>
        <w:tabs>
          <w:tab w:val="left" w:pos="993"/>
        </w:tabs>
        <w:rPr>
          <w:rFonts w:cs="Arial"/>
          <w:szCs w:val="18"/>
          <w:lang w:val="es-BO"/>
        </w:rPr>
      </w:pPr>
      <w:r w:rsidRPr="00D011A8">
        <w:rPr>
          <w:rFonts w:cs="Arial"/>
          <w:szCs w:val="18"/>
          <w:lang w:val="es-BO"/>
        </w:rPr>
        <w:t xml:space="preserve">Otros aspectos que el </w:t>
      </w:r>
      <w:proofErr w:type="gramStart"/>
      <w:r w:rsidRPr="00D011A8">
        <w:rPr>
          <w:rFonts w:cs="Arial"/>
          <w:szCs w:val="18"/>
          <w:lang w:val="es-BO"/>
        </w:rPr>
        <w:t>Responsable</w:t>
      </w:r>
      <w:proofErr w:type="gramEnd"/>
      <w:r w:rsidRPr="00D011A8">
        <w:rPr>
          <w:rFonts w:cs="Arial"/>
          <w:szCs w:val="18"/>
          <w:lang w:val="es-BO"/>
        </w:rPr>
        <w:t xml:space="preserv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pPr>
        <w:pStyle w:val="Ttulo"/>
        <w:numPr>
          <w:ilvl w:val="0"/>
          <w:numId w:val="11"/>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pPr>
        <w:pStyle w:val="SAUL"/>
        <w:numPr>
          <w:ilvl w:val="1"/>
          <w:numId w:val="11"/>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pPr>
        <w:pStyle w:val="SAUL"/>
        <w:numPr>
          <w:ilvl w:val="1"/>
          <w:numId w:val="11"/>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RPA solicite al </w:t>
      </w:r>
      <w:proofErr w:type="gramStart"/>
      <w:r w:rsidRPr="00D011A8">
        <w:rPr>
          <w:szCs w:val="18"/>
          <w:lang w:val="es-BO"/>
        </w:rPr>
        <w:t>Responsable</w:t>
      </w:r>
      <w:proofErr w:type="gramEnd"/>
      <w:r w:rsidRPr="00D011A8">
        <w:rPr>
          <w:szCs w:val="18"/>
          <w:lang w:val="es-BO"/>
        </w:rPr>
        <w:t xml:space="preserv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pPr>
        <w:pStyle w:val="SAUL"/>
        <w:numPr>
          <w:ilvl w:val="1"/>
          <w:numId w:val="11"/>
        </w:numPr>
        <w:tabs>
          <w:tab w:val="clear" w:pos="532"/>
        </w:tabs>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w:t>
      </w:r>
      <w:r w:rsidRPr="00D011A8">
        <w:rPr>
          <w:szCs w:val="18"/>
          <w:lang w:val="es-BO"/>
        </w:rPr>
        <w:lastRenderedPageBreak/>
        <w:t>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pPr>
        <w:pStyle w:val="SAUL"/>
        <w:numPr>
          <w:ilvl w:val="1"/>
          <w:numId w:val="11"/>
        </w:numPr>
        <w:tabs>
          <w:tab w:val="clear" w:pos="532"/>
        </w:tabs>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pPr>
        <w:pStyle w:val="Ttulo"/>
        <w:numPr>
          <w:ilvl w:val="0"/>
          <w:numId w:val="11"/>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pPr>
        <w:pStyle w:val="SAUL"/>
        <w:numPr>
          <w:ilvl w:val="1"/>
          <w:numId w:val="11"/>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lastRenderedPageBreak/>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pPr>
        <w:pStyle w:val="Ttulo"/>
        <w:numPr>
          <w:ilvl w:val="0"/>
          <w:numId w:val="11"/>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pPr>
        <w:pStyle w:val="Ttulo"/>
        <w:numPr>
          <w:ilvl w:val="0"/>
          <w:numId w:val="11"/>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pPr>
        <w:pStyle w:val="SAUL"/>
        <w:numPr>
          <w:ilvl w:val="1"/>
          <w:numId w:val="11"/>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lastRenderedPageBreak/>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2B5E1426" w14:textId="77777777" w:rsidR="00037E4E" w:rsidRDefault="00037E4E" w:rsidP="00FA4147">
      <w:pPr>
        <w:jc w:val="center"/>
        <w:rPr>
          <w:b/>
          <w:lang w:val="es-BO"/>
        </w:rPr>
      </w:pPr>
    </w:p>
    <w:p w14:paraId="0BB64ADC" w14:textId="77777777" w:rsidR="00037E4E" w:rsidRDefault="00037E4E" w:rsidP="00FA4147">
      <w:pPr>
        <w:jc w:val="center"/>
        <w:rPr>
          <w:b/>
          <w:lang w:val="es-BO"/>
        </w:rPr>
      </w:pPr>
    </w:p>
    <w:p w14:paraId="40CB7D39" w14:textId="77777777" w:rsidR="00037E4E" w:rsidRDefault="00037E4E" w:rsidP="00FA4147">
      <w:pPr>
        <w:jc w:val="center"/>
        <w:rPr>
          <w:b/>
          <w:lang w:val="es-BO"/>
        </w:rPr>
      </w:pPr>
    </w:p>
    <w:p w14:paraId="7E8231DF" w14:textId="77777777" w:rsidR="00037E4E" w:rsidRDefault="00037E4E" w:rsidP="00FA4147">
      <w:pPr>
        <w:jc w:val="center"/>
        <w:rPr>
          <w:b/>
          <w:lang w:val="es-BO"/>
        </w:rPr>
      </w:pPr>
    </w:p>
    <w:p w14:paraId="5E453E3A" w14:textId="77777777" w:rsidR="00037E4E" w:rsidRDefault="00037E4E" w:rsidP="00FA4147">
      <w:pPr>
        <w:jc w:val="center"/>
        <w:rPr>
          <w:b/>
          <w:lang w:val="es-BO"/>
        </w:rPr>
      </w:pPr>
    </w:p>
    <w:p w14:paraId="0E963349" w14:textId="77777777" w:rsidR="00037E4E" w:rsidRDefault="00037E4E" w:rsidP="00FA4147">
      <w:pPr>
        <w:jc w:val="center"/>
        <w:rPr>
          <w:b/>
          <w:lang w:val="es-BO"/>
        </w:rPr>
      </w:pPr>
    </w:p>
    <w:p w14:paraId="5D19C192" w14:textId="77777777" w:rsidR="00037E4E" w:rsidRDefault="00037E4E" w:rsidP="00FA4147">
      <w:pPr>
        <w:jc w:val="center"/>
        <w:rPr>
          <w:b/>
          <w:lang w:val="es-BO"/>
        </w:rPr>
      </w:pPr>
    </w:p>
    <w:p w14:paraId="3AFAFA74" w14:textId="77777777" w:rsidR="00037E4E" w:rsidRDefault="00037E4E" w:rsidP="00FA4147">
      <w:pPr>
        <w:jc w:val="center"/>
        <w:rPr>
          <w:b/>
          <w:lang w:val="es-BO"/>
        </w:rPr>
      </w:pPr>
    </w:p>
    <w:p w14:paraId="0FEF5A9C" w14:textId="77777777" w:rsidR="00037E4E" w:rsidRDefault="00037E4E" w:rsidP="00FA4147">
      <w:pPr>
        <w:jc w:val="center"/>
        <w:rPr>
          <w:b/>
          <w:lang w:val="es-BO"/>
        </w:rPr>
      </w:pPr>
    </w:p>
    <w:p w14:paraId="33C42C1A" w14:textId="77777777" w:rsidR="00037E4E" w:rsidRDefault="00037E4E" w:rsidP="00FA4147">
      <w:pPr>
        <w:jc w:val="center"/>
        <w:rPr>
          <w:b/>
          <w:lang w:val="es-BO"/>
        </w:rPr>
      </w:pPr>
    </w:p>
    <w:p w14:paraId="39B934D0" w14:textId="77777777" w:rsidR="00037E4E" w:rsidRDefault="00037E4E" w:rsidP="00FA4147">
      <w:pPr>
        <w:jc w:val="center"/>
        <w:rPr>
          <w:b/>
          <w:lang w:val="es-BO"/>
        </w:rPr>
      </w:pPr>
    </w:p>
    <w:p w14:paraId="5CA02659" w14:textId="77777777" w:rsidR="00037E4E" w:rsidRDefault="00037E4E" w:rsidP="00FA4147">
      <w:pPr>
        <w:jc w:val="center"/>
        <w:rPr>
          <w:b/>
          <w:lang w:val="es-BO"/>
        </w:rPr>
      </w:pPr>
    </w:p>
    <w:p w14:paraId="27ADA235" w14:textId="77777777" w:rsidR="00037E4E" w:rsidRDefault="00037E4E" w:rsidP="00FA4147">
      <w:pPr>
        <w:jc w:val="center"/>
        <w:rPr>
          <w:b/>
          <w:lang w:val="es-BO"/>
        </w:rPr>
      </w:pPr>
    </w:p>
    <w:p w14:paraId="3CA0278C" w14:textId="77777777" w:rsidR="00037E4E" w:rsidRDefault="00037E4E" w:rsidP="00FA4147">
      <w:pPr>
        <w:jc w:val="center"/>
        <w:rPr>
          <w:b/>
          <w:lang w:val="es-BO"/>
        </w:rPr>
      </w:pPr>
    </w:p>
    <w:p w14:paraId="6BF1C202" w14:textId="77777777" w:rsidR="00037E4E" w:rsidRDefault="00037E4E" w:rsidP="00FA4147">
      <w:pPr>
        <w:jc w:val="center"/>
        <w:rPr>
          <w:b/>
          <w:lang w:val="es-BO"/>
        </w:rPr>
      </w:pPr>
    </w:p>
    <w:p w14:paraId="5F19DB17" w14:textId="77777777" w:rsidR="00037E4E" w:rsidRDefault="00037E4E" w:rsidP="00FA4147">
      <w:pPr>
        <w:jc w:val="center"/>
        <w:rPr>
          <w:b/>
          <w:lang w:val="es-BO"/>
        </w:rPr>
      </w:pPr>
    </w:p>
    <w:p w14:paraId="06B90B7F" w14:textId="77777777" w:rsidR="00037E4E" w:rsidRDefault="00037E4E" w:rsidP="00FA4147">
      <w:pPr>
        <w:jc w:val="center"/>
        <w:rPr>
          <w:b/>
          <w:lang w:val="es-BO"/>
        </w:rPr>
      </w:pPr>
    </w:p>
    <w:p w14:paraId="46CFD3F2" w14:textId="77777777" w:rsidR="00037E4E" w:rsidRDefault="00037E4E" w:rsidP="00FA4147">
      <w:pPr>
        <w:jc w:val="center"/>
        <w:rPr>
          <w:b/>
          <w:lang w:val="es-BO"/>
        </w:rPr>
      </w:pPr>
    </w:p>
    <w:p w14:paraId="3BBBAC5B" w14:textId="77777777" w:rsidR="00037E4E" w:rsidRDefault="00037E4E" w:rsidP="00FA4147">
      <w:pPr>
        <w:jc w:val="center"/>
        <w:rPr>
          <w:b/>
          <w:lang w:val="es-BO"/>
        </w:rPr>
      </w:pPr>
    </w:p>
    <w:p w14:paraId="278A03E3" w14:textId="77777777" w:rsidR="00037E4E" w:rsidRDefault="00037E4E" w:rsidP="00FA4147">
      <w:pPr>
        <w:jc w:val="center"/>
        <w:rPr>
          <w:b/>
          <w:lang w:val="es-BO"/>
        </w:rPr>
      </w:pPr>
    </w:p>
    <w:p w14:paraId="1B5ED1C1" w14:textId="77777777" w:rsidR="00037E4E" w:rsidRDefault="00037E4E" w:rsidP="00FA4147">
      <w:pPr>
        <w:jc w:val="center"/>
        <w:rPr>
          <w:b/>
          <w:lang w:val="es-BO"/>
        </w:rPr>
      </w:pPr>
    </w:p>
    <w:p w14:paraId="00E5DEFC" w14:textId="3101AD64"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pPr>
        <w:pStyle w:val="Ttulo"/>
        <w:numPr>
          <w:ilvl w:val="0"/>
          <w:numId w:val="11"/>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CF754C">
        <w:trPr>
          <w:trHeight w:val="133"/>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7FDF69AA" w:rsidR="00DD3382" w:rsidRPr="00D011A8" w:rsidRDefault="00CF754C" w:rsidP="00DD3382">
            <w:pPr>
              <w:rPr>
                <w:rFonts w:ascii="Arial" w:hAnsi="Arial" w:cs="Arial"/>
                <w:sz w:val="16"/>
                <w:lang w:val="es-BO"/>
              </w:rPr>
            </w:pPr>
            <w:r w:rsidRPr="00CF754C">
              <w:rPr>
                <w:rFonts w:ascii="Arial" w:hAnsi="Arial" w:cs="Arial"/>
                <w:sz w:val="16"/>
                <w:lang w:val="es-BO"/>
              </w:rPr>
              <w:t>EMPRESA NACIONAL DE ELECTRICIDAD</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D011A8" w:rsidRDefault="00DD3382" w:rsidP="00DD3382">
            <w:pPr>
              <w:rPr>
                <w:rFonts w:ascii="Arial" w:hAnsi="Arial" w:cs="Arial"/>
                <w:sz w:val="8"/>
                <w:lang w:val="es-BO"/>
              </w:rPr>
            </w:pPr>
          </w:p>
        </w:tc>
        <w:tc>
          <w:tcPr>
            <w:tcW w:w="277" w:type="dxa"/>
            <w:shd w:val="clear" w:color="auto" w:fill="auto"/>
          </w:tcPr>
          <w:p w14:paraId="179508F5" w14:textId="77777777" w:rsidR="00DD3382" w:rsidRPr="00D011A8" w:rsidRDefault="00DD3382" w:rsidP="00DD3382">
            <w:pPr>
              <w:rPr>
                <w:rFonts w:ascii="Arial" w:hAnsi="Arial" w:cs="Arial"/>
                <w:sz w:val="8"/>
                <w:lang w:val="es-BO"/>
              </w:rPr>
            </w:pPr>
          </w:p>
        </w:tc>
        <w:tc>
          <w:tcPr>
            <w:tcW w:w="274" w:type="dxa"/>
            <w:shd w:val="clear" w:color="auto" w:fill="auto"/>
          </w:tcPr>
          <w:p w14:paraId="4B855939" w14:textId="77777777" w:rsidR="00DD3382" w:rsidRPr="00D011A8" w:rsidRDefault="00DD3382" w:rsidP="00DD3382">
            <w:pPr>
              <w:rPr>
                <w:rFonts w:ascii="Arial" w:hAnsi="Arial" w:cs="Arial"/>
                <w:sz w:val="8"/>
                <w:lang w:val="es-BO"/>
              </w:rPr>
            </w:pPr>
          </w:p>
        </w:tc>
        <w:tc>
          <w:tcPr>
            <w:tcW w:w="274" w:type="dxa"/>
            <w:shd w:val="clear" w:color="auto" w:fill="auto"/>
          </w:tcPr>
          <w:p w14:paraId="55BCBEB7" w14:textId="77777777" w:rsidR="00DD3382" w:rsidRPr="00D011A8" w:rsidRDefault="00DD3382" w:rsidP="00DD3382">
            <w:pPr>
              <w:rPr>
                <w:rFonts w:ascii="Arial" w:hAnsi="Arial" w:cs="Arial"/>
                <w:sz w:val="8"/>
                <w:lang w:val="es-BO"/>
              </w:rPr>
            </w:pPr>
          </w:p>
        </w:tc>
        <w:tc>
          <w:tcPr>
            <w:tcW w:w="273" w:type="dxa"/>
            <w:shd w:val="clear" w:color="auto" w:fill="auto"/>
          </w:tcPr>
          <w:p w14:paraId="44ED589C" w14:textId="77777777" w:rsidR="00DD3382" w:rsidRPr="00D011A8" w:rsidRDefault="00DD3382" w:rsidP="00DD3382">
            <w:pPr>
              <w:rPr>
                <w:rFonts w:ascii="Arial" w:hAnsi="Arial" w:cs="Arial"/>
                <w:sz w:val="8"/>
                <w:lang w:val="es-BO"/>
              </w:rPr>
            </w:pPr>
          </w:p>
        </w:tc>
        <w:tc>
          <w:tcPr>
            <w:tcW w:w="274" w:type="dxa"/>
            <w:shd w:val="clear" w:color="auto" w:fill="auto"/>
          </w:tcPr>
          <w:p w14:paraId="606D2240" w14:textId="77777777" w:rsidR="00DD3382" w:rsidRPr="00D011A8" w:rsidRDefault="00DD3382" w:rsidP="00DD3382">
            <w:pPr>
              <w:rPr>
                <w:rFonts w:ascii="Arial" w:hAnsi="Arial" w:cs="Arial"/>
                <w:sz w:val="8"/>
                <w:lang w:val="es-BO"/>
              </w:rPr>
            </w:pPr>
          </w:p>
        </w:tc>
        <w:tc>
          <w:tcPr>
            <w:tcW w:w="274" w:type="dxa"/>
            <w:shd w:val="clear" w:color="auto" w:fill="auto"/>
          </w:tcPr>
          <w:p w14:paraId="55C7D953" w14:textId="77777777" w:rsidR="00DD3382" w:rsidRPr="00D011A8" w:rsidRDefault="00DD3382" w:rsidP="00DD3382">
            <w:pPr>
              <w:rPr>
                <w:rFonts w:ascii="Arial" w:hAnsi="Arial" w:cs="Arial"/>
                <w:sz w:val="8"/>
                <w:lang w:val="es-BO"/>
              </w:rPr>
            </w:pPr>
          </w:p>
        </w:tc>
        <w:tc>
          <w:tcPr>
            <w:tcW w:w="274" w:type="dxa"/>
            <w:shd w:val="clear" w:color="auto" w:fill="auto"/>
          </w:tcPr>
          <w:p w14:paraId="6EE92A74" w14:textId="77777777" w:rsidR="00DD3382" w:rsidRPr="00D011A8" w:rsidRDefault="00DD3382" w:rsidP="00DD3382">
            <w:pPr>
              <w:rPr>
                <w:rFonts w:ascii="Arial" w:hAnsi="Arial" w:cs="Arial"/>
                <w:sz w:val="8"/>
                <w:lang w:val="es-BO"/>
              </w:rPr>
            </w:pPr>
          </w:p>
        </w:tc>
        <w:tc>
          <w:tcPr>
            <w:tcW w:w="274" w:type="dxa"/>
            <w:shd w:val="clear" w:color="auto" w:fill="auto"/>
          </w:tcPr>
          <w:p w14:paraId="020E942A" w14:textId="77777777" w:rsidR="00DD3382" w:rsidRPr="00D011A8" w:rsidRDefault="00DD3382" w:rsidP="00DD3382">
            <w:pPr>
              <w:rPr>
                <w:rFonts w:ascii="Arial" w:hAnsi="Arial" w:cs="Arial"/>
                <w:sz w:val="8"/>
                <w:lang w:val="es-BO"/>
              </w:rPr>
            </w:pPr>
          </w:p>
        </w:tc>
        <w:tc>
          <w:tcPr>
            <w:tcW w:w="273" w:type="dxa"/>
            <w:shd w:val="clear" w:color="auto" w:fill="auto"/>
          </w:tcPr>
          <w:p w14:paraId="0456B1A7" w14:textId="77777777" w:rsidR="00DD3382" w:rsidRPr="00D011A8" w:rsidRDefault="00DD3382" w:rsidP="00DD3382">
            <w:pPr>
              <w:rPr>
                <w:rFonts w:ascii="Arial" w:hAnsi="Arial" w:cs="Arial"/>
                <w:sz w:val="8"/>
                <w:lang w:val="es-BO"/>
              </w:rPr>
            </w:pPr>
          </w:p>
        </w:tc>
        <w:tc>
          <w:tcPr>
            <w:tcW w:w="274" w:type="dxa"/>
            <w:shd w:val="clear" w:color="auto" w:fill="auto"/>
          </w:tcPr>
          <w:p w14:paraId="0CEA1576" w14:textId="77777777" w:rsidR="00DD3382" w:rsidRPr="00D011A8" w:rsidRDefault="00DD3382" w:rsidP="00DD3382">
            <w:pPr>
              <w:rPr>
                <w:rFonts w:ascii="Arial" w:hAnsi="Arial" w:cs="Arial"/>
                <w:sz w:val="8"/>
                <w:lang w:val="es-BO"/>
              </w:rPr>
            </w:pPr>
          </w:p>
        </w:tc>
        <w:tc>
          <w:tcPr>
            <w:tcW w:w="274" w:type="dxa"/>
            <w:shd w:val="clear" w:color="auto" w:fill="auto"/>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CF754C">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35278F" w14:textId="435ABF97" w:rsidR="00DD3382" w:rsidRPr="00D011A8" w:rsidRDefault="00CF754C" w:rsidP="00DD3382">
            <w:pPr>
              <w:rPr>
                <w:rFonts w:ascii="Arial" w:hAnsi="Arial" w:cs="Arial"/>
                <w:sz w:val="16"/>
                <w:lang w:val="es-BO"/>
              </w:rPr>
            </w:pPr>
            <w:r w:rsidRPr="00CF754C">
              <w:rPr>
                <w:rFonts w:ascii="Arial" w:hAnsi="Arial" w:cs="Arial"/>
                <w:sz w:val="16"/>
                <w:lang w:val="es-BO"/>
              </w:rPr>
              <w:t>ENDE-ANPE(S)-2026-01</w:t>
            </w:r>
            <w:r w:rsidR="008C5266">
              <w:rPr>
                <w:rFonts w:ascii="Arial" w:hAnsi="Arial" w:cs="Arial"/>
                <w:sz w:val="16"/>
                <w:lang w:val="es-BO"/>
              </w:rPr>
              <w:t>8</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935342">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D011A8" w:rsidRDefault="00DD3382" w:rsidP="00DD3382">
            <w:pPr>
              <w:rPr>
                <w:rFonts w:ascii="Arial" w:hAnsi="Arial" w:cs="Arial"/>
                <w:sz w:val="8"/>
                <w:lang w:val="es-BO"/>
              </w:rPr>
            </w:pPr>
          </w:p>
        </w:tc>
        <w:tc>
          <w:tcPr>
            <w:tcW w:w="277" w:type="dxa"/>
            <w:shd w:val="clear" w:color="auto" w:fill="auto"/>
          </w:tcPr>
          <w:p w14:paraId="1DF78B4C" w14:textId="77777777" w:rsidR="00DD3382" w:rsidRPr="00D011A8" w:rsidRDefault="00DD3382" w:rsidP="00DD3382">
            <w:pPr>
              <w:rPr>
                <w:rFonts w:ascii="Arial" w:hAnsi="Arial" w:cs="Arial"/>
                <w:sz w:val="8"/>
                <w:lang w:val="es-BO"/>
              </w:rPr>
            </w:pPr>
          </w:p>
        </w:tc>
        <w:tc>
          <w:tcPr>
            <w:tcW w:w="277" w:type="dxa"/>
            <w:shd w:val="clear" w:color="auto" w:fill="auto"/>
          </w:tcPr>
          <w:p w14:paraId="3CA7ADC3" w14:textId="77777777" w:rsidR="00DD3382" w:rsidRPr="00D011A8" w:rsidRDefault="00DD3382" w:rsidP="00DD3382">
            <w:pPr>
              <w:rPr>
                <w:rFonts w:ascii="Arial" w:hAnsi="Arial" w:cs="Arial"/>
                <w:sz w:val="8"/>
                <w:lang w:val="es-BO"/>
              </w:rPr>
            </w:pPr>
          </w:p>
        </w:tc>
        <w:tc>
          <w:tcPr>
            <w:tcW w:w="277" w:type="dxa"/>
            <w:shd w:val="clear" w:color="auto" w:fill="auto"/>
          </w:tcPr>
          <w:p w14:paraId="07C1F2CD" w14:textId="77777777" w:rsidR="00DD3382" w:rsidRPr="00D011A8" w:rsidRDefault="00DD3382" w:rsidP="00DD3382">
            <w:pPr>
              <w:rPr>
                <w:rFonts w:ascii="Arial" w:hAnsi="Arial" w:cs="Arial"/>
                <w:sz w:val="8"/>
                <w:lang w:val="es-BO"/>
              </w:rPr>
            </w:pPr>
          </w:p>
        </w:tc>
        <w:tc>
          <w:tcPr>
            <w:tcW w:w="274" w:type="dxa"/>
            <w:shd w:val="clear" w:color="auto" w:fill="auto"/>
          </w:tcPr>
          <w:p w14:paraId="368C5799" w14:textId="77777777" w:rsidR="00DD3382" w:rsidRPr="00D011A8" w:rsidRDefault="00DD3382" w:rsidP="00DD3382">
            <w:pPr>
              <w:rPr>
                <w:rFonts w:ascii="Arial" w:hAnsi="Arial" w:cs="Arial"/>
                <w:sz w:val="8"/>
                <w:lang w:val="es-BO"/>
              </w:rPr>
            </w:pPr>
          </w:p>
        </w:tc>
        <w:tc>
          <w:tcPr>
            <w:tcW w:w="274" w:type="dxa"/>
            <w:shd w:val="clear" w:color="auto" w:fill="auto"/>
          </w:tcPr>
          <w:p w14:paraId="41095A1B" w14:textId="77777777" w:rsidR="00DD3382" w:rsidRPr="00D011A8" w:rsidRDefault="00DD3382" w:rsidP="00DD3382">
            <w:pPr>
              <w:rPr>
                <w:rFonts w:ascii="Arial" w:hAnsi="Arial" w:cs="Arial"/>
                <w:sz w:val="8"/>
                <w:lang w:val="es-BO"/>
              </w:rPr>
            </w:pPr>
          </w:p>
        </w:tc>
        <w:tc>
          <w:tcPr>
            <w:tcW w:w="273" w:type="dxa"/>
            <w:shd w:val="clear" w:color="auto" w:fill="auto"/>
          </w:tcPr>
          <w:p w14:paraId="1ED28944" w14:textId="77777777" w:rsidR="00DD3382" w:rsidRPr="00D011A8" w:rsidRDefault="00DD3382" w:rsidP="00DD3382">
            <w:pPr>
              <w:rPr>
                <w:rFonts w:ascii="Arial" w:hAnsi="Arial" w:cs="Arial"/>
                <w:sz w:val="8"/>
                <w:lang w:val="es-BO"/>
              </w:rPr>
            </w:pPr>
          </w:p>
        </w:tc>
        <w:tc>
          <w:tcPr>
            <w:tcW w:w="274" w:type="dxa"/>
            <w:shd w:val="clear" w:color="auto" w:fill="auto"/>
          </w:tcPr>
          <w:p w14:paraId="0DE8A5CF" w14:textId="77777777" w:rsidR="00DD3382" w:rsidRPr="00D011A8" w:rsidRDefault="00DD3382" w:rsidP="00DD3382">
            <w:pPr>
              <w:rPr>
                <w:rFonts w:ascii="Arial" w:hAnsi="Arial" w:cs="Arial"/>
                <w:sz w:val="8"/>
                <w:lang w:val="es-BO"/>
              </w:rPr>
            </w:pPr>
          </w:p>
        </w:tc>
        <w:tc>
          <w:tcPr>
            <w:tcW w:w="274" w:type="dxa"/>
            <w:shd w:val="clear" w:color="auto" w:fill="auto"/>
          </w:tcPr>
          <w:p w14:paraId="312DC134" w14:textId="77777777" w:rsidR="00DD3382" w:rsidRPr="00D011A8" w:rsidRDefault="00DD3382" w:rsidP="00DD3382">
            <w:pPr>
              <w:rPr>
                <w:rFonts w:ascii="Arial" w:hAnsi="Arial" w:cs="Arial"/>
                <w:sz w:val="8"/>
                <w:lang w:val="es-BO"/>
              </w:rPr>
            </w:pPr>
          </w:p>
        </w:tc>
        <w:tc>
          <w:tcPr>
            <w:tcW w:w="274" w:type="dxa"/>
            <w:shd w:val="clear" w:color="auto" w:fill="auto"/>
          </w:tcPr>
          <w:p w14:paraId="4359BAE9" w14:textId="77777777" w:rsidR="00DD3382" w:rsidRPr="00D011A8" w:rsidRDefault="00DD3382" w:rsidP="00DD3382">
            <w:pPr>
              <w:rPr>
                <w:rFonts w:ascii="Arial" w:hAnsi="Arial" w:cs="Arial"/>
                <w:sz w:val="8"/>
                <w:lang w:val="es-BO"/>
              </w:rPr>
            </w:pPr>
          </w:p>
        </w:tc>
        <w:tc>
          <w:tcPr>
            <w:tcW w:w="274" w:type="dxa"/>
            <w:shd w:val="clear" w:color="auto" w:fill="auto"/>
          </w:tcPr>
          <w:p w14:paraId="6464605F" w14:textId="77777777" w:rsidR="00DD3382" w:rsidRPr="00D011A8" w:rsidRDefault="00DD3382" w:rsidP="00DD3382">
            <w:pPr>
              <w:rPr>
                <w:rFonts w:ascii="Arial" w:hAnsi="Arial" w:cs="Arial"/>
                <w:sz w:val="8"/>
                <w:lang w:val="es-BO"/>
              </w:rPr>
            </w:pPr>
          </w:p>
        </w:tc>
        <w:tc>
          <w:tcPr>
            <w:tcW w:w="273" w:type="dxa"/>
            <w:shd w:val="clear" w:color="auto" w:fill="auto"/>
          </w:tcPr>
          <w:p w14:paraId="79D213A5" w14:textId="77777777" w:rsidR="00DD3382" w:rsidRPr="00D011A8" w:rsidRDefault="00DD3382" w:rsidP="00DD3382">
            <w:pPr>
              <w:rPr>
                <w:rFonts w:ascii="Arial" w:hAnsi="Arial" w:cs="Arial"/>
                <w:sz w:val="8"/>
                <w:lang w:val="es-BO"/>
              </w:rPr>
            </w:pPr>
          </w:p>
        </w:tc>
        <w:tc>
          <w:tcPr>
            <w:tcW w:w="274" w:type="dxa"/>
            <w:shd w:val="clear" w:color="auto" w:fill="auto"/>
          </w:tcPr>
          <w:p w14:paraId="0B4899CE" w14:textId="77777777" w:rsidR="00DD3382" w:rsidRPr="00D011A8" w:rsidRDefault="00DD3382" w:rsidP="00DD3382">
            <w:pPr>
              <w:rPr>
                <w:rFonts w:ascii="Arial" w:hAnsi="Arial" w:cs="Arial"/>
                <w:sz w:val="8"/>
                <w:lang w:val="es-BO"/>
              </w:rPr>
            </w:pPr>
          </w:p>
        </w:tc>
        <w:tc>
          <w:tcPr>
            <w:tcW w:w="274" w:type="dxa"/>
            <w:shd w:val="clear" w:color="auto" w:fill="auto"/>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D011A8" w:rsidRDefault="00DD3382" w:rsidP="00DD3382">
            <w:pPr>
              <w:rPr>
                <w:rFonts w:ascii="Arial" w:hAnsi="Arial" w:cs="Arial"/>
                <w:sz w:val="8"/>
                <w:lang w:val="es-BO"/>
              </w:rPr>
            </w:pPr>
          </w:p>
        </w:tc>
        <w:tc>
          <w:tcPr>
            <w:tcW w:w="274" w:type="dxa"/>
            <w:shd w:val="clear" w:color="auto" w:fill="auto"/>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935342" w:rsidRPr="00D011A8" w14:paraId="500332AC" w14:textId="77777777" w:rsidTr="00837EF9">
        <w:trPr>
          <w:jc w:val="center"/>
        </w:trPr>
        <w:tc>
          <w:tcPr>
            <w:tcW w:w="237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2DE75904" w:rsidR="00DD3382" w:rsidRPr="00D011A8" w:rsidRDefault="00CF754C" w:rsidP="00DD3382">
            <w:pPr>
              <w:rPr>
                <w:rFonts w:ascii="Arial" w:hAnsi="Arial" w:cs="Arial"/>
                <w:sz w:val="16"/>
                <w:lang w:val="es-BO"/>
              </w:rPr>
            </w:pPr>
            <w:r>
              <w:rPr>
                <w:rFonts w:ascii="Arial" w:hAnsi="Arial" w:cs="Arial"/>
                <w:sz w:val="16"/>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1F4EB14B" w:rsidR="00DD3382" w:rsidRPr="00D011A8" w:rsidRDefault="00CF754C" w:rsidP="00DD3382">
            <w:pPr>
              <w:rPr>
                <w:rFonts w:ascii="Arial" w:hAnsi="Arial" w:cs="Arial"/>
                <w:sz w:val="16"/>
                <w:lang w:val="es-BO"/>
              </w:rPr>
            </w:pPr>
            <w:r>
              <w:rPr>
                <w:rFonts w:ascii="Arial" w:hAnsi="Arial" w:cs="Arial"/>
                <w:sz w:val="16"/>
                <w:lang w:val="es-BO"/>
              </w:rPr>
              <w:t>6</w:t>
            </w:r>
          </w:p>
        </w:tc>
        <w:tc>
          <w:tcPr>
            <w:tcW w:w="282" w:type="dxa"/>
            <w:tcBorders>
              <w:left w:val="single" w:sz="4" w:space="0" w:color="auto"/>
              <w:right w:val="single" w:sz="4" w:space="0" w:color="auto"/>
            </w:tcBorders>
          </w:tcPr>
          <w:p w14:paraId="3B861865"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28F43E9F" w:rsidR="00DD3382" w:rsidRPr="00D011A8" w:rsidRDefault="00CF754C" w:rsidP="00DD3382">
            <w:pPr>
              <w:rPr>
                <w:rFonts w:ascii="Arial" w:hAnsi="Arial" w:cs="Arial"/>
                <w:sz w:val="16"/>
                <w:lang w:val="es-BO"/>
              </w:rPr>
            </w:pPr>
            <w:r>
              <w:rPr>
                <w:rFonts w:ascii="Arial" w:hAnsi="Arial" w:cs="Arial"/>
                <w:sz w:val="16"/>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3D133254" w:rsidR="00DD3382" w:rsidRPr="00D011A8" w:rsidRDefault="00CF754C" w:rsidP="00DD3382">
            <w:pPr>
              <w:rPr>
                <w:rFonts w:ascii="Arial" w:hAnsi="Arial" w:cs="Arial"/>
                <w:sz w:val="16"/>
                <w:lang w:val="es-BO"/>
              </w:rPr>
            </w:pPr>
            <w:r>
              <w:rPr>
                <w:rFonts w:ascii="Arial" w:hAnsi="Arial" w:cs="Arial"/>
                <w:sz w:val="16"/>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0FBA3A2A" w:rsidR="00DD3382" w:rsidRPr="00D011A8" w:rsidRDefault="00CF754C" w:rsidP="00DD3382">
            <w:pPr>
              <w:rPr>
                <w:rFonts w:ascii="Arial" w:hAnsi="Arial" w:cs="Arial"/>
                <w:sz w:val="16"/>
                <w:lang w:val="es-BO"/>
              </w:rPr>
            </w:pPr>
            <w:r>
              <w:rPr>
                <w:rFonts w:ascii="Arial" w:hAnsi="Arial" w:cs="Arial"/>
                <w:sz w:val="16"/>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76561826" w:rsidR="00DD3382" w:rsidRPr="00D011A8" w:rsidRDefault="00CF754C" w:rsidP="00DD3382">
            <w:pPr>
              <w:rPr>
                <w:rFonts w:ascii="Arial" w:hAnsi="Arial" w:cs="Arial"/>
                <w:sz w:val="16"/>
                <w:lang w:val="es-BO"/>
              </w:rPr>
            </w:pPr>
            <w:r>
              <w:rPr>
                <w:rFonts w:ascii="Arial" w:hAnsi="Arial" w:cs="Arial"/>
                <w:sz w:val="16"/>
                <w:lang w:val="es-BO"/>
              </w:rPr>
              <w:t>4</w:t>
            </w:r>
          </w:p>
        </w:tc>
        <w:tc>
          <w:tcPr>
            <w:tcW w:w="277" w:type="dxa"/>
            <w:tcBorders>
              <w:left w:val="single" w:sz="4" w:space="0" w:color="auto"/>
              <w:right w:val="single" w:sz="4" w:space="0" w:color="auto"/>
            </w:tcBorders>
          </w:tcPr>
          <w:p w14:paraId="7FBAD6E9"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5FE9612A" w:rsidR="00DD3382" w:rsidRPr="00D011A8" w:rsidRDefault="00CF754C" w:rsidP="00DD3382">
            <w:pPr>
              <w:rPr>
                <w:rFonts w:ascii="Arial" w:hAnsi="Arial" w:cs="Arial"/>
                <w:sz w:val="16"/>
                <w:lang w:val="es-BO"/>
              </w:rPr>
            </w:pPr>
            <w:r>
              <w:rPr>
                <w:rFonts w:ascii="Arial" w:hAnsi="Arial" w:cs="Arial"/>
                <w:sz w:val="16"/>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17416FBD" w:rsidR="00DD3382" w:rsidRPr="00D011A8" w:rsidRDefault="00CF754C" w:rsidP="00DD3382">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tcPr>
          <w:p w14:paraId="187DA3D1"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48547DB7" w:rsidR="00DD3382" w:rsidRPr="00D011A8" w:rsidRDefault="00935342" w:rsidP="00DD3382">
            <w:pPr>
              <w:rPr>
                <w:rFonts w:ascii="Arial" w:hAnsi="Arial" w:cs="Arial"/>
                <w:sz w:val="16"/>
                <w:lang w:val="es-BO"/>
              </w:rPr>
            </w:pPr>
            <w:r>
              <w:rPr>
                <w:rFonts w:ascii="Arial" w:hAnsi="Arial" w:cs="Arial"/>
                <w:sz w:val="16"/>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6C67AF78" w:rsidR="00DD3382" w:rsidRPr="00D011A8" w:rsidRDefault="00935342"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60C36E33" w:rsidR="00DD3382" w:rsidRPr="00D011A8" w:rsidRDefault="00935342"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4467920A" w:rsidR="00DD3382" w:rsidRPr="00D011A8" w:rsidRDefault="00935342" w:rsidP="00DD3382">
            <w:pPr>
              <w:rPr>
                <w:rFonts w:ascii="Arial" w:hAnsi="Arial" w:cs="Arial"/>
                <w:sz w:val="16"/>
                <w:lang w:val="es-BO"/>
              </w:rPr>
            </w:pPr>
            <w:r>
              <w:rPr>
                <w:rFonts w:ascii="Arial" w:hAnsi="Arial" w:cs="Arial"/>
                <w:sz w:val="16"/>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545A589B" w:rsidR="00DD3382" w:rsidRPr="00D011A8" w:rsidRDefault="00935342" w:rsidP="00DD3382">
            <w:pPr>
              <w:rPr>
                <w:rFonts w:ascii="Arial" w:hAnsi="Arial" w:cs="Arial"/>
                <w:sz w:val="16"/>
                <w:lang w:val="es-BO"/>
              </w:rPr>
            </w:pPr>
            <w:r>
              <w:rPr>
                <w:rFonts w:ascii="Arial" w:hAnsi="Arial" w:cs="Arial"/>
                <w:sz w:val="16"/>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1B13E23D" w:rsidR="00DD3382" w:rsidRPr="00D011A8" w:rsidRDefault="008C5266" w:rsidP="00DD3382">
            <w:pPr>
              <w:rPr>
                <w:rFonts w:ascii="Arial" w:hAnsi="Arial" w:cs="Arial"/>
                <w:sz w:val="16"/>
                <w:lang w:val="es-BO"/>
              </w:rPr>
            </w:pPr>
            <w:r>
              <w:rPr>
                <w:rFonts w:ascii="Arial" w:hAnsi="Arial" w:cs="Arial"/>
                <w:sz w:val="16"/>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405D75E7" w:rsidR="00DD3382" w:rsidRPr="00D011A8" w:rsidRDefault="008C5266" w:rsidP="00DD3382">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shd w:val="clear" w:color="auto" w:fill="auto"/>
          </w:tcPr>
          <w:p w14:paraId="5ECB19B4" w14:textId="34FD0E40"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44685337" w:rsidR="00DD3382" w:rsidRPr="00D011A8" w:rsidRDefault="00CF754C" w:rsidP="00DD3382">
            <w:pPr>
              <w:rPr>
                <w:rFonts w:ascii="Arial" w:hAnsi="Arial" w:cs="Arial"/>
                <w:sz w:val="16"/>
                <w:lang w:val="es-BO"/>
              </w:rPr>
            </w:pPr>
            <w:r>
              <w:rPr>
                <w:rFonts w:ascii="Arial" w:hAnsi="Arial" w:cs="Arial"/>
                <w:sz w:val="16"/>
                <w:lang w:val="es-BO"/>
              </w:rPr>
              <w:t>1</w:t>
            </w:r>
          </w:p>
        </w:tc>
        <w:tc>
          <w:tcPr>
            <w:tcW w:w="273" w:type="dxa"/>
            <w:tcBorders>
              <w:left w:val="single" w:sz="4" w:space="0" w:color="auto"/>
              <w:right w:val="single" w:sz="4" w:space="0" w:color="auto"/>
            </w:tcBorders>
            <w:shd w:val="clear" w:color="auto" w:fill="auto"/>
          </w:tcPr>
          <w:p w14:paraId="68B6A680" w14:textId="55BA3FFA"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714D4F9A" w:rsidR="00DD3382" w:rsidRPr="00D011A8" w:rsidRDefault="00CF754C" w:rsidP="00DD3382">
            <w:pPr>
              <w:rPr>
                <w:rFonts w:ascii="Arial" w:hAnsi="Arial" w:cs="Arial"/>
                <w:sz w:val="16"/>
                <w:lang w:val="es-BO"/>
              </w:rPr>
            </w:pPr>
            <w:r>
              <w:rPr>
                <w:rFonts w:ascii="Arial" w:hAnsi="Arial" w:cs="Arial"/>
                <w:sz w:val="16"/>
                <w:lang w:val="es-BO"/>
              </w:rPr>
              <w:t>1</w:t>
            </w:r>
          </w:p>
        </w:tc>
        <w:tc>
          <w:tcPr>
            <w:tcW w:w="819"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51345C94" w:rsidR="00DD3382" w:rsidRPr="00D011A8" w:rsidRDefault="00CF754C" w:rsidP="00DD3382">
            <w:pPr>
              <w:rPr>
                <w:rFonts w:ascii="Arial" w:hAnsi="Arial" w:cs="Arial"/>
                <w:sz w:val="16"/>
                <w:lang w:val="es-BO"/>
              </w:rPr>
            </w:pPr>
            <w:r>
              <w:rPr>
                <w:rFonts w:ascii="Arial" w:hAnsi="Arial" w:cs="Arial"/>
                <w:sz w:val="16"/>
                <w:lang w:val="es-BO"/>
              </w:rPr>
              <w:t>2026</w:t>
            </w:r>
          </w:p>
        </w:tc>
        <w:tc>
          <w:tcPr>
            <w:tcW w:w="273"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296"/>
        <w:gridCol w:w="280"/>
        <w:gridCol w:w="281"/>
        <w:gridCol w:w="271"/>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273"/>
        <w:gridCol w:w="273"/>
        <w:gridCol w:w="273"/>
        <w:gridCol w:w="273"/>
        <w:gridCol w:w="273"/>
        <w:gridCol w:w="273"/>
        <w:gridCol w:w="273"/>
      </w:tblGrid>
      <w:tr w:rsidR="00D011A8" w:rsidRPr="00D011A8" w14:paraId="372A4AD9" w14:textId="77777777" w:rsidTr="00935342">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shd w:val="clear" w:color="auto" w:fill="auto"/>
          </w:tcPr>
          <w:p w14:paraId="319834F4" w14:textId="77777777" w:rsidR="00DD3382" w:rsidRPr="00D011A8" w:rsidRDefault="00DD3382" w:rsidP="00DD3382">
            <w:pPr>
              <w:rPr>
                <w:rFonts w:ascii="Arial" w:hAnsi="Arial" w:cs="Arial"/>
                <w:sz w:val="8"/>
                <w:lang w:val="es-BO"/>
              </w:rPr>
            </w:pPr>
          </w:p>
        </w:tc>
        <w:tc>
          <w:tcPr>
            <w:tcW w:w="281" w:type="dxa"/>
            <w:shd w:val="clear" w:color="auto" w:fill="auto"/>
          </w:tcPr>
          <w:p w14:paraId="37344078" w14:textId="77777777" w:rsidR="00DD3382" w:rsidRPr="00D011A8" w:rsidRDefault="00DD3382" w:rsidP="00DD3382">
            <w:pPr>
              <w:rPr>
                <w:rFonts w:ascii="Arial" w:hAnsi="Arial" w:cs="Arial"/>
                <w:sz w:val="8"/>
                <w:lang w:val="es-BO"/>
              </w:rPr>
            </w:pPr>
          </w:p>
        </w:tc>
        <w:tc>
          <w:tcPr>
            <w:tcW w:w="282" w:type="dxa"/>
            <w:shd w:val="clear" w:color="auto" w:fill="auto"/>
          </w:tcPr>
          <w:p w14:paraId="6A9A0E89" w14:textId="77777777" w:rsidR="00DD3382" w:rsidRPr="00D011A8" w:rsidRDefault="00DD3382" w:rsidP="00DD3382">
            <w:pPr>
              <w:rPr>
                <w:rFonts w:ascii="Arial" w:hAnsi="Arial" w:cs="Arial"/>
                <w:sz w:val="8"/>
                <w:lang w:val="es-BO"/>
              </w:rPr>
            </w:pPr>
          </w:p>
        </w:tc>
        <w:tc>
          <w:tcPr>
            <w:tcW w:w="272" w:type="dxa"/>
            <w:shd w:val="clear" w:color="auto" w:fill="auto"/>
          </w:tcPr>
          <w:p w14:paraId="332CA0E5" w14:textId="77777777" w:rsidR="00DD3382" w:rsidRPr="00D011A8" w:rsidRDefault="00DD3382" w:rsidP="00DD3382">
            <w:pPr>
              <w:rPr>
                <w:rFonts w:ascii="Arial" w:hAnsi="Arial" w:cs="Arial"/>
                <w:sz w:val="8"/>
                <w:lang w:val="es-BO"/>
              </w:rPr>
            </w:pPr>
          </w:p>
        </w:tc>
        <w:tc>
          <w:tcPr>
            <w:tcW w:w="277" w:type="dxa"/>
            <w:shd w:val="clear" w:color="auto" w:fill="auto"/>
          </w:tcPr>
          <w:p w14:paraId="52254616" w14:textId="77777777" w:rsidR="00DD3382" w:rsidRPr="00D011A8" w:rsidRDefault="00DD3382" w:rsidP="00DD3382">
            <w:pPr>
              <w:rPr>
                <w:rFonts w:ascii="Arial" w:hAnsi="Arial" w:cs="Arial"/>
                <w:sz w:val="8"/>
                <w:lang w:val="es-BO"/>
              </w:rPr>
            </w:pPr>
          </w:p>
        </w:tc>
        <w:tc>
          <w:tcPr>
            <w:tcW w:w="276" w:type="dxa"/>
            <w:shd w:val="clear" w:color="auto" w:fill="auto"/>
          </w:tcPr>
          <w:p w14:paraId="7AFE8C1C" w14:textId="77777777" w:rsidR="00DD3382" w:rsidRPr="00D011A8" w:rsidRDefault="00DD3382" w:rsidP="00DD3382">
            <w:pPr>
              <w:rPr>
                <w:rFonts w:ascii="Arial" w:hAnsi="Arial" w:cs="Arial"/>
                <w:sz w:val="8"/>
                <w:lang w:val="es-BO"/>
              </w:rPr>
            </w:pPr>
          </w:p>
        </w:tc>
        <w:tc>
          <w:tcPr>
            <w:tcW w:w="281" w:type="dxa"/>
            <w:shd w:val="clear" w:color="auto" w:fill="auto"/>
          </w:tcPr>
          <w:p w14:paraId="12521160" w14:textId="77777777" w:rsidR="00DD3382" w:rsidRPr="00D011A8" w:rsidRDefault="00DD3382" w:rsidP="00DD3382">
            <w:pPr>
              <w:rPr>
                <w:rFonts w:ascii="Arial" w:hAnsi="Arial" w:cs="Arial"/>
                <w:sz w:val="8"/>
                <w:lang w:val="es-BO"/>
              </w:rPr>
            </w:pPr>
          </w:p>
        </w:tc>
        <w:tc>
          <w:tcPr>
            <w:tcW w:w="277" w:type="dxa"/>
            <w:shd w:val="clear" w:color="auto" w:fill="auto"/>
          </w:tcPr>
          <w:p w14:paraId="71714572" w14:textId="77777777" w:rsidR="00DD3382" w:rsidRPr="00D011A8" w:rsidRDefault="00DD3382" w:rsidP="00DD3382">
            <w:pPr>
              <w:rPr>
                <w:rFonts w:ascii="Arial" w:hAnsi="Arial" w:cs="Arial"/>
                <w:sz w:val="8"/>
                <w:lang w:val="es-BO"/>
              </w:rPr>
            </w:pPr>
          </w:p>
        </w:tc>
        <w:tc>
          <w:tcPr>
            <w:tcW w:w="277" w:type="dxa"/>
            <w:shd w:val="clear" w:color="auto" w:fill="auto"/>
          </w:tcPr>
          <w:p w14:paraId="218221C0" w14:textId="77777777" w:rsidR="00DD3382" w:rsidRPr="00D011A8" w:rsidRDefault="00DD3382" w:rsidP="00DD3382">
            <w:pPr>
              <w:rPr>
                <w:rFonts w:ascii="Arial" w:hAnsi="Arial" w:cs="Arial"/>
                <w:sz w:val="8"/>
                <w:lang w:val="es-BO"/>
              </w:rPr>
            </w:pPr>
          </w:p>
        </w:tc>
        <w:tc>
          <w:tcPr>
            <w:tcW w:w="277" w:type="dxa"/>
            <w:shd w:val="clear" w:color="auto" w:fill="auto"/>
          </w:tcPr>
          <w:p w14:paraId="185575A1" w14:textId="77777777" w:rsidR="00DD3382" w:rsidRPr="00D011A8" w:rsidRDefault="00DD3382" w:rsidP="00DD3382">
            <w:pPr>
              <w:rPr>
                <w:rFonts w:ascii="Arial" w:hAnsi="Arial" w:cs="Arial"/>
                <w:sz w:val="8"/>
                <w:lang w:val="es-BO"/>
              </w:rPr>
            </w:pPr>
          </w:p>
        </w:tc>
        <w:tc>
          <w:tcPr>
            <w:tcW w:w="274" w:type="dxa"/>
            <w:shd w:val="clear" w:color="auto" w:fill="auto"/>
          </w:tcPr>
          <w:p w14:paraId="218E61C7" w14:textId="77777777" w:rsidR="00DD3382" w:rsidRPr="00D011A8" w:rsidRDefault="00DD3382" w:rsidP="00DD3382">
            <w:pPr>
              <w:rPr>
                <w:rFonts w:ascii="Arial" w:hAnsi="Arial" w:cs="Arial"/>
                <w:sz w:val="8"/>
                <w:lang w:val="es-BO"/>
              </w:rPr>
            </w:pPr>
          </w:p>
        </w:tc>
        <w:tc>
          <w:tcPr>
            <w:tcW w:w="274" w:type="dxa"/>
            <w:shd w:val="clear" w:color="auto" w:fill="auto"/>
          </w:tcPr>
          <w:p w14:paraId="6E49E349" w14:textId="77777777" w:rsidR="00DD3382" w:rsidRPr="00D011A8" w:rsidRDefault="00DD3382" w:rsidP="00DD3382">
            <w:pPr>
              <w:rPr>
                <w:rFonts w:ascii="Arial" w:hAnsi="Arial" w:cs="Arial"/>
                <w:sz w:val="8"/>
                <w:lang w:val="es-BO"/>
              </w:rPr>
            </w:pPr>
          </w:p>
        </w:tc>
        <w:tc>
          <w:tcPr>
            <w:tcW w:w="273" w:type="dxa"/>
            <w:shd w:val="clear" w:color="auto" w:fill="auto"/>
          </w:tcPr>
          <w:p w14:paraId="23A1591D" w14:textId="77777777" w:rsidR="00DD3382" w:rsidRPr="00D011A8" w:rsidRDefault="00DD3382" w:rsidP="00DD3382">
            <w:pPr>
              <w:rPr>
                <w:rFonts w:ascii="Arial" w:hAnsi="Arial" w:cs="Arial"/>
                <w:sz w:val="8"/>
                <w:lang w:val="es-BO"/>
              </w:rPr>
            </w:pPr>
          </w:p>
        </w:tc>
        <w:tc>
          <w:tcPr>
            <w:tcW w:w="274" w:type="dxa"/>
            <w:shd w:val="clear" w:color="auto" w:fill="auto"/>
          </w:tcPr>
          <w:p w14:paraId="7FE46F18" w14:textId="77777777" w:rsidR="00DD3382" w:rsidRPr="00D011A8" w:rsidRDefault="00DD3382" w:rsidP="00DD3382">
            <w:pPr>
              <w:rPr>
                <w:rFonts w:ascii="Arial" w:hAnsi="Arial" w:cs="Arial"/>
                <w:sz w:val="8"/>
                <w:lang w:val="es-BO"/>
              </w:rPr>
            </w:pPr>
          </w:p>
        </w:tc>
        <w:tc>
          <w:tcPr>
            <w:tcW w:w="274" w:type="dxa"/>
            <w:shd w:val="clear" w:color="auto" w:fill="auto"/>
          </w:tcPr>
          <w:p w14:paraId="7986E972" w14:textId="77777777" w:rsidR="00DD3382" w:rsidRPr="00D011A8" w:rsidRDefault="00DD3382" w:rsidP="00DD3382">
            <w:pPr>
              <w:rPr>
                <w:rFonts w:ascii="Arial" w:hAnsi="Arial" w:cs="Arial"/>
                <w:sz w:val="8"/>
                <w:lang w:val="es-BO"/>
              </w:rPr>
            </w:pPr>
          </w:p>
        </w:tc>
        <w:tc>
          <w:tcPr>
            <w:tcW w:w="274" w:type="dxa"/>
            <w:shd w:val="clear" w:color="auto" w:fill="auto"/>
          </w:tcPr>
          <w:p w14:paraId="47B6B2D3" w14:textId="77777777" w:rsidR="00DD3382" w:rsidRPr="00D011A8" w:rsidRDefault="00DD3382" w:rsidP="00DD3382">
            <w:pPr>
              <w:rPr>
                <w:rFonts w:ascii="Arial" w:hAnsi="Arial" w:cs="Arial"/>
                <w:sz w:val="8"/>
                <w:lang w:val="es-BO"/>
              </w:rPr>
            </w:pPr>
          </w:p>
        </w:tc>
        <w:tc>
          <w:tcPr>
            <w:tcW w:w="274" w:type="dxa"/>
            <w:shd w:val="clear" w:color="auto" w:fill="auto"/>
          </w:tcPr>
          <w:p w14:paraId="46F71E98" w14:textId="77777777" w:rsidR="00DD3382" w:rsidRPr="00D011A8" w:rsidRDefault="00DD3382" w:rsidP="00DD3382">
            <w:pPr>
              <w:rPr>
                <w:rFonts w:ascii="Arial" w:hAnsi="Arial" w:cs="Arial"/>
                <w:sz w:val="8"/>
                <w:lang w:val="es-BO"/>
              </w:rPr>
            </w:pPr>
          </w:p>
        </w:tc>
        <w:tc>
          <w:tcPr>
            <w:tcW w:w="273" w:type="dxa"/>
            <w:shd w:val="clear" w:color="auto" w:fill="auto"/>
          </w:tcPr>
          <w:p w14:paraId="115D942C" w14:textId="77777777" w:rsidR="00DD3382" w:rsidRPr="00D011A8" w:rsidRDefault="00DD3382" w:rsidP="00DD3382">
            <w:pPr>
              <w:rPr>
                <w:rFonts w:ascii="Arial" w:hAnsi="Arial" w:cs="Arial"/>
                <w:sz w:val="8"/>
                <w:lang w:val="es-BO"/>
              </w:rPr>
            </w:pPr>
          </w:p>
        </w:tc>
        <w:tc>
          <w:tcPr>
            <w:tcW w:w="274" w:type="dxa"/>
            <w:shd w:val="clear" w:color="auto" w:fill="auto"/>
          </w:tcPr>
          <w:p w14:paraId="4E0A257D" w14:textId="77777777" w:rsidR="00DD3382" w:rsidRPr="00D011A8" w:rsidRDefault="00DD3382" w:rsidP="00DD3382">
            <w:pPr>
              <w:rPr>
                <w:rFonts w:ascii="Arial" w:hAnsi="Arial" w:cs="Arial"/>
                <w:sz w:val="8"/>
                <w:lang w:val="es-BO"/>
              </w:rPr>
            </w:pPr>
          </w:p>
        </w:tc>
        <w:tc>
          <w:tcPr>
            <w:tcW w:w="274" w:type="dxa"/>
            <w:shd w:val="clear" w:color="auto" w:fill="auto"/>
          </w:tcPr>
          <w:p w14:paraId="764D0D84" w14:textId="77777777" w:rsidR="00DD3382" w:rsidRPr="00D011A8" w:rsidRDefault="00DD3382" w:rsidP="00DD3382">
            <w:pPr>
              <w:rPr>
                <w:rFonts w:ascii="Arial" w:hAnsi="Arial" w:cs="Arial"/>
                <w:sz w:val="8"/>
                <w:lang w:val="es-BO"/>
              </w:rPr>
            </w:pPr>
          </w:p>
        </w:tc>
        <w:tc>
          <w:tcPr>
            <w:tcW w:w="274" w:type="dxa"/>
            <w:shd w:val="clear" w:color="auto" w:fill="auto"/>
          </w:tcPr>
          <w:p w14:paraId="050C6A62" w14:textId="77777777" w:rsidR="00DD3382" w:rsidRPr="00D011A8" w:rsidRDefault="00DD3382" w:rsidP="00DD3382">
            <w:pPr>
              <w:rPr>
                <w:rFonts w:ascii="Arial" w:hAnsi="Arial" w:cs="Arial"/>
                <w:sz w:val="8"/>
                <w:lang w:val="es-BO"/>
              </w:rPr>
            </w:pPr>
          </w:p>
        </w:tc>
        <w:tc>
          <w:tcPr>
            <w:tcW w:w="274" w:type="dxa"/>
            <w:shd w:val="clear" w:color="auto" w:fill="auto"/>
          </w:tcPr>
          <w:p w14:paraId="4859D498"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93D9E64"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CF754C">
        <w:trPr>
          <w:trHeight w:val="163"/>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98537" w14:textId="6A20B57E" w:rsidR="00DD3382" w:rsidRPr="00D011A8" w:rsidRDefault="008C5266" w:rsidP="00DD3382">
            <w:pPr>
              <w:tabs>
                <w:tab w:val="left" w:pos="1634"/>
              </w:tabs>
              <w:rPr>
                <w:rFonts w:ascii="Arial" w:hAnsi="Arial" w:cs="Arial"/>
                <w:sz w:val="16"/>
                <w:lang w:val="es-BO"/>
              </w:rPr>
            </w:pPr>
            <w:r w:rsidRPr="008C5266">
              <w:rPr>
                <w:rFonts w:ascii="Arial" w:hAnsi="Arial" w:cs="Arial"/>
                <w:sz w:val="16"/>
                <w:lang w:val="es-BO"/>
              </w:rPr>
              <w:t xml:space="preserve">GEPR </w:t>
            </w:r>
            <w:r w:rsidR="00E9095C">
              <w:rPr>
                <w:rFonts w:ascii="Arial" w:hAnsi="Arial" w:cs="Arial"/>
                <w:sz w:val="16"/>
                <w:lang w:val="es-BO"/>
              </w:rPr>
              <w:t>-</w:t>
            </w:r>
            <w:r w:rsidRPr="008C5266">
              <w:rPr>
                <w:rFonts w:ascii="Arial" w:hAnsi="Arial" w:cs="Arial"/>
                <w:sz w:val="16"/>
                <w:lang w:val="es-BO"/>
              </w:rPr>
              <w:t xml:space="preserve"> DEPG </w:t>
            </w:r>
            <w:r w:rsidR="00E9095C">
              <w:rPr>
                <w:rFonts w:ascii="Arial" w:hAnsi="Arial" w:cs="Arial"/>
                <w:sz w:val="16"/>
                <w:lang w:val="es-BO"/>
              </w:rPr>
              <w:t>-</w:t>
            </w:r>
            <w:r w:rsidRPr="008C5266">
              <w:rPr>
                <w:rFonts w:ascii="Arial" w:hAnsi="Arial" w:cs="Arial"/>
                <w:sz w:val="16"/>
                <w:lang w:val="es-BO"/>
              </w:rPr>
              <w:t xml:space="preserve"> SERVICIO DE CONSULTORIA INDIVIDUAL DE LINEA PARA EL PROYECTO WARNES II SANTA CRUZ </w:t>
            </w:r>
            <w:r w:rsidR="00E9095C">
              <w:rPr>
                <w:rFonts w:ascii="Arial" w:hAnsi="Arial" w:cs="Arial"/>
                <w:sz w:val="16"/>
                <w:lang w:val="es-BO"/>
              </w:rPr>
              <w:t>-</w:t>
            </w:r>
            <w:r w:rsidRPr="008C5266">
              <w:rPr>
                <w:rFonts w:ascii="Arial" w:hAnsi="Arial" w:cs="Arial"/>
                <w:sz w:val="16"/>
                <w:lang w:val="es-BO"/>
              </w:rPr>
              <w:t xml:space="preserve"> 1</w:t>
            </w:r>
            <w:r w:rsidR="00DD3382" w:rsidRPr="00D011A8">
              <w:rPr>
                <w:rFonts w:ascii="Arial" w:hAnsi="Arial" w:cs="Arial"/>
                <w:sz w:val="16"/>
                <w:lang w:val="es-BO"/>
              </w:rPr>
              <w:tab/>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81" w:type="dxa"/>
            <w:shd w:val="clear" w:color="auto" w:fill="auto"/>
          </w:tcPr>
          <w:p w14:paraId="7D947103" w14:textId="77777777" w:rsidR="00DD3382" w:rsidRPr="00D011A8" w:rsidRDefault="00DD3382" w:rsidP="00DD3382">
            <w:pPr>
              <w:rPr>
                <w:rFonts w:ascii="Arial" w:hAnsi="Arial" w:cs="Arial"/>
                <w:sz w:val="8"/>
                <w:lang w:val="es-BO"/>
              </w:rPr>
            </w:pPr>
          </w:p>
        </w:tc>
        <w:tc>
          <w:tcPr>
            <w:tcW w:w="282" w:type="dxa"/>
            <w:shd w:val="clear" w:color="auto" w:fill="auto"/>
          </w:tcPr>
          <w:p w14:paraId="42C070B5" w14:textId="77777777" w:rsidR="00DD3382" w:rsidRPr="00D011A8" w:rsidRDefault="00DD3382" w:rsidP="00DD3382">
            <w:pPr>
              <w:rPr>
                <w:rFonts w:ascii="Arial" w:hAnsi="Arial" w:cs="Arial"/>
                <w:sz w:val="8"/>
                <w:lang w:val="es-BO"/>
              </w:rPr>
            </w:pPr>
          </w:p>
        </w:tc>
        <w:tc>
          <w:tcPr>
            <w:tcW w:w="272" w:type="dxa"/>
            <w:shd w:val="clear" w:color="auto" w:fill="auto"/>
          </w:tcPr>
          <w:p w14:paraId="6BB0A9E4" w14:textId="77777777" w:rsidR="00DD3382" w:rsidRPr="00D011A8" w:rsidRDefault="00DD3382" w:rsidP="00DD3382">
            <w:pPr>
              <w:rPr>
                <w:rFonts w:ascii="Arial" w:hAnsi="Arial" w:cs="Arial"/>
                <w:sz w:val="8"/>
                <w:lang w:val="es-BO"/>
              </w:rPr>
            </w:pPr>
          </w:p>
        </w:tc>
        <w:tc>
          <w:tcPr>
            <w:tcW w:w="277" w:type="dxa"/>
            <w:shd w:val="clear" w:color="auto" w:fill="auto"/>
          </w:tcPr>
          <w:p w14:paraId="73727D5F" w14:textId="77777777" w:rsidR="00DD3382" w:rsidRPr="00D011A8" w:rsidRDefault="00DD3382" w:rsidP="00DD3382">
            <w:pPr>
              <w:rPr>
                <w:rFonts w:ascii="Arial" w:hAnsi="Arial" w:cs="Arial"/>
                <w:sz w:val="8"/>
                <w:lang w:val="es-BO"/>
              </w:rPr>
            </w:pPr>
          </w:p>
        </w:tc>
        <w:tc>
          <w:tcPr>
            <w:tcW w:w="276" w:type="dxa"/>
            <w:shd w:val="clear" w:color="auto" w:fill="auto"/>
          </w:tcPr>
          <w:p w14:paraId="0A4094EF" w14:textId="77777777" w:rsidR="00DD3382" w:rsidRPr="00D011A8" w:rsidRDefault="00DD3382" w:rsidP="00DD3382">
            <w:pPr>
              <w:rPr>
                <w:rFonts w:ascii="Arial" w:hAnsi="Arial" w:cs="Arial"/>
                <w:sz w:val="8"/>
                <w:lang w:val="es-BO"/>
              </w:rPr>
            </w:pPr>
          </w:p>
        </w:tc>
        <w:tc>
          <w:tcPr>
            <w:tcW w:w="281" w:type="dxa"/>
            <w:shd w:val="clear" w:color="auto" w:fill="auto"/>
          </w:tcPr>
          <w:p w14:paraId="6A9E4C32" w14:textId="77777777" w:rsidR="00DD3382" w:rsidRPr="00D011A8" w:rsidRDefault="00DD3382" w:rsidP="00DD3382">
            <w:pPr>
              <w:rPr>
                <w:rFonts w:ascii="Arial" w:hAnsi="Arial" w:cs="Arial"/>
                <w:sz w:val="8"/>
                <w:lang w:val="es-BO"/>
              </w:rPr>
            </w:pPr>
          </w:p>
        </w:tc>
        <w:tc>
          <w:tcPr>
            <w:tcW w:w="277" w:type="dxa"/>
            <w:shd w:val="clear" w:color="auto" w:fill="auto"/>
          </w:tcPr>
          <w:p w14:paraId="55DDFCEB" w14:textId="77777777" w:rsidR="00DD3382" w:rsidRPr="00D011A8" w:rsidRDefault="00DD3382" w:rsidP="00DD3382">
            <w:pPr>
              <w:rPr>
                <w:rFonts w:ascii="Arial" w:hAnsi="Arial" w:cs="Arial"/>
                <w:sz w:val="8"/>
                <w:lang w:val="es-BO"/>
              </w:rPr>
            </w:pPr>
          </w:p>
        </w:tc>
        <w:tc>
          <w:tcPr>
            <w:tcW w:w="277" w:type="dxa"/>
            <w:shd w:val="clear" w:color="auto" w:fill="auto"/>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74" w:type="dxa"/>
            <w:shd w:val="clear" w:color="auto" w:fill="auto"/>
          </w:tcPr>
          <w:p w14:paraId="1B700FC0" w14:textId="77777777" w:rsidR="00DD3382" w:rsidRPr="00D011A8" w:rsidRDefault="00DD3382" w:rsidP="00DD3382">
            <w:pPr>
              <w:rPr>
                <w:rFonts w:ascii="Arial" w:hAnsi="Arial" w:cs="Arial"/>
                <w:sz w:val="8"/>
                <w:lang w:val="es-BO"/>
              </w:rPr>
            </w:pPr>
          </w:p>
        </w:tc>
        <w:tc>
          <w:tcPr>
            <w:tcW w:w="274" w:type="dxa"/>
            <w:shd w:val="clear" w:color="auto" w:fill="auto"/>
          </w:tcPr>
          <w:p w14:paraId="35190780" w14:textId="77777777" w:rsidR="00DD3382" w:rsidRPr="00D011A8" w:rsidRDefault="00DD3382" w:rsidP="00DD3382">
            <w:pPr>
              <w:rPr>
                <w:rFonts w:ascii="Arial" w:hAnsi="Arial" w:cs="Arial"/>
                <w:sz w:val="8"/>
                <w:lang w:val="es-BO"/>
              </w:rPr>
            </w:pPr>
          </w:p>
        </w:tc>
        <w:tc>
          <w:tcPr>
            <w:tcW w:w="273" w:type="dxa"/>
            <w:shd w:val="clear" w:color="auto" w:fill="auto"/>
          </w:tcPr>
          <w:p w14:paraId="1C418FAC" w14:textId="77777777" w:rsidR="00DD3382" w:rsidRPr="00D011A8" w:rsidRDefault="00DD3382" w:rsidP="00DD3382">
            <w:pPr>
              <w:rPr>
                <w:rFonts w:ascii="Arial" w:hAnsi="Arial" w:cs="Arial"/>
                <w:sz w:val="8"/>
                <w:lang w:val="es-BO"/>
              </w:rPr>
            </w:pPr>
          </w:p>
        </w:tc>
        <w:tc>
          <w:tcPr>
            <w:tcW w:w="274" w:type="dxa"/>
            <w:shd w:val="clear" w:color="auto" w:fill="auto"/>
          </w:tcPr>
          <w:p w14:paraId="1A31689E" w14:textId="77777777" w:rsidR="00DD3382" w:rsidRPr="00D011A8" w:rsidRDefault="00DD3382" w:rsidP="00DD3382">
            <w:pPr>
              <w:rPr>
                <w:rFonts w:ascii="Arial" w:hAnsi="Arial" w:cs="Arial"/>
                <w:sz w:val="8"/>
                <w:lang w:val="es-BO"/>
              </w:rPr>
            </w:pPr>
          </w:p>
        </w:tc>
        <w:tc>
          <w:tcPr>
            <w:tcW w:w="274" w:type="dxa"/>
            <w:shd w:val="clear" w:color="auto" w:fill="auto"/>
          </w:tcPr>
          <w:p w14:paraId="74873289" w14:textId="77777777" w:rsidR="00DD3382" w:rsidRPr="00D011A8" w:rsidRDefault="00DD3382" w:rsidP="00DD3382">
            <w:pPr>
              <w:rPr>
                <w:rFonts w:ascii="Arial" w:hAnsi="Arial" w:cs="Arial"/>
                <w:sz w:val="8"/>
                <w:lang w:val="es-BO"/>
              </w:rPr>
            </w:pPr>
          </w:p>
        </w:tc>
        <w:tc>
          <w:tcPr>
            <w:tcW w:w="274" w:type="dxa"/>
            <w:shd w:val="clear" w:color="auto" w:fill="auto"/>
          </w:tcPr>
          <w:p w14:paraId="01AABA5E" w14:textId="77777777" w:rsidR="00DD3382" w:rsidRPr="00D011A8" w:rsidRDefault="00DD3382" w:rsidP="00DD3382">
            <w:pPr>
              <w:rPr>
                <w:rFonts w:ascii="Arial" w:hAnsi="Arial" w:cs="Arial"/>
                <w:sz w:val="8"/>
                <w:lang w:val="es-BO"/>
              </w:rPr>
            </w:pPr>
          </w:p>
        </w:tc>
        <w:tc>
          <w:tcPr>
            <w:tcW w:w="274" w:type="dxa"/>
            <w:shd w:val="clear" w:color="auto" w:fill="auto"/>
          </w:tcPr>
          <w:p w14:paraId="0DBC60B9" w14:textId="77777777" w:rsidR="00DD3382" w:rsidRPr="00D011A8" w:rsidRDefault="00DD3382" w:rsidP="00DD3382">
            <w:pPr>
              <w:rPr>
                <w:rFonts w:ascii="Arial" w:hAnsi="Arial" w:cs="Arial"/>
                <w:sz w:val="8"/>
                <w:lang w:val="es-BO"/>
              </w:rPr>
            </w:pPr>
          </w:p>
        </w:tc>
        <w:tc>
          <w:tcPr>
            <w:tcW w:w="273" w:type="dxa"/>
            <w:shd w:val="clear" w:color="auto" w:fill="auto"/>
          </w:tcPr>
          <w:p w14:paraId="0ED75202" w14:textId="77777777" w:rsidR="00DD3382" w:rsidRPr="00D011A8" w:rsidRDefault="00DD3382" w:rsidP="00DD3382">
            <w:pPr>
              <w:rPr>
                <w:rFonts w:ascii="Arial" w:hAnsi="Arial" w:cs="Arial"/>
                <w:sz w:val="8"/>
                <w:lang w:val="es-BO"/>
              </w:rPr>
            </w:pPr>
          </w:p>
        </w:tc>
        <w:tc>
          <w:tcPr>
            <w:tcW w:w="274" w:type="dxa"/>
            <w:shd w:val="clear" w:color="auto" w:fill="auto"/>
          </w:tcPr>
          <w:p w14:paraId="7571D510" w14:textId="77777777" w:rsidR="00DD3382" w:rsidRPr="00D011A8" w:rsidRDefault="00DD3382" w:rsidP="00DD3382">
            <w:pPr>
              <w:rPr>
                <w:rFonts w:ascii="Arial" w:hAnsi="Arial" w:cs="Arial"/>
                <w:sz w:val="8"/>
                <w:lang w:val="es-BO"/>
              </w:rPr>
            </w:pPr>
          </w:p>
        </w:tc>
        <w:tc>
          <w:tcPr>
            <w:tcW w:w="274" w:type="dxa"/>
            <w:shd w:val="clear" w:color="auto" w:fill="auto"/>
          </w:tcPr>
          <w:p w14:paraId="2B07CBD0" w14:textId="77777777" w:rsidR="00DD3382" w:rsidRPr="00D011A8" w:rsidRDefault="00DD3382" w:rsidP="00DD3382">
            <w:pPr>
              <w:rPr>
                <w:rFonts w:ascii="Arial" w:hAnsi="Arial" w:cs="Arial"/>
                <w:sz w:val="8"/>
                <w:lang w:val="es-BO"/>
              </w:rPr>
            </w:pPr>
          </w:p>
        </w:tc>
        <w:tc>
          <w:tcPr>
            <w:tcW w:w="274" w:type="dxa"/>
            <w:shd w:val="clear" w:color="auto" w:fill="auto"/>
          </w:tcPr>
          <w:p w14:paraId="6522ADEC" w14:textId="77777777" w:rsidR="00DD3382" w:rsidRPr="00D011A8" w:rsidRDefault="00DD3382" w:rsidP="00DD3382">
            <w:pPr>
              <w:rPr>
                <w:rFonts w:ascii="Arial" w:hAnsi="Arial" w:cs="Arial"/>
                <w:sz w:val="8"/>
                <w:lang w:val="es-BO"/>
              </w:rPr>
            </w:pPr>
          </w:p>
        </w:tc>
        <w:tc>
          <w:tcPr>
            <w:tcW w:w="274" w:type="dxa"/>
            <w:shd w:val="clear" w:color="auto" w:fill="auto"/>
          </w:tcPr>
          <w:p w14:paraId="7E771BE2"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A75B58C"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22B0FD48" w:rsidR="00DD3382" w:rsidRPr="00D011A8" w:rsidRDefault="00CF754C"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74" w:type="dxa"/>
            <w:shd w:val="clear" w:color="auto" w:fill="auto"/>
          </w:tcPr>
          <w:p w14:paraId="5DDAD110" w14:textId="77777777" w:rsidR="00DD3382" w:rsidRPr="00D011A8" w:rsidRDefault="00DD3382" w:rsidP="00DD3382">
            <w:pPr>
              <w:rPr>
                <w:rFonts w:ascii="Arial" w:hAnsi="Arial" w:cs="Arial"/>
                <w:sz w:val="16"/>
                <w:lang w:val="es-BO"/>
              </w:rPr>
            </w:pPr>
          </w:p>
        </w:tc>
        <w:tc>
          <w:tcPr>
            <w:tcW w:w="274" w:type="dxa"/>
            <w:shd w:val="clear" w:color="auto" w:fill="auto"/>
          </w:tcPr>
          <w:p w14:paraId="2E934DEC" w14:textId="77777777" w:rsidR="00DD3382" w:rsidRPr="00D011A8" w:rsidRDefault="00DD3382" w:rsidP="00DD3382">
            <w:pPr>
              <w:rPr>
                <w:rFonts w:ascii="Arial" w:hAnsi="Arial" w:cs="Arial"/>
                <w:sz w:val="16"/>
                <w:lang w:val="es-BO"/>
              </w:rPr>
            </w:pPr>
          </w:p>
        </w:tc>
        <w:tc>
          <w:tcPr>
            <w:tcW w:w="274" w:type="dxa"/>
            <w:shd w:val="clear" w:color="auto" w:fill="auto"/>
          </w:tcPr>
          <w:p w14:paraId="64211AEB"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65128E73"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321249CF" w:rsidR="00DD3382" w:rsidRPr="00935342" w:rsidRDefault="00CF754C" w:rsidP="00DD3382">
            <w:pPr>
              <w:rPr>
                <w:rFonts w:ascii="Arial" w:hAnsi="Arial" w:cs="Arial"/>
                <w:sz w:val="16"/>
                <w:lang w:val="es-BO"/>
              </w:rPr>
            </w:pPr>
            <w:r w:rsidRPr="00935342">
              <w:rPr>
                <w:rFonts w:ascii="Arial" w:hAnsi="Arial" w:cs="Arial"/>
                <w:bCs/>
                <w:sz w:val="16"/>
                <w:lang w:val="es-BO"/>
              </w:rPr>
              <w:t>P</w:t>
            </w:r>
            <w:r w:rsidR="00DD3382" w:rsidRPr="00935342">
              <w:rPr>
                <w:rFonts w:ascii="Arial" w:hAnsi="Arial" w:cs="Arial"/>
                <w:bCs/>
                <w:sz w:val="16"/>
                <w:lang w:val="es-BO"/>
              </w:rPr>
              <w:t xml:space="preserve">or </w:t>
            </w:r>
            <w:r w:rsidR="00E9095C">
              <w:rPr>
                <w:rFonts w:ascii="Arial" w:hAnsi="Arial" w:cs="Arial"/>
                <w:bCs/>
                <w:sz w:val="16"/>
                <w:lang w:val="es-BO"/>
              </w:rPr>
              <w:t>Ítem</w:t>
            </w:r>
          </w:p>
        </w:tc>
        <w:tc>
          <w:tcPr>
            <w:tcW w:w="274" w:type="dxa"/>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04FB12CB" w14:textId="77777777" w:rsidR="00DD3382" w:rsidRPr="00D011A8" w:rsidRDefault="00DD3382" w:rsidP="00DD3382">
            <w:pPr>
              <w:rPr>
                <w:rFonts w:ascii="Arial" w:hAnsi="Arial" w:cs="Arial"/>
                <w:sz w:val="16"/>
                <w:lang w:val="es-BO"/>
              </w:rPr>
            </w:pPr>
          </w:p>
        </w:tc>
        <w:tc>
          <w:tcPr>
            <w:tcW w:w="281" w:type="dxa"/>
            <w:shd w:val="clear" w:color="auto" w:fill="auto"/>
          </w:tcPr>
          <w:p w14:paraId="2F0C9717" w14:textId="77777777" w:rsidR="00DD3382" w:rsidRPr="00D011A8" w:rsidRDefault="00DD3382" w:rsidP="00DD3382">
            <w:pPr>
              <w:rPr>
                <w:rFonts w:ascii="Arial" w:hAnsi="Arial" w:cs="Arial"/>
                <w:sz w:val="16"/>
                <w:lang w:val="es-BO"/>
              </w:rPr>
            </w:pPr>
          </w:p>
        </w:tc>
        <w:tc>
          <w:tcPr>
            <w:tcW w:w="282" w:type="dxa"/>
            <w:shd w:val="clear" w:color="auto" w:fill="auto"/>
          </w:tcPr>
          <w:p w14:paraId="110D20AE" w14:textId="77777777" w:rsidR="00DD3382" w:rsidRPr="00D011A8" w:rsidRDefault="00DD3382" w:rsidP="00DD3382">
            <w:pPr>
              <w:rPr>
                <w:rFonts w:ascii="Arial" w:hAnsi="Arial" w:cs="Arial"/>
                <w:sz w:val="16"/>
                <w:lang w:val="es-BO"/>
              </w:rPr>
            </w:pPr>
          </w:p>
        </w:tc>
        <w:tc>
          <w:tcPr>
            <w:tcW w:w="272" w:type="dxa"/>
            <w:shd w:val="clear" w:color="auto" w:fill="auto"/>
          </w:tcPr>
          <w:p w14:paraId="3FAB6616" w14:textId="77777777" w:rsidR="00DD3382" w:rsidRPr="00D011A8" w:rsidRDefault="00DD3382" w:rsidP="00DD3382">
            <w:pPr>
              <w:rPr>
                <w:rFonts w:ascii="Arial" w:hAnsi="Arial" w:cs="Arial"/>
                <w:sz w:val="16"/>
                <w:lang w:val="es-BO"/>
              </w:rPr>
            </w:pPr>
          </w:p>
        </w:tc>
        <w:tc>
          <w:tcPr>
            <w:tcW w:w="277" w:type="dxa"/>
            <w:shd w:val="clear" w:color="auto" w:fill="auto"/>
          </w:tcPr>
          <w:p w14:paraId="2D7840A5" w14:textId="77777777" w:rsidR="00DD3382" w:rsidRPr="00D011A8" w:rsidRDefault="00DD3382" w:rsidP="00DD3382">
            <w:pPr>
              <w:rPr>
                <w:rFonts w:ascii="Arial" w:hAnsi="Arial" w:cs="Arial"/>
                <w:sz w:val="16"/>
                <w:lang w:val="es-BO"/>
              </w:rPr>
            </w:pPr>
          </w:p>
        </w:tc>
        <w:tc>
          <w:tcPr>
            <w:tcW w:w="276" w:type="dxa"/>
            <w:shd w:val="clear" w:color="auto" w:fill="auto"/>
          </w:tcPr>
          <w:p w14:paraId="7954CDEF" w14:textId="77777777" w:rsidR="00DD3382" w:rsidRPr="00D011A8" w:rsidRDefault="00DD3382" w:rsidP="00DD3382">
            <w:pPr>
              <w:rPr>
                <w:rFonts w:ascii="Arial" w:hAnsi="Arial" w:cs="Arial"/>
                <w:sz w:val="16"/>
                <w:lang w:val="es-BO"/>
              </w:rPr>
            </w:pPr>
          </w:p>
        </w:tc>
        <w:tc>
          <w:tcPr>
            <w:tcW w:w="281" w:type="dxa"/>
            <w:shd w:val="clear" w:color="auto" w:fill="auto"/>
          </w:tcPr>
          <w:p w14:paraId="456D3B6A" w14:textId="77777777" w:rsidR="00DD3382" w:rsidRPr="00D011A8" w:rsidRDefault="00DD3382" w:rsidP="00DD3382">
            <w:pPr>
              <w:rPr>
                <w:rFonts w:ascii="Arial" w:hAnsi="Arial" w:cs="Arial"/>
                <w:sz w:val="16"/>
                <w:lang w:val="es-BO"/>
              </w:rPr>
            </w:pPr>
          </w:p>
        </w:tc>
        <w:tc>
          <w:tcPr>
            <w:tcW w:w="277" w:type="dxa"/>
            <w:shd w:val="clear" w:color="auto" w:fill="auto"/>
          </w:tcPr>
          <w:p w14:paraId="0A8D3970" w14:textId="77777777" w:rsidR="00DD3382" w:rsidRPr="00D011A8" w:rsidRDefault="00DD3382" w:rsidP="00DD3382">
            <w:pPr>
              <w:rPr>
                <w:rFonts w:ascii="Arial" w:hAnsi="Arial" w:cs="Arial"/>
                <w:sz w:val="16"/>
                <w:lang w:val="es-BO"/>
              </w:rPr>
            </w:pPr>
          </w:p>
        </w:tc>
        <w:tc>
          <w:tcPr>
            <w:tcW w:w="277" w:type="dxa"/>
            <w:shd w:val="clear" w:color="auto" w:fill="auto"/>
          </w:tcPr>
          <w:p w14:paraId="66E12EB0" w14:textId="77777777" w:rsidR="00DD3382" w:rsidRPr="00D011A8" w:rsidRDefault="00DD3382" w:rsidP="00DD3382">
            <w:pPr>
              <w:rPr>
                <w:rFonts w:ascii="Arial" w:hAnsi="Arial" w:cs="Arial"/>
                <w:sz w:val="16"/>
                <w:lang w:val="es-BO"/>
              </w:rPr>
            </w:pPr>
          </w:p>
        </w:tc>
        <w:tc>
          <w:tcPr>
            <w:tcW w:w="277" w:type="dxa"/>
            <w:shd w:val="clear" w:color="auto" w:fill="auto"/>
          </w:tcPr>
          <w:p w14:paraId="67C90E32" w14:textId="77777777" w:rsidR="00DD3382" w:rsidRPr="00D011A8" w:rsidRDefault="00DD3382" w:rsidP="00DD3382">
            <w:pPr>
              <w:rPr>
                <w:rFonts w:ascii="Arial" w:hAnsi="Arial" w:cs="Arial"/>
                <w:sz w:val="16"/>
                <w:lang w:val="es-BO"/>
              </w:rPr>
            </w:pPr>
          </w:p>
        </w:tc>
        <w:tc>
          <w:tcPr>
            <w:tcW w:w="274" w:type="dxa"/>
            <w:shd w:val="clear" w:color="auto" w:fill="auto"/>
          </w:tcPr>
          <w:p w14:paraId="27328276" w14:textId="77777777" w:rsidR="00DD3382" w:rsidRPr="00D011A8" w:rsidRDefault="00DD3382" w:rsidP="00DD3382">
            <w:pPr>
              <w:rPr>
                <w:rFonts w:ascii="Arial" w:hAnsi="Arial" w:cs="Arial"/>
                <w:sz w:val="16"/>
                <w:lang w:val="es-BO"/>
              </w:rPr>
            </w:pPr>
          </w:p>
        </w:tc>
        <w:tc>
          <w:tcPr>
            <w:tcW w:w="274" w:type="dxa"/>
            <w:shd w:val="clear" w:color="auto" w:fill="auto"/>
          </w:tcPr>
          <w:p w14:paraId="57C3AABA" w14:textId="77777777" w:rsidR="00DD3382" w:rsidRPr="00D011A8" w:rsidRDefault="00DD3382" w:rsidP="00DD3382">
            <w:pPr>
              <w:rPr>
                <w:rFonts w:ascii="Arial" w:hAnsi="Arial" w:cs="Arial"/>
                <w:sz w:val="16"/>
                <w:lang w:val="es-BO"/>
              </w:rPr>
            </w:pPr>
          </w:p>
        </w:tc>
        <w:tc>
          <w:tcPr>
            <w:tcW w:w="273" w:type="dxa"/>
            <w:shd w:val="clear" w:color="auto" w:fill="auto"/>
          </w:tcPr>
          <w:p w14:paraId="087994D0" w14:textId="77777777" w:rsidR="00DD3382" w:rsidRPr="00D011A8" w:rsidRDefault="00DD3382" w:rsidP="00DD3382">
            <w:pPr>
              <w:rPr>
                <w:rFonts w:ascii="Arial" w:hAnsi="Arial" w:cs="Arial"/>
                <w:sz w:val="16"/>
                <w:lang w:val="es-BO"/>
              </w:rPr>
            </w:pPr>
          </w:p>
        </w:tc>
        <w:tc>
          <w:tcPr>
            <w:tcW w:w="274" w:type="dxa"/>
            <w:shd w:val="clear" w:color="auto" w:fill="auto"/>
          </w:tcPr>
          <w:p w14:paraId="3B4EB0FA" w14:textId="77777777" w:rsidR="00DD3382" w:rsidRPr="00D011A8" w:rsidRDefault="00DD3382" w:rsidP="00DD3382">
            <w:pPr>
              <w:rPr>
                <w:rFonts w:ascii="Arial" w:hAnsi="Arial" w:cs="Arial"/>
                <w:sz w:val="16"/>
                <w:lang w:val="es-BO"/>
              </w:rPr>
            </w:pPr>
          </w:p>
        </w:tc>
        <w:tc>
          <w:tcPr>
            <w:tcW w:w="274" w:type="dxa"/>
            <w:shd w:val="clear" w:color="auto" w:fill="auto"/>
          </w:tcPr>
          <w:p w14:paraId="54E83040" w14:textId="77777777" w:rsidR="00DD3382" w:rsidRPr="00D011A8" w:rsidRDefault="00DD3382" w:rsidP="00DD3382">
            <w:pPr>
              <w:rPr>
                <w:rFonts w:ascii="Arial" w:hAnsi="Arial" w:cs="Arial"/>
                <w:sz w:val="16"/>
                <w:lang w:val="es-BO"/>
              </w:rPr>
            </w:pPr>
          </w:p>
        </w:tc>
        <w:tc>
          <w:tcPr>
            <w:tcW w:w="274" w:type="dxa"/>
            <w:shd w:val="clear" w:color="auto" w:fill="auto"/>
          </w:tcPr>
          <w:p w14:paraId="6A8FE163" w14:textId="77777777" w:rsidR="00DD3382" w:rsidRPr="00D011A8" w:rsidRDefault="00DD3382" w:rsidP="00DD3382">
            <w:pPr>
              <w:rPr>
                <w:rFonts w:ascii="Arial" w:hAnsi="Arial" w:cs="Arial"/>
                <w:sz w:val="16"/>
                <w:lang w:val="es-BO"/>
              </w:rPr>
            </w:pPr>
          </w:p>
        </w:tc>
        <w:tc>
          <w:tcPr>
            <w:tcW w:w="274" w:type="dxa"/>
            <w:shd w:val="clear" w:color="auto" w:fill="auto"/>
          </w:tcPr>
          <w:p w14:paraId="2CC68083" w14:textId="77777777" w:rsidR="00DD3382" w:rsidRPr="00D011A8" w:rsidRDefault="00DD3382" w:rsidP="00DD3382">
            <w:pPr>
              <w:rPr>
                <w:rFonts w:ascii="Arial" w:hAnsi="Arial" w:cs="Arial"/>
                <w:sz w:val="16"/>
                <w:lang w:val="es-BO"/>
              </w:rPr>
            </w:pPr>
          </w:p>
        </w:tc>
        <w:tc>
          <w:tcPr>
            <w:tcW w:w="273" w:type="dxa"/>
            <w:shd w:val="clear" w:color="auto" w:fill="auto"/>
          </w:tcPr>
          <w:p w14:paraId="563CEA7E" w14:textId="77777777" w:rsidR="00DD3382" w:rsidRPr="00D011A8" w:rsidRDefault="00DD3382" w:rsidP="00DD3382">
            <w:pPr>
              <w:rPr>
                <w:rFonts w:ascii="Arial" w:hAnsi="Arial" w:cs="Arial"/>
                <w:sz w:val="16"/>
                <w:lang w:val="es-BO"/>
              </w:rPr>
            </w:pPr>
          </w:p>
        </w:tc>
        <w:tc>
          <w:tcPr>
            <w:tcW w:w="274" w:type="dxa"/>
            <w:shd w:val="clear" w:color="auto" w:fill="auto"/>
          </w:tcPr>
          <w:p w14:paraId="79FCD9DB" w14:textId="77777777" w:rsidR="00DD3382" w:rsidRPr="00D011A8" w:rsidRDefault="00DD3382" w:rsidP="00DD3382">
            <w:pPr>
              <w:rPr>
                <w:rFonts w:ascii="Arial" w:hAnsi="Arial" w:cs="Arial"/>
                <w:sz w:val="16"/>
                <w:lang w:val="es-BO"/>
              </w:rPr>
            </w:pPr>
          </w:p>
        </w:tc>
        <w:tc>
          <w:tcPr>
            <w:tcW w:w="274" w:type="dxa"/>
            <w:shd w:val="clear" w:color="auto" w:fill="auto"/>
          </w:tcPr>
          <w:p w14:paraId="743EB0F3" w14:textId="77777777" w:rsidR="00DD3382" w:rsidRPr="00D011A8" w:rsidRDefault="00DD3382" w:rsidP="00DD3382">
            <w:pPr>
              <w:rPr>
                <w:rFonts w:ascii="Arial" w:hAnsi="Arial" w:cs="Arial"/>
                <w:sz w:val="16"/>
                <w:lang w:val="es-BO"/>
              </w:rPr>
            </w:pPr>
          </w:p>
        </w:tc>
        <w:tc>
          <w:tcPr>
            <w:tcW w:w="274" w:type="dxa"/>
            <w:shd w:val="clear" w:color="auto" w:fill="auto"/>
          </w:tcPr>
          <w:p w14:paraId="24174700" w14:textId="77777777" w:rsidR="00DD3382" w:rsidRPr="00D011A8" w:rsidRDefault="00DD3382" w:rsidP="00DD3382">
            <w:pPr>
              <w:rPr>
                <w:rFonts w:ascii="Arial" w:hAnsi="Arial" w:cs="Arial"/>
                <w:sz w:val="16"/>
                <w:lang w:val="es-BO"/>
              </w:rPr>
            </w:pPr>
          </w:p>
        </w:tc>
        <w:tc>
          <w:tcPr>
            <w:tcW w:w="274" w:type="dxa"/>
            <w:shd w:val="clear" w:color="auto" w:fill="auto"/>
          </w:tcPr>
          <w:p w14:paraId="2C0B940E"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33BBABF"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6FB227" w14:textId="77777777" w:rsidR="008C5266" w:rsidRDefault="008C5266" w:rsidP="00DD3382">
            <w:pPr>
              <w:rPr>
                <w:rFonts w:ascii="Arial" w:hAnsi="Arial" w:cs="Arial"/>
                <w:bCs/>
                <w:iCs/>
                <w:sz w:val="16"/>
                <w:lang w:val="es-BO"/>
              </w:rPr>
            </w:pPr>
          </w:p>
          <w:tbl>
            <w:tblPr>
              <w:tblW w:w="6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
              <w:gridCol w:w="4329"/>
              <w:gridCol w:w="1827"/>
            </w:tblGrid>
            <w:tr w:rsidR="00E9095C" w:rsidRPr="00334CD9" w14:paraId="25256167" w14:textId="77777777" w:rsidTr="00842DFA">
              <w:trPr>
                <w:trHeight w:val="345"/>
              </w:trPr>
              <w:tc>
                <w:tcPr>
                  <w:tcW w:w="776" w:type="dxa"/>
                  <w:shd w:val="clear" w:color="000000" w:fill="B8CCE4"/>
                  <w:vAlign w:val="center"/>
                </w:tcPr>
                <w:p w14:paraId="0E8177A6" w14:textId="77777777" w:rsidR="00E9095C" w:rsidRPr="00334CD9" w:rsidRDefault="00E9095C" w:rsidP="00E9095C">
                  <w:pPr>
                    <w:jc w:val="center"/>
                    <w:rPr>
                      <w:rFonts w:ascii="Arial" w:hAnsi="Arial" w:cs="Arial"/>
                      <w:b/>
                      <w:bCs/>
                      <w:color w:val="000000"/>
                      <w:sz w:val="12"/>
                      <w:szCs w:val="12"/>
                    </w:rPr>
                  </w:pPr>
                  <w:r>
                    <w:rPr>
                      <w:rFonts w:ascii="Arial" w:hAnsi="Arial" w:cs="Arial"/>
                      <w:b/>
                      <w:bCs/>
                      <w:color w:val="000000"/>
                      <w:sz w:val="12"/>
                      <w:szCs w:val="12"/>
                    </w:rPr>
                    <w:t xml:space="preserve">ITEM </w:t>
                  </w:r>
                  <w:proofErr w:type="spellStart"/>
                  <w:r>
                    <w:rPr>
                      <w:rFonts w:ascii="Arial" w:hAnsi="Arial" w:cs="Arial"/>
                      <w:b/>
                      <w:bCs/>
                      <w:color w:val="000000"/>
                      <w:sz w:val="12"/>
                      <w:szCs w:val="12"/>
                    </w:rPr>
                    <w:t>Nº</w:t>
                  </w:r>
                  <w:proofErr w:type="spellEnd"/>
                </w:p>
              </w:tc>
              <w:tc>
                <w:tcPr>
                  <w:tcW w:w="4329" w:type="dxa"/>
                  <w:shd w:val="clear" w:color="000000" w:fill="B8CCE4"/>
                  <w:vAlign w:val="center"/>
                </w:tcPr>
                <w:p w14:paraId="17D7C2CB" w14:textId="77777777" w:rsidR="00E9095C" w:rsidRPr="00334CD9" w:rsidRDefault="00E9095C" w:rsidP="00E9095C">
                  <w:pPr>
                    <w:jc w:val="center"/>
                    <w:rPr>
                      <w:rFonts w:ascii="Arial" w:hAnsi="Arial" w:cs="Arial"/>
                      <w:b/>
                      <w:bCs/>
                      <w:color w:val="000000"/>
                      <w:sz w:val="12"/>
                      <w:szCs w:val="12"/>
                    </w:rPr>
                  </w:pPr>
                  <w:r w:rsidRPr="00334CD9">
                    <w:rPr>
                      <w:rFonts w:ascii="Arial" w:hAnsi="Arial" w:cs="Arial"/>
                      <w:b/>
                      <w:bCs/>
                      <w:color w:val="000000"/>
                      <w:sz w:val="12"/>
                      <w:szCs w:val="12"/>
                    </w:rPr>
                    <w:t>CARGO</w:t>
                  </w:r>
                </w:p>
              </w:tc>
              <w:tc>
                <w:tcPr>
                  <w:tcW w:w="1827" w:type="dxa"/>
                  <w:shd w:val="clear" w:color="000000" w:fill="B8CCE4"/>
                  <w:vAlign w:val="center"/>
                </w:tcPr>
                <w:p w14:paraId="4B58B505" w14:textId="77777777" w:rsidR="00E9095C" w:rsidRPr="00334CD9" w:rsidRDefault="00E9095C" w:rsidP="00E9095C">
                  <w:pPr>
                    <w:jc w:val="center"/>
                    <w:rPr>
                      <w:rFonts w:ascii="Arial" w:hAnsi="Arial" w:cs="Arial"/>
                      <w:b/>
                      <w:bCs/>
                      <w:color w:val="000000"/>
                      <w:sz w:val="12"/>
                      <w:szCs w:val="12"/>
                    </w:rPr>
                  </w:pPr>
                  <w:r>
                    <w:rPr>
                      <w:rFonts w:ascii="Arial" w:hAnsi="Arial" w:cs="Arial"/>
                      <w:b/>
                      <w:bCs/>
                      <w:color w:val="000000"/>
                      <w:sz w:val="12"/>
                      <w:szCs w:val="12"/>
                    </w:rPr>
                    <w:t>REMUNERACION MENSUAL</w:t>
                  </w:r>
                </w:p>
              </w:tc>
            </w:tr>
            <w:tr w:rsidR="00E9095C" w:rsidRPr="00334CD9" w14:paraId="38D8A110" w14:textId="77777777" w:rsidTr="00842DFA">
              <w:trPr>
                <w:trHeight w:val="113"/>
              </w:trPr>
              <w:tc>
                <w:tcPr>
                  <w:tcW w:w="776" w:type="dxa"/>
                  <w:shd w:val="clear" w:color="000000" w:fill="FDE9D9"/>
                  <w:vAlign w:val="center"/>
                </w:tcPr>
                <w:p w14:paraId="26166511" w14:textId="77777777" w:rsidR="00E9095C" w:rsidRDefault="00E9095C" w:rsidP="00E9095C">
                  <w:pPr>
                    <w:jc w:val="center"/>
                    <w:rPr>
                      <w:rFonts w:ascii="Arial" w:hAnsi="Arial" w:cs="Arial"/>
                      <w:color w:val="000000"/>
                      <w:sz w:val="16"/>
                    </w:rPr>
                  </w:pPr>
                  <w:r>
                    <w:rPr>
                      <w:rFonts w:ascii="Arial" w:hAnsi="Arial" w:cs="Arial"/>
                      <w:color w:val="000000"/>
                      <w:sz w:val="16"/>
                    </w:rPr>
                    <w:t>1</w:t>
                  </w:r>
                </w:p>
              </w:tc>
              <w:tc>
                <w:tcPr>
                  <w:tcW w:w="4329" w:type="dxa"/>
                  <w:shd w:val="clear" w:color="000000" w:fill="FDE9D9"/>
                  <w:noWrap/>
                  <w:vAlign w:val="center"/>
                </w:tcPr>
                <w:p w14:paraId="442FFCF1" w14:textId="77777777" w:rsidR="00E9095C" w:rsidRPr="00334CD9" w:rsidRDefault="00E9095C" w:rsidP="00E9095C">
                  <w:pPr>
                    <w:rPr>
                      <w:rFonts w:ascii="Arial" w:hAnsi="Arial" w:cs="Arial"/>
                      <w:color w:val="000000"/>
                      <w:sz w:val="16"/>
                    </w:rPr>
                  </w:pPr>
                  <w:r w:rsidRPr="00E9095C">
                    <w:rPr>
                      <w:rFonts w:ascii="Arial" w:hAnsi="Arial" w:cs="Arial"/>
                      <w:color w:val="000000"/>
                      <w:sz w:val="16"/>
                    </w:rPr>
                    <w:t>PROFESIONAL NIVEL II – DEPG PWAR 1</w:t>
                  </w:r>
                </w:p>
              </w:tc>
              <w:tc>
                <w:tcPr>
                  <w:tcW w:w="1827" w:type="dxa"/>
                  <w:shd w:val="clear" w:color="000000" w:fill="FDE9D9"/>
                  <w:vAlign w:val="center"/>
                </w:tcPr>
                <w:p w14:paraId="00077322" w14:textId="77777777" w:rsidR="00E9095C" w:rsidRPr="00334CD9" w:rsidRDefault="00E9095C" w:rsidP="00E9095C">
                  <w:pPr>
                    <w:jc w:val="center"/>
                    <w:rPr>
                      <w:rFonts w:ascii="Arial" w:hAnsi="Arial" w:cs="Arial"/>
                      <w:color w:val="000000"/>
                      <w:sz w:val="16"/>
                    </w:rPr>
                  </w:pPr>
                  <w:r>
                    <w:rPr>
                      <w:rFonts w:ascii="Arial" w:hAnsi="Arial" w:cs="Arial"/>
                      <w:color w:val="000000"/>
                      <w:sz w:val="16"/>
                    </w:rPr>
                    <w:t>15.273,00</w:t>
                  </w:r>
                </w:p>
              </w:tc>
            </w:tr>
            <w:tr w:rsidR="00E9095C" w:rsidRPr="00334CD9" w14:paraId="222699FD" w14:textId="77777777" w:rsidTr="00842DFA">
              <w:trPr>
                <w:trHeight w:val="201"/>
              </w:trPr>
              <w:tc>
                <w:tcPr>
                  <w:tcW w:w="776" w:type="dxa"/>
                  <w:shd w:val="clear" w:color="000000" w:fill="FDE9D9"/>
                  <w:vAlign w:val="center"/>
                </w:tcPr>
                <w:p w14:paraId="69A7C81D" w14:textId="77777777" w:rsidR="00E9095C" w:rsidRDefault="00E9095C" w:rsidP="00E9095C">
                  <w:pPr>
                    <w:jc w:val="center"/>
                    <w:rPr>
                      <w:rFonts w:ascii="Arial" w:hAnsi="Arial" w:cs="Arial"/>
                      <w:color w:val="000000"/>
                      <w:sz w:val="16"/>
                    </w:rPr>
                  </w:pPr>
                  <w:r>
                    <w:rPr>
                      <w:rFonts w:ascii="Arial" w:hAnsi="Arial" w:cs="Arial"/>
                      <w:color w:val="000000"/>
                      <w:sz w:val="16"/>
                    </w:rPr>
                    <w:t>2</w:t>
                  </w:r>
                </w:p>
              </w:tc>
              <w:tc>
                <w:tcPr>
                  <w:tcW w:w="4329" w:type="dxa"/>
                  <w:shd w:val="clear" w:color="000000" w:fill="FDE9D9"/>
                  <w:noWrap/>
                  <w:vAlign w:val="center"/>
                </w:tcPr>
                <w:p w14:paraId="64B4FE30" w14:textId="77777777" w:rsidR="00E9095C" w:rsidRDefault="00E9095C" w:rsidP="00E9095C">
                  <w:pPr>
                    <w:rPr>
                      <w:rFonts w:ascii="Arial" w:hAnsi="Arial" w:cs="Arial"/>
                      <w:color w:val="000000"/>
                      <w:sz w:val="16"/>
                    </w:rPr>
                  </w:pPr>
                  <w:r w:rsidRPr="00E9095C">
                    <w:rPr>
                      <w:rFonts w:ascii="Arial" w:hAnsi="Arial" w:cs="Arial"/>
                      <w:color w:val="000000"/>
                      <w:sz w:val="16"/>
                    </w:rPr>
                    <w:t xml:space="preserve">PROFESIONAL NIVEL II – DEPG PWAR </w:t>
                  </w:r>
                  <w:r>
                    <w:rPr>
                      <w:rFonts w:ascii="Arial" w:hAnsi="Arial" w:cs="Arial"/>
                      <w:color w:val="000000"/>
                      <w:sz w:val="16"/>
                    </w:rPr>
                    <w:t>2</w:t>
                  </w:r>
                </w:p>
              </w:tc>
              <w:tc>
                <w:tcPr>
                  <w:tcW w:w="1827" w:type="dxa"/>
                  <w:shd w:val="clear" w:color="000000" w:fill="FDE9D9"/>
                  <w:vAlign w:val="center"/>
                </w:tcPr>
                <w:p w14:paraId="0E8868BB" w14:textId="77777777" w:rsidR="00E9095C" w:rsidRPr="00334CD9" w:rsidRDefault="00E9095C" w:rsidP="00E9095C">
                  <w:pPr>
                    <w:jc w:val="center"/>
                    <w:rPr>
                      <w:rFonts w:ascii="Arial" w:hAnsi="Arial" w:cs="Arial"/>
                      <w:color w:val="000000"/>
                      <w:sz w:val="16"/>
                    </w:rPr>
                  </w:pPr>
                  <w:r w:rsidRPr="00E9095C">
                    <w:rPr>
                      <w:rFonts w:ascii="Arial" w:hAnsi="Arial" w:cs="Arial"/>
                      <w:color w:val="000000"/>
                      <w:sz w:val="16"/>
                    </w:rPr>
                    <w:t>15.273,00</w:t>
                  </w:r>
                </w:p>
              </w:tc>
            </w:tr>
          </w:tbl>
          <w:p w14:paraId="346FAEA5" w14:textId="439D3EC5" w:rsidR="00E9095C" w:rsidRPr="00CF754C" w:rsidRDefault="00E9095C" w:rsidP="00DD3382">
            <w:pPr>
              <w:rPr>
                <w:rFonts w:ascii="Arial" w:hAnsi="Arial" w:cs="Arial"/>
                <w:bCs/>
                <w:iCs/>
                <w:sz w:val="16"/>
                <w:lang w:val="es-BO"/>
              </w:rPr>
            </w:pP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CF754C">
        <w:trPr>
          <w:trHeight w:val="53"/>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62328F3" w14:textId="77777777" w:rsidR="00DD3382" w:rsidRPr="00D011A8" w:rsidRDefault="00DD3382" w:rsidP="00DD3382">
            <w:pPr>
              <w:rPr>
                <w:rFonts w:ascii="Arial" w:hAnsi="Arial" w:cs="Arial"/>
                <w:sz w:val="16"/>
                <w:lang w:val="es-BO"/>
              </w:rPr>
            </w:pPr>
          </w:p>
        </w:tc>
        <w:tc>
          <w:tcPr>
            <w:tcW w:w="281" w:type="dxa"/>
            <w:shd w:val="clear" w:color="auto" w:fill="auto"/>
          </w:tcPr>
          <w:p w14:paraId="2DE6ABC0" w14:textId="77777777" w:rsidR="00DD3382" w:rsidRPr="00D011A8" w:rsidRDefault="00DD3382" w:rsidP="00DD3382">
            <w:pPr>
              <w:rPr>
                <w:rFonts w:ascii="Arial" w:hAnsi="Arial" w:cs="Arial"/>
                <w:sz w:val="16"/>
                <w:lang w:val="es-BO"/>
              </w:rPr>
            </w:pPr>
          </w:p>
        </w:tc>
        <w:tc>
          <w:tcPr>
            <w:tcW w:w="282" w:type="dxa"/>
            <w:shd w:val="clear" w:color="auto" w:fill="auto"/>
          </w:tcPr>
          <w:p w14:paraId="0557A471" w14:textId="77777777" w:rsidR="00DD3382" w:rsidRPr="00D011A8" w:rsidRDefault="00DD3382" w:rsidP="00DD3382">
            <w:pPr>
              <w:rPr>
                <w:rFonts w:ascii="Arial" w:hAnsi="Arial" w:cs="Arial"/>
                <w:sz w:val="16"/>
                <w:lang w:val="es-BO"/>
              </w:rPr>
            </w:pPr>
          </w:p>
        </w:tc>
        <w:tc>
          <w:tcPr>
            <w:tcW w:w="272" w:type="dxa"/>
            <w:shd w:val="clear" w:color="auto" w:fill="auto"/>
          </w:tcPr>
          <w:p w14:paraId="0E4C45AA" w14:textId="77777777" w:rsidR="00DD3382" w:rsidRPr="00D011A8" w:rsidRDefault="00DD3382" w:rsidP="00DD3382">
            <w:pPr>
              <w:rPr>
                <w:rFonts w:ascii="Arial" w:hAnsi="Arial" w:cs="Arial"/>
                <w:sz w:val="16"/>
                <w:lang w:val="es-BO"/>
              </w:rPr>
            </w:pPr>
          </w:p>
        </w:tc>
        <w:tc>
          <w:tcPr>
            <w:tcW w:w="277" w:type="dxa"/>
            <w:shd w:val="clear" w:color="auto" w:fill="auto"/>
          </w:tcPr>
          <w:p w14:paraId="1F195098" w14:textId="77777777" w:rsidR="00DD3382" w:rsidRPr="00D011A8" w:rsidRDefault="00DD3382" w:rsidP="00DD3382">
            <w:pPr>
              <w:rPr>
                <w:rFonts w:ascii="Arial" w:hAnsi="Arial" w:cs="Arial"/>
                <w:sz w:val="16"/>
                <w:lang w:val="es-BO"/>
              </w:rPr>
            </w:pPr>
          </w:p>
        </w:tc>
        <w:tc>
          <w:tcPr>
            <w:tcW w:w="276" w:type="dxa"/>
            <w:shd w:val="clear" w:color="auto" w:fill="auto"/>
          </w:tcPr>
          <w:p w14:paraId="293595C9" w14:textId="77777777" w:rsidR="00DD3382" w:rsidRPr="00D011A8" w:rsidRDefault="00DD3382" w:rsidP="00DD3382">
            <w:pPr>
              <w:rPr>
                <w:rFonts w:ascii="Arial" w:hAnsi="Arial" w:cs="Arial"/>
                <w:sz w:val="16"/>
                <w:lang w:val="es-BO"/>
              </w:rPr>
            </w:pPr>
          </w:p>
        </w:tc>
        <w:tc>
          <w:tcPr>
            <w:tcW w:w="281" w:type="dxa"/>
            <w:shd w:val="clear" w:color="auto" w:fill="auto"/>
          </w:tcPr>
          <w:p w14:paraId="07C00D33" w14:textId="77777777" w:rsidR="00DD3382" w:rsidRPr="00D011A8" w:rsidRDefault="00DD3382" w:rsidP="00DD3382">
            <w:pPr>
              <w:rPr>
                <w:rFonts w:ascii="Arial" w:hAnsi="Arial" w:cs="Arial"/>
                <w:sz w:val="16"/>
                <w:lang w:val="es-BO"/>
              </w:rPr>
            </w:pPr>
          </w:p>
        </w:tc>
        <w:tc>
          <w:tcPr>
            <w:tcW w:w="277" w:type="dxa"/>
            <w:shd w:val="clear" w:color="auto" w:fill="auto"/>
          </w:tcPr>
          <w:p w14:paraId="6DC71473" w14:textId="77777777" w:rsidR="00DD3382" w:rsidRPr="00D011A8" w:rsidRDefault="00DD3382" w:rsidP="00DD3382">
            <w:pPr>
              <w:rPr>
                <w:rFonts w:ascii="Arial" w:hAnsi="Arial" w:cs="Arial"/>
                <w:sz w:val="16"/>
                <w:lang w:val="es-BO"/>
              </w:rPr>
            </w:pPr>
          </w:p>
        </w:tc>
        <w:tc>
          <w:tcPr>
            <w:tcW w:w="277" w:type="dxa"/>
            <w:shd w:val="clear" w:color="auto" w:fill="auto"/>
          </w:tcPr>
          <w:p w14:paraId="09685F17" w14:textId="77777777" w:rsidR="00DD3382" w:rsidRPr="00D011A8" w:rsidRDefault="00DD3382" w:rsidP="00DD3382">
            <w:pPr>
              <w:rPr>
                <w:rFonts w:ascii="Arial" w:hAnsi="Arial" w:cs="Arial"/>
                <w:sz w:val="16"/>
                <w:lang w:val="es-BO"/>
              </w:rPr>
            </w:pPr>
          </w:p>
        </w:tc>
        <w:tc>
          <w:tcPr>
            <w:tcW w:w="277" w:type="dxa"/>
            <w:shd w:val="clear" w:color="auto" w:fill="auto"/>
          </w:tcPr>
          <w:p w14:paraId="0414AAA2" w14:textId="77777777" w:rsidR="00DD3382" w:rsidRPr="00D011A8" w:rsidRDefault="00DD3382" w:rsidP="00DD3382">
            <w:pPr>
              <w:rPr>
                <w:rFonts w:ascii="Arial" w:hAnsi="Arial" w:cs="Arial"/>
                <w:sz w:val="16"/>
                <w:lang w:val="es-BO"/>
              </w:rPr>
            </w:pPr>
          </w:p>
        </w:tc>
        <w:tc>
          <w:tcPr>
            <w:tcW w:w="274" w:type="dxa"/>
            <w:shd w:val="clear" w:color="auto" w:fill="auto"/>
          </w:tcPr>
          <w:p w14:paraId="27E2C1F3" w14:textId="77777777" w:rsidR="00DD3382" w:rsidRPr="00D011A8" w:rsidRDefault="00DD3382" w:rsidP="00DD3382">
            <w:pPr>
              <w:rPr>
                <w:rFonts w:ascii="Arial" w:hAnsi="Arial" w:cs="Arial"/>
                <w:sz w:val="16"/>
                <w:lang w:val="es-BO"/>
              </w:rPr>
            </w:pPr>
          </w:p>
        </w:tc>
        <w:tc>
          <w:tcPr>
            <w:tcW w:w="274" w:type="dxa"/>
            <w:shd w:val="clear" w:color="auto" w:fill="auto"/>
          </w:tcPr>
          <w:p w14:paraId="41374A7D" w14:textId="77777777" w:rsidR="00DD3382" w:rsidRPr="00D011A8" w:rsidRDefault="00DD3382" w:rsidP="00DD3382">
            <w:pPr>
              <w:rPr>
                <w:rFonts w:ascii="Arial" w:hAnsi="Arial" w:cs="Arial"/>
                <w:sz w:val="16"/>
                <w:lang w:val="es-BO"/>
              </w:rPr>
            </w:pPr>
          </w:p>
        </w:tc>
        <w:tc>
          <w:tcPr>
            <w:tcW w:w="273" w:type="dxa"/>
            <w:shd w:val="clear" w:color="auto" w:fill="auto"/>
          </w:tcPr>
          <w:p w14:paraId="013174A1" w14:textId="77777777" w:rsidR="00DD3382" w:rsidRPr="00D011A8" w:rsidRDefault="00DD3382" w:rsidP="00DD3382">
            <w:pPr>
              <w:rPr>
                <w:rFonts w:ascii="Arial" w:hAnsi="Arial" w:cs="Arial"/>
                <w:sz w:val="16"/>
                <w:lang w:val="es-BO"/>
              </w:rPr>
            </w:pPr>
          </w:p>
        </w:tc>
        <w:tc>
          <w:tcPr>
            <w:tcW w:w="274" w:type="dxa"/>
            <w:shd w:val="clear" w:color="auto" w:fill="auto"/>
          </w:tcPr>
          <w:p w14:paraId="61540872" w14:textId="77777777" w:rsidR="00DD3382" w:rsidRPr="00D011A8" w:rsidRDefault="00DD3382" w:rsidP="00DD3382">
            <w:pPr>
              <w:rPr>
                <w:rFonts w:ascii="Arial" w:hAnsi="Arial" w:cs="Arial"/>
                <w:sz w:val="16"/>
                <w:lang w:val="es-BO"/>
              </w:rPr>
            </w:pPr>
          </w:p>
        </w:tc>
        <w:tc>
          <w:tcPr>
            <w:tcW w:w="274" w:type="dxa"/>
            <w:shd w:val="clear" w:color="auto" w:fill="auto"/>
          </w:tcPr>
          <w:p w14:paraId="6FD4F3F3" w14:textId="77777777" w:rsidR="00DD3382" w:rsidRPr="00D011A8" w:rsidRDefault="00DD3382" w:rsidP="00DD3382">
            <w:pPr>
              <w:rPr>
                <w:rFonts w:ascii="Arial" w:hAnsi="Arial" w:cs="Arial"/>
                <w:sz w:val="16"/>
                <w:lang w:val="es-BO"/>
              </w:rPr>
            </w:pPr>
          </w:p>
        </w:tc>
        <w:tc>
          <w:tcPr>
            <w:tcW w:w="274" w:type="dxa"/>
            <w:shd w:val="clear" w:color="auto" w:fill="auto"/>
          </w:tcPr>
          <w:p w14:paraId="579FA437" w14:textId="77777777" w:rsidR="00DD3382" w:rsidRPr="00D011A8" w:rsidRDefault="00DD3382" w:rsidP="00DD3382">
            <w:pPr>
              <w:rPr>
                <w:rFonts w:ascii="Arial" w:hAnsi="Arial" w:cs="Arial"/>
                <w:sz w:val="16"/>
                <w:lang w:val="es-BO"/>
              </w:rPr>
            </w:pPr>
          </w:p>
        </w:tc>
        <w:tc>
          <w:tcPr>
            <w:tcW w:w="274" w:type="dxa"/>
            <w:shd w:val="clear" w:color="auto" w:fill="auto"/>
          </w:tcPr>
          <w:p w14:paraId="226BC466" w14:textId="77777777" w:rsidR="00DD3382" w:rsidRPr="00D011A8" w:rsidRDefault="00DD3382" w:rsidP="00DD3382">
            <w:pPr>
              <w:rPr>
                <w:rFonts w:ascii="Arial" w:hAnsi="Arial" w:cs="Arial"/>
                <w:sz w:val="16"/>
                <w:lang w:val="es-BO"/>
              </w:rPr>
            </w:pPr>
          </w:p>
        </w:tc>
        <w:tc>
          <w:tcPr>
            <w:tcW w:w="273" w:type="dxa"/>
            <w:shd w:val="clear" w:color="auto" w:fill="auto"/>
          </w:tcPr>
          <w:p w14:paraId="1B5A3E8B" w14:textId="77777777" w:rsidR="00DD3382" w:rsidRPr="00D011A8" w:rsidRDefault="00DD3382" w:rsidP="00DD3382">
            <w:pPr>
              <w:rPr>
                <w:rFonts w:ascii="Arial" w:hAnsi="Arial" w:cs="Arial"/>
                <w:sz w:val="16"/>
                <w:lang w:val="es-BO"/>
              </w:rPr>
            </w:pPr>
          </w:p>
        </w:tc>
        <w:tc>
          <w:tcPr>
            <w:tcW w:w="274" w:type="dxa"/>
            <w:shd w:val="clear" w:color="auto" w:fill="auto"/>
          </w:tcPr>
          <w:p w14:paraId="701E2AE4" w14:textId="77777777" w:rsidR="00DD3382" w:rsidRPr="00D011A8" w:rsidRDefault="00DD3382" w:rsidP="00DD3382">
            <w:pPr>
              <w:rPr>
                <w:rFonts w:ascii="Arial" w:hAnsi="Arial" w:cs="Arial"/>
                <w:sz w:val="16"/>
                <w:lang w:val="es-BO"/>
              </w:rPr>
            </w:pPr>
          </w:p>
        </w:tc>
        <w:tc>
          <w:tcPr>
            <w:tcW w:w="274" w:type="dxa"/>
            <w:shd w:val="clear" w:color="auto" w:fill="auto"/>
          </w:tcPr>
          <w:p w14:paraId="50606935" w14:textId="77777777" w:rsidR="00DD3382" w:rsidRPr="00D011A8" w:rsidRDefault="00DD3382" w:rsidP="00DD3382">
            <w:pPr>
              <w:rPr>
                <w:rFonts w:ascii="Arial" w:hAnsi="Arial" w:cs="Arial"/>
                <w:sz w:val="16"/>
                <w:lang w:val="es-BO"/>
              </w:rPr>
            </w:pPr>
          </w:p>
        </w:tc>
        <w:tc>
          <w:tcPr>
            <w:tcW w:w="274" w:type="dxa"/>
            <w:shd w:val="clear" w:color="auto" w:fill="auto"/>
          </w:tcPr>
          <w:p w14:paraId="1DB1042D" w14:textId="77777777" w:rsidR="00DD3382" w:rsidRPr="00D011A8" w:rsidRDefault="00DD3382" w:rsidP="00DD3382">
            <w:pPr>
              <w:rPr>
                <w:rFonts w:ascii="Arial" w:hAnsi="Arial" w:cs="Arial"/>
                <w:sz w:val="16"/>
                <w:lang w:val="es-BO"/>
              </w:rPr>
            </w:pPr>
          </w:p>
        </w:tc>
        <w:tc>
          <w:tcPr>
            <w:tcW w:w="274" w:type="dxa"/>
            <w:shd w:val="clear" w:color="auto" w:fill="auto"/>
          </w:tcPr>
          <w:p w14:paraId="2AF9F7BC"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2A1A26A"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CF754C" w:rsidRDefault="00DD3382" w:rsidP="00DD3382">
            <w:pPr>
              <w:rPr>
                <w:rFonts w:ascii="Arial" w:hAnsi="Arial" w:cs="Arial"/>
                <w:bCs/>
                <w:sz w:val="16"/>
                <w:szCs w:val="2"/>
                <w:lang w:val="es-BO"/>
              </w:rPr>
            </w:pPr>
            <w:r w:rsidRPr="00CF754C">
              <w:rPr>
                <w:rFonts w:ascii="Arial" w:hAnsi="Arial" w:cs="Arial"/>
                <w:bCs/>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01B7380" w14:textId="77777777" w:rsidR="00DD3382" w:rsidRPr="00D011A8" w:rsidRDefault="00DD3382" w:rsidP="00DD3382">
            <w:pPr>
              <w:rPr>
                <w:rFonts w:ascii="Arial" w:hAnsi="Arial" w:cs="Arial"/>
                <w:sz w:val="16"/>
                <w:lang w:val="es-BO"/>
              </w:rPr>
            </w:pPr>
          </w:p>
        </w:tc>
        <w:tc>
          <w:tcPr>
            <w:tcW w:w="281" w:type="dxa"/>
            <w:shd w:val="clear" w:color="auto" w:fill="auto"/>
          </w:tcPr>
          <w:p w14:paraId="582AA8D3" w14:textId="77777777" w:rsidR="00DD3382" w:rsidRPr="00D011A8" w:rsidRDefault="00DD3382" w:rsidP="00DD3382">
            <w:pPr>
              <w:rPr>
                <w:rFonts w:ascii="Arial" w:hAnsi="Arial" w:cs="Arial"/>
                <w:sz w:val="16"/>
                <w:lang w:val="es-BO"/>
              </w:rPr>
            </w:pPr>
          </w:p>
        </w:tc>
        <w:tc>
          <w:tcPr>
            <w:tcW w:w="282" w:type="dxa"/>
            <w:shd w:val="clear" w:color="auto" w:fill="auto"/>
          </w:tcPr>
          <w:p w14:paraId="779B90BF" w14:textId="77777777" w:rsidR="00DD3382" w:rsidRPr="00D011A8" w:rsidRDefault="00DD3382" w:rsidP="00DD3382">
            <w:pPr>
              <w:rPr>
                <w:rFonts w:ascii="Arial" w:hAnsi="Arial" w:cs="Arial"/>
                <w:sz w:val="16"/>
                <w:lang w:val="es-BO"/>
              </w:rPr>
            </w:pPr>
          </w:p>
        </w:tc>
        <w:tc>
          <w:tcPr>
            <w:tcW w:w="272" w:type="dxa"/>
            <w:shd w:val="clear" w:color="auto" w:fill="auto"/>
          </w:tcPr>
          <w:p w14:paraId="260CF762" w14:textId="77777777" w:rsidR="00DD3382" w:rsidRPr="00D011A8" w:rsidRDefault="00DD3382" w:rsidP="00DD3382">
            <w:pPr>
              <w:rPr>
                <w:rFonts w:ascii="Arial" w:hAnsi="Arial" w:cs="Arial"/>
                <w:sz w:val="16"/>
                <w:lang w:val="es-BO"/>
              </w:rPr>
            </w:pPr>
          </w:p>
        </w:tc>
        <w:tc>
          <w:tcPr>
            <w:tcW w:w="277" w:type="dxa"/>
            <w:shd w:val="clear" w:color="auto" w:fill="auto"/>
          </w:tcPr>
          <w:p w14:paraId="5A7B3827" w14:textId="77777777" w:rsidR="00DD3382" w:rsidRPr="00D011A8" w:rsidRDefault="00DD3382" w:rsidP="00DD3382">
            <w:pPr>
              <w:rPr>
                <w:rFonts w:ascii="Arial" w:hAnsi="Arial" w:cs="Arial"/>
                <w:sz w:val="16"/>
                <w:lang w:val="es-BO"/>
              </w:rPr>
            </w:pPr>
          </w:p>
        </w:tc>
        <w:tc>
          <w:tcPr>
            <w:tcW w:w="276" w:type="dxa"/>
            <w:shd w:val="clear" w:color="auto" w:fill="auto"/>
          </w:tcPr>
          <w:p w14:paraId="442609EF" w14:textId="77777777" w:rsidR="00DD3382" w:rsidRPr="00D011A8" w:rsidRDefault="00DD3382" w:rsidP="00DD3382">
            <w:pPr>
              <w:rPr>
                <w:rFonts w:ascii="Arial" w:hAnsi="Arial" w:cs="Arial"/>
                <w:sz w:val="16"/>
                <w:lang w:val="es-BO"/>
              </w:rPr>
            </w:pPr>
          </w:p>
        </w:tc>
        <w:tc>
          <w:tcPr>
            <w:tcW w:w="281" w:type="dxa"/>
            <w:shd w:val="clear" w:color="auto" w:fill="auto"/>
          </w:tcPr>
          <w:p w14:paraId="0257E088" w14:textId="77777777" w:rsidR="00DD3382" w:rsidRPr="00D011A8" w:rsidRDefault="00DD3382" w:rsidP="00DD3382">
            <w:pPr>
              <w:rPr>
                <w:rFonts w:ascii="Arial" w:hAnsi="Arial" w:cs="Arial"/>
                <w:sz w:val="16"/>
                <w:lang w:val="es-BO"/>
              </w:rPr>
            </w:pPr>
          </w:p>
        </w:tc>
        <w:tc>
          <w:tcPr>
            <w:tcW w:w="277" w:type="dxa"/>
            <w:shd w:val="clear" w:color="auto" w:fill="auto"/>
          </w:tcPr>
          <w:p w14:paraId="004D788F" w14:textId="77777777" w:rsidR="00DD3382" w:rsidRPr="00D011A8" w:rsidRDefault="00DD3382" w:rsidP="00DD3382">
            <w:pPr>
              <w:rPr>
                <w:rFonts w:ascii="Arial" w:hAnsi="Arial" w:cs="Arial"/>
                <w:sz w:val="16"/>
                <w:lang w:val="es-BO"/>
              </w:rPr>
            </w:pPr>
          </w:p>
        </w:tc>
        <w:tc>
          <w:tcPr>
            <w:tcW w:w="277" w:type="dxa"/>
            <w:shd w:val="clear" w:color="auto" w:fill="auto"/>
          </w:tcPr>
          <w:p w14:paraId="3716AD71" w14:textId="77777777" w:rsidR="00DD3382" w:rsidRPr="00D011A8" w:rsidRDefault="00DD3382" w:rsidP="00DD3382">
            <w:pPr>
              <w:rPr>
                <w:rFonts w:ascii="Arial" w:hAnsi="Arial" w:cs="Arial"/>
                <w:sz w:val="16"/>
                <w:lang w:val="es-BO"/>
              </w:rPr>
            </w:pPr>
          </w:p>
        </w:tc>
        <w:tc>
          <w:tcPr>
            <w:tcW w:w="277" w:type="dxa"/>
            <w:shd w:val="clear" w:color="auto" w:fill="auto"/>
          </w:tcPr>
          <w:p w14:paraId="7C0887F5" w14:textId="77777777" w:rsidR="00DD3382" w:rsidRPr="00D011A8" w:rsidRDefault="00DD3382" w:rsidP="00DD3382">
            <w:pPr>
              <w:rPr>
                <w:rFonts w:ascii="Arial" w:hAnsi="Arial" w:cs="Arial"/>
                <w:sz w:val="16"/>
                <w:lang w:val="es-BO"/>
              </w:rPr>
            </w:pPr>
          </w:p>
        </w:tc>
        <w:tc>
          <w:tcPr>
            <w:tcW w:w="274" w:type="dxa"/>
            <w:shd w:val="clear" w:color="auto" w:fill="auto"/>
          </w:tcPr>
          <w:p w14:paraId="6E54AF9F" w14:textId="77777777" w:rsidR="00DD3382" w:rsidRPr="00D011A8" w:rsidRDefault="00DD3382" w:rsidP="00DD3382">
            <w:pPr>
              <w:rPr>
                <w:rFonts w:ascii="Arial" w:hAnsi="Arial" w:cs="Arial"/>
                <w:sz w:val="16"/>
                <w:lang w:val="es-BO"/>
              </w:rPr>
            </w:pPr>
          </w:p>
        </w:tc>
        <w:tc>
          <w:tcPr>
            <w:tcW w:w="274" w:type="dxa"/>
            <w:shd w:val="clear" w:color="auto" w:fill="auto"/>
          </w:tcPr>
          <w:p w14:paraId="41E25D13" w14:textId="77777777" w:rsidR="00DD3382" w:rsidRPr="00D011A8" w:rsidRDefault="00DD3382" w:rsidP="00DD3382">
            <w:pPr>
              <w:rPr>
                <w:rFonts w:ascii="Arial" w:hAnsi="Arial" w:cs="Arial"/>
                <w:sz w:val="16"/>
                <w:lang w:val="es-BO"/>
              </w:rPr>
            </w:pPr>
          </w:p>
        </w:tc>
        <w:tc>
          <w:tcPr>
            <w:tcW w:w="273" w:type="dxa"/>
            <w:shd w:val="clear" w:color="auto" w:fill="auto"/>
          </w:tcPr>
          <w:p w14:paraId="2419748D" w14:textId="77777777" w:rsidR="00DD3382" w:rsidRPr="00D011A8" w:rsidRDefault="00DD3382" w:rsidP="00DD3382">
            <w:pPr>
              <w:rPr>
                <w:rFonts w:ascii="Arial" w:hAnsi="Arial" w:cs="Arial"/>
                <w:sz w:val="16"/>
                <w:lang w:val="es-BO"/>
              </w:rPr>
            </w:pPr>
          </w:p>
        </w:tc>
        <w:tc>
          <w:tcPr>
            <w:tcW w:w="274" w:type="dxa"/>
            <w:shd w:val="clear" w:color="auto" w:fill="auto"/>
          </w:tcPr>
          <w:p w14:paraId="7F99061B" w14:textId="77777777" w:rsidR="00DD3382" w:rsidRPr="00D011A8" w:rsidRDefault="00DD3382" w:rsidP="00DD3382">
            <w:pPr>
              <w:rPr>
                <w:rFonts w:ascii="Arial" w:hAnsi="Arial" w:cs="Arial"/>
                <w:sz w:val="16"/>
                <w:lang w:val="es-BO"/>
              </w:rPr>
            </w:pPr>
          </w:p>
        </w:tc>
        <w:tc>
          <w:tcPr>
            <w:tcW w:w="274" w:type="dxa"/>
            <w:shd w:val="clear" w:color="auto" w:fill="auto"/>
          </w:tcPr>
          <w:p w14:paraId="2C8C458D" w14:textId="77777777" w:rsidR="00DD3382" w:rsidRPr="00D011A8" w:rsidRDefault="00DD3382" w:rsidP="00DD3382">
            <w:pPr>
              <w:rPr>
                <w:rFonts w:ascii="Arial" w:hAnsi="Arial" w:cs="Arial"/>
                <w:sz w:val="16"/>
                <w:lang w:val="es-BO"/>
              </w:rPr>
            </w:pPr>
          </w:p>
        </w:tc>
        <w:tc>
          <w:tcPr>
            <w:tcW w:w="274" w:type="dxa"/>
            <w:shd w:val="clear" w:color="auto" w:fill="auto"/>
          </w:tcPr>
          <w:p w14:paraId="1C5502EC" w14:textId="77777777" w:rsidR="00DD3382" w:rsidRPr="00D011A8" w:rsidRDefault="00DD3382" w:rsidP="00DD3382">
            <w:pPr>
              <w:rPr>
                <w:rFonts w:ascii="Arial" w:hAnsi="Arial" w:cs="Arial"/>
                <w:sz w:val="16"/>
                <w:lang w:val="es-BO"/>
              </w:rPr>
            </w:pPr>
          </w:p>
        </w:tc>
        <w:tc>
          <w:tcPr>
            <w:tcW w:w="274" w:type="dxa"/>
            <w:shd w:val="clear" w:color="auto" w:fill="auto"/>
          </w:tcPr>
          <w:p w14:paraId="045DE344" w14:textId="77777777" w:rsidR="00DD3382" w:rsidRPr="00D011A8" w:rsidRDefault="00DD3382" w:rsidP="00DD3382">
            <w:pPr>
              <w:rPr>
                <w:rFonts w:ascii="Arial" w:hAnsi="Arial" w:cs="Arial"/>
                <w:sz w:val="16"/>
                <w:lang w:val="es-BO"/>
              </w:rPr>
            </w:pPr>
          </w:p>
        </w:tc>
        <w:tc>
          <w:tcPr>
            <w:tcW w:w="273" w:type="dxa"/>
            <w:shd w:val="clear" w:color="auto" w:fill="auto"/>
          </w:tcPr>
          <w:p w14:paraId="20E45EC7" w14:textId="77777777" w:rsidR="00DD3382" w:rsidRPr="00D011A8" w:rsidRDefault="00DD3382" w:rsidP="00DD3382">
            <w:pPr>
              <w:rPr>
                <w:rFonts w:ascii="Arial" w:hAnsi="Arial" w:cs="Arial"/>
                <w:sz w:val="16"/>
                <w:lang w:val="es-BO"/>
              </w:rPr>
            </w:pPr>
          </w:p>
        </w:tc>
        <w:tc>
          <w:tcPr>
            <w:tcW w:w="274" w:type="dxa"/>
            <w:shd w:val="clear" w:color="auto" w:fill="auto"/>
          </w:tcPr>
          <w:p w14:paraId="7414BF2C" w14:textId="77777777" w:rsidR="00DD3382" w:rsidRPr="00D011A8" w:rsidRDefault="00DD3382" w:rsidP="00DD3382">
            <w:pPr>
              <w:rPr>
                <w:rFonts w:ascii="Arial" w:hAnsi="Arial" w:cs="Arial"/>
                <w:sz w:val="16"/>
                <w:lang w:val="es-BO"/>
              </w:rPr>
            </w:pPr>
          </w:p>
        </w:tc>
        <w:tc>
          <w:tcPr>
            <w:tcW w:w="274" w:type="dxa"/>
            <w:shd w:val="clear" w:color="auto" w:fill="auto"/>
          </w:tcPr>
          <w:p w14:paraId="5AF6F4BE" w14:textId="77777777" w:rsidR="00DD3382" w:rsidRPr="00D011A8" w:rsidRDefault="00DD3382" w:rsidP="00DD3382">
            <w:pPr>
              <w:rPr>
                <w:rFonts w:ascii="Arial" w:hAnsi="Arial" w:cs="Arial"/>
                <w:sz w:val="16"/>
                <w:lang w:val="es-BO"/>
              </w:rPr>
            </w:pPr>
          </w:p>
        </w:tc>
        <w:tc>
          <w:tcPr>
            <w:tcW w:w="274" w:type="dxa"/>
            <w:shd w:val="clear" w:color="auto" w:fill="auto"/>
          </w:tcPr>
          <w:p w14:paraId="4F17FD4E" w14:textId="77777777" w:rsidR="00DD3382" w:rsidRPr="00D011A8" w:rsidRDefault="00DD3382" w:rsidP="00DD3382">
            <w:pPr>
              <w:rPr>
                <w:rFonts w:ascii="Arial" w:hAnsi="Arial" w:cs="Arial"/>
                <w:sz w:val="16"/>
                <w:lang w:val="es-BO"/>
              </w:rPr>
            </w:pPr>
          </w:p>
        </w:tc>
        <w:tc>
          <w:tcPr>
            <w:tcW w:w="274" w:type="dxa"/>
            <w:shd w:val="clear" w:color="auto" w:fill="auto"/>
          </w:tcPr>
          <w:p w14:paraId="665D82D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2C711BFE"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554443C4" w:rsidR="00DD3382" w:rsidRPr="00CF754C" w:rsidRDefault="00CF754C" w:rsidP="00DD3382">
            <w:pPr>
              <w:rPr>
                <w:rFonts w:ascii="Arial" w:hAnsi="Arial" w:cs="Arial"/>
                <w:bCs/>
                <w:iCs/>
                <w:sz w:val="16"/>
                <w:lang w:val="es-BO"/>
              </w:rPr>
            </w:pPr>
            <w:r w:rsidRPr="00CF754C">
              <w:rPr>
                <w:rFonts w:ascii="Arial" w:hAnsi="Arial" w:cs="Arial"/>
                <w:bCs/>
                <w:iCs/>
                <w:sz w:val="16"/>
                <w:lang w:val="es-BO"/>
              </w:rPr>
              <w:t>A partir de la suscripción del contrato hasta el 31 de diciembre de 2026.</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32CA3914" w14:textId="77777777" w:rsidR="00DD3382" w:rsidRPr="00D011A8" w:rsidRDefault="00DD3382" w:rsidP="00DD3382">
            <w:pPr>
              <w:rPr>
                <w:rFonts w:ascii="Arial" w:hAnsi="Arial" w:cs="Arial"/>
                <w:sz w:val="16"/>
                <w:lang w:val="es-BO"/>
              </w:rPr>
            </w:pPr>
          </w:p>
        </w:tc>
        <w:tc>
          <w:tcPr>
            <w:tcW w:w="281" w:type="dxa"/>
            <w:shd w:val="clear" w:color="auto" w:fill="auto"/>
          </w:tcPr>
          <w:p w14:paraId="12FC95C0" w14:textId="77777777" w:rsidR="00DD3382" w:rsidRPr="00D011A8" w:rsidRDefault="00DD3382" w:rsidP="00DD3382">
            <w:pPr>
              <w:rPr>
                <w:rFonts w:ascii="Arial" w:hAnsi="Arial" w:cs="Arial"/>
                <w:sz w:val="16"/>
                <w:lang w:val="es-BO"/>
              </w:rPr>
            </w:pPr>
          </w:p>
        </w:tc>
        <w:tc>
          <w:tcPr>
            <w:tcW w:w="282" w:type="dxa"/>
            <w:shd w:val="clear" w:color="auto" w:fill="auto"/>
          </w:tcPr>
          <w:p w14:paraId="7F09A649" w14:textId="77777777" w:rsidR="00DD3382" w:rsidRPr="00D011A8" w:rsidRDefault="00DD3382" w:rsidP="00DD3382">
            <w:pPr>
              <w:rPr>
                <w:rFonts w:ascii="Arial" w:hAnsi="Arial" w:cs="Arial"/>
                <w:sz w:val="16"/>
                <w:lang w:val="es-BO"/>
              </w:rPr>
            </w:pPr>
          </w:p>
        </w:tc>
        <w:tc>
          <w:tcPr>
            <w:tcW w:w="272" w:type="dxa"/>
            <w:shd w:val="clear" w:color="auto" w:fill="auto"/>
          </w:tcPr>
          <w:p w14:paraId="303D3FEC" w14:textId="77777777" w:rsidR="00DD3382" w:rsidRPr="00D011A8" w:rsidRDefault="00DD3382" w:rsidP="00DD3382">
            <w:pPr>
              <w:rPr>
                <w:rFonts w:ascii="Arial" w:hAnsi="Arial" w:cs="Arial"/>
                <w:sz w:val="16"/>
                <w:lang w:val="es-BO"/>
              </w:rPr>
            </w:pPr>
          </w:p>
        </w:tc>
        <w:tc>
          <w:tcPr>
            <w:tcW w:w="277" w:type="dxa"/>
            <w:shd w:val="clear" w:color="auto" w:fill="auto"/>
          </w:tcPr>
          <w:p w14:paraId="38CA0EE3" w14:textId="77777777" w:rsidR="00DD3382" w:rsidRPr="00D011A8" w:rsidRDefault="00DD3382" w:rsidP="00DD3382">
            <w:pPr>
              <w:rPr>
                <w:rFonts w:ascii="Arial" w:hAnsi="Arial" w:cs="Arial"/>
                <w:sz w:val="16"/>
                <w:lang w:val="es-BO"/>
              </w:rPr>
            </w:pPr>
          </w:p>
        </w:tc>
        <w:tc>
          <w:tcPr>
            <w:tcW w:w="276" w:type="dxa"/>
            <w:shd w:val="clear" w:color="auto" w:fill="auto"/>
          </w:tcPr>
          <w:p w14:paraId="3AA9DF40" w14:textId="77777777" w:rsidR="00DD3382" w:rsidRPr="00D011A8" w:rsidRDefault="00DD3382" w:rsidP="00DD3382">
            <w:pPr>
              <w:rPr>
                <w:rFonts w:ascii="Arial" w:hAnsi="Arial" w:cs="Arial"/>
                <w:sz w:val="16"/>
                <w:lang w:val="es-BO"/>
              </w:rPr>
            </w:pPr>
          </w:p>
        </w:tc>
        <w:tc>
          <w:tcPr>
            <w:tcW w:w="281" w:type="dxa"/>
            <w:shd w:val="clear" w:color="auto" w:fill="auto"/>
          </w:tcPr>
          <w:p w14:paraId="21E66A5A" w14:textId="77777777" w:rsidR="00DD3382" w:rsidRPr="00D011A8" w:rsidRDefault="00DD3382" w:rsidP="00DD3382">
            <w:pPr>
              <w:rPr>
                <w:rFonts w:ascii="Arial" w:hAnsi="Arial" w:cs="Arial"/>
                <w:sz w:val="16"/>
                <w:lang w:val="es-BO"/>
              </w:rPr>
            </w:pPr>
          </w:p>
        </w:tc>
        <w:tc>
          <w:tcPr>
            <w:tcW w:w="277" w:type="dxa"/>
            <w:shd w:val="clear" w:color="auto" w:fill="auto"/>
          </w:tcPr>
          <w:p w14:paraId="1F8AB8D8" w14:textId="77777777" w:rsidR="00DD3382" w:rsidRPr="00D011A8" w:rsidRDefault="00DD3382" w:rsidP="00DD3382">
            <w:pPr>
              <w:rPr>
                <w:rFonts w:ascii="Arial" w:hAnsi="Arial" w:cs="Arial"/>
                <w:sz w:val="16"/>
                <w:lang w:val="es-BO"/>
              </w:rPr>
            </w:pPr>
          </w:p>
        </w:tc>
        <w:tc>
          <w:tcPr>
            <w:tcW w:w="277" w:type="dxa"/>
            <w:shd w:val="clear" w:color="auto" w:fill="auto"/>
          </w:tcPr>
          <w:p w14:paraId="27E1E826" w14:textId="77777777" w:rsidR="00DD3382" w:rsidRPr="00D011A8" w:rsidRDefault="00DD3382" w:rsidP="00DD3382">
            <w:pPr>
              <w:rPr>
                <w:rFonts w:ascii="Arial" w:hAnsi="Arial" w:cs="Arial"/>
                <w:sz w:val="16"/>
                <w:lang w:val="es-BO"/>
              </w:rPr>
            </w:pPr>
          </w:p>
        </w:tc>
        <w:tc>
          <w:tcPr>
            <w:tcW w:w="277" w:type="dxa"/>
            <w:shd w:val="clear" w:color="auto" w:fill="auto"/>
          </w:tcPr>
          <w:p w14:paraId="2093BDB1" w14:textId="77777777" w:rsidR="00DD3382" w:rsidRPr="00D011A8" w:rsidRDefault="00DD3382" w:rsidP="00DD3382">
            <w:pPr>
              <w:rPr>
                <w:rFonts w:ascii="Arial" w:hAnsi="Arial" w:cs="Arial"/>
                <w:sz w:val="16"/>
                <w:lang w:val="es-BO"/>
              </w:rPr>
            </w:pPr>
          </w:p>
        </w:tc>
        <w:tc>
          <w:tcPr>
            <w:tcW w:w="274" w:type="dxa"/>
            <w:shd w:val="clear" w:color="auto" w:fill="auto"/>
          </w:tcPr>
          <w:p w14:paraId="5EE0F881" w14:textId="77777777" w:rsidR="00DD3382" w:rsidRPr="00D011A8" w:rsidRDefault="00DD3382" w:rsidP="00DD3382">
            <w:pPr>
              <w:rPr>
                <w:rFonts w:ascii="Arial" w:hAnsi="Arial" w:cs="Arial"/>
                <w:sz w:val="16"/>
                <w:lang w:val="es-BO"/>
              </w:rPr>
            </w:pPr>
          </w:p>
        </w:tc>
        <w:tc>
          <w:tcPr>
            <w:tcW w:w="274" w:type="dxa"/>
            <w:shd w:val="clear" w:color="auto" w:fill="auto"/>
          </w:tcPr>
          <w:p w14:paraId="77AA5875" w14:textId="77777777" w:rsidR="00DD3382" w:rsidRPr="00D011A8" w:rsidRDefault="00DD3382" w:rsidP="00DD3382">
            <w:pPr>
              <w:rPr>
                <w:rFonts w:ascii="Arial" w:hAnsi="Arial" w:cs="Arial"/>
                <w:sz w:val="16"/>
                <w:lang w:val="es-BO"/>
              </w:rPr>
            </w:pPr>
          </w:p>
        </w:tc>
        <w:tc>
          <w:tcPr>
            <w:tcW w:w="273" w:type="dxa"/>
            <w:shd w:val="clear" w:color="auto" w:fill="auto"/>
          </w:tcPr>
          <w:p w14:paraId="5D107A69" w14:textId="77777777" w:rsidR="00DD3382" w:rsidRPr="00D011A8" w:rsidRDefault="00DD3382" w:rsidP="00DD3382">
            <w:pPr>
              <w:rPr>
                <w:rFonts w:ascii="Arial" w:hAnsi="Arial" w:cs="Arial"/>
                <w:sz w:val="16"/>
                <w:lang w:val="es-BO"/>
              </w:rPr>
            </w:pPr>
          </w:p>
        </w:tc>
        <w:tc>
          <w:tcPr>
            <w:tcW w:w="274" w:type="dxa"/>
            <w:shd w:val="clear" w:color="auto" w:fill="auto"/>
          </w:tcPr>
          <w:p w14:paraId="5C34FC5D" w14:textId="77777777" w:rsidR="00DD3382" w:rsidRPr="00D011A8" w:rsidRDefault="00DD3382" w:rsidP="00DD3382">
            <w:pPr>
              <w:rPr>
                <w:rFonts w:ascii="Arial" w:hAnsi="Arial" w:cs="Arial"/>
                <w:sz w:val="16"/>
                <w:lang w:val="es-BO"/>
              </w:rPr>
            </w:pPr>
          </w:p>
        </w:tc>
        <w:tc>
          <w:tcPr>
            <w:tcW w:w="274" w:type="dxa"/>
            <w:shd w:val="clear" w:color="auto" w:fill="auto"/>
          </w:tcPr>
          <w:p w14:paraId="77C25D0A" w14:textId="77777777" w:rsidR="00DD3382" w:rsidRPr="00D011A8" w:rsidRDefault="00DD3382" w:rsidP="00DD3382">
            <w:pPr>
              <w:rPr>
                <w:rFonts w:ascii="Arial" w:hAnsi="Arial" w:cs="Arial"/>
                <w:sz w:val="16"/>
                <w:lang w:val="es-BO"/>
              </w:rPr>
            </w:pPr>
          </w:p>
        </w:tc>
        <w:tc>
          <w:tcPr>
            <w:tcW w:w="274" w:type="dxa"/>
            <w:shd w:val="clear" w:color="auto" w:fill="auto"/>
          </w:tcPr>
          <w:p w14:paraId="76783FFE" w14:textId="77777777" w:rsidR="00DD3382" w:rsidRPr="00D011A8" w:rsidRDefault="00DD3382" w:rsidP="00DD3382">
            <w:pPr>
              <w:rPr>
                <w:rFonts w:ascii="Arial" w:hAnsi="Arial" w:cs="Arial"/>
                <w:sz w:val="16"/>
                <w:lang w:val="es-BO"/>
              </w:rPr>
            </w:pPr>
          </w:p>
        </w:tc>
        <w:tc>
          <w:tcPr>
            <w:tcW w:w="274" w:type="dxa"/>
            <w:shd w:val="clear" w:color="auto" w:fill="auto"/>
          </w:tcPr>
          <w:p w14:paraId="7E3BDABF" w14:textId="77777777" w:rsidR="00DD3382" w:rsidRPr="00D011A8" w:rsidRDefault="00DD3382" w:rsidP="00DD3382">
            <w:pPr>
              <w:rPr>
                <w:rFonts w:ascii="Arial" w:hAnsi="Arial" w:cs="Arial"/>
                <w:sz w:val="16"/>
                <w:lang w:val="es-BO"/>
              </w:rPr>
            </w:pPr>
          </w:p>
        </w:tc>
        <w:tc>
          <w:tcPr>
            <w:tcW w:w="273" w:type="dxa"/>
            <w:shd w:val="clear" w:color="auto" w:fill="auto"/>
          </w:tcPr>
          <w:p w14:paraId="5943CBBE" w14:textId="77777777" w:rsidR="00DD3382" w:rsidRPr="00D011A8" w:rsidRDefault="00DD3382" w:rsidP="00DD3382">
            <w:pPr>
              <w:rPr>
                <w:rFonts w:ascii="Arial" w:hAnsi="Arial" w:cs="Arial"/>
                <w:sz w:val="16"/>
                <w:lang w:val="es-BO"/>
              </w:rPr>
            </w:pPr>
          </w:p>
        </w:tc>
        <w:tc>
          <w:tcPr>
            <w:tcW w:w="274" w:type="dxa"/>
            <w:shd w:val="clear" w:color="auto" w:fill="auto"/>
          </w:tcPr>
          <w:p w14:paraId="18EC29B1" w14:textId="77777777" w:rsidR="00DD3382" w:rsidRPr="00D011A8" w:rsidRDefault="00DD3382" w:rsidP="00DD3382">
            <w:pPr>
              <w:rPr>
                <w:rFonts w:ascii="Arial" w:hAnsi="Arial" w:cs="Arial"/>
                <w:sz w:val="16"/>
                <w:lang w:val="es-BO"/>
              </w:rPr>
            </w:pPr>
          </w:p>
        </w:tc>
        <w:tc>
          <w:tcPr>
            <w:tcW w:w="274" w:type="dxa"/>
            <w:shd w:val="clear" w:color="auto" w:fill="auto"/>
          </w:tcPr>
          <w:p w14:paraId="370833D5" w14:textId="77777777" w:rsidR="00DD3382" w:rsidRPr="00D011A8" w:rsidRDefault="00DD3382" w:rsidP="00DD3382">
            <w:pPr>
              <w:rPr>
                <w:rFonts w:ascii="Arial" w:hAnsi="Arial" w:cs="Arial"/>
                <w:sz w:val="16"/>
                <w:lang w:val="es-BO"/>
              </w:rPr>
            </w:pPr>
          </w:p>
        </w:tc>
        <w:tc>
          <w:tcPr>
            <w:tcW w:w="274" w:type="dxa"/>
            <w:shd w:val="clear" w:color="auto" w:fill="auto"/>
          </w:tcPr>
          <w:p w14:paraId="50B945A0" w14:textId="77777777" w:rsidR="00DD3382" w:rsidRPr="00D011A8" w:rsidRDefault="00DD3382" w:rsidP="00DD3382">
            <w:pPr>
              <w:rPr>
                <w:rFonts w:ascii="Arial" w:hAnsi="Arial" w:cs="Arial"/>
                <w:sz w:val="16"/>
                <w:lang w:val="es-BO"/>
              </w:rPr>
            </w:pPr>
          </w:p>
        </w:tc>
        <w:tc>
          <w:tcPr>
            <w:tcW w:w="274" w:type="dxa"/>
            <w:shd w:val="clear" w:color="auto" w:fill="auto"/>
          </w:tcPr>
          <w:p w14:paraId="6EB0DD6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122A5678"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r w:rsidR="00D011A8" w:rsidRPr="00D011A8" w14:paraId="514A7152"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091B3C54"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14:paraId="74E61C2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14:paraId="3AD23857" w14:textId="42DE718C"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 xml:space="preserve">sólo en el caso de </w:t>
            </w:r>
            <w:r w:rsidR="00B83545" w:rsidRPr="00D011A8">
              <w:rPr>
                <w:rFonts w:ascii="Arial" w:hAnsi="Arial" w:cs="Arial"/>
                <w:b/>
                <w:i/>
                <w:sz w:val="12"/>
                <w:lang w:val="es-BO"/>
              </w:rPr>
              <w:t>Consultoría por</w:t>
            </w:r>
            <w:r w:rsidR="00F04B86" w:rsidRPr="00D011A8">
              <w:rPr>
                <w:rFonts w:ascii="Arial" w:hAnsi="Arial" w:cs="Arial"/>
                <w:b/>
                <w:i/>
                <w:sz w:val="12"/>
                <w:lang w:val="es-BO"/>
              </w:rPr>
              <w:t xml:space="preserve"> Producto</w:t>
            </w:r>
            <w:r w:rsidRPr="00D011A8">
              <w:rPr>
                <w:rFonts w:ascii="Arial" w:hAnsi="Arial" w:cs="Arial"/>
                <w:b/>
                <w:i/>
                <w:sz w:val="12"/>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34A353A3" w:rsidR="00DD3382" w:rsidRPr="00935342" w:rsidRDefault="00DD3382" w:rsidP="00DD3382">
            <w:pPr>
              <w:rPr>
                <w:rFonts w:ascii="Arial" w:hAnsi="Arial" w:cs="Arial"/>
                <w:bCs/>
                <w:iCs/>
                <w:sz w:val="16"/>
                <w:lang w:val="es-BO"/>
              </w:rPr>
            </w:pPr>
            <w:r w:rsidRPr="00935342">
              <w:rPr>
                <w:rFonts w:ascii="Arial" w:hAnsi="Arial" w:cs="Arial"/>
                <w:bCs/>
                <w:iCs/>
                <w:sz w:val="16"/>
                <w:lang w:val="es-BO"/>
              </w:rPr>
              <w:t xml:space="preserve">El proponente adjudicado deberá constituir la </w:t>
            </w:r>
            <w:r w:rsidR="00943D5F" w:rsidRPr="00935342">
              <w:rPr>
                <w:rFonts w:ascii="Arial" w:hAnsi="Arial" w:cs="Arial"/>
                <w:bCs/>
                <w:iCs/>
                <w:sz w:val="16"/>
                <w:lang w:val="es-BO"/>
              </w:rPr>
              <w:t>G</w:t>
            </w:r>
            <w:r w:rsidRPr="00935342">
              <w:rPr>
                <w:rFonts w:ascii="Arial" w:hAnsi="Arial" w:cs="Arial"/>
                <w:bCs/>
                <w:iCs/>
                <w:sz w:val="16"/>
                <w:lang w:val="es-BO"/>
              </w:rPr>
              <w:t xml:space="preserve">arantía de </w:t>
            </w:r>
            <w:r w:rsidR="00943D5F" w:rsidRPr="00935342">
              <w:rPr>
                <w:rFonts w:ascii="Arial" w:hAnsi="Arial" w:cs="Arial"/>
                <w:bCs/>
                <w:iCs/>
                <w:sz w:val="16"/>
                <w:lang w:val="es-BO"/>
              </w:rPr>
              <w:t>C</w:t>
            </w:r>
            <w:r w:rsidRPr="00935342">
              <w:rPr>
                <w:rFonts w:ascii="Arial" w:hAnsi="Arial" w:cs="Arial"/>
                <w:bCs/>
                <w:iCs/>
                <w:sz w:val="16"/>
                <w:lang w:val="es-BO"/>
              </w:rPr>
              <w:t xml:space="preserve">umplimiento de </w:t>
            </w:r>
            <w:r w:rsidR="00943D5F" w:rsidRPr="00935342">
              <w:rPr>
                <w:rFonts w:ascii="Arial" w:hAnsi="Arial" w:cs="Arial"/>
                <w:bCs/>
                <w:iCs/>
                <w:sz w:val="16"/>
                <w:lang w:val="es-BO"/>
              </w:rPr>
              <w:t>C</w:t>
            </w:r>
            <w:r w:rsidRPr="00935342">
              <w:rPr>
                <w:rFonts w:ascii="Arial" w:hAnsi="Arial" w:cs="Arial"/>
                <w:bCs/>
                <w:iCs/>
                <w:sz w:val="16"/>
                <w:lang w:val="es-BO"/>
              </w:rPr>
              <w:t>ontrato o solicitar la retención del 7% en caso de pagos parciales</w:t>
            </w:r>
            <w:r w:rsidR="00CF754C" w:rsidRPr="00935342">
              <w:rPr>
                <w:rFonts w:ascii="Arial" w:hAnsi="Arial" w:cs="Arial"/>
                <w:bCs/>
                <w:iCs/>
                <w:sz w:val="16"/>
                <w:lang w:val="es-BO"/>
              </w:rPr>
              <w:t xml:space="preserve"> (NO APLICA)</w:t>
            </w:r>
          </w:p>
        </w:tc>
        <w:tc>
          <w:tcPr>
            <w:tcW w:w="273" w:type="dxa"/>
            <w:tcBorders>
              <w:left w:val="single" w:sz="4" w:space="0" w:color="auto"/>
              <w:right w:val="single" w:sz="12" w:space="0" w:color="244061" w:themeColor="accent1" w:themeShade="80"/>
            </w:tcBorders>
          </w:tcPr>
          <w:p w14:paraId="76A5CA2F" w14:textId="77777777" w:rsidR="00DD3382" w:rsidRPr="00D011A8" w:rsidRDefault="00DD3382" w:rsidP="00DD3382">
            <w:pPr>
              <w:rPr>
                <w:rFonts w:ascii="Arial" w:hAnsi="Arial" w:cs="Arial"/>
                <w:sz w:val="16"/>
                <w:lang w:val="es-BO"/>
              </w:rPr>
            </w:pPr>
          </w:p>
        </w:tc>
      </w:tr>
      <w:tr w:rsidR="00D011A8" w:rsidRPr="00D011A8" w14:paraId="4DA8D4CA"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FEA478F"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17E52AD4" w14:textId="77777777" w:rsidR="00DD3382" w:rsidRPr="00D011A8" w:rsidRDefault="00DD3382" w:rsidP="00DD3382">
            <w:pPr>
              <w:rPr>
                <w:rFonts w:ascii="Arial" w:hAnsi="Arial" w:cs="Arial"/>
                <w:sz w:val="16"/>
                <w:lang w:val="es-BO"/>
              </w:rPr>
            </w:pPr>
          </w:p>
        </w:tc>
      </w:tr>
      <w:tr w:rsidR="00D011A8" w:rsidRPr="00D011A8" w14:paraId="5F648C15"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F8380D"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FA7473B" w14:textId="77777777" w:rsidR="00DD3382" w:rsidRPr="00D011A8" w:rsidRDefault="00DD3382" w:rsidP="00DD3382">
            <w:pPr>
              <w:rPr>
                <w:rFonts w:ascii="Arial" w:hAnsi="Arial" w:cs="Arial"/>
                <w:sz w:val="16"/>
                <w:lang w:val="es-BO"/>
              </w:rPr>
            </w:pPr>
          </w:p>
        </w:tc>
      </w:tr>
      <w:tr w:rsidR="00D011A8" w:rsidRPr="00D011A8" w14:paraId="45A04D77" w14:textId="77777777" w:rsidTr="00FB3257">
        <w:trPr>
          <w:jc w:val="center"/>
        </w:trPr>
        <w:tc>
          <w:tcPr>
            <w:tcW w:w="2366" w:type="dxa"/>
            <w:tcBorders>
              <w:left w:val="single" w:sz="12" w:space="0" w:color="244061" w:themeColor="accent1" w:themeShade="80"/>
            </w:tcBorders>
            <w:shd w:val="clear" w:color="auto" w:fill="auto"/>
            <w:vAlign w:val="center"/>
          </w:tcPr>
          <w:p w14:paraId="2F5EDFD1"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5BD14C3" w14:textId="77777777" w:rsidR="00DD3382" w:rsidRPr="00D011A8" w:rsidRDefault="00DD3382" w:rsidP="00DD3382">
            <w:pPr>
              <w:rPr>
                <w:rFonts w:ascii="Arial" w:hAnsi="Arial" w:cs="Arial"/>
                <w:sz w:val="16"/>
                <w:lang w:val="es-BO"/>
              </w:rPr>
            </w:pPr>
          </w:p>
        </w:tc>
        <w:tc>
          <w:tcPr>
            <w:tcW w:w="281" w:type="dxa"/>
            <w:shd w:val="clear" w:color="auto" w:fill="auto"/>
          </w:tcPr>
          <w:p w14:paraId="21D273C1" w14:textId="77777777" w:rsidR="00DD3382" w:rsidRPr="00D011A8" w:rsidRDefault="00DD3382" w:rsidP="00DD3382">
            <w:pPr>
              <w:rPr>
                <w:rFonts w:ascii="Arial" w:hAnsi="Arial" w:cs="Arial"/>
                <w:sz w:val="16"/>
                <w:lang w:val="es-BO"/>
              </w:rPr>
            </w:pPr>
          </w:p>
        </w:tc>
        <w:tc>
          <w:tcPr>
            <w:tcW w:w="282" w:type="dxa"/>
            <w:shd w:val="clear" w:color="auto" w:fill="auto"/>
          </w:tcPr>
          <w:p w14:paraId="21AF70B5" w14:textId="77777777" w:rsidR="00DD3382" w:rsidRPr="00D011A8" w:rsidRDefault="00DD3382" w:rsidP="00DD3382">
            <w:pPr>
              <w:rPr>
                <w:rFonts w:ascii="Arial" w:hAnsi="Arial" w:cs="Arial"/>
                <w:sz w:val="16"/>
                <w:lang w:val="es-BO"/>
              </w:rPr>
            </w:pPr>
          </w:p>
        </w:tc>
        <w:tc>
          <w:tcPr>
            <w:tcW w:w="272" w:type="dxa"/>
            <w:shd w:val="clear" w:color="auto" w:fill="auto"/>
          </w:tcPr>
          <w:p w14:paraId="62838F11" w14:textId="77777777" w:rsidR="00DD3382" w:rsidRPr="00D011A8" w:rsidRDefault="00DD3382" w:rsidP="00DD3382">
            <w:pPr>
              <w:rPr>
                <w:rFonts w:ascii="Arial" w:hAnsi="Arial" w:cs="Arial"/>
                <w:sz w:val="16"/>
                <w:lang w:val="es-BO"/>
              </w:rPr>
            </w:pPr>
          </w:p>
        </w:tc>
        <w:tc>
          <w:tcPr>
            <w:tcW w:w="277" w:type="dxa"/>
            <w:shd w:val="clear" w:color="auto" w:fill="auto"/>
          </w:tcPr>
          <w:p w14:paraId="6C146BAB" w14:textId="77777777" w:rsidR="00DD3382" w:rsidRPr="00D011A8" w:rsidRDefault="00DD3382" w:rsidP="00DD3382">
            <w:pPr>
              <w:rPr>
                <w:rFonts w:ascii="Arial" w:hAnsi="Arial" w:cs="Arial"/>
                <w:sz w:val="16"/>
                <w:lang w:val="es-BO"/>
              </w:rPr>
            </w:pPr>
          </w:p>
        </w:tc>
        <w:tc>
          <w:tcPr>
            <w:tcW w:w="276" w:type="dxa"/>
            <w:tcBorders>
              <w:bottom w:val="nil"/>
            </w:tcBorders>
            <w:shd w:val="clear" w:color="auto" w:fill="auto"/>
          </w:tcPr>
          <w:p w14:paraId="66737FEC" w14:textId="77777777" w:rsidR="00DD3382" w:rsidRPr="00D011A8" w:rsidRDefault="00DD3382" w:rsidP="00DD3382">
            <w:pPr>
              <w:rPr>
                <w:rFonts w:ascii="Arial" w:hAnsi="Arial" w:cs="Arial"/>
                <w:sz w:val="16"/>
                <w:lang w:val="es-BO"/>
              </w:rPr>
            </w:pPr>
          </w:p>
        </w:tc>
        <w:tc>
          <w:tcPr>
            <w:tcW w:w="281" w:type="dxa"/>
            <w:tcBorders>
              <w:bottom w:val="nil"/>
            </w:tcBorders>
            <w:shd w:val="clear" w:color="auto" w:fill="auto"/>
          </w:tcPr>
          <w:p w14:paraId="77FF63DD"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1BA6FB0A"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6FF97BE2"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5112715B"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B938B65"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6578BA3"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1794E647"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652E139"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49720B8"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64CF2AF4"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AAFB312"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4175B0FA"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5B132EFA" w14:textId="77777777" w:rsidR="00DD3382" w:rsidRPr="00D011A8" w:rsidRDefault="00DD3382" w:rsidP="00DD3382">
            <w:pPr>
              <w:rPr>
                <w:rFonts w:ascii="Arial" w:hAnsi="Arial" w:cs="Arial"/>
                <w:sz w:val="16"/>
                <w:lang w:val="es-BO"/>
              </w:rPr>
            </w:pPr>
          </w:p>
        </w:tc>
        <w:tc>
          <w:tcPr>
            <w:tcW w:w="274" w:type="dxa"/>
            <w:shd w:val="clear" w:color="auto" w:fill="auto"/>
          </w:tcPr>
          <w:p w14:paraId="09FE0397" w14:textId="77777777" w:rsidR="00DD3382" w:rsidRPr="00D011A8" w:rsidRDefault="00DD3382" w:rsidP="00DD3382">
            <w:pPr>
              <w:rPr>
                <w:rFonts w:ascii="Arial" w:hAnsi="Arial" w:cs="Arial"/>
                <w:sz w:val="16"/>
                <w:lang w:val="es-BO"/>
              </w:rPr>
            </w:pPr>
          </w:p>
        </w:tc>
        <w:tc>
          <w:tcPr>
            <w:tcW w:w="274" w:type="dxa"/>
            <w:shd w:val="clear" w:color="auto" w:fill="auto"/>
          </w:tcPr>
          <w:p w14:paraId="70DC785E" w14:textId="77777777" w:rsidR="00DD3382" w:rsidRPr="00D011A8" w:rsidRDefault="00DD3382" w:rsidP="00DD3382">
            <w:pPr>
              <w:rPr>
                <w:rFonts w:ascii="Arial" w:hAnsi="Arial" w:cs="Arial"/>
                <w:sz w:val="16"/>
                <w:lang w:val="es-BO"/>
              </w:rPr>
            </w:pPr>
          </w:p>
        </w:tc>
        <w:tc>
          <w:tcPr>
            <w:tcW w:w="274" w:type="dxa"/>
            <w:shd w:val="clear" w:color="auto" w:fill="auto"/>
          </w:tcPr>
          <w:p w14:paraId="5502970C" w14:textId="77777777" w:rsidR="00DD3382" w:rsidRPr="00D011A8" w:rsidRDefault="00DD3382" w:rsidP="00DD3382">
            <w:pPr>
              <w:rPr>
                <w:rFonts w:ascii="Arial" w:hAnsi="Arial" w:cs="Arial"/>
                <w:sz w:val="16"/>
                <w:lang w:val="es-BO"/>
              </w:rPr>
            </w:pPr>
          </w:p>
        </w:tc>
        <w:tc>
          <w:tcPr>
            <w:tcW w:w="273" w:type="dxa"/>
            <w:shd w:val="clear" w:color="auto" w:fill="auto"/>
          </w:tcPr>
          <w:p w14:paraId="5F698C96" w14:textId="77777777" w:rsidR="00DD3382" w:rsidRPr="00D011A8" w:rsidRDefault="00DD3382" w:rsidP="00DD3382">
            <w:pPr>
              <w:rPr>
                <w:rFonts w:ascii="Arial" w:hAnsi="Arial" w:cs="Arial"/>
                <w:sz w:val="16"/>
                <w:lang w:val="es-BO"/>
              </w:rPr>
            </w:pPr>
          </w:p>
        </w:tc>
        <w:tc>
          <w:tcPr>
            <w:tcW w:w="273" w:type="dxa"/>
            <w:shd w:val="clear" w:color="auto" w:fill="auto"/>
          </w:tcPr>
          <w:p w14:paraId="6F433F8A" w14:textId="77777777" w:rsidR="00DD3382" w:rsidRPr="00D011A8" w:rsidRDefault="00DD3382" w:rsidP="00DD3382">
            <w:pPr>
              <w:rPr>
                <w:rFonts w:ascii="Arial" w:hAnsi="Arial" w:cs="Arial"/>
                <w:sz w:val="16"/>
                <w:lang w:val="es-BO"/>
              </w:rPr>
            </w:pPr>
          </w:p>
        </w:tc>
        <w:tc>
          <w:tcPr>
            <w:tcW w:w="273" w:type="dxa"/>
            <w:shd w:val="clear" w:color="auto" w:fill="auto"/>
          </w:tcPr>
          <w:p w14:paraId="01E9844D" w14:textId="77777777" w:rsidR="00DD3382" w:rsidRPr="00D011A8" w:rsidRDefault="00DD3382" w:rsidP="00DD3382">
            <w:pPr>
              <w:rPr>
                <w:rFonts w:ascii="Arial" w:hAnsi="Arial" w:cs="Arial"/>
                <w:sz w:val="16"/>
                <w:lang w:val="es-BO"/>
              </w:rPr>
            </w:pPr>
          </w:p>
        </w:tc>
        <w:tc>
          <w:tcPr>
            <w:tcW w:w="273" w:type="dxa"/>
            <w:shd w:val="clear" w:color="auto" w:fill="auto"/>
          </w:tcPr>
          <w:p w14:paraId="7685387D" w14:textId="77777777" w:rsidR="00DD3382" w:rsidRPr="00D011A8" w:rsidRDefault="00DD3382" w:rsidP="00DD3382">
            <w:pPr>
              <w:rPr>
                <w:rFonts w:ascii="Arial" w:hAnsi="Arial" w:cs="Arial"/>
                <w:sz w:val="16"/>
                <w:lang w:val="es-BO"/>
              </w:rPr>
            </w:pPr>
          </w:p>
        </w:tc>
        <w:tc>
          <w:tcPr>
            <w:tcW w:w="273" w:type="dxa"/>
            <w:shd w:val="clear" w:color="auto" w:fill="auto"/>
          </w:tcPr>
          <w:p w14:paraId="6FD50E4B" w14:textId="77777777" w:rsidR="00DD3382" w:rsidRPr="00D011A8" w:rsidRDefault="00DD3382" w:rsidP="00DD3382">
            <w:pPr>
              <w:rPr>
                <w:rFonts w:ascii="Arial" w:hAnsi="Arial" w:cs="Arial"/>
                <w:sz w:val="16"/>
                <w:lang w:val="es-BO"/>
              </w:rPr>
            </w:pPr>
          </w:p>
        </w:tc>
        <w:tc>
          <w:tcPr>
            <w:tcW w:w="273" w:type="dxa"/>
            <w:shd w:val="clear" w:color="auto" w:fill="auto"/>
          </w:tcPr>
          <w:p w14:paraId="5B923FF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14ACD627"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011A8" w:rsidRPr="00095885" w14:paraId="12CF68B9" w14:textId="77777777" w:rsidTr="00FB325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14:paraId="7A2F48D8" w14:textId="77777777" w:rsidR="00DD3382" w:rsidRPr="00095885" w:rsidRDefault="00DD3382" w:rsidP="00DD3382">
            <w:pPr>
              <w:rPr>
                <w:rFonts w:ascii="Arial" w:hAnsi="Arial" w:cs="Arial"/>
                <w:sz w:val="6"/>
                <w:szCs w:val="8"/>
                <w:lang w:val="es-BO"/>
              </w:rPr>
            </w:pPr>
          </w:p>
        </w:tc>
        <w:tc>
          <w:tcPr>
            <w:tcW w:w="282" w:type="dxa"/>
            <w:shd w:val="clear" w:color="auto" w:fill="auto"/>
          </w:tcPr>
          <w:p w14:paraId="030A8E2B" w14:textId="77777777" w:rsidR="00DD3382" w:rsidRPr="00095885" w:rsidRDefault="00DD3382" w:rsidP="00DD3382">
            <w:pPr>
              <w:rPr>
                <w:rFonts w:ascii="Arial" w:hAnsi="Arial" w:cs="Arial"/>
                <w:sz w:val="6"/>
                <w:szCs w:val="8"/>
                <w:lang w:val="es-BO"/>
              </w:rPr>
            </w:pPr>
          </w:p>
        </w:tc>
        <w:tc>
          <w:tcPr>
            <w:tcW w:w="275" w:type="dxa"/>
            <w:shd w:val="clear" w:color="auto" w:fill="auto"/>
          </w:tcPr>
          <w:p w14:paraId="46FCB94C" w14:textId="77777777" w:rsidR="00DD3382" w:rsidRPr="00095885" w:rsidRDefault="00DD3382" w:rsidP="00DD3382">
            <w:pPr>
              <w:rPr>
                <w:rFonts w:ascii="Arial" w:hAnsi="Arial" w:cs="Arial"/>
                <w:sz w:val="6"/>
                <w:szCs w:val="8"/>
                <w:lang w:val="es-BO"/>
              </w:rPr>
            </w:pPr>
          </w:p>
        </w:tc>
        <w:tc>
          <w:tcPr>
            <w:tcW w:w="280" w:type="dxa"/>
            <w:shd w:val="clear" w:color="auto" w:fill="auto"/>
          </w:tcPr>
          <w:p w14:paraId="685D82DC" w14:textId="77777777" w:rsidR="00DD3382" w:rsidRPr="00095885" w:rsidRDefault="00DD3382" w:rsidP="00DD3382">
            <w:pPr>
              <w:rPr>
                <w:rFonts w:ascii="Arial" w:hAnsi="Arial" w:cs="Arial"/>
                <w:sz w:val="6"/>
                <w:szCs w:val="8"/>
                <w:lang w:val="es-BO"/>
              </w:rPr>
            </w:pPr>
          </w:p>
        </w:tc>
        <w:tc>
          <w:tcPr>
            <w:tcW w:w="278" w:type="dxa"/>
            <w:shd w:val="clear" w:color="auto" w:fill="auto"/>
          </w:tcPr>
          <w:p w14:paraId="66721221" w14:textId="77777777" w:rsidR="00DD3382" w:rsidRPr="00095885" w:rsidRDefault="00DD3382" w:rsidP="00DD3382">
            <w:pPr>
              <w:rPr>
                <w:rFonts w:ascii="Arial" w:hAnsi="Arial" w:cs="Arial"/>
                <w:sz w:val="6"/>
                <w:szCs w:val="8"/>
                <w:lang w:val="es-BO"/>
              </w:rPr>
            </w:pPr>
          </w:p>
        </w:tc>
        <w:tc>
          <w:tcPr>
            <w:tcW w:w="276" w:type="dxa"/>
            <w:shd w:val="clear" w:color="auto" w:fill="auto"/>
          </w:tcPr>
          <w:p w14:paraId="412E5E85" w14:textId="77777777" w:rsidR="00DD3382" w:rsidRPr="00095885" w:rsidRDefault="00DD3382" w:rsidP="00DD3382">
            <w:pPr>
              <w:rPr>
                <w:rFonts w:ascii="Arial" w:hAnsi="Arial" w:cs="Arial"/>
                <w:sz w:val="6"/>
                <w:szCs w:val="8"/>
                <w:lang w:val="es-BO"/>
              </w:rPr>
            </w:pPr>
          </w:p>
        </w:tc>
        <w:tc>
          <w:tcPr>
            <w:tcW w:w="281" w:type="dxa"/>
            <w:shd w:val="clear" w:color="auto" w:fill="auto"/>
          </w:tcPr>
          <w:p w14:paraId="2AECE8B0" w14:textId="77777777" w:rsidR="00DD3382" w:rsidRPr="00095885" w:rsidRDefault="00DD3382" w:rsidP="00DD3382">
            <w:pPr>
              <w:rPr>
                <w:rFonts w:ascii="Arial" w:hAnsi="Arial" w:cs="Arial"/>
                <w:sz w:val="6"/>
                <w:szCs w:val="8"/>
                <w:lang w:val="es-BO"/>
              </w:rPr>
            </w:pPr>
          </w:p>
        </w:tc>
        <w:tc>
          <w:tcPr>
            <w:tcW w:w="277" w:type="dxa"/>
            <w:shd w:val="clear" w:color="auto" w:fill="auto"/>
          </w:tcPr>
          <w:p w14:paraId="5DA76FA4" w14:textId="77777777" w:rsidR="00DD3382" w:rsidRPr="00095885" w:rsidRDefault="00DD3382" w:rsidP="00DD3382">
            <w:pPr>
              <w:rPr>
                <w:rFonts w:ascii="Arial" w:hAnsi="Arial" w:cs="Arial"/>
                <w:sz w:val="6"/>
                <w:szCs w:val="8"/>
                <w:lang w:val="es-BO"/>
              </w:rPr>
            </w:pPr>
          </w:p>
        </w:tc>
        <w:tc>
          <w:tcPr>
            <w:tcW w:w="277" w:type="dxa"/>
            <w:shd w:val="clear" w:color="auto" w:fill="auto"/>
          </w:tcPr>
          <w:p w14:paraId="7B72E042" w14:textId="77777777" w:rsidR="00DD3382" w:rsidRPr="00095885" w:rsidRDefault="00DD3382" w:rsidP="00DD3382">
            <w:pPr>
              <w:rPr>
                <w:rFonts w:ascii="Arial" w:hAnsi="Arial" w:cs="Arial"/>
                <w:sz w:val="6"/>
                <w:szCs w:val="8"/>
                <w:lang w:val="es-BO"/>
              </w:rPr>
            </w:pPr>
          </w:p>
        </w:tc>
        <w:tc>
          <w:tcPr>
            <w:tcW w:w="277" w:type="dxa"/>
            <w:shd w:val="clear" w:color="auto" w:fill="auto"/>
          </w:tcPr>
          <w:p w14:paraId="01124395" w14:textId="77777777" w:rsidR="00DD3382" w:rsidRPr="00095885" w:rsidRDefault="00DD3382" w:rsidP="00DD3382">
            <w:pPr>
              <w:rPr>
                <w:rFonts w:ascii="Arial" w:hAnsi="Arial" w:cs="Arial"/>
                <w:sz w:val="6"/>
                <w:szCs w:val="8"/>
                <w:lang w:val="es-BO"/>
              </w:rPr>
            </w:pPr>
          </w:p>
        </w:tc>
        <w:tc>
          <w:tcPr>
            <w:tcW w:w="273" w:type="dxa"/>
            <w:shd w:val="clear" w:color="auto" w:fill="auto"/>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36E8A147" w:rsidR="00FB3257" w:rsidRPr="00095885" w:rsidRDefault="00CF754C"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shd w:val="clear" w:color="auto" w:fill="auto"/>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273"/>
        <w:gridCol w:w="273"/>
        <w:gridCol w:w="273"/>
        <w:gridCol w:w="273"/>
        <w:gridCol w:w="273"/>
        <w:gridCol w:w="273"/>
        <w:gridCol w:w="273"/>
      </w:tblGrid>
      <w:tr w:rsidR="00D011A8" w:rsidRPr="00D011A8" w14:paraId="47B35DA6"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9AAFA6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D011A8" w:rsidRDefault="00DD3382" w:rsidP="00DD3382">
            <w:pPr>
              <w:rPr>
                <w:rFonts w:ascii="Arial" w:hAnsi="Arial" w:cs="Arial"/>
                <w:sz w:val="16"/>
                <w:lang w:val="es-BO"/>
              </w:rPr>
            </w:pPr>
          </w:p>
        </w:tc>
        <w:tc>
          <w:tcPr>
            <w:tcW w:w="281" w:type="dxa"/>
            <w:shd w:val="clear" w:color="auto" w:fill="auto"/>
          </w:tcPr>
          <w:p w14:paraId="451106A7" w14:textId="77777777" w:rsidR="00DD3382" w:rsidRPr="00D011A8" w:rsidRDefault="00DD3382" w:rsidP="00DD3382">
            <w:pPr>
              <w:rPr>
                <w:rFonts w:ascii="Arial" w:hAnsi="Arial" w:cs="Arial"/>
                <w:sz w:val="16"/>
                <w:lang w:val="es-BO"/>
              </w:rPr>
            </w:pPr>
          </w:p>
        </w:tc>
        <w:tc>
          <w:tcPr>
            <w:tcW w:w="282" w:type="dxa"/>
            <w:shd w:val="clear" w:color="auto" w:fill="auto"/>
          </w:tcPr>
          <w:p w14:paraId="39390F1B" w14:textId="77777777" w:rsidR="00DD3382" w:rsidRPr="00D011A8" w:rsidRDefault="00DD3382" w:rsidP="00DD3382">
            <w:pPr>
              <w:rPr>
                <w:rFonts w:ascii="Arial" w:hAnsi="Arial" w:cs="Arial"/>
                <w:sz w:val="16"/>
                <w:lang w:val="es-BO"/>
              </w:rPr>
            </w:pPr>
          </w:p>
        </w:tc>
        <w:tc>
          <w:tcPr>
            <w:tcW w:w="272" w:type="dxa"/>
            <w:shd w:val="clear" w:color="auto" w:fill="auto"/>
          </w:tcPr>
          <w:p w14:paraId="5D0561DD" w14:textId="77777777" w:rsidR="00DD3382" w:rsidRPr="00D011A8" w:rsidRDefault="00DD3382" w:rsidP="00DD3382">
            <w:pPr>
              <w:rPr>
                <w:rFonts w:ascii="Arial" w:hAnsi="Arial" w:cs="Arial"/>
                <w:sz w:val="16"/>
                <w:lang w:val="es-BO"/>
              </w:rPr>
            </w:pPr>
          </w:p>
        </w:tc>
        <w:tc>
          <w:tcPr>
            <w:tcW w:w="277" w:type="dxa"/>
            <w:shd w:val="clear" w:color="auto" w:fill="auto"/>
          </w:tcPr>
          <w:p w14:paraId="32883A12" w14:textId="77777777" w:rsidR="00DD3382" w:rsidRPr="00D011A8" w:rsidRDefault="00DD3382" w:rsidP="00DD3382">
            <w:pPr>
              <w:rPr>
                <w:rFonts w:ascii="Arial" w:hAnsi="Arial" w:cs="Arial"/>
                <w:sz w:val="16"/>
                <w:lang w:val="es-BO"/>
              </w:rPr>
            </w:pPr>
          </w:p>
        </w:tc>
        <w:tc>
          <w:tcPr>
            <w:tcW w:w="276" w:type="dxa"/>
            <w:shd w:val="clear" w:color="auto" w:fill="auto"/>
          </w:tcPr>
          <w:p w14:paraId="2F2895C3" w14:textId="77777777" w:rsidR="00DD3382" w:rsidRPr="00D011A8" w:rsidRDefault="00DD3382" w:rsidP="00DD3382">
            <w:pPr>
              <w:rPr>
                <w:rFonts w:ascii="Arial" w:hAnsi="Arial" w:cs="Arial"/>
                <w:sz w:val="16"/>
                <w:lang w:val="es-BO"/>
              </w:rPr>
            </w:pPr>
          </w:p>
        </w:tc>
        <w:tc>
          <w:tcPr>
            <w:tcW w:w="281" w:type="dxa"/>
            <w:shd w:val="clear" w:color="auto" w:fill="auto"/>
          </w:tcPr>
          <w:p w14:paraId="43062FC8" w14:textId="77777777" w:rsidR="00DD3382" w:rsidRPr="00D011A8" w:rsidRDefault="00DD3382" w:rsidP="00DD3382">
            <w:pPr>
              <w:rPr>
                <w:rFonts w:ascii="Arial" w:hAnsi="Arial" w:cs="Arial"/>
                <w:sz w:val="16"/>
                <w:lang w:val="es-BO"/>
              </w:rPr>
            </w:pPr>
          </w:p>
        </w:tc>
        <w:tc>
          <w:tcPr>
            <w:tcW w:w="277" w:type="dxa"/>
            <w:shd w:val="clear" w:color="auto" w:fill="auto"/>
          </w:tcPr>
          <w:p w14:paraId="5F63F29B" w14:textId="77777777" w:rsidR="00DD3382" w:rsidRPr="00D011A8" w:rsidRDefault="00DD3382" w:rsidP="00DD3382">
            <w:pPr>
              <w:rPr>
                <w:rFonts w:ascii="Arial" w:hAnsi="Arial" w:cs="Arial"/>
                <w:sz w:val="16"/>
                <w:lang w:val="es-BO"/>
              </w:rPr>
            </w:pPr>
          </w:p>
        </w:tc>
        <w:tc>
          <w:tcPr>
            <w:tcW w:w="277" w:type="dxa"/>
            <w:shd w:val="clear" w:color="auto" w:fill="auto"/>
          </w:tcPr>
          <w:p w14:paraId="185F142E" w14:textId="77777777" w:rsidR="00DD3382" w:rsidRPr="00D011A8" w:rsidRDefault="00DD3382" w:rsidP="00DD3382">
            <w:pPr>
              <w:rPr>
                <w:rFonts w:ascii="Arial" w:hAnsi="Arial" w:cs="Arial"/>
                <w:sz w:val="16"/>
                <w:lang w:val="es-BO"/>
              </w:rPr>
            </w:pPr>
          </w:p>
        </w:tc>
        <w:tc>
          <w:tcPr>
            <w:tcW w:w="277" w:type="dxa"/>
            <w:shd w:val="clear" w:color="auto" w:fill="auto"/>
          </w:tcPr>
          <w:p w14:paraId="1295E375" w14:textId="77777777" w:rsidR="00DD3382" w:rsidRPr="00D011A8" w:rsidRDefault="00DD3382" w:rsidP="00DD3382">
            <w:pPr>
              <w:rPr>
                <w:rFonts w:ascii="Arial" w:hAnsi="Arial" w:cs="Arial"/>
                <w:sz w:val="16"/>
                <w:lang w:val="es-BO"/>
              </w:rPr>
            </w:pPr>
          </w:p>
        </w:tc>
        <w:tc>
          <w:tcPr>
            <w:tcW w:w="274" w:type="dxa"/>
            <w:shd w:val="clear" w:color="auto" w:fill="auto"/>
          </w:tcPr>
          <w:p w14:paraId="1B43C291" w14:textId="77777777" w:rsidR="00DD3382" w:rsidRPr="00D011A8" w:rsidRDefault="00DD3382" w:rsidP="00DD3382">
            <w:pPr>
              <w:rPr>
                <w:rFonts w:ascii="Arial" w:hAnsi="Arial" w:cs="Arial"/>
                <w:sz w:val="16"/>
                <w:lang w:val="es-BO"/>
              </w:rPr>
            </w:pPr>
          </w:p>
        </w:tc>
        <w:tc>
          <w:tcPr>
            <w:tcW w:w="274" w:type="dxa"/>
            <w:shd w:val="clear" w:color="auto" w:fill="auto"/>
          </w:tcPr>
          <w:p w14:paraId="118BFDF5" w14:textId="77777777" w:rsidR="00DD3382" w:rsidRPr="00D011A8" w:rsidRDefault="00DD3382" w:rsidP="00DD3382">
            <w:pPr>
              <w:rPr>
                <w:rFonts w:ascii="Arial" w:hAnsi="Arial" w:cs="Arial"/>
                <w:sz w:val="16"/>
                <w:lang w:val="es-BO"/>
              </w:rPr>
            </w:pPr>
          </w:p>
        </w:tc>
        <w:tc>
          <w:tcPr>
            <w:tcW w:w="273" w:type="dxa"/>
            <w:shd w:val="clear" w:color="auto" w:fill="auto"/>
          </w:tcPr>
          <w:p w14:paraId="429A6C35" w14:textId="77777777" w:rsidR="00DD3382" w:rsidRPr="00D011A8" w:rsidRDefault="00DD3382" w:rsidP="00DD3382">
            <w:pPr>
              <w:rPr>
                <w:rFonts w:ascii="Arial" w:hAnsi="Arial" w:cs="Arial"/>
                <w:sz w:val="16"/>
                <w:lang w:val="es-BO"/>
              </w:rPr>
            </w:pPr>
          </w:p>
        </w:tc>
        <w:tc>
          <w:tcPr>
            <w:tcW w:w="274" w:type="dxa"/>
            <w:shd w:val="clear" w:color="auto" w:fill="auto"/>
          </w:tcPr>
          <w:p w14:paraId="3935FCAE" w14:textId="77777777" w:rsidR="00DD3382" w:rsidRPr="00D011A8" w:rsidRDefault="00DD3382" w:rsidP="00DD3382">
            <w:pPr>
              <w:rPr>
                <w:rFonts w:ascii="Arial" w:hAnsi="Arial" w:cs="Arial"/>
                <w:sz w:val="16"/>
                <w:lang w:val="es-BO"/>
              </w:rPr>
            </w:pPr>
          </w:p>
        </w:tc>
        <w:tc>
          <w:tcPr>
            <w:tcW w:w="274" w:type="dxa"/>
            <w:shd w:val="clear" w:color="auto" w:fill="auto"/>
          </w:tcPr>
          <w:p w14:paraId="672B675D" w14:textId="77777777" w:rsidR="00DD3382" w:rsidRPr="00D011A8" w:rsidRDefault="00DD3382" w:rsidP="00DD3382">
            <w:pPr>
              <w:rPr>
                <w:rFonts w:ascii="Arial" w:hAnsi="Arial" w:cs="Arial"/>
                <w:sz w:val="16"/>
                <w:lang w:val="es-BO"/>
              </w:rPr>
            </w:pPr>
          </w:p>
        </w:tc>
        <w:tc>
          <w:tcPr>
            <w:tcW w:w="274" w:type="dxa"/>
            <w:shd w:val="clear" w:color="auto" w:fill="auto"/>
          </w:tcPr>
          <w:p w14:paraId="072957EB" w14:textId="77777777" w:rsidR="00DD3382" w:rsidRPr="00D011A8" w:rsidRDefault="00DD3382" w:rsidP="00DD3382">
            <w:pPr>
              <w:rPr>
                <w:rFonts w:ascii="Arial" w:hAnsi="Arial" w:cs="Arial"/>
                <w:sz w:val="16"/>
                <w:lang w:val="es-BO"/>
              </w:rPr>
            </w:pPr>
          </w:p>
        </w:tc>
        <w:tc>
          <w:tcPr>
            <w:tcW w:w="274" w:type="dxa"/>
            <w:shd w:val="clear" w:color="auto" w:fill="auto"/>
          </w:tcPr>
          <w:p w14:paraId="581E92E2" w14:textId="77777777" w:rsidR="00DD3382" w:rsidRPr="00D011A8" w:rsidRDefault="00DD3382" w:rsidP="00DD3382">
            <w:pPr>
              <w:rPr>
                <w:rFonts w:ascii="Arial" w:hAnsi="Arial" w:cs="Arial"/>
                <w:sz w:val="16"/>
                <w:lang w:val="es-BO"/>
              </w:rPr>
            </w:pPr>
          </w:p>
        </w:tc>
        <w:tc>
          <w:tcPr>
            <w:tcW w:w="273" w:type="dxa"/>
            <w:shd w:val="clear" w:color="auto" w:fill="auto"/>
          </w:tcPr>
          <w:p w14:paraId="27F5D101" w14:textId="77777777" w:rsidR="00DD3382" w:rsidRPr="00D011A8" w:rsidRDefault="00DD3382" w:rsidP="00DD3382">
            <w:pPr>
              <w:rPr>
                <w:rFonts w:ascii="Arial" w:hAnsi="Arial" w:cs="Arial"/>
                <w:sz w:val="16"/>
                <w:lang w:val="es-BO"/>
              </w:rPr>
            </w:pPr>
          </w:p>
        </w:tc>
        <w:tc>
          <w:tcPr>
            <w:tcW w:w="274" w:type="dxa"/>
            <w:shd w:val="clear" w:color="auto" w:fill="auto"/>
          </w:tcPr>
          <w:p w14:paraId="1C5FD23B" w14:textId="77777777" w:rsidR="00DD3382" w:rsidRPr="00D011A8" w:rsidRDefault="00DD3382" w:rsidP="00DD3382">
            <w:pPr>
              <w:rPr>
                <w:rFonts w:ascii="Arial" w:hAnsi="Arial" w:cs="Arial"/>
                <w:sz w:val="16"/>
                <w:lang w:val="es-BO"/>
              </w:rPr>
            </w:pPr>
          </w:p>
        </w:tc>
        <w:tc>
          <w:tcPr>
            <w:tcW w:w="274" w:type="dxa"/>
            <w:shd w:val="clear" w:color="auto" w:fill="auto"/>
          </w:tcPr>
          <w:p w14:paraId="2310E41F" w14:textId="77777777" w:rsidR="00DD3382" w:rsidRPr="00D011A8" w:rsidRDefault="00DD3382" w:rsidP="00DD3382">
            <w:pPr>
              <w:rPr>
                <w:rFonts w:ascii="Arial" w:hAnsi="Arial" w:cs="Arial"/>
                <w:sz w:val="16"/>
                <w:lang w:val="es-BO"/>
              </w:rPr>
            </w:pPr>
          </w:p>
        </w:tc>
        <w:tc>
          <w:tcPr>
            <w:tcW w:w="274" w:type="dxa"/>
            <w:shd w:val="clear" w:color="auto" w:fill="auto"/>
          </w:tcPr>
          <w:p w14:paraId="5A0C4610" w14:textId="77777777" w:rsidR="00DD3382" w:rsidRPr="00D011A8" w:rsidRDefault="00DD3382" w:rsidP="00DD3382">
            <w:pPr>
              <w:rPr>
                <w:rFonts w:ascii="Arial" w:hAnsi="Arial" w:cs="Arial"/>
                <w:sz w:val="16"/>
                <w:lang w:val="es-BO"/>
              </w:rPr>
            </w:pPr>
          </w:p>
        </w:tc>
        <w:tc>
          <w:tcPr>
            <w:tcW w:w="274" w:type="dxa"/>
            <w:shd w:val="clear" w:color="auto" w:fill="auto"/>
          </w:tcPr>
          <w:p w14:paraId="23E8B49F" w14:textId="77777777" w:rsidR="00DD3382" w:rsidRPr="00D011A8" w:rsidRDefault="00DD3382" w:rsidP="00DD3382">
            <w:pPr>
              <w:rPr>
                <w:rFonts w:ascii="Arial" w:hAnsi="Arial" w:cs="Arial"/>
                <w:sz w:val="16"/>
                <w:lang w:val="es-BO"/>
              </w:rPr>
            </w:pPr>
          </w:p>
        </w:tc>
        <w:tc>
          <w:tcPr>
            <w:tcW w:w="273" w:type="dxa"/>
            <w:shd w:val="clear" w:color="auto" w:fill="auto"/>
          </w:tcPr>
          <w:p w14:paraId="31660550" w14:textId="77777777" w:rsidR="00DD3382" w:rsidRPr="00D011A8" w:rsidRDefault="00DD3382" w:rsidP="00DD3382">
            <w:pPr>
              <w:rPr>
                <w:rFonts w:ascii="Arial" w:hAnsi="Arial" w:cs="Arial"/>
                <w:sz w:val="16"/>
                <w:lang w:val="es-BO"/>
              </w:rPr>
            </w:pPr>
          </w:p>
        </w:tc>
        <w:tc>
          <w:tcPr>
            <w:tcW w:w="273" w:type="dxa"/>
            <w:shd w:val="clear" w:color="auto" w:fill="auto"/>
          </w:tcPr>
          <w:p w14:paraId="31E6A7D4" w14:textId="77777777" w:rsidR="00DD3382" w:rsidRPr="00D011A8" w:rsidRDefault="00DD3382" w:rsidP="00DD3382">
            <w:pPr>
              <w:rPr>
                <w:rFonts w:ascii="Arial" w:hAnsi="Arial" w:cs="Arial"/>
                <w:sz w:val="16"/>
                <w:lang w:val="es-BO"/>
              </w:rPr>
            </w:pPr>
          </w:p>
        </w:tc>
        <w:tc>
          <w:tcPr>
            <w:tcW w:w="273" w:type="dxa"/>
            <w:shd w:val="clear" w:color="auto" w:fill="auto"/>
          </w:tcPr>
          <w:p w14:paraId="78C13AB7" w14:textId="77777777" w:rsidR="00DD3382" w:rsidRPr="00D011A8" w:rsidRDefault="00DD3382" w:rsidP="00DD3382">
            <w:pPr>
              <w:rPr>
                <w:rFonts w:ascii="Arial" w:hAnsi="Arial" w:cs="Arial"/>
                <w:sz w:val="16"/>
                <w:lang w:val="es-BO"/>
              </w:rPr>
            </w:pPr>
          </w:p>
        </w:tc>
        <w:tc>
          <w:tcPr>
            <w:tcW w:w="273" w:type="dxa"/>
            <w:shd w:val="clear" w:color="auto" w:fill="auto"/>
          </w:tcPr>
          <w:p w14:paraId="27F6825B" w14:textId="77777777" w:rsidR="00DD3382" w:rsidRPr="00D011A8" w:rsidRDefault="00DD3382" w:rsidP="00DD3382">
            <w:pPr>
              <w:rPr>
                <w:rFonts w:ascii="Arial" w:hAnsi="Arial" w:cs="Arial"/>
                <w:sz w:val="16"/>
                <w:lang w:val="es-BO"/>
              </w:rPr>
            </w:pPr>
          </w:p>
        </w:tc>
        <w:tc>
          <w:tcPr>
            <w:tcW w:w="273" w:type="dxa"/>
            <w:shd w:val="clear" w:color="auto" w:fill="auto"/>
          </w:tcPr>
          <w:p w14:paraId="36F3AAE9" w14:textId="77777777" w:rsidR="00DD3382" w:rsidRPr="00D011A8" w:rsidRDefault="00DD3382" w:rsidP="00DD3382">
            <w:pPr>
              <w:rPr>
                <w:rFonts w:ascii="Arial" w:hAnsi="Arial" w:cs="Arial"/>
                <w:sz w:val="16"/>
                <w:lang w:val="es-BO"/>
              </w:rPr>
            </w:pPr>
          </w:p>
        </w:tc>
        <w:tc>
          <w:tcPr>
            <w:tcW w:w="273" w:type="dxa"/>
            <w:shd w:val="clear" w:color="auto" w:fill="auto"/>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19"/>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7"/>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19"/>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7"/>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D011A8" w:rsidRPr="00D011A8" w14:paraId="4E8ED2D3" w14:textId="77777777" w:rsidTr="00DD3382">
        <w:trPr>
          <w:jc w:val="center"/>
        </w:trPr>
        <w:tc>
          <w:tcPr>
            <w:tcW w:w="2366" w:type="dxa"/>
            <w:gridSpan w:val="8"/>
            <w:vMerge/>
            <w:tcBorders>
              <w:left w:val="single" w:sz="12" w:space="0" w:color="244061" w:themeColor="accent1" w:themeShade="80"/>
            </w:tcBorders>
            <w:vAlign w:val="center"/>
          </w:tcPr>
          <w:p w14:paraId="1BAEC687"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4A1C3399" w:rsidR="00DD3382" w:rsidRPr="00D011A8" w:rsidRDefault="00CF754C" w:rsidP="00CF754C">
            <w:pPr>
              <w:jc w:val="center"/>
              <w:rPr>
                <w:rFonts w:ascii="Arial" w:hAnsi="Arial" w:cs="Arial"/>
                <w:sz w:val="16"/>
                <w:lang w:val="es-BO"/>
              </w:rPr>
            </w:pPr>
            <w:r>
              <w:rPr>
                <w:rFonts w:ascii="Arial" w:hAnsi="Arial" w:cs="Arial"/>
                <w:sz w:val="16"/>
                <w:lang w:val="es-BO"/>
              </w:rPr>
              <w:t>Recursos Propios</w:t>
            </w:r>
          </w:p>
        </w:tc>
        <w:tc>
          <w:tcPr>
            <w:tcW w:w="274" w:type="dxa"/>
            <w:tcBorders>
              <w:left w:val="single" w:sz="4" w:space="0" w:color="auto"/>
              <w:right w:val="single" w:sz="4" w:space="0" w:color="auto"/>
            </w:tcBorders>
          </w:tcPr>
          <w:p w14:paraId="22082361" w14:textId="77777777" w:rsidR="00DD3382" w:rsidRPr="00D011A8" w:rsidRDefault="00DD3382" w:rsidP="00DD3382">
            <w:pPr>
              <w:rPr>
                <w:rFonts w:ascii="Arial" w:hAnsi="Arial" w:cs="Arial"/>
                <w:sz w:val="16"/>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4A6F8C7E" w:rsidR="00DD3382" w:rsidRPr="00D011A8" w:rsidRDefault="00CF754C" w:rsidP="00CF754C">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DD3382" w:rsidRPr="00D011A8" w:rsidRDefault="00DD3382" w:rsidP="00DD3382">
            <w:pPr>
              <w:rPr>
                <w:rFonts w:ascii="Arial" w:hAnsi="Arial" w:cs="Arial"/>
                <w:sz w:val="16"/>
                <w:lang w:val="es-BO"/>
              </w:rPr>
            </w:pPr>
          </w:p>
        </w:tc>
      </w:tr>
      <w:tr w:rsidR="00D011A8" w:rsidRPr="00D011A8" w14:paraId="0CF167D8" w14:textId="77777777" w:rsidTr="00DD3382">
        <w:trPr>
          <w:jc w:val="center"/>
        </w:trPr>
        <w:tc>
          <w:tcPr>
            <w:tcW w:w="2366" w:type="dxa"/>
            <w:gridSpan w:val="8"/>
            <w:vMerge/>
            <w:tcBorders>
              <w:left w:val="single" w:sz="12" w:space="0" w:color="244061" w:themeColor="accent1" w:themeShade="80"/>
            </w:tcBorders>
            <w:vAlign w:val="center"/>
          </w:tcPr>
          <w:p w14:paraId="583AD838" w14:textId="77777777" w:rsidR="00DD3382" w:rsidRPr="00D011A8" w:rsidRDefault="00DD3382" w:rsidP="00DD3382">
            <w:pPr>
              <w:jc w:val="right"/>
              <w:rPr>
                <w:rFonts w:ascii="Arial" w:hAnsi="Arial" w:cs="Arial"/>
                <w:b/>
                <w:sz w:val="16"/>
                <w:lang w:val="es-BO"/>
              </w:rPr>
            </w:pPr>
          </w:p>
        </w:tc>
        <w:tc>
          <w:tcPr>
            <w:tcW w:w="283" w:type="dxa"/>
            <w:vAlign w:val="center"/>
          </w:tcPr>
          <w:p w14:paraId="6485C7F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23BD212"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D011A8" w:rsidRDefault="00DD3382" w:rsidP="00DD3382">
            <w:pPr>
              <w:rPr>
                <w:rFonts w:ascii="Arial" w:hAnsi="Arial" w:cs="Arial"/>
                <w:sz w:val="2"/>
                <w:szCs w:val="2"/>
                <w:lang w:val="es-BO"/>
              </w:rPr>
            </w:pPr>
          </w:p>
        </w:tc>
        <w:tc>
          <w:tcPr>
            <w:tcW w:w="274" w:type="dxa"/>
          </w:tcPr>
          <w:p w14:paraId="185A0C7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0BAE782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D011A8" w:rsidRDefault="00DD3382" w:rsidP="00DD3382">
            <w:pPr>
              <w:rPr>
                <w:rFonts w:ascii="Arial" w:hAnsi="Arial" w:cs="Arial"/>
                <w:sz w:val="2"/>
                <w:szCs w:val="2"/>
                <w:lang w:val="es-BO"/>
              </w:rPr>
            </w:pPr>
          </w:p>
        </w:tc>
      </w:tr>
      <w:tr w:rsidR="00D011A8" w:rsidRPr="00D011A8" w14:paraId="3AD83F8F" w14:textId="77777777" w:rsidTr="00DD3382">
        <w:trPr>
          <w:jc w:val="center"/>
        </w:trPr>
        <w:tc>
          <w:tcPr>
            <w:tcW w:w="2366" w:type="dxa"/>
            <w:gridSpan w:val="8"/>
            <w:vMerge/>
            <w:tcBorders>
              <w:left w:val="single" w:sz="12" w:space="0" w:color="244061" w:themeColor="accent1" w:themeShade="80"/>
            </w:tcBorders>
            <w:vAlign w:val="center"/>
          </w:tcPr>
          <w:p w14:paraId="24298E41"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694323B6" w14:textId="77777777"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DD3382" w:rsidRPr="00D011A8" w:rsidRDefault="00DD3382" w:rsidP="00DD3382">
            <w:pPr>
              <w:rPr>
                <w:rFonts w:ascii="Arial" w:hAnsi="Arial" w:cs="Arial"/>
                <w:sz w:val="16"/>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B0482"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DD3382" w:rsidRPr="00D011A8" w:rsidRDefault="00DD3382" w:rsidP="00DD3382">
            <w:pPr>
              <w:rPr>
                <w:rFonts w:ascii="Arial" w:hAnsi="Arial" w:cs="Arial"/>
                <w:sz w:val="16"/>
                <w:lang w:val="es-BO"/>
              </w:rPr>
            </w:pPr>
          </w:p>
        </w:tc>
      </w:tr>
      <w:tr w:rsidR="00D011A8" w:rsidRPr="00D011A8" w14:paraId="2973B757"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DD3382" w:rsidRPr="00D011A8" w:rsidRDefault="00DD3382" w:rsidP="00DD3382">
            <w:pPr>
              <w:rPr>
                <w:rFonts w:ascii="Arial" w:hAnsi="Arial" w:cs="Arial"/>
                <w:sz w:val="6"/>
                <w:szCs w:val="8"/>
                <w:lang w:val="es-BO"/>
              </w:rPr>
            </w:pPr>
          </w:p>
        </w:tc>
        <w:tc>
          <w:tcPr>
            <w:tcW w:w="274" w:type="dxa"/>
            <w:shd w:val="clear" w:color="auto" w:fill="auto"/>
          </w:tcPr>
          <w:p w14:paraId="37B24C89" w14:textId="77777777" w:rsidR="00DD3382" w:rsidRPr="00D011A8" w:rsidRDefault="00DD3382" w:rsidP="00DD3382">
            <w:pPr>
              <w:rPr>
                <w:rFonts w:ascii="Arial" w:hAnsi="Arial" w:cs="Arial"/>
                <w:sz w:val="6"/>
                <w:szCs w:val="8"/>
                <w:lang w:val="es-BO"/>
              </w:rPr>
            </w:pPr>
          </w:p>
        </w:tc>
        <w:tc>
          <w:tcPr>
            <w:tcW w:w="274" w:type="dxa"/>
            <w:shd w:val="clear" w:color="auto" w:fill="auto"/>
          </w:tcPr>
          <w:p w14:paraId="4E2F0001" w14:textId="77777777" w:rsidR="00DD3382" w:rsidRPr="00D011A8" w:rsidRDefault="00DD3382" w:rsidP="00DD3382">
            <w:pPr>
              <w:rPr>
                <w:rFonts w:ascii="Arial" w:hAnsi="Arial" w:cs="Arial"/>
                <w:sz w:val="6"/>
                <w:szCs w:val="8"/>
                <w:lang w:val="es-BO"/>
              </w:rPr>
            </w:pPr>
          </w:p>
        </w:tc>
        <w:tc>
          <w:tcPr>
            <w:tcW w:w="273" w:type="dxa"/>
            <w:shd w:val="clear" w:color="auto" w:fill="auto"/>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54581636" w14:textId="77777777" w:rsidR="00DD3382" w:rsidRPr="00D011A8" w:rsidRDefault="00DD3382" w:rsidP="00DD3382">
            <w:pPr>
              <w:rPr>
                <w:rFonts w:ascii="Arial" w:hAnsi="Arial" w:cs="Arial"/>
                <w:sz w:val="6"/>
                <w:szCs w:val="8"/>
                <w:lang w:val="es-BO"/>
              </w:rPr>
            </w:pPr>
          </w:p>
        </w:tc>
        <w:tc>
          <w:tcPr>
            <w:tcW w:w="273" w:type="dxa"/>
            <w:shd w:val="clear" w:color="auto" w:fill="auto"/>
          </w:tcPr>
          <w:p w14:paraId="5258EACF" w14:textId="77777777" w:rsidR="00DD3382" w:rsidRPr="00D011A8" w:rsidRDefault="00DD3382" w:rsidP="00DD3382">
            <w:pPr>
              <w:rPr>
                <w:rFonts w:ascii="Arial" w:hAnsi="Arial" w:cs="Arial"/>
                <w:sz w:val="6"/>
                <w:szCs w:val="8"/>
                <w:lang w:val="es-BO"/>
              </w:rPr>
            </w:pPr>
          </w:p>
        </w:tc>
        <w:tc>
          <w:tcPr>
            <w:tcW w:w="273" w:type="dxa"/>
            <w:shd w:val="clear" w:color="auto" w:fill="auto"/>
          </w:tcPr>
          <w:p w14:paraId="3834F532" w14:textId="77777777" w:rsidR="00DD3382" w:rsidRPr="00D011A8" w:rsidRDefault="00DD3382" w:rsidP="00DD3382">
            <w:pPr>
              <w:rPr>
                <w:rFonts w:ascii="Arial" w:hAnsi="Arial" w:cs="Arial"/>
                <w:sz w:val="6"/>
                <w:szCs w:val="8"/>
                <w:lang w:val="es-BO"/>
              </w:rPr>
            </w:pPr>
          </w:p>
        </w:tc>
        <w:tc>
          <w:tcPr>
            <w:tcW w:w="273" w:type="dxa"/>
            <w:shd w:val="clear" w:color="auto" w:fill="auto"/>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3"/>
            <w:tcBorders>
              <w:left w:val="single" w:sz="12" w:space="0" w:color="244061" w:themeColor="accent1" w:themeShade="80"/>
            </w:tcBorders>
            <w:shd w:val="clear" w:color="auto" w:fill="auto"/>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14:paraId="4DD6D0F7" w14:textId="77777777" w:rsidR="00802E75" w:rsidRPr="00D011A8" w:rsidRDefault="00802E75" w:rsidP="00DD3382">
            <w:pPr>
              <w:rPr>
                <w:rFonts w:ascii="Arial" w:hAnsi="Arial" w:cs="Arial"/>
                <w:sz w:val="6"/>
                <w:szCs w:val="8"/>
                <w:lang w:val="es-BO"/>
              </w:rPr>
            </w:pPr>
          </w:p>
        </w:tc>
        <w:tc>
          <w:tcPr>
            <w:tcW w:w="273" w:type="dxa"/>
            <w:shd w:val="clear" w:color="auto" w:fill="auto"/>
          </w:tcPr>
          <w:p w14:paraId="451B75A9" w14:textId="77777777" w:rsidR="00802E75" w:rsidRPr="00D011A8" w:rsidRDefault="00802E75" w:rsidP="00DD3382">
            <w:pPr>
              <w:rPr>
                <w:rFonts w:ascii="Arial" w:hAnsi="Arial" w:cs="Arial"/>
                <w:sz w:val="6"/>
                <w:szCs w:val="8"/>
                <w:lang w:val="es-BO"/>
              </w:rPr>
            </w:pPr>
          </w:p>
        </w:tc>
        <w:tc>
          <w:tcPr>
            <w:tcW w:w="273" w:type="dxa"/>
            <w:shd w:val="clear" w:color="auto" w:fill="auto"/>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7B12DC" w:rsidRDefault="00DD3382" w:rsidP="00DD3382">
            <w:pPr>
              <w:rPr>
                <w:rFonts w:ascii="Arial" w:hAnsi="Arial" w:cs="Arial"/>
                <w:sz w:val="6"/>
                <w:szCs w:val="2"/>
                <w:lang w:val="es-BO"/>
              </w:rPr>
            </w:pPr>
          </w:p>
        </w:tc>
        <w:tc>
          <w:tcPr>
            <w:tcW w:w="281" w:type="dxa"/>
            <w:shd w:val="clear" w:color="auto" w:fill="auto"/>
          </w:tcPr>
          <w:p w14:paraId="3B11C84F" w14:textId="77777777" w:rsidR="00DD3382" w:rsidRPr="007B12DC" w:rsidRDefault="00DD3382" w:rsidP="00DD3382">
            <w:pPr>
              <w:rPr>
                <w:rFonts w:ascii="Arial" w:hAnsi="Arial" w:cs="Arial"/>
                <w:sz w:val="6"/>
                <w:szCs w:val="2"/>
                <w:lang w:val="es-BO"/>
              </w:rPr>
            </w:pPr>
          </w:p>
        </w:tc>
        <w:tc>
          <w:tcPr>
            <w:tcW w:w="282" w:type="dxa"/>
            <w:shd w:val="clear" w:color="auto" w:fill="auto"/>
          </w:tcPr>
          <w:p w14:paraId="343E5E62" w14:textId="77777777" w:rsidR="00DD3382" w:rsidRPr="007B12DC" w:rsidRDefault="00DD3382" w:rsidP="00DD3382">
            <w:pPr>
              <w:rPr>
                <w:rFonts w:ascii="Arial" w:hAnsi="Arial" w:cs="Arial"/>
                <w:sz w:val="6"/>
                <w:szCs w:val="2"/>
                <w:lang w:val="es-BO"/>
              </w:rPr>
            </w:pPr>
          </w:p>
        </w:tc>
        <w:tc>
          <w:tcPr>
            <w:tcW w:w="272" w:type="dxa"/>
            <w:shd w:val="clear" w:color="auto" w:fill="auto"/>
          </w:tcPr>
          <w:p w14:paraId="57B7ADB7" w14:textId="77777777" w:rsidR="00DD3382" w:rsidRPr="007B12DC" w:rsidRDefault="00DD3382" w:rsidP="00DD3382">
            <w:pPr>
              <w:rPr>
                <w:rFonts w:ascii="Arial" w:hAnsi="Arial" w:cs="Arial"/>
                <w:sz w:val="6"/>
                <w:szCs w:val="2"/>
                <w:lang w:val="es-BO"/>
              </w:rPr>
            </w:pPr>
          </w:p>
        </w:tc>
        <w:tc>
          <w:tcPr>
            <w:tcW w:w="277" w:type="dxa"/>
            <w:shd w:val="clear" w:color="auto" w:fill="auto"/>
          </w:tcPr>
          <w:p w14:paraId="3C9036B3" w14:textId="77777777" w:rsidR="00DD3382" w:rsidRPr="00D011A8" w:rsidRDefault="00DD3382" w:rsidP="00DD3382">
            <w:pPr>
              <w:rPr>
                <w:rFonts w:ascii="Arial" w:hAnsi="Arial" w:cs="Arial"/>
                <w:sz w:val="6"/>
                <w:szCs w:val="2"/>
                <w:lang w:val="es-BO"/>
              </w:rPr>
            </w:pPr>
          </w:p>
        </w:tc>
        <w:tc>
          <w:tcPr>
            <w:tcW w:w="276" w:type="dxa"/>
            <w:shd w:val="clear" w:color="auto" w:fill="auto"/>
          </w:tcPr>
          <w:p w14:paraId="038F361E" w14:textId="77777777" w:rsidR="00DD3382" w:rsidRPr="00D011A8" w:rsidRDefault="00DD3382" w:rsidP="00DD3382">
            <w:pPr>
              <w:rPr>
                <w:rFonts w:ascii="Arial" w:hAnsi="Arial" w:cs="Arial"/>
                <w:sz w:val="6"/>
                <w:szCs w:val="2"/>
                <w:lang w:val="es-BO"/>
              </w:rPr>
            </w:pPr>
          </w:p>
        </w:tc>
        <w:tc>
          <w:tcPr>
            <w:tcW w:w="281" w:type="dxa"/>
            <w:shd w:val="clear" w:color="auto" w:fill="auto"/>
          </w:tcPr>
          <w:p w14:paraId="281BBC25" w14:textId="77777777" w:rsidR="00DD3382" w:rsidRPr="00D011A8" w:rsidRDefault="00DD3382" w:rsidP="00DD3382">
            <w:pPr>
              <w:rPr>
                <w:rFonts w:ascii="Arial" w:hAnsi="Arial" w:cs="Arial"/>
                <w:sz w:val="6"/>
                <w:szCs w:val="2"/>
                <w:lang w:val="es-BO"/>
              </w:rPr>
            </w:pPr>
          </w:p>
        </w:tc>
        <w:tc>
          <w:tcPr>
            <w:tcW w:w="277" w:type="dxa"/>
            <w:shd w:val="clear" w:color="auto" w:fill="auto"/>
          </w:tcPr>
          <w:p w14:paraId="4B0DA777" w14:textId="77777777" w:rsidR="00DD3382" w:rsidRPr="00D011A8" w:rsidRDefault="00DD3382" w:rsidP="00DD3382">
            <w:pPr>
              <w:rPr>
                <w:rFonts w:ascii="Arial" w:hAnsi="Arial" w:cs="Arial"/>
                <w:sz w:val="6"/>
                <w:szCs w:val="2"/>
                <w:lang w:val="es-BO"/>
              </w:rPr>
            </w:pPr>
          </w:p>
        </w:tc>
        <w:tc>
          <w:tcPr>
            <w:tcW w:w="277" w:type="dxa"/>
            <w:shd w:val="clear" w:color="auto" w:fill="auto"/>
          </w:tcPr>
          <w:p w14:paraId="65DE59C5" w14:textId="77777777" w:rsidR="00DD3382" w:rsidRPr="00D011A8" w:rsidRDefault="00DD3382" w:rsidP="00DD3382">
            <w:pPr>
              <w:rPr>
                <w:rFonts w:ascii="Arial" w:hAnsi="Arial" w:cs="Arial"/>
                <w:sz w:val="6"/>
                <w:szCs w:val="2"/>
                <w:lang w:val="es-BO"/>
              </w:rPr>
            </w:pPr>
          </w:p>
        </w:tc>
        <w:tc>
          <w:tcPr>
            <w:tcW w:w="277" w:type="dxa"/>
            <w:shd w:val="clear" w:color="auto" w:fill="auto"/>
          </w:tcPr>
          <w:p w14:paraId="1E26B6BB" w14:textId="77777777" w:rsidR="00DD3382" w:rsidRPr="00D011A8" w:rsidRDefault="00DD3382" w:rsidP="00DD3382">
            <w:pPr>
              <w:rPr>
                <w:rFonts w:ascii="Arial" w:hAnsi="Arial" w:cs="Arial"/>
                <w:sz w:val="6"/>
                <w:szCs w:val="2"/>
                <w:lang w:val="es-BO"/>
              </w:rPr>
            </w:pPr>
          </w:p>
        </w:tc>
        <w:tc>
          <w:tcPr>
            <w:tcW w:w="274" w:type="dxa"/>
            <w:shd w:val="clear" w:color="auto" w:fill="auto"/>
          </w:tcPr>
          <w:p w14:paraId="4E3CE77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87CD25" w14:textId="77777777" w:rsidR="00DD3382" w:rsidRPr="00D011A8" w:rsidRDefault="00DD3382" w:rsidP="00DD3382">
            <w:pPr>
              <w:rPr>
                <w:rFonts w:ascii="Arial" w:hAnsi="Arial" w:cs="Arial"/>
                <w:sz w:val="6"/>
                <w:szCs w:val="2"/>
                <w:lang w:val="es-BO"/>
              </w:rPr>
            </w:pPr>
          </w:p>
        </w:tc>
        <w:tc>
          <w:tcPr>
            <w:tcW w:w="273" w:type="dxa"/>
            <w:shd w:val="clear" w:color="auto" w:fill="auto"/>
          </w:tcPr>
          <w:p w14:paraId="21D5B7EB" w14:textId="77777777" w:rsidR="00DD3382" w:rsidRPr="00D011A8" w:rsidRDefault="00DD3382" w:rsidP="00DD3382">
            <w:pPr>
              <w:rPr>
                <w:rFonts w:ascii="Arial" w:hAnsi="Arial" w:cs="Arial"/>
                <w:sz w:val="6"/>
                <w:szCs w:val="2"/>
                <w:lang w:val="es-BO"/>
              </w:rPr>
            </w:pPr>
          </w:p>
        </w:tc>
        <w:tc>
          <w:tcPr>
            <w:tcW w:w="274" w:type="dxa"/>
            <w:shd w:val="clear" w:color="auto" w:fill="auto"/>
          </w:tcPr>
          <w:p w14:paraId="1EFD840C" w14:textId="77777777" w:rsidR="00DD3382" w:rsidRPr="00D011A8" w:rsidRDefault="00DD3382" w:rsidP="00DD3382">
            <w:pPr>
              <w:rPr>
                <w:rFonts w:ascii="Arial" w:hAnsi="Arial" w:cs="Arial"/>
                <w:sz w:val="6"/>
                <w:szCs w:val="2"/>
                <w:lang w:val="es-BO"/>
              </w:rPr>
            </w:pPr>
          </w:p>
        </w:tc>
        <w:tc>
          <w:tcPr>
            <w:tcW w:w="274" w:type="dxa"/>
            <w:shd w:val="clear" w:color="auto" w:fill="auto"/>
          </w:tcPr>
          <w:p w14:paraId="7EBF736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BA6B31" w14:textId="77777777" w:rsidR="00DD3382" w:rsidRPr="00D011A8" w:rsidRDefault="00DD3382" w:rsidP="00DD3382">
            <w:pPr>
              <w:rPr>
                <w:rFonts w:ascii="Arial" w:hAnsi="Arial" w:cs="Arial"/>
                <w:sz w:val="6"/>
                <w:szCs w:val="2"/>
                <w:lang w:val="es-BO"/>
              </w:rPr>
            </w:pPr>
          </w:p>
        </w:tc>
        <w:tc>
          <w:tcPr>
            <w:tcW w:w="274" w:type="dxa"/>
            <w:shd w:val="clear" w:color="auto" w:fill="auto"/>
          </w:tcPr>
          <w:p w14:paraId="37AF028E" w14:textId="77777777" w:rsidR="00DD3382" w:rsidRPr="00D011A8" w:rsidRDefault="00DD3382" w:rsidP="00DD3382">
            <w:pPr>
              <w:rPr>
                <w:rFonts w:ascii="Arial" w:hAnsi="Arial" w:cs="Arial"/>
                <w:sz w:val="6"/>
                <w:szCs w:val="2"/>
                <w:lang w:val="es-BO"/>
              </w:rPr>
            </w:pPr>
          </w:p>
        </w:tc>
        <w:tc>
          <w:tcPr>
            <w:tcW w:w="273" w:type="dxa"/>
            <w:shd w:val="clear" w:color="auto" w:fill="auto"/>
          </w:tcPr>
          <w:p w14:paraId="5001CD90" w14:textId="77777777" w:rsidR="00DD3382" w:rsidRPr="00D011A8" w:rsidRDefault="00DD3382" w:rsidP="00DD3382">
            <w:pPr>
              <w:rPr>
                <w:rFonts w:ascii="Arial" w:hAnsi="Arial" w:cs="Arial"/>
                <w:sz w:val="6"/>
                <w:szCs w:val="2"/>
                <w:lang w:val="es-BO"/>
              </w:rPr>
            </w:pPr>
          </w:p>
        </w:tc>
        <w:tc>
          <w:tcPr>
            <w:tcW w:w="274" w:type="dxa"/>
            <w:shd w:val="clear" w:color="auto" w:fill="auto"/>
          </w:tcPr>
          <w:p w14:paraId="7037EE31" w14:textId="77777777" w:rsidR="00DD3382" w:rsidRPr="00D011A8" w:rsidRDefault="00DD3382" w:rsidP="00DD3382">
            <w:pPr>
              <w:rPr>
                <w:rFonts w:ascii="Arial" w:hAnsi="Arial" w:cs="Arial"/>
                <w:sz w:val="6"/>
                <w:szCs w:val="2"/>
                <w:lang w:val="es-BO"/>
              </w:rPr>
            </w:pPr>
          </w:p>
        </w:tc>
        <w:tc>
          <w:tcPr>
            <w:tcW w:w="274" w:type="dxa"/>
            <w:shd w:val="clear" w:color="auto" w:fill="auto"/>
          </w:tcPr>
          <w:p w14:paraId="2CB9C8AF" w14:textId="77777777" w:rsidR="00DD3382" w:rsidRPr="00D011A8" w:rsidRDefault="00DD3382" w:rsidP="00DD3382">
            <w:pPr>
              <w:rPr>
                <w:rFonts w:ascii="Arial" w:hAnsi="Arial" w:cs="Arial"/>
                <w:sz w:val="6"/>
                <w:szCs w:val="2"/>
                <w:lang w:val="es-BO"/>
              </w:rPr>
            </w:pPr>
          </w:p>
        </w:tc>
        <w:tc>
          <w:tcPr>
            <w:tcW w:w="274" w:type="dxa"/>
            <w:shd w:val="clear" w:color="auto" w:fill="auto"/>
          </w:tcPr>
          <w:p w14:paraId="6E54B737" w14:textId="77777777" w:rsidR="00DD3382" w:rsidRPr="00D011A8" w:rsidRDefault="00DD3382" w:rsidP="00DD3382">
            <w:pPr>
              <w:rPr>
                <w:rFonts w:ascii="Arial" w:hAnsi="Arial" w:cs="Arial"/>
                <w:sz w:val="6"/>
                <w:szCs w:val="2"/>
                <w:lang w:val="es-BO"/>
              </w:rPr>
            </w:pPr>
          </w:p>
        </w:tc>
        <w:tc>
          <w:tcPr>
            <w:tcW w:w="274" w:type="dxa"/>
            <w:shd w:val="clear" w:color="auto" w:fill="auto"/>
          </w:tcPr>
          <w:p w14:paraId="4305AA6C" w14:textId="77777777" w:rsidR="00DD3382" w:rsidRPr="00D011A8" w:rsidRDefault="00DD3382" w:rsidP="00DD3382">
            <w:pPr>
              <w:rPr>
                <w:rFonts w:ascii="Arial" w:hAnsi="Arial" w:cs="Arial"/>
                <w:sz w:val="6"/>
                <w:szCs w:val="2"/>
                <w:lang w:val="es-BO"/>
              </w:rPr>
            </w:pPr>
          </w:p>
        </w:tc>
        <w:tc>
          <w:tcPr>
            <w:tcW w:w="273" w:type="dxa"/>
            <w:shd w:val="clear" w:color="auto" w:fill="auto"/>
          </w:tcPr>
          <w:p w14:paraId="4B67CB5F" w14:textId="77777777" w:rsidR="00DD3382" w:rsidRPr="00D011A8" w:rsidRDefault="00DD3382" w:rsidP="00DD3382">
            <w:pPr>
              <w:rPr>
                <w:rFonts w:ascii="Arial" w:hAnsi="Arial" w:cs="Arial"/>
                <w:sz w:val="6"/>
                <w:szCs w:val="2"/>
                <w:lang w:val="es-BO"/>
              </w:rPr>
            </w:pPr>
          </w:p>
        </w:tc>
        <w:tc>
          <w:tcPr>
            <w:tcW w:w="273" w:type="dxa"/>
            <w:shd w:val="clear" w:color="auto" w:fill="auto"/>
          </w:tcPr>
          <w:p w14:paraId="67F1E90E" w14:textId="77777777" w:rsidR="00DD3382" w:rsidRPr="00D011A8" w:rsidRDefault="00DD3382" w:rsidP="00DD3382">
            <w:pPr>
              <w:rPr>
                <w:rFonts w:ascii="Arial" w:hAnsi="Arial" w:cs="Arial"/>
                <w:sz w:val="6"/>
                <w:szCs w:val="2"/>
                <w:lang w:val="es-BO"/>
              </w:rPr>
            </w:pPr>
          </w:p>
        </w:tc>
        <w:tc>
          <w:tcPr>
            <w:tcW w:w="273" w:type="dxa"/>
            <w:shd w:val="clear" w:color="auto" w:fill="auto"/>
          </w:tcPr>
          <w:p w14:paraId="4686AD5B" w14:textId="77777777" w:rsidR="00DD3382" w:rsidRPr="00D011A8" w:rsidRDefault="00DD3382" w:rsidP="00DD3382">
            <w:pPr>
              <w:rPr>
                <w:rFonts w:ascii="Arial" w:hAnsi="Arial" w:cs="Arial"/>
                <w:sz w:val="6"/>
                <w:szCs w:val="2"/>
                <w:lang w:val="es-BO"/>
              </w:rPr>
            </w:pPr>
          </w:p>
        </w:tc>
        <w:tc>
          <w:tcPr>
            <w:tcW w:w="273" w:type="dxa"/>
            <w:shd w:val="clear" w:color="auto" w:fill="auto"/>
          </w:tcPr>
          <w:p w14:paraId="37B54BC8" w14:textId="77777777" w:rsidR="00DD3382" w:rsidRPr="00D011A8" w:rsidRDefault="00DD3382" w:rsidP="00DD3382">
            <w:pPr>
              <w:rPr>
                <w:rFonts w:ascii="Arial" w:hAnsi="Arial" w:cs="Arial"/>
                <w:sz w:val="6"/>
                <w:szCs w:val="2"/>
                <w:lang w:val="es-BO"/>
              </w:rPr>
            </w:pPr>
          </w:p>
        </w:tc>
        <w:tc>
          <w:tcPr>
            <w:tcW w:w="273" w:type="dxa"/>
            <w:shd w:val="clear" w:color="auto" w:fill="auto"/>
          </w:tcPr>
          <w:p w14:paraId="41291BB0" w14:textId="77777777" w:rsidR="00DD3382" w:rsidRPr="00D011A8" w:rsidRDefault="00DD3382" w:rsidP="00DD3382">
            <w:pPr>
              <w:rPr>
                <w:rFonts w:ascii="Arial" w:hAnsi="Arial" w:cs="Arial"/>
                <w:sz w:val="6"/>
                <w:szCs w:val="2"/>
                <w:lang w:val="es-BO"/>
              </w:rPr>
            </w:pPr>
          </w:p>
        </w:tc>
        <w:tc>
          <w:tcPr>
            <w:tcW w:w="273" w:type="dxa"/>
            <w:shd w:val="clear" w:color="auto" w:fill="auto"/>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CF754C">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15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FF6DA" w14:textId="4F07CCA6" w:rsidR="00DD3382" w:rsidRPr="007B12DC" w:rsidRDefault="00CF754C" w:rsidP="00DD3382">
            <w:pPr>
              <w:jc w:val="center"/>
              <w:rPr>
                <w:rFonts w:ascii="Arial" w:hAnsi="Arial" w:cs="Arial"/>
                <w:sz w:val="16"/>
                <w:lang w:val="es-BO"/>
              </w:rPr>
            </w:pPr>
            <w:r w:rsidRPr="00CF754C">
              <w:rPr>
                <w:rFonts w:ascii="Arial" w:hAnsi="Arial" w:cs="Arial"/>
                <w:sz w:val="16"/>
                <w:lang w:val="es-BO"/>
              </w:rPr>
              <w:t xml:space="preserve">Calle Colombia esquina </w:t>
            </w:r>
            <w:proofErr w:type="spellStart"/>
            <w:r w:rsidRPr="00CF754C">
              <w:rPr>
                <w:rFonts w:ascii="Arial" w:hAnsi="Arial" w:cs="Arial"/>
                <w:sz w:val="16"/>
                <w:lang w:val="es-BO"/>
              </w:rPr>
              <w:t>Falsuri</w:t>
            </w:r>
            <w:proofErr w:type="spellEnd"/>
            <w:r w:rsidRPr="00CF754C">
              <w:rPr>
                <w:rFonts w:ascii="Arial" w:hAnsi="Arial" w:cs="Arial"/>
                <w:sz w:val="16"/>
                <w:lang w:val="es-BO"/>
              </w:rPr>
              <w:t xml:space="preserve"> </w:t>
            </w:r>
            <w:proofErr w:type="spellStart"/>
            <w:r w:rsidRPr="00CF754C">
              <w:rPr>
                <w:rFonts w:ascii="Arial" w:hAnsi="Arial" w:cs="Arial"/>
                <w:sz w:val="16"/>
                <w:lang w:val="es-BO"/>
              </w:rPr>
              <w:t>Nº</w:t>
            </w:r>
            <w:proofErr w:type="spellEnd"/>
            <w:r w:rsidRPr="00CF754C">
              <w:rPr>
                <w:rFonts w:ascii="Arial" w:hAnsi="Arial" w:cs="Arial"/>
                <w:sz w:val="16"/>
                <w:lang w:val="es-BO"/>
              </w:rPr>
              <w:t xml:space="preserve"> 655</w:t>
            </w:r>
          </w:p>
        </w:tc>
        <w:tc>
          <w:tcPr>
            <w:tcW w:w="1917" w:type="dxa"/>
            <w:gridSpan w:val="7"/>
            <w:tcBorders>
              <w:left w:val="single" w:sz="4" w:space="0" w:color="auto"/>
              <w:right w:val="single" w:sz="4" w:space="0" w:color="auto"/>
            </w:tcBorders>
            <w:shd w:val="clear" w:color="auto" w:fill="auto"/>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00D032" w14:textId="77777777" w:rsidR="00CF754C" w:rsidRPr="00CF754C" w:rsidRDefault="00CF754C" w:rsidP="00CF754C">
            <w:pPr>
              <w:jc w:val="center"/>
              <w:rPr>
                <w:rFonts w:ascii="Arial" w:hAnsi="Arial" w:cs="Arial"/>
                <w:sz w:val="16"/>
                <w:lang w:val="es-BO"/>
              </w:rPr>
            </w:pPr>
            <w:r w:rsidRPr="00CF754C">
              <w:rPr>
                <w:rFonts w:ascii="Arial" w:hAnsi="Arial" w:cs="Arial"/>
                <w:sz w:val="16"/>
                <w:lang w:val="es-BO"/>
              </w:rPr>
              <w:t>08:30 a 12:30</w:t>
            </w:r>
          </w:p>
          <w:p w14:paraId="5588AB71" w14:textId="773FF87C" w:rsidR="00DD3382" w:rsidRPr="00D011A8" w:rsidRDefault="00CF754C" w:rsidP="00CF754C">
            <w:pPr>
              <w:jc w:val="center"/>
              <w:rPr>
                <w:rFonts w:ascii="Arial" w:hAnsi="Arial" w:cs="Arial"/>
                <w:sz w:val="16"/>
                <w:lang w:val="es-BO"/>
              </w:rPr>
            </w:pPr>
            <w:r w:rsidRPr="00CF754C">
              <w:rPr>
                <w:rFonts w:ascii="Arial" w:hAnsi="Arial" w:cs="Arial"/>
                <w:sz w:val="16"/>
                <w:lang w:val="es-BO"/>
              </w:rPr>
              <w:t>13:30 a 16:30</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0645C21A" w14:textId="77777777" w:rsidR="00DD3382" w:rsidRPr="007B12DC" w:rsidRDefault="00DD3382" w:rsidP="00DD3382">
            <w:pPr>
              <w:rPr>
                <w:rFonts w:ascii="Arial" w:hAnsi="Arial" w:cs="Arial"/>
                <w:sz w:val="6"/>
                <w:szCs w:val="2"/>
                <w:lang w:val="es-BO"/>
              </w:rPr>
            </w:pPr>
          </w:p>
        </w:tc>
        <w:tc>
          <w:tcPr>
            <w:tcW w:w="281" w:type="dxa"/>
            <w:shd w:val="clear" w:color="auto" w:fill="auto"/>
          </w:tcPr>
          <w:p w14:paraId="3D34091B" w14:textId="77777777" w:rsidR="00DD3382" w:rsidRPr="007B12DC" w:rsidRDefault="00DD3382" w:rsidP="00DD3382">
            <w:pPr>
              <w:rPr>
                <w:rFonts w:ascii="Arial" w:hAnsi="Arial" w:cs="Arial"/>
                <w:sz w:val="6"/>
                <w:szCs w:val="2"/>
                <w:lang w:val="es-BO"/>
              </w:rPr>
            </w:pPr>
          </w:p>
        </w:tc>
        <w:tc>
          <w:tcPr>
            <w:tcW w:w="282" w:type="dxa"/>
            <w:shd w:val="clear" w:color="auto" w:fill="auto"/>
          </w:tcPr>
          <w:p w14:paraId="104E2A5A" w14:textId="77777777" w:rsidR="00DD3382" w:rsidRPr="007B12DC" w:rsidRDefault="00DD3382" w:rsidP="00DD3382">
            <w:pPr>
              <w:rPr>
                <w:rFonts w:ascii="Arial" w:hAnsi="Arial" w:cs="Arial"/>
                <w:sz w:val="6"/>
                <w:szCs w:val="2"/>
                <w:lang w:val="es-BO"/>
              </w:rPr>
            </w:pPr>
          </w:p>
        </w:tc>
        <w:tc>
          <w:tcPr>
            <w:tcW w:w="272" w:type="dxa"/>
            <w:shd w:val="clear" w:color="auto" w:fill="auto"/>
          </w:tcPr>
          <w:p w14:paraId="21BB747F" w14:textId="77777777" w:rsidR="00DD3382" w:rsidRPr="007B12DC" w:rsidRDefault="00DD3382" w:rsidP="00DD3382">
            <w:pPr>
              <w:rPr>
                <w:rFonts w:ascii="Arial" w:hAnsi="Arial" w:cs="Arial"/>
                <w:sz w:val="6"/>
                <w:szCs w:val="2"/>
                <w:lang w:val="es-BO"/>
              </w:rPr>
            </w:pPr>
          </w:p>
        </w:tc>
        <w:tc>
          <w:tcPr>
            <w:tcW w:w="277" w:type="dxa"/>
            <w:shd w:val="clear" w:color="auto" w:fill="auto"/>
          </w:tcPr>
          <w:p w14:paraId="2F70EFA6" w14:textId="77777777" w:rsidR="00DD3382" w:rsidRPr="00D011A8" w:rsidRDefault="00DD3382" w:rsidP="00DD3382">
            <w:pPr>
              <w:rPr>
                <w:rFonts w:ascii="Arial" w:hAnsi="Arial" w:cs="Arial"/>
                <w:sz w:val="6"/>
                <w:szCs w:val="2"/>
                <w:lang w:val="es-BO"/>
              </w:rPr>
            </w:pPr>
          </w:p>
        </w:tc>
        <w:tc>
          <w:tcPr>
            <w:tcW w:w="276" w:type="dxa"/>
            <w:shd w:val="clear" w:color="auto" w:fill="auto"/>
          </w:tcPr>
          <w:p w14:paraId="1AA68009" w14:textId="77777777" w:rsidR="00DD3382" w:rsidRPr="00D011A8" w:rsidRDefault="00DD3382" w:rsidP="00DD3382">
            <w:pPr>
              <w:rPr>
                <w:rFonts w:ascii="Arial" w:hAnsi="Arial" w:cs="Arial"/>
                <w:sz w:val="6"/>
                <w:szCs w:val="2"/>
                <w:lang w:val="es-BO"/>
              </w:rPr>
            </w:pPr>
          </w:p>
        </w:tc>
        <w:tc>
          <w:tcPr>
            <w:tcW w:w="281" w:type="dxa"/>
            <w:shd w:val="clear" w:color="auto" w:fill="auto"/>
          </w:tcPr>
          <w:p w14:paraId="008A8CC0" w14:textId="77777777" w:rsidR="00DD3382" w:rsidRPr="00D011A8" w:rsidRDefault="00DD3382" w:rsidP="00DD3382">
            <w:pPr>
              <w:rPr>
                <w:rFonts w:ascii="Arial" w:hAnsi="Arial" w:cs="Arial"/>
                <w:sz w:val="6"/>
                <w:szCs w:val="2"/>
                <w:lang w:val="es-BO"/>
              </w:rPr>
            </w:pPr>
          </w:p>
        </w:tc>
        <w:tc>
          <w:tcPr>
            <w:tcW w:w="277" w:type="dxa"/>
            <w:shd w:val="clear" w:color="auto" w:fill="auto"/>
          </w:tcPr>
          <w:p w14:paraId="5E464D0F" w14:textId="77777777" w:rsidR="00DD3382" w:rsidRPr="00D011A8" w:rsidRDefault="00DD3382" w:rsidP="00DD3382">
            <w:pPr>
              <w:rPr>
                <w:rFonts w:ascii="Arial" w:hAnsi="Arial" w:cs="Arial"/>
                <w:sz w:val="6"/>
                <w:szCs w:val="2"/>
                <w:lang w:val="es-BO"/>
              </w:rPr>
            </w:pPr>
          </w:p>
        </w:tc>
        <w:tc>
          <w:tcPr>
            <w:tcW w:w="277" w:type="dxa"/>
            <w:shd w:val="clear" w:color="auto" w:fill="auto"/>
          </w:tcPr>
          <w:p w14:paraId="4A0711D7" w14:textId="77777777" w:rsidR="00DD3382" w:rsidRPr="00D011A8" w:rsidRDefault="00DD3382" w:rsidP="00DD3382">
            <w:pPr>
              <w:rPr>
                <w:rFonts w:ascii="Arial" w:hAnsi="Arial" w:cs="Arial"/>
                <w:sz w:val="6"/>
                <w:szCs w:val="2"/>
                <w:lang w:val="es-BO"/>
              </w:rPr>
            </w:pPr>
          </w:p>
        </w:tc>
        <w:tc>
          <w:tcPr>
            <w:tcW w:w="277" w:type="dxa"/>
            <w:shd w:val="clear" w:color="auto" w:fill="auto"/>
          </w:tcPr>
          <w:p w14:paraId="0C443ECC" w14:textId="77777777" w:rsidR="00DD3382" w:rsidRPr="00D011A8" w:rsidRDefault="00DD3382" w:rsidP="00DD3382">
            <w:pPr>
              <w:rPr>
                <w:rFonts w:ascii="Arial" w:hAnsi="Arial" w:cs="Arial"/>
                <w:sz w:val="6"/>
                <w:szCs w:val="2"/>
                <w:lang w:val="es-BO"/>
              </w:rPr>
            </w:pPr>
          </w:p>
        </w:tc>
        <w:tc>
          <w:tcPr>
            <w:tcW w:w="274" w:type="dxa"/>
            <w:shd w:val="clear" w:color="auto" w:fill="auto"/>
          </w:tcPr>
          <w:p w14:paraId="3129DBD9" w14:textId="77777777" w:rsidR="00DD3382" w:rsidRPr="00D011A8" w:rsidRDefault="00DD3382" w:rsidP="00DD3382">
            <w:pPr>
              <w:rPr>
                <w:rFonts w:ascii="Arial" w:hAnsi="Arial" w:cs="Arial"/>
                <w:sz w:val="6"/>
                <w:szCs w:val="2"/>
                <w:lang w:val="es-BO"/>
              </w:rPr>
            </w:pPr>
          </w:p>
        </w:tc>
        <w:tc>
          <w:tcPr>
            <w:tcW w:w="274" w:type="dxa"/>
            <w:shd w:val="clear" w:color="auto" w:fill="auto"/>
          </w:tcPr>
          <w:p w14:paraId="2DE3CF1A" w14:textId="77777777" w:rsidR="00DD3382" w:rsidRPr="00D011A8" w:rsidRDefault="00DD3382" w:rsidP="00DD3382">
            <w:pPr>
              <w:rPr>
                <w:rFonts w:ascii="Arial" w:hAnsi="Arial" w:cs="Arial"/>
                <w:sz w:val="6"/>
                <w:szCs w:val="2"/>
                <w:lang w:val="es-BO"/>
              </w:rPr>
            </w:pPr>
          </w:p>
        </w:tc>
        <w:tc>
          <w:tcPr>
            <w:tcW w:w="273" w:type="dxa"/>
            <w:shd w:val="clear" w:color="auto" w:fill="auto"/>
          </w:tcPr>
          <w:p w14:paraId="178CE5ED" w14:textId="77777777" w:rsidR="00DD3382" w:rsidRPr="00D011A8" w:rsidRDefault="00DD3382" w:rsidP="00DD3382">
            <w:pPr>
              <w:rPr>
                <w:rFonts w:ascii="Arial" w:hAnsi="Arial" w:cs="Arial"/>
                <w:sz w:val="6"/>
                <w:szCs w:val="2"/>
                <w:lang w:val="es-BO"/>
              </w:rPr>
            </w:pPr>
          </w:p>
        </w:tc>
        <w:tc>
          <w:tcPr>
            <w:tcW w:w="274" w:type="dxa"/>
            <w:shd w:val="clear" w:color="auto" w:fill="auto"/>
          </w:tcPr>
          <w:p w14:paraId="135D6188" w14:textId="77777777" w:rsidR="00DD3382" w:rsidRPr="00D011A8" w:rsidRDefault="00DD3382" w:rsidP="00DD3382">
            <w:pPr>
              <w:rPr>
                <w:rFonts w:ascii="Arial" w:hAnsi="Arial" w:cs="Arial"/>
                <w:sz w:val="6"/>
                <w:szCs w:val="2"/>
                <w:lang w:val="es-BO"/>
              </w:rPr>
            </w:pPr>
          </w:p>
        </w:tc>
        <w:tc>
          <w:tcPr>
            <w:tcW w:w="274" w:type="dxa"/>
            <w:shd w:val="clear" w:color="auto" w:fill="auto"/>
          </w:tcPr>
          <w:p w14:paraId="00736D3C" w14:textId="77777777" w:rsidR="00DD3382" w:rsidRPr="00D011A8" w:rsidRDefault="00DD3382" w:rsidP="00DD3382">
            <w:pPr>
              <w:rPr>
                <w:rFonts w:ascii="Arial" w:hAnsi="Arial" w:cs="Arial"/>
                <w:sz w:val="6"/>
                <w:szCs w:val="2"/>
                <w:lang w:val="es-BO"/>
              </w:rPr>
            </w:pPr>
          </w:p>
        </w:tc>
        <w:tc>
          <w:tcPr>
            <w:tcW w:w="274" w:type="dxa"/>
            <w:shd w:val="clear" w:color="auto" w:fill="auto"/>
          </w:tcPr>
          <w:p w14:paraId="67324D91" w14:textId="77777777" w:rsidR="00DD3382" w:rsidRPr="00D011A8" w:rsidRDefault="00DD3382" w:rsidP="00DD3382">
            <w:pPr>
              <w:rPr>
                <w:rFonts w:ascii="Arial" w:hAnsi="Arial" w:cs="Arial"/>
                <w:sz w:val="6"/>
                <w:szCs w:val="2"/>
                <w:lang w:val="es-BO"/>
              </w:rPr>
            </w:pPr>
          </w:p>
        </w:tc>
        <w:tc>
          <w:tcPr>
            <w:tcW w:w="274" w:type="dxa"/>
            <w:shd w:val="clear" w:color="auto" w:fill="auto"/>
          </w:tcPr>
          <w:p w14:paraId="0FD6AB6A" w14:textId="77777777" w:rsidR="00DD3382" w:rsidRPr="00D011A8" w:rsidRDefault="00DD3382" w:rsidP="00DD3382">
            <w:pPr>
              <w:rPr>
                <w:rFonts w:ascii="Arial" w:hAnsi="Arial" w:cs="Arial"/>
                <w:sz w:val="6"/>
                <w:szCs w:val="2"/>
                <w:lang w:val="es-BO"/>
              </w:rPr>
            </w:pPr>
          </w:p>
        </w:tc>
        <w:tc>
          <w:tcPr>
            <w:tcW w:w="273" w:type="dxa"/>
            <w:shd w:val="clear" w:color="auto" w:fill="auto"/>
          </w:tcPr>
          <w:p w14:paraId="397ACA7D" w14:textId="77777777" w:rsidR="00DD3382" w:rsidRPr="00D011A8" w:rsidRDefault="00DD3382" w:rsidP="00DD3382">
            <w:pPr>
              <w:rPr>
                <w:rFonts w:ascii="Arial" w:hAnsi="Arial" w:cs="Arial"/>
                <w:sz w:val="6"/>
                <w:szCs w:val="2"/>
                <w:lang w:val="es-BO"/>
              </w:rPr>
            </w:pPr>
          </w:p>
        </w:tc>
        <w:tc>
          <w:tcPr>
            <w:tcW w:w="274" w:type="dxa"/>
            <w:shd w:val="clear" w:color="auto" w:fill="auto"/>
          </w:tcPr>
          <w:p w14:paraId="36B6F41A" w14:textId="77777777" w:rsidR="00DD3382" w:rsidRPr="00D011A8" w:rsidRDefault="00DD3382" w:rsidP="00DD3382">
            <w:pPr>
              <w:rPr>
                <w:rFonts w:ascii="Arial" w:hAnsi="Arial" w:cs="Arial"/>
                <w:sz w:val="6"/>
                <w:szCs w:val="2"/>
                <w:lang w:val="es-BO"/>
              </w:rPr>
            </w:pPr>
          </w:p>
        </w:tc>
        <w:tc>
          <w:tcPr>
            <w:tcW w:w="274" w:type="dxa"/>
            <w:shd w:val="clear" w:color="auto" w:fill="auto"/>
          </w:tcPr>
          <w:p w14:paraId="23BF695B" w14:textId="77777777" w:rsidR="00DD3382" w:rsidRPr="00D011A8" w:rsidRDefault="00DD3382" w:rsidP="00DD3382">
            <w:pPr>
              <w:rPr>
                <w:rFonts w:ascii="Arial" w:hAnsi="Arial" w:cs="Arial"/>
                <w:sz w:val="6"/>
                <w:szCs w:val="2"/>
                <w:lang w:val="es-BO"/>
              </w:rPr>
            </w:pPr>
          </w:p>
        </w:tc>
        <w:tc>
          <w:tcPr>
            <w:tcW w:w="274" w:type="dxa"/>
            <w:shd w:val="clear" w:color="auto" w:fill="auto"/>
          </w:tcPr>
          <w:p w14:paraId="01398EB8" w14:textId="77777777" w:rsidR="00DD3382" w:rsidRPr="00D011A8" w:rsidRDefault="00DD3382" w:rsidP="00DD3382">
            <w:pPr>
              <w:rPr>
                <w:rFonts w:ascii="Arial" w:hAnsi="Arial" w:cs="Arial"/>
                <w:sz w:val="6"/>
                <w:szCs w:val="2"/>
                <w:lang w:val="es-BO"/>
              </w:rPr>
            </w:pPr>
          </w:p>
        </w:tc>
        <w:tc>
          <w:tcPr>
            <w:tcW w:w="274" w:type="dxa"/>
            <w:shd w:val="clear" w:color="auto" w:fill="auto"/>
          </w:tcPr>
          <w:p w14:paraId="1824E756" w14:textId="77777777" w:rsidR="00DD3382" w:rsidRPr="00D011A8" w:rsidRDefault="00DD3382" w:rsidP="00DD3382">
            <w:pPr>
              <w:rPr>
                <w:rFonts w:ascii="Arial" w:hAnsi="Arial" w:cs="Arial"/>
                <w:sz w:val="6"/>
                <w:szCs w:val="2"/>
                <w:lang w:val="es-BO"/>
              </w:rPr>
            </w:pPr>
          </w:p>
        </w:tc>
        <w:tc>
          <w:tcPr>
            <w:tcW w:w="273" w:type="dxa"/>
            <w:shd w:val="clear" w:color="auto" w:fill="auto"/>
          </w:tcPr>
          <w:p w14:paraId="5ACB9473" w14:textId="77777777" w:rsidR="00DD3382" w:rsidRPr="00D011A8" w:rsidRDefault="00DD3382" w:rsidP="00DD3382">
            <w:pPr>
              <w:rPr>
                <w:rFonts w:ascii="Arial" w:hAnsi="Arial" w:cs="Arial"/>
                <w:sz w:val="6"/>
                <w:szCs w:val="2"/>
                <w:lang w:val="es-BO"/>
              </w:rPr>
            </w:pPr>
          </w:p>
        </w:tc>
        <w:tc>
          <w:tcPr>
            <w:tcW w:w="273" w:type="dxa"/>
            <w:shd w:val="clear" w:color="auto" w:fill="auto"/>
          </w:tcPr>
          <w:p w14:paraId="4F0AECAF" w14:textId="77777777" w:rsidR="00DD3382" w:rsidRPr="00D011A8" w:rsidRDefault="00DD3382" w:rsidP="00DD3382">
            <w:pPr>
              <w:rPr>
                <w:rFonts w:ascii="Arial" w:hAnsi="Arial" w:cs="Arial"/>
                <w:sz w:val="6"/>
                <w:szCs w:val="2"/>
                <w:lang w:val="es-BO"/>
              </w:rPr>
            </w:pPr>
          </w:p>
        </w:tc>
        <w:tc>
          <w:tcPr>
            <w:tcW w:w="273" w:type="dxa"/>
            <w:shd w:val="clear" w:color="auto" w:fill="auto"/>
          </w:tcPr>
          <w:p w14:paraId="7126E31E" w14:textId="77777777" w:rsidR="00DD3382" w:rsidRPr="00D011A8" w:rsidRDefault="00DD3382" w:rsidP="00DD3382">
            <w:pPr>
              <w:rPr>
                <w:rFonts w:ascii="Arial" w:hAnsi="Arial" w:cs="Arial"/>
                <w:sz w:val="6"/>
                <w:szCs w:val="2"/>
                <w:lang w:val="es-BO"/>
              </w:rPr>
            </w:pPr>
          </w:p>
        </w:tc>
        <w:tc>
          <w:tcPr>
            <w:tcW w:w="273" w:type="dxa"/>
            <w:shd w:val="clear" w:color="auto" w:fill="auto"/>
          </w:tcPr>
          <w:p w14:paraId="7BE3E52A" w14:textId="77777777" w:rsidR="00DD3382" w:rsidRPr="00D011A8" w:rsidRDefault="00DD3382" w:rsidP="00DD3382">
            <w:pPr>
              <w:rPr>
                <w:rFonts w:ascii="Arial" w:hAnsi="Arial" w:cs="Arial"/>
                <w:sz w:val="6"/>
                <w:szCs w:val="2"/>
                <w:lang w:val="es-BO"/>
              </w:rPr>
            </w:pPr>
          </w:p>
        </w:tc>
        <w:tc>
          <w:tcPr>
            <w:tcW w:w="273" w:type="dxa"/>
            <w:shd w:val="clear" w:color="auto" w:fill="auto"/>
          </w:tcPr>
          <w:p w14:paraId="70DB726B" w14:textId="77777777" w:rsidR="00DD3382" w:rsidRPr="00D011A8" w:rsidRDefault="00DD3382" w:rsidP="00DD3382">
            <w:pPr>
              <w:rPr>
                <w:rFonts w:ascii="Arial" w:hAnsi="Arial" w:cs="Arial"/>
                <w:sz w:val="6"/>
                <w:szCs w:val="2"/>
                <w:lang w:val="es-BO"/>
              </w:rPr>
            </w:pPr>
          </w:p>
        </w:tc>
        <w:tc>
          <w:tcPr>
            <w:tcW w:w="273" w:type="dxa"/>
            <w:shd w:val="clear" w:color="auto" w:fill="auto"/>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DD3382">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369" w:type="dxa"/>
            <w:gridSpan w:val="5"/>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6"/>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CF754C" w:rsidRPr="00D011A8" w14:paraId="431265C4" w14:textId="77777777" w:rsidTr="00CF754C">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CF754C" w:rsidRPr="007B12DC" w:rsidRDefault="00CF754C" w:rsidP="00CF754C">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80517" w14:textId="6456893B" w:rsidR="00CF754C" w:rsidRPr="00CF754C" w:rsidRDefault="00CF754C" w:rsidP="00CF754C">
            <w:pPr>
              <w:jc w:val="center"/>
              <w:rPr>
                <w:rFonts w:ascii="Arial" w:hAnsi="Arial" w:cs="Arial"/>
                <w:sz w:val="14"/>
                <w:szCs w:val="14"/>
                <w:lang w:val="es-BO"/>
              </w:rPr>
            </w:pPr>
            <w:r w:rsidRPr="00CF754C">
              <w:rPr>
                <w:rFonts w:ascii="Arial" w:hAnsi="Arial" w:cs="Arial"/>
                <w:sz w:val="14"/>
                <w:szCs w:val="14"/>
                <w:lang w:val="es-BO"/>
              </w:rPr>
              <w:t>Leonarda Mairana Perez</w:t>
            </w:r>
          </w:p>
        </w:tc>
        <w:tc>
          <w:tcPr>
            <w:tcW w:w="274" w:type="dxa"/>
            <w:tcBorders>
              <w:left w:val="single" w:sz="4" w:space="0" w:color="auto"/>
              <w:right w:val="single" w:sz="4" w:space="0" w:color="auto"/>
            </w:tcBorders>
            <w:vAlign w:val="center"/>
          </w:tcPr>
          <w:p w14:paraId="0CE82C90" w14:textId="77777777" w:rsidR="00CF754C" w:rsidRPr="00CF754C" w:rsidRDefault="00CF754C" w:rsidP="00CF754C">
            <w:pPr>
              <w:rPr>
                <w:rFonts w:ascii="Arial" w:hAnsi="Arial" w:cs="Arial"/>
                <w:sz w:val="14"/>
                <w:szCs w:val="14"/>
                <w:lang w:val="es-BO"/>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023567" w14:textId="2D1DC43E" w:rsidR="00CF754C" w:rsidRPr="00CF754C" w:rsidRDefault="00CF754C" w:rsidP="00CF754C">
            <w:pPr>
              <w:jc w:val="center"/>
              <w:rPr>
                <w:rFonts w:ascii="Arial" w:hAnsi="Arial" w:cs="Arial"/>
                <w:sz w:val="14"/>
                <w:szCs w:val="14"/>
                <w:lang w:val="es-BO"/>
              </w:rPr>
            </w:pPr>
            <w:r w:rsidRPr="00CF754C">
              <w:rPr>
                <w:rFonts w:ascii="Arial" w:hAnsi="Arial" w:cs="Arial"/>
                <w:sz w:val="14"/>
                <w:szCs w:val="14"/>
                <w:lang w:val="es-BO"/>
              </w:rPr>
              <w:t>Técnico Administrativo I</w:t>
            </w:r>
          </w:p>
        </w:tc>
        <w:tc>
          <w:tcPr>
            <w:tcW w:w="274" w:type="dxa"/>
            <w:tcBorders>
              <w:left w:val="single" w:sz="4" w:space="0" w:color="auto"/>
              <w:right w:val="single" w:sz="4" w:space="0" w:color="auto"/>
            </w:tcBorders>
            <w:vAlign w:val="center"/>
          </w:tcPr>
          <w:p w14:paraId="69C786E2" w14:textId="77777777" w:rsidR="00CF754C" w:rsidRPr="00CF754C" w:rsidRDefault="00CF754C" w:rsidP="00CF754C">
            <w:pPr>
              <w:rPr>
                <w:rFonts w:ascii="Arial" w:hAnsi="Arial" w:cs="Arial"/>
                <w:sz w:val="14"/>
                <w:szCs w:val="14"/>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8E7D78" w14:textId="69FE47E0" w:rsidR="00CF754C" w:rsidRPr="00CF754C" w:rsidRDefault="00CF754C" w:rsidP="00CF754C">
            <w:pPr>
              <w:rPr>
                <w:rFonts w:ascii="Arial" w:hAnsi="Arial" w:cs="Arial"/>
                <w:sz w:val="14"/>
                <w:szCs w:val="14"/>
                <w:lang w:val="es-BO"/>
              </w:rPr>
            </w:pPr>
            <w:r w:rsidRPr="00CF754C">
              <w:rPr>
                <w:rFonts w:ascii="Arial" w:hAnsi="Arial" w:cs="Arial"/>
                <w:sz w:val="14"/>
                <w:szCs w:val="14"/>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CF754C" w:rsidRPr="00D011A8" w:rsidRDefault="00CF754C" w:rsidP="00CF754C">
            <w:pPr>
              <w:rPr>
                <w:rFonts w:ascii="Arial" w:hAnsi="Arial" w:cs="Arial"/>
                <w:sz w:val="16"/>
                <w:lang w:val="es-BO"/>
              </w:rPr>
            </w:pPr>
          </w:p>
        </w:tc>
      </w:tr>
      <w:tr w:rsidR="00CF754C" w:rsidRPr="00D011A8" w14:paraId="4C6C74D3"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3D6E0FA" w14:textId="77777777" w:rsidR="00CF754C" w:rsidRPr="00D011A8" w:rsidRDefault="00CF754C" w:rsidP="00CF754C">
            <w:pPr>
              <w:jc w:val="right"/>
              <w:rPr>
                <w:rFonts w:ascii="Arial" w:hAnsi="Arial" w:cs="Arial"/>
                <w:b/>
                <w:sz w:val="16"/>
                <w:lang w:val="es-BO"/>
              </w:rPr>
            </w:pPr>
          </w:p>
        </w:tc>
        <w:tc>
          <w:tcPr>
            <w:tcW w:w="283" w:type="dxa"/>
            <w:shd w:val="clear" w:color="auto" w:fill="auto"/>
          </w:tcPr>
          <w:p w14:paraId="5581A951" w14:textId="77777777" w:rsidR="00CF754C" w:rsidRPr="007B12DC" w:rsidRDefault="00CF754C" w:rsidP="00CF754C">
            <w:pPr>
              <w:rPr>
                <w:rFonts w:ascii="Arial" w:hAnsi="Arial" w:cs="Arial"/>
                <w:sz w:val="16"/>
                <w:lang w:val="es-BO"/>
              </w:rPr>
            </w:pPr>
          </w:p>
        </w:tc>
        <w:tc>
          <w:tcPr>
            <w:tcW w:w="281" w:type="dxa"/>
            <w:shd w:val="clear" w:color="auto" w:fill="auto"/>
          </w:tcPr>
          <w:p w14:paraId="6A4961BD" w14:textId="77777777" w:rsidR="00CF754C" w:rsidRPr="007B12DC" w:rsidRDefault="00CF754C" w:rsidP="00CF754C">
            <w:pPr>
              <w:rPr>
                <w:rFonts w:ascii="Arial" w:hAnsi="Arial" w:cs="Arial"/>
                <w:sz w:val="16"/>
                <w:lang w:val="es-BO"/>
              </w:rPr>
            </w:pPr>
          </w:p>
        </w:tc>
        <w:tc>
          <w:tcPr>
            <w:tcW w:w="282" w:type="dxa"/>
            <w:shd w:val="clear" w:color="auto" w:fill="auto"/>
          </w:tcPr>
          <w:p w14:paraId="1C377D48" w14:textId="77777777" w:rsidR="00CF754C" w:rsidRPr="007B12DC" w:rsidRDefault="00CF754C" w:rsidP="00CF754C">
            <w:pPr>
              <w:rPr>
                <w:rFonts w:ascii="Arial" w:hAnsi="Arial" w:cs="Arial"/>
                <w:sz w:val="16"/>
                <w:lang w:val="es-BO"/>
              </w:rPr>
            </w:pPr>
          </w:p>
        </w:tc>
        <w:tc>
          <w:tcPr>
            <w:tcW w:w="272" w:type="dxa"/>
            <w:shd w:val="clear" w:color="auto" w:fill="auto"/>
          </w:tcPr>
          <w:p w14:paraId="17CE0308" w14:textId="77777777" w:rsidR="00CF754C" w:rsidRPr="007B12DC" w:rsidRDefault="00CF754C" w:rsidP="00CF754C">
            <w:pPr>
              <w:rPr>
                <w:rFonts w:ascii="Arial" w:hAnsi="Arial" w:cs="Arial"/>
                <w:sz w:val="16"/>
                <w:lang w:val="es-BO"/>
              </w:rPr>
            </w:pPr>
          </w:p>
        </w:tc>
        <w:tc>
          <w:tcPr>
            <w:tcW w:w="277" w:type="dxa"/>
            <w:shd w:val="clear" w:color="auto" w:fill="auto"/>
          </w:tcPr>
          <w:p w14:paraId="55571582" w14:textId="77777777" w:rsidR="00CF754C" w:rsidRPr="00D011A8" w:rsidRDefault="00CF754C" w:rsidP="00CF754C">
            <w:pPr>
              <w:rPr>
                <w:rFonts w:ascii="Arial" w:hAnsi="Arial" w:cs="Arial"/>
                <w:sz w:val="16"/>
                <w:lang w:val="es-BO"/>
              </w:rPr>
            </w:pPr>
          </w:p>
        </w:tc>
        <w:tc>
          <w:tcPr>
            <w:tcW w:w="276" w:type="dxa"/>
            <w:shd w:val="clear" w:color="auto" w:fill="auto"/>
          </w:tcPr>
          <w:p w14:paraId="08E100A2" w14:textId="77777777" w:rsidR="00CF754C" w:rsidRPr="00D011A8" w:rsidRDefault="00CF754C" w:rsidP="00CF754C">
            <w:pPr>
              <w:rPr>
                <w:rFonts w:ascii="Arial" w:hAnsi="Arial" w:cs="Arial"/>
                <w:sz w:val="16"/>
                <w:lang w:val="es-BO"/>
              </w:rPr>
            </w:pPr>
          </w:p>
        </w:tc>
        <w:tc>
          <w:tcPr>
            <w:tcW w:w="281" w:type="dxa"/>
            <w:shd w:val="clear" w:color="auto" w:fill="auto"/>
          </w:tcPr>
          <w:p w14:paraId="3AE2099D" w14:textId="77777777" w:rsidR="00CF754C" w:rsidRPr="00D011A8" w:rsidRDefault="00CF754C" w:rsidP="00CF754C">
            <w:pPr>
              <w:rPr>
                <w:rFonts w:ascii="Arial" w:hAnsi="Arial" w:cs="Arial"/>
                <w:sz w:val="16"/>
                <w:lang w:val="es-BO"/>
              </w:rPr>
            </w:pPr>
          </w:p>
        </w:tc>
        <w:tc>
          <w:tcPr>
            <w:tcW w:w="277" w:type="dxa"/>
            <w:shd w:val="clear" w:color="auto" w:fill="auto"/>
          </w:tcPr>
          <w:p w14:paraId="0C979FCF" w14:textId="77777777" w:rsidR="00CF754C" w:rsidRPr="00D011A8" w:rsidRDefault="00CF754C" w:rsidP="00CF754C">
            <w:pPr>
              <w:rPr>
                <w:rFonts w:ascii="Arial" w:hAnsi="Arial" w:cs="Arial"/>
                <w:sz w:val="16"/>
                <w:lang w:val="es-BO"/>
              </w:rPr>
            </w:pPr>
          </w:p>
        </w:tc>
        <w:tc>
          <w:tcPr>
            <w:tcW w:w="277" w:type="dxa"/>
            <w:shd w:val="clear" w:color="auto" w:fill="auto"/>
          </w:tcPr>
          <w:p w14:paraId="2FDA7E86" w14:textId="77777777" w:rsidR="00CF754C" w:rsidRPr="00D011A8" w:rsidRDefault="00CF754C" w:rsidP="00CF754C">
            <w:pPr>
              <w:rPr>
                <w:rFonts w:ascii="Arial" w:hAnsi="Arial" w:cs="Arial"/>
                <w:sz w:val="16"/>
                <w:lang w:val="es-BO"/>
              </w:rPr>
            </w:pPr>
          </w:p>
        </w:tc>
        <w:tc>
          <w:tcPr>
            <w:tcW w:w="277" w:type="dxa"/>
            <w:shd w:val="clear" w:color="auto" w:fill="auto"/>
          </w:tcPr>
          <w:p w14:paraId="6C34A89A" w14:textId="77777777" w:rsidR="00CF754C" w:rsidRPr="00D011A8" w:rsidRDefault="00CF754C" w:rsidP="00CF754C">
            <w:pPr>
              <w:rPr>
                <w:rFonts w:ascii="Arial" w:hAnsi="Arial" w:cs="Arial"/>
                <w:sz w:val="16"/>
                <w:lang w:val="es-BO"/>
              </w:rPr>
            </w:pPr>
          </w:p>
        </w:tc>
        <w:tc>
          <w:tcPr>
            <w:tcW w:w="274" w:type="dxa"/>
            <w:shd w:val="clear" w:color="auto" w:fill="auto"/>
          </w:tcPr>
          <w:p w14:paraId="3B35188D" w14:textId="77777777" w:rsidR="00CF754C" w:rsidRPr="00D011A8" w:rsidRDefault="00CF754C" w:rsidP="00CF754C">
            <w:pPr>
              <w:rPr>
                <w:rFonts w:ascii="Arial" w:hAnsi="Arial" w:cs="Arial"/>
                <w:sz w:val="16"/>
                <w:lang w:val="es-BO"/>
              </w:rPr>
            </w:pPr>
          </w:p>
        </w:tc>
        <w:tc>
          <w:tcPr>
            <w:tcW w:w="274" w:type="dxa"/>
            <w:shd w:val="clear" w:color="auto" w:fill="auto"/>
          </w:tcPr>
          <w:p w14:paraId="7EFBB5C1" w14:textId="77777777" w:rsidR="00CF754C" w:rsidRPr="00D011A8" w:rsidRDefault="00CF754C" w:rsidP="00CF754C">
            <w:pPr>
              <w:rPr>
                <w:rFonts w:ascii="Arial" w:hAnsi="Arial" w:cs="Arial"/>
                <w:sz w:val="16"/>
                <w:lang w:val="es-BO"/>
              </w:rPr>
            </w:pPr>
          </w:p>
        </w:tc>
        <w:tc>
          <w:tcPr>
            <w:tcW w:w="273" w:type="dxa"/>
            <w:shd w:val="clear" w:color="auto" w:fill="auto"/>
          </w:tcPr>
          <w:p w14:paraId="1978B9D5" w14:textId="77777777" w:rsidR="00CF754C" w:rsidRPr="00D011A8" w:rsidRDefault="00CF754C" w:rsidP="00CF754C">
            <w:pPr>
              <w:rPr>
                <w:rFonts w:ascii="Arial" w:hAnsi="Arial" w:cs="Arial"/>
                <w:sz w:val="16"/>
                <w:lang w:val="es-BO"/>
              </w:rPr>
            </w:pPr>
          </w:p>
        </w:tc>
        <w:tc>
          <w:tcPr>
            <w:tcW w:w="274" w:type="dxa"/>
            <w:shd w:val="clear" w:color="auto" w:fill="auto"/>
          </w:tcPr>
          <w:p w14:paraId="477DD8A6" w14:textId="77777777" w:rsidR="00CF754C" w:rsidRPr="00D011A8" w:rsidRDefault="00CF754C" w:rsidP="00CF754C">
            <w:pPr>
              <w:rPr>
                <w:rFonts w:ascii="Arial" w:hAnsi="Arial" w:cs="Arial"/>
                <w:sz w:val="16"/>
                <w:lang w:val="es-BO"/>
              </w:rPr>
            </w:pPr>
          </w:p>
        </w:tc>
        <w:tc>
          <w:tcPr>
            <w:tcW w:w="274" w:type="dxa"/>
            <w:shd w:val="clear" w:color="auto" w:fill="auto"/>
          </w:tcPr>
          <w:p w14:paraId="41ED41F4" w14:textId="77777777" w:rsidR="00CF754C" w:rsidRPr="00D011A8" w:rsidRDefault="00CF754C" w:rsidP="00CF754C">
            <w:pPr>
              <w:rPr>
                <w:rFonts w:ascii="Arial" w:hAnsi="Arial" w:cs="Arial"/>
                <w:sz w:val="16"/>
                <w:lang w:val="es-BO"/>
              </w:rPr>
            </w:pPr>
          </w:p>
        </w:tc>
        <w:tc>
          <w:tcPr>
            <w:tcW w:w="274" w:type="dxa"/>
            <w:shd w:val="clear" w:color="auto" w:fill="auto"/>
          </w:tcPr>
          <w:p w14:paraId="46080BD3" w14:textId="77777777" w:rsidR="00CF754C" w:rsidRPr="00D011A8" w:rsidRDefault="00CF754C" w:rsidP="00CF754C">
            <w:pPr>
              <w:rPr>
                <w:rFonts w:ascii="Arial" w:hAnsi="Arial" w:cs="Arial"/>
                <w:sz w:val="16"/>
                <w:lang w:val="es-BO"/>
              </w:rPr>
            </w:pPr>
          </w:p>
        </w:tc>
        <w:tc>
          <w:tcPr>
            <w:tcW w:w="274" w:type="dxa"/>
            <w:shd w:val="clear" w:color="auto" w:fill="auto"/>
          </w:tcPr>
          <w:p w14:paraId="3DBA83DB" w14:textId="77777777" w:rsidR="00CF754C" w:rsidRPr="00D011A8" w:rsidRDefault="00CF754C" w:rsidP="00CF754C">
            <w:pPr>
              <w:rPr>
                <w:rFonts w:ascii="Arial" w:hAnsi="Arial" w:cs="Arial"/>
                <w:sz w:val="16"/>
                <w:lang w:val="es-BO"/>
              </w:rPr>
            </w:pPr>
          </w:p>
        </w:tc>
        <w:tc>
          <w:tcPr>
            <w:tcW w:w="273" w:type="dxa"/>
            <w:shd w:val="clear" w:color="auto" w:fill="auto"/>
          </w:tcPr>
          <w:p w14:paraId="3761391B" w14:textId="77777777" w:rsidR="00CF754C" w:rsidRPr="00D011A8" w:rsidRDefault="00CF754C" w:rsidP="00CF754C">
            <w:pPr>
              <w:rPr>
                <w:rFonts w:ascii="Arial" w:hAnsi="Arial" w:cs="Arial"/>
                <w:sz w:val="16"/>
                <w:lang w:val="es-BO"/>
              </w:rPr>
            </w:pPr>
          </w:p>
        </w:tc>
        <w:tc>
          <w:tcPr>
            <w:tcW w:w="274" w:type="dxa"/>
            <w:shd w:val="clear" w:color="auto" w:fill="auto"/>
          </w:tcPr>
          <w:p w14:paraId="27D8A4C4" w14:textId="77777777" w:rsidR="00CF754C" w:rsidRPr="00D011A8" w:rsidRDefault="00CF754C" w:rsidP="00CF754C">
            <w:pPr>
              <w:rPr>
                <w:rFonts w:ascii="Arial" w:hAnsi="Arial" w:cs="Arial"/>
                <w:sz w:val="16"/>
                <w:lang w:val="es-BO"/>
              </w:rPr>
            </w:pPr>
          </w:p>
        </w:tc>
        <w:tc>
          <w:tcPr>
            <w:tcW w:w="274" w:type="dxa"/>
            <w:shd w:val="clear" w:color="auto" w:fill="auto"/>
          </w:tcPr>
          <w:p w14:paraId="3D35B285" w14:textId="77777777" w:rsidR="00CF754C" w:rsidRPr="00D011A8" w:rsidRDefault="00CF754C" w:rsidP="00CF754C">
            <w:pPr>
              <w:rPr>
                <w:rFonts w:ascii="Arial" w:hAnsi="Arial" w:cs="Arial"/>
                <w:sz w:val="16"/>
                <w:lang w:val="es-BO"/>
              </w:rPr>
            </w:pPr>
          </w:p>
        </w:tc>
        <w:tc>
          <w:tcPr>
            <w:tcW w:w="274" w:type="dxa"/>
            <w:shd w:val="clear" w:color="auto" w:fill="auto"/>
          </w:tcPr>
          <w:p w14:paraId="500E5E73" w14:textId="77777777" w:rsidR="00CF754C" w:rsidRPr="00D011A8" w:rsidRDefault="00CF754C" w:rsidP="00CF754C">
            <w:pPr>
              <w:rPr>
                <w:rFonts w:ascii="Arial" w:hAnsi="Arial" w:cs="Arial"/>
                <w:sz w:val="16"/>
                <w:lang w:val="es-BO"/>
              </w:rPr>
            </w:pPr>
          </w:p>
        </w:tc>
        <w:tc>
          <w:tcPr>
            <w:tcW w:w="274" w:type="dxa"/>
            <w:shd w:val="clear" w:color="auto" w:fill="auto"/>
          </w:tcPr>
          <w:p w14:paraId="524A3C37" w14:textId="77777777" w:rsidR="00CF754C" w:rsidRPr="00D011A8" w:rsidRDefault="00CF754C" w:rsidP="00CF754C">
            <w:pPr>
              <w:rPr>
                <w:rFonts w:ascii="Arial" w:hAnsi="Arial" w:cs="Arial"/>
                <w:sz w:val="16"/>
                <w:lang w:val="es-BO"/>
              </w:rPr>
            </w:pPr>
          </w:p>
        </w:tc>
        <w:tc>
          <w:tcPr>
            <w:tcW w:w="273" w:type="dxa"/>
            <w:shd w:val="clear" w:color="auto" w:fill="auto"/>
          </w:tcPr>
          <w:p w14:paraId="04F4ED0A" w14:textId="77777777" w:rsidR="00CF754C" w:rsidRPr="00D011A8" w:rsidRDefault="00CF754C" w:rsidP="00CF754C">
            <w:pPr>
              <w:rPr>
                <w:rFonts w:ascii="Arial" w:hAnsi="Arial" w:cs="Arial"/>
                <w:sz w:val="16"/>
                <w:lang w:val="es-BO"/>
              </w:rPr>
            </w:pPr>
          </w:p>
        </w:tc>
        <w:tc>
          <w:tcPr>
            <w:tcW w:w="273" w:type="dxa"/>
            <w:shd w:val="clear" w:color="auto" w:fill="auto"/>
          </w:tcPr>
          <w:p w14:paraId="4336510E" w14:textId="77777777" w:rsidR="00CF754C" w:rsidRPr="00D011A8" w:rsidRDefault="00CF754C" w:rsidP="00CF754C">
            <w:pPr>
              <w:rPr>
                <w:rFonts w:ascii="Arial" w:hAnsi="Arial" w:cs="Arial"/>
                <w:sz w:val="16"/>
                <w:lang w:val="es-BO"/>
              </w:rPr>
            </w:pPr>
          </w:p>
        </w:tc>
        <w:tc>
          <w:tcPr>
            <w:tcW w:w="273" w:type="dxa"/>
            <w:shd w:val="clear" w:color="auto" w:fill="auto"/>
          </w:tcPr>
          <w:p w14:paraId="15D05750" w14:textId="77777777" w:rsidR="00CF754C" w:rsidRPr="00D011A8" w:rsidRDefault="00CF754C" w:rsidP="00CF754C">
            <w:pPr>
              <w:rPr>
                <w:rFonts w:ascii="Arial" w:hAnsi="Arial" w:cs="Arial"/>
                <w:sz w:val="16"/>
                <w:lang w:val="es-BO"/>
              </w:rPr>
            </w:pPr>
          </w:p>
        </w:tc>
        <w:tc>
          <w:tcPr>
            <w:tcW w:w="273" w:type="dxa"/>
            <w:shd w:val="clear" w:color="auto" w:fill="auto"/>
          </w:tcPr>
          <w:p w14:paraId="74B247A4" w14:textId="77777777" w:rsidR="00CF754C" w:rsidRPr="00D011A8" w:rsidRDefault="00CF754C" w:rsidP="00CF754C">
            <w:pPr>
              <w:rPr>
                <w:rFonts w:ascii="Arial" w:hAnsi="Arial" w:cs="Arial"/>
                <w:sz w:val="16"/>
                <w:lang w:val="es-BO"/>
              </w:rPr>
            </w:pPr>
          </w:p>
        </w:tc>
        <w:tc>
          <w:tcPr>
            <w:tcW w:w="273" w:type="dxa"/>
            <w:shd w:val="clear" w:color="auto" w:fill="auto"/>
          </w:tcPr>
          <w:p w14:paraId="76734587" w14:textId="77777777" w:rsidR="00CF754C" w:rsidRPr="00D011A8" w:rsidRDefault="00CF754C" w:rsidP="00CF754C">
            <w:pPr>
              <w:rPr>
                <w:rFonts w:ascii="Arial" w:hAnsi="Arial" w:cs="Arial"/>
                <w:sz w:val="16"/>
                <w:lang w:val="es-BO"/>
              </w:rPr>
            </w:pPr>
          </w:p>
        </w:tc>
        <w:tc>
          <w:tcPr>
            <w:tcW w:w="273" w:type="dxa"/>
            <w:shd w:val="clear" w:color="auto" w:fill="auto"/>
          </w:tcPr>
          <w:p w14:paraId="3F3F3C10" w14:textId="77777777" w:rsidR="00CF754C" w:rsidRPr="00D011A8" w:rsidRDefault="00CF754C" w:rsidP="00CF754C">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CF754C" w:rsidRPr="00D011A8" w:rsidRDefault="00CF754C" w:rsidP="00CF754C">
            <w:pPr>
              <w:rPr>
                <w:rFonts w:ascii="Arial" w:hAnsi="Arial" w:cs="Arial"/>
                <w:sz w:val="16"/>
                <w:lang w:val="es-BO"/>
              </w:rPr>
            </w:pPr>
          </w:p>
        </w:tc>
      </w:tr>
      <w:tr w:rsidR="00CF754C" w:rsidRPr="00D011A8" w14:paraId="551DED91" w14:textId="77777777" w:rsidTr="00CF754C">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CF754C" w:rsidRPr="00D011A8" w:rsidRDefault="00CF754C" w:rsidP="00CF754C">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C7E0E3" w14:textId="77777777" w:rsidR="00CF754C" w:rsidRPr="00CF754C" w:rsidRDefault="00CF754C" w:rsidP="00CF754C">
            <w:pPr>
              <w:rPr>
                <w:rFonts w:ascii="Arial" w:hAnsi="Arial" w:cs="Arial"/>
                <w:sz w:val="16"/>
                <w:lang w:val="es-BO"/>
              </w:rPr>
            </w:pPr>
            <w:r w:rsidRPr="00CF754C">
              <w:rPr>
                <w:rFonts w:ascii="Arial" w:hAnsi="Arial" w:cs="Arial"/>
                <w:sz w:val="16"/>
                <w:lang w:val="es-BO"/>
              </w:rPr>
              <w:t xml:space="preserve">4520317 </w:t>
            </w:r>
          </w:p>
          <w:p w14:paraId="35AB3F60" w14:textId="250B1A0A" w:rsidR="00CF754C" w:rsidRPr="007B12DC" w:rsidRDefault="00CF754C" w:rsidP="00CF754C">
            <w:pPr>
              <w:rPr>
                <w:rFonts w:ascii="Arial" w:hAnsi="Arial" w:cs="Arial"/>
                <w:sz w:val="16"/>
                <w:lang w:val="es-BO"/>
              </w:rPr>
            </w:pPr>
            <w:proofErr w:type="spellStart"/>
            <w:r w:rsidRPr="00CF754C">
              <w:rPr>
                <w:rFonts w:ascii="Arial" w:hAnsi="Arial" w:cs="Arial"/>
                <w:sz w:val="16"/>
                <w:lang w:val="es-BO"/>
              </w:rPr>
              <w:t>Int</w:t>
            </w:r>
            <w:proofErr w:type="spellEnd"/>
            <w:r w:rsidRPr="00CF754C">
              <w:rPr>
                <w:rFonts w:ascii="Arial" w:hAnsi="Arial" w:cs="Arial"/>
                <w:sz w:val="16"/>
                <w:lang w:val="es-BO"/>
              </w:rPr>
              <w:t>. 1272</w:t>
            </w:r>
          </w:p>
        </w:tc>
        <w:tc>
          <w:tcPr>
            <w:tcW w:w="281" w:type="dxa"/>
            <w:tcBorders>
              <w:left w:val="single" w:sz="4" w:space="0" w:color="auto"/>
            </w:tcBorders>
            <w:vAlign w:val="center"/>
          </w:tcPr>
          <w:p w14:paraId="05AB06D7" w14:textId="77777777" w:rsidR="00CF754C" w:rsidRPr="007B12DC" w:rsidRDefault="00CF754C" w:rsidP="00CF754C">
            <w:pPr>
              <w:rPr>
                <w:rFonts w:ascii="Arial" w:hAnsi="Arial" w:cs="Arial"/>
                <w:sz w:val="16"/>
                <w:lang w:val="es-BO"/>
              </w:rPr>
            </w:pPr>
          </w:p>
        </w:tc>
        <w:tc>
          <w:tcPr>
            <w:tcW w:w="554" w:type="dxa"/>
            <w:gridSpan w:val="2"/>
            <w:tcBorders>
              <w:left w:val="nil"/>
              <w:right w:val="single" w:sz="4" w:space="0" w:color="auto"/>
            </w:tcBorders>
          </w:tcPr>
          <w:p w14:paraId="0D322C18" w14:textId="77777777" w:rsidR="00CF754C" w:rsidRPr="007B12DC" w:rsidRDefault="00CF754C" w:rsidP="00CF754C">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77777777" w:rsidR="00CF754C" w:rsidRPr="00D011A8" w:rsidRDefault="00CF754C" w:rsidP="00CF754C">
            <w:pPr>
              <w:rPr>
                <w:rFonts w:ascii="Arial" w:hAnsi="Arial" w:cs="Arial"/>
                <w:sz w:val="16"/>
                <w:lang w:val="es-BO"/>
              </w:rPr>
            </w:pPr>
          </w:p>
        </w:tc>
        <w:tc>
          <w:tcPr>
            <w:tcW w:w="277" w:type="dxa"/>
            <w:tcBorders>
              <w:left w:val="single" w:sz="4" w:space="0" w:color="auto"/>
            </w:tcBorders>
          </w:tcPr>
          <w:p w14:paraId="1428CEDC" w14:textId="77777777" w:rsidR="00CF754C" w:rsidRPr="00D011A8" w:rsidRDefault="00CF754C" w:rsidP="00CF754C">
            <w:pPr>
              <w:rPr>
                <w:rFonts w:ascii="Arial" w:hAnsi="Arial" w:cs="Arial"/>
                <w:sz w:val="16"/>
                <w:lang w:val="es-BO"/>
              </w:rPr>
            </w:pPr>
          </w:p>
        </w:tc>
        <w:tc>
          <w:tcPr>
            <w:tcW w:w="1646" w:type="dxa"/>
            <w:gridSpan w:val="6"/>
            <w:tcBorders>
              <w:right w:val="single" w:sz="4" w:space="0" w:color="auto"/>
            </w:tcBorders>
          </w:tcPr>
          <w:p w14:paraId="7C948597" w14:textId="77777777" w:rsidR="00CF754C" w:rsidRPr="00D011A8" w:rsidRDefault="00CF754C" w:rsidP="00CF754C">
            <w:pPr>
              <w:rPr>
                <w:rFonts w:ascii="Arial" w:hAnsi="Arial" w:cs="Arial"/>
                <w:sz w:val="16"/>
                <w:lang w:val="es-BO"/>
              </w:rPr>
            </w:pPr>
            <w:r w:rsidRPr="00D011A8">
              <w:rPr>
                <w:rFonts w:ascii="Arial" w:hAnsi="Arial" w:cs="Arial"/>
                <w:sz w:val="16"/>
                <w:lang w:val="es-BO"/>
              </w:rPr>
              <w:t>Correo Electrónico</w:t>
            </w:r>
          </w:p>
        </w:tc>
        <w:tc>
          <w:tcPr>
            <w:tcW w:w="328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F07B" w14:textId="4F2B0124" w:rsidR="00CF754C" w:rsidRPr="00D011A8" w:rsidRDefault="00CF754C" w:rsidP="00CF754C">
            <w:pPr>
              <w:jc w:val="center"/>
              <w:rPr>
                <w:rFonts w:ascii="Arial" w:hAnsi="Arial" w:cs="Arial"/>
                <w:sz w:val="16"/>
                <w:lang w:val="es-BO"/>
              </w:rPr>
            </w:pPr>
            <w:r w:rsidRPr="00CF754C">
              <w:rPr>
                <w:rFonts w:ascii="Arial" w:hAnsi="Arial" w:cs="Arial"/>
                <w:sz w:val="16"/>
                <w:lang w:val="es-BO"/>
              </w:rPr>
              <w:t>leonarda.mairana@ende.bo</w:t>
            </w:r>
          </w:p>
        </w:tc>
        <w:tc>
          <w:tcPr>
            <w:tcW w:w="273" w:type="dxa"/>
            <w:tcBorders>
              <w:left w:val="single" w:sz="4" w:space="0" w:color="auto"/>
            </w:tcBorders>
          </w:tcPr>
          <w:p w14:paraId="72779DFC" w14:textId="77777777" w:rsidR="00CF754C" w:rsidRPr="00D011A8" w:rsidRDefault="00CF754C" w:rsidP="00CF754C">
            <w:pPr>
              <w:rPr>
                <w:rFonts w:ascii="Arial" w:hAnsi="Arial" w:cs="Arial"/>
                <w:sz w:val="16"/>
                <w:lang w:val="es-BO"/>
              </w:rPr>
            </w:pPr>
          </w:p>
        </w:tc>
        <w:tc>
          <w:tcPr>
            <w:tcW w:w="273" w:type="dxa"/>
            <w:tcBorders>
              <w:right w:val="single" w:sz="12" w:space="0" w:color="244061" w:themeColor="accent1" w:themeShade="80"/>
            </w:tcBorders>
          </w:tcPr>
          <w:p w14:paraId="71F4BDB0" w14:textId="77777777" w:rsidR="00CF754C" w:rsidRPr="00D011A8" w:rsidRDefault="00CF754C" w:rsidP="00CF754C">
            <w:pPr>
              <w:rPr>
                <w:rFonts w:ascii="Arial" w:hAnsi="Arial" w:cs="Arial"/>
                <w:sz w:val="16"/>
                <w:lang w:val="es-BO"/>
              </w:rPr>
            </w:pPr>
          </w:p>
        </w:tc>
      </w:tr>
      <w:tr w:rsidR="00CF754C" w:rsidRPr="00D011A8" w14:paraId="067F847A"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782FAB6A" w14:textId="77777777" w:rsidR="00CF754C" w:rsidRPr="00D011A8" w:rsidRDefault="00CF754C" w:rsidP="00CF754C">
            <w:pPr>
              <w:jc w:val="right"/>
              <w:rPr>
                <w:rFonts w:ascii="Arial" w:hAnsi="Arial" w:cs="Arial"/>
                <w:b/>
                <w:sz w:val="6"/>
                <w:szCs w:val="2"/>
                <w:lang w:val="es-BO"/>
              </w:rPr>
            </w:pPr>
          </w:p>
        </w:tc>
        <w:tc>
          <w:tcPr>
            <w:tcW w:w="283" w:type="dxa"/>
            <w:shd w:val="clear" w:color="auto" w:fill="auto"/>
          </w:tcPr>
          <w:p w14:paraId="57CFF63F" w14:textId="77777777" w:rsidR="00CF754C" w:rsidRPr="007B12DC" w:rsidRDefault="00CF754C" w:rsidP="00CF754C">
            <w:pPr>
              <w:rPr>
                <w:rFonts w:ascii="Arial" w:hAnsi="Arial" w:cs="Arial"/>
                <w:sz w:val="6"/>
                <w:szCs w:val="2"/>
                <w:lang w:val="es-BO"/>
              </w:rPr>
            </w:pPr>
          </w:p>
        </w:tc>
        <w:tc>
          <w:tcPr>
            <w:tcW w:w="281" w:type="dxa"/>
            <w:shd w:val="clear" w:color="auto" w:fill="auto"/>
          </w:tcPr>
          <w:p w14:paraId="6026A8B9" w14:textId="77777777" w:rsidR="00CF754C" w:rsidRPr="007B12DC" w:rsidRDefault="00CF754C" w:rsidP="00CF754C">
            <w:pPr>
              <w:rPr>
                <w:rFonts w:ascii="Arial" w:hAnsi="Arial" w:cs="Arial"/>
                <w:sz w:val="6"/>
                <w:szCs w:val="2"/>
                <w:lang w:val="es-BO"/>
              </w:rPr>
            </w:pPr>
          </w:p>
        </w:tc>
        <w:tc>
          <w:tcPr>
            <w:tcW w:w="282" w:type="dxa"/>
            <w:tcBorders>
              <w:bottom w:val="single" w:sz="6" w:space="0" w:color="auto"/>
            </w:tcBorders>
            <w:shd w:val="clear" w:color="auto" w:fill="auto"/>
          </w:tcPr>
          <w:p w14:paraId="4623B93E" w14:textId="77777777" w:rsidR="00CF754C" w:rsidRPr="007B12DC" w:rsidRDefault="00CF754C" w:rsidP="00CF754C">
            <w:pPr>
              <w:rPr>
                <w:rFonts w:ascii="Arial" w:hAnsi="Arial" w:cs="Arial"/>
                <w:sz w:val="6"/>
                <w:szCs w:val="2"/>
                <w:lang w:val="es-BO"/>
              </w:rPr>
            </w:pPr>
          </w:p>
        </w:tc>
        <w:tc>
          <w:tcPr>
            <w:tcW w:w="272" w:type="dxa"/>
            <w:tcBorders>
              <w:bottom w:val="single" w:sz="6" w:space="0" w:color="auto"/>
            </w:tcBorders>
            <w:shd w:val="clear" w:color="auto" w:fill="auto"/>
          </w:tcPr>
          <w:p w14:paraId="638658E9" w14:textId="77777777" w:rsidR="00CF754C" w:rsidRPr="007B12DC" w:rsidRDefault="00CF754C" w:rsidP="00CF754C">
            <w:pPr>
              <w:rPr>
                <w:rFonts w:ascii="Arial" w:hAnsi="Arial" w:cs="Arial"/>
                <w:sz w:val="6"/>
                <w:szCs w:val="2"/>
                <w:lang w:val="es-BO"/>
              </w:rPr>
            </w:pPr>
          </w:p>
        </w:tc>
        <w:tc>
          <w:tcPr>
            <w:tcW w:w="277" w:type="dxa"/>
            <w:tcBorders>
              <w:bottom w:val="single" w:sz="6" w:space="0" w:color="auto"/>
            </w:tcBorders>
            <w:shd w:val="clear" w:color="auto" w:fill="auto"/>
          </w:tcPr>
          <w:p w14:paraId="340DD73C" w14:textId="77777777" w:rsidR="00CF754C" w:rsidRPr="00D011A8" w:rsidRDefault="00CF754C" w:rsidP="00CF754C">
            <w:pPr>
              <w:rPr>
                <w:rFonts w:ascii="Arial" w:hAnsi="Arial" w:cs="Arial"/>
                <w:sz w:val="6"/>
                <w:szCs w:val="2"/>
                <w:lang w:val="es-BO"/>
              </w:rPr>
            </w:pPr>
          </w:p>
        </w:tc>
        <w:tc>
          <w:tcPr>
            <w:tcW w:w="276" w:type="dxa"/>
            <w:tcBorders>
              <w:bottom w:val="single" w:sz="6" w:space="0" w:color="auto"/>
            </w:tcBorders>
            <w:shd w:val="clear" w:color="auto" w:fill="auto"/>
          </w:tcPr>
          <w:p w14:paraId="1206E48D" w14:textId="77777777" w:rsidR="00CF754C" w:rsidRPr="00D011A8" w:rsidRDefault="00CF754C" w:rsidP="00CF754C">
            <w:pPr>
              <w:rPr>
                <w:rFonts w:ascii="Arial" w:hAnsi="Arial" w:cs="Arial"/>
                <w:sz w:val="6"/>
                <w:szCs w:val="2"/>
                <w:lang w:val="es-BO"/>
              </w:rPr>
            </w:pPr>
          </w:p>
        </w:tc>
        <w:tc>
          <w:tcPr>
            <w:tcW w:w="281" w:type="dxa"/>
            <w:tcBorders>
              <w:bottom w:val="single" w:sz="6" w:space="0" w:color="auto"/>
            </w:tcBorders>
            <w:shd w:val="clear" w:color="auto" w:fill="auto"/>
          </w:tcPr>
          <w:p w14:paraId="2D7AC134" w14:textId="77777777" w:rsidR="00CF754C" w:rsidRPr="00D011A8" w:rsidRDefault="00CF754C" w:rsidP="00CF754C">
            <w:pPr>
              <w:rPr>
                <w:rFonts w:ascii="Arial" w:hAnsi="Arial" w:cs="Arial"/>
                <w:sz w:val="6"/>
                <w:szCs w:val="2"/>
                <w:lang w:val="es-BO"/>
              </w:rPr>
            </w:pPr>
          </w:p>
        </w:tc>
        <w:tc>
          <w:tcPr>
            <w:tcW w:w="277" w:type="dxa"/>
            <w:tcBorders>
              <w:bottom w:val="single" w:sz="6" w:space="0" w:color="auto"/>
            </w:tcBorders>
            <w:shd w:val="clear" w:color="auto" w:fill="auto"/>
          </w:tcPr>
          <w:p w14:paraId="5952A269" w14:textId="77777777" w:rsidR="00CF754C" w:rsidRPr="00D011A8" w:rsidRDefault="00CF754C" w:rsidP="00CF754C">
            <w:pPr>
              <w:rPr>
                <w:rFonts w:ascii="Arial" w:hAnsi="Arial" w:cs="Arial"/>
                <w:sz w:val="6"/>
                <w:szCs w:val="2"/>
                <w:lang w:val="es-BO"/>
              </w:rPr>
            </w:pPr>
          </w:p>
        </w:tc>
        <w:tc>
          <w:tcPr>
            <w:tcW w:w="277" w:type="dxa"/>
            <w:tcBorders>
              <w:bottom w:val="single" w:sz="6" w:space="0" w:color="auto"/>
            </w:tcBorders>
            <w:shd w:val="clear" w:color="auto" w:fill="auto"/>
          </w:tcPr>
          <w:p w14:paraId="522D6AAA" w14:textId="77777777" w:rsidR="00CF754C" w:rsidRPr="00D011A8" w:rsidRDefault="00CF754C" w:rsidP="00CF754C">
            <w:pPr>
              <w:rPr>
                <w:rFonts w:ascii="Arial" w:hAnsi="Arial" w:cs="Arial"/>
                <w:sz w:val="6"/>
                <w:szCs w:val="2"/>
                <w:lang w:val="es-BO"/>
              </w:rPr>
            </w:pPr>
          </w:p>
        </w:tc>
        <w:tc>
          <w:tcPr>
            <w:tcW w:w="277" w:type="dxa"/>
            <w:tcBorders>
              <w:bottom w:val="single" w:sz="6" w:space="0" w:color="auto"/>
            </w:tcBorders>
            <w:shd w:val="clear" w:color="auto" w:fill="auto"/>
          </w:tcPr>
          <w:p w14:paraId="3361D167" w14:textId="77777777" w:rsidR="00CF754C" w:rsidRPr="00D011A8" w:rsidRDefault="00CF754C" w:rsidP="00CF754C">
            <w:pPr>
              <w:rPr>
                <w:rFonts w:ascii="Arial" w:hAnsi="Arial" w:cs="Arial"/>
                <w:sz w:val="6"/>
                <w:szCs w:val="2"/>
                <w:lang w:val="es-BO"/>
              </w:rPr>
            </w:pPr>
          </w:p>
        </w:tc>
        <w:tc>
          <w:tcPr>
            <w:tcW w:w="274" w:type="dxa"/>
            <w:tcBorders>
              <w:bottom w:val="single" w:sz="6" w:space="0" w:color="auto"/>
            </w:tcBorders>
            <w:shd w:val="clear" w:color="auto" w:fill="auto"/>
          </w:tcPr>
          <w:p w14:paraId="4AAB277F" w14:textId="77777777" w:rsidR="00CF754C" w:rsidRPr="00D011A8" w:rsidRDefault="00CF754C" w:rsidP="00CF754C">
            <w:pPr>
              <w:rPr>
                <w:rFonts w:ascii="Arial" w:hAnsi="Arial" w:cs="Arial"/>
                <w:sz w:val="6"/>
                <w:szCs w:val="2"/>
                <w:lang w:val="es-BO"/>
              </w:rPr>
            </w:pPr>
          </w:p>
        </w:tc>
        <w:tc>
          <w:tcPr>
            <w:tcW w:w="274" w:type="dxa"/>
            <w:tcBorders>
              <w:bottom w:val="single" w:sz="6" w:space="0" w:color="auto"/>
            </w:tcBorders>
            <w:shd w:val="clear" w:color="auto" w:fill="auto"/>
          </w:tcPr>
          <w:p w14:paraId="23170D21" w14:textId="77777777" w:rsidR="00CF754C" w:rsidRPr="00D011A8" w:rsidRDefault="00CF754C" w:rsidP="00CF754C">
            <w:pPr>
              <w:rPr>
                <w:rFonts w:ascii="Arial" w:hAnsi="Arial" w:cs="Arial"/>
                <w:sz w:val="6"/>
                <w:szCs w:val="2"/>
                <w:lang w:val="es-BO"/>
              </w:rPr>
            </w:pPr>
          </w:p>
        </w:tc>
        <w:tc>
          <w:tcPr>
            <w:tcW w:w="273" w:type="dxa"/>
            <w:tcBorders>
              <w:bottom w:val="single" w:sz="6" w:space="0" w:color="auto"/>
            </w:tcBorders>
            <w:shd w:val="clear" w:color="auto" w:fill="auto"/>
          </w:tcPr>
          <w:p w14:paraId="465F643C" w14:textId="77777777" w:rsidR="00CF754C" w:rsidRPr="00D011A8" w:rsidRDefault="00CF754C" w:rsidP="00CF754C">
            <w:pPr>
              <w:rPr>
                <w:rFonts w:ascii="Arial" w:hAnsi="Arial" w:cs="Arial"/>
                <w:sz w:val="6"/>
                <w:szCs w:val="2"/>
                <w:lang w:val="es-BO"/>
              </w:rPr>
            </w:pPr>
          </w:p>
        </w:tc>
        <w:tc>
          <w:tcPr>
            <w:tcW w:w="274" w:type="dxa"/>
            <w:tcBorders>
              <w:bottom w:val="single" w:sz="6" w:space="0" w:color="auto"/>
            </w:tcBorders>
            <w:shd w:val="clear" w:color="auto" w:fill="auto"/>
          </w:tcPr>
          <w:p w14:paraId="549522F1" w14:textId="77777777" w:rsidR="00CF754C" w:rsidRPr="00D011A8" w:rsidRDefault="00CF754C" w:rsidP="00CF754C">
            <w:pPr>
              <w:rPr>
                <w:rFonts w:ascii="Arial" w:hAnsi="Arial" w:cs="Arial"/>
                <w:sz w:val="6"/>
                <w:szCs w:val="2"/>
                <w:lang w:val="es-BO"/>
              </w:rPr>
            </w:pPr>
          </w:p>
        </w:tc>
        <w:tc>
          <w:tcPr>
            <w:tcW w:w="274" w:type="dxa"/>
            <w:tcBorders>
              <w:bottom w:val="single" w:sz="6" w:space="0" w:color="auto"/>
            </w:tcBorders>
            <w:shd w:val="clear" w:color="auto" w:fill="auto"/>
          </w:tcPr>
          <w:p w14:paraId="786A6CE3"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5E02B8A"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F31657"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3FACCCD7"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33B27A6"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F6CF972"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42AA8B11" w14:textId="77777777" w:rsidR="00CF754C" w:rsidRPr="00D011A8" w:rsidRDefault="00CF754C" w:rsidP="00CF754C">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A5E05F"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0A17ABCC"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4926681B"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174BA16" w14:textId="77777777" w:rsidR="00CF754C" w:rsidRPr="00D011A8" w:rsidRDefault="00CF754C" w:rsidP="00CF754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613B582" w14:textId="77777777" w:rsidR="00CF754C" w:rsidRPr="00D011A8" w:rsidRDefault="00CF754C" w:rsidP="00CF754C">
            <w:pPr>
              <w:rPr>
                <w:rFonts w:ascii="Arial" w:hAnsi="Arial" w:cs="Arial"/>
                <w:sz w:val="6"/>
                <w:szCs w:val="2"/>
                <w:lang w:val="es-BO"/>
              </w:rPr>
            </w:pPr>
          </w:p>
        </w:tc>
        <w:tc>
          <w:tcPr>
            <w:tcW w:w="273" w:type="dxa"/>
            <w:shd w:val="clear" w:color="auto" w:fill="auto"/>
          </w:tcPr>
          <w:p w14:paraId="4D271C0F" w14:textId="77777777" w:rsidR="00CF754C" w:rsidRPr="00D011A8" w:rsidRDefault="00CF754C" w:rsidP="00CF754C">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CF754C" w:rsidRPr="00D011A8" w:rsidRDefault="00CF754C" w:rsidP="00CF754C">
            <w:pPr>
              <w:rPr>
                <w:rFonts w:ascii="Arial" w:hAnsi="Arial" w:cs="Arial"/>
                <w:sz w:val="6"/>
                <w:szCs w:val="2"/>
                <w:lang w:val="es-BO"/>
              </w:rPr>
            </w:pPr>
          </w:p>
        </w:tc>
      </w:tr>
      <w:tr w:rsidR="00CF754C" w:rsidRPr="00D011A8" w14:paraId="05B0B589" w14:textId="77777777" w:rsidTr="00CF754C">
        <w:trPr>
          <w:jc w:val="center"/>
        </w:trPr>
        <w:tc>
          <w:tcPr>
            <w:tcW w:w="2366" w:type="dxa"/>
            <w:gridSpan w:val="8"/>
            <w:tcBorders>
              <w:left w:val="single" w:sz="12" w:space="0" w:color="244061" w:themeColor="accent1" w:themeShade="80"/>
            </w:tcBorders>
            <w:shd w:val="clear" w:color="auto" w:fill="auto"/>
            <w:vAlign w:val="center"/>
          </w:tcPr>
          <w:p w14:paraId="5560CC0A" w14:textId="2AB4169C" w:rsidR="00CF754C" w:rsidRPr="00E96334" w:rsidRDefault="00CF754C" w:rsidP="00CF754C">
            <w:pPr>
              <w:jc w:val="right"/>
              <w:rPr>
                <w:rFonts w:ascii="Arial" w:hAnsi="Arial" w:cs="Arial"/>
                <w:b/>
                <w:sz w:val="6"/>
                <w:szCs w:val="2"/>
                <w:lang w:val="es-419"/>
              </w:rPr>
            </w:pPr>
            <w:r w:rsidRPr="00D011A8">
              <w:rPr>
                <w:rFonts w:ascii="Arial" w:hAnsi="Arial" w:cs="Arial"/>
                <w:lang w:val="es-BO"/>
              </w:rPr>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lang w:val="es-419"/>
              </w:rPr>
              <w:t xml:space="preserve"> (Fondos en Custodia)</w:t>
            </w:r>
          </w:p>
        </w:tc>
        <w:tc>
          <w:tcPr>
            <w:tcW w:w="283" w:type="dxa"/>
            <w:shd w:val="clear" w:color="auto" w:fill="auto"/>
          </w:tcPr>
          <w:p w14:paraId="7D807A0A" w14:textId="77777777" w:rsidR="00CF754C" w:rsidRPr="007B12DC" w:rsidRDefault="00CF754C" w:rsidP="00CF754C">
            <w:pPr>
              <w:rPr>
                <w:rFonts w:ascii="Arial" w:hAnsi="Arial" w:cs="Arial"/>
                <w:sz w:val="6"/>
                <w:szCs w:val="2"/>
                <w:lang w:val="es-BO"/>
              </w:rPr>
            </w:pPr>
          </w:p>
        </w:tc>
        <w:tc>
          <w:tcPr>
            <w:tcW w:w="281" w:type="dxa"/>
            <w:tcBorders>
              <w:right w:val="single" w:sz="6" w:space="0" w:color="auto"/>
            </w:tcBorders>
            <w:shd w:val="clear" w:color="auto" w:fill="auto"/>
          </w:tcPr>
          <w:p w14:paraId="44D6CCBD" w14:textId="77777777" w:rsidR="00CF754C" w:rsidRPr="007B12DC" w:rsidRDefault="00CF754C" w:rsidP="00CF754C">
            <w:pPr>
              <w:rPr>
                <w:rFonts w:ascii="Arial" w:hAnsi="Arial" w:cs="Arial"/>
                <w:sz w:val="6"/>
                <w:szCs w:val="2"/>
                <w:lang w:val="es-BO"/>
              </w:rPr>
            </w:pPr>
          </w:p>
        </w:tc>
        <w:tc>
          <w:tcPr>
            <w:tcW w:w="6870" w:type="dxa"/>
            <w:gridSpan w:val="25"/>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2E991430" w14:textId="78D09521" w:rsidR="00CF754C" w:rsidRPr="007B12DC" w:rsidRDefault="00CF754C" w:rsidP="00CF754C">
            <w:pPr>
              <w:rPr>
                <w:rFonts w:ascii="Arial" w:hAnsi="Arial" w:cs="Arial"/>
                <w:sz w:val="16"/>
                <w:lang w:val="es-BO"/>
              </w:rPr>
            </w:pPr>
            <w:r>
              <w:rPr>
                <w:rFonts w:ascii="Arial" w:hAnsi="Arial" w:cs="Arial"/>
                <w:sz w:val="16"/>
              </w:rPr>
              <w:t>No corresponde</w:t>
            </w:r>
          </w:p>
        </w:tc>
        <w:tc>
          <w:tcPr>
            <w:tcW w:w="273" w:type="dxa"/>
            <w:tcBorders>
              <w:left w:val="single" w:sz="6" w:space="0" w:color="auto"/>
            </w:tcBorders>
            <w:shd w:val="clear" w:color="auto" w:fill="auto"/>
          </w:tcPr>
          <w:p w14:paraId="41A838B9" w14:textId="77777777" w:rsidR="00CF754C" w:rsidRPr="00D011A8" w:rsidRDefault="00CF754C" w:rsidP="00CF754C">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D94EF64" w14:textId="77777777" w:rsidR="00CF754C" w:rsidRPr="00D011A8" w:rsidRDefault="00CF754C" w:rsidP="00CF754C">
            <w:pPr>
              <w:rPr>
                <w:rFonts w:ascii="Arial" w:hAnsi="Arial" w:cs="Arial"/>
                <w:sz w:val="6"/>
                <w:szCs w:val="2"/>
                <w:lang w:val="es-BO"/>
              </w:rPr>
            </w:pPr>
          </w:p>
        </w:tc>
      </w:tr>
      <w:tr w:rsidR="00CF754C" w:rsidRPr="00D011A8" w14:paraId="790FF76B" w14:textId="77777777"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CF754C" w:rsidRPr="00D011A8" w:rsidRDefault="00CF754C" w:rsidP="00CF754C">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CF754C" w:rsidRPr="00D011A8" w:rsidRDefault="00CF754C" w:rsidP="00CF754C">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CF754C" w:rsidRPr="00D011A8" w:rsidRDefault="00CF754C" w:rsidP="00CF754C">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CF754C" w:rsidRPr="00D011A8" w:rsidRDefault="00CF754C" w:rsidP="00CF754C">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CF754C" w:rsidRPr="00D011A8" w:rsidRDefault="00CF754C" w:rsidP="00CF754C">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CF754C" w:rsidRPr="00D011A8" w:rsidRDefault="00CF754C" w:rsidP="00CF754C">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CF754C" w:rsidRPr="00D011A8" w:rsidRDefault="00CF754C" w:rsidP="00CF754C">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CF754C" w:rsidRPr="00D011A8" w:rsidRDefault="00CF754C" w:rsidP="00CF754C">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CF754C" w:rsidRPr="00D011A8" w:rsidRDefault="00CF754C" w:rsidP="00CF754C">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CF754C" w:rsidRPr="00D011A8" w:rsidRDefault="00CF754C" w:rsidP="00CF754C">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CF754C" w:rsidRPr="00D011A8" w:rsidRDefault="00CF754C" w:rsidP="00CF754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CF754C" w:rsidRPr="00D011A8" w:rsidRDefault="00CF754C" w:rsidP="00CF754C">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CF754C" w:rsidRPr="00D011A8" w:rsidRDefault="00CF754C" w:rsidP="00CF754C">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CF754C" w:rsidRPr="00D011A8" w:rsidRDefault="00CF754C" w:rsidP="00CF754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CF754C" w:rsidRPr="00D011A8" w:rsidRDefault="00CF754C" w:rsidP="00CF754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CF754C" w:rsidRPr="00D011A8" w:rsidRDefault="00CF754C" w:rsidP="00CF754C">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0AAC8D63"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3B1D319"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7FC0C25"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B6ACBC4"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4B1826B9"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25CDE23"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CF754C" w:rsidRPr="00D011A8" w:rsidRDefault="00CF754C" w:rsidP="00CF754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F83ED72"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CF754C" w:rsidRPr="00D011A8" w:rsidRDefault="00CF754C" w:rsidP="00CF754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CF754C" w:rsidRPr="00D011A8" w:rsidRDefault="00CF754C" w:rsidP="00CF754C">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CF754C" w:rsidRPr="00D011A8" w:rsidRDefault="00CF754C" w:rsidP="00CF754C">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CF754C" w:rsidRPr="00D011A8" w:rsidRDefault="00CF754C" w:rsidP="00CF754C">
            <w:pPr>
              <w:rPr>
                <w:rFonts w:ascii="Arial" w:hAnsi="Arial" w:cs="Arial"/>
                <w:sz w:val="6"/>
                <w:szCs w:val="8"/>
                <w:lang w:val="es-BO"/>
              </w:rPr>
            </w:pPr>
          </w:p>
        </w:tc>
      </w:tr>
    </w:tbl>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14:paraId="0FCE59BE" w14:textId="77777777" w:rsidTr="00D40250">
        <w:trPr>
          <w:trHeight w:val="37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lastRenderedPageBreak/>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D4025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65"/>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011A8" w14:paraId="17C3DAB1"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0775C540" w:rsidR="00120392" w:rsidRPr="00D011A8" w:rsidRDefault="00CF754C" w:rsidP="00EB3E8A">
            <w:pPr>
              <w:adjustRightInd w:val="0"/>
              <w:snapToGrid w:val="0"/>
              <w:jc w:val="center"/>
              <w:rPr>
                <w:rFonts w:ascii="Arial" w:hAnsi="Arial" w:cs="Arial"/>
                <w:lang w:val="es-BO"/>
              </w:rPr>
            </w:pPr>
            <w:r>
              <w:rPr>
                <w:rFonts w:ascii="Arial" w:hAnsi="Arial" w:cs="Arial"/>
                <w:lang w:val="es-BO"/>
              </w:rPr>
              <w:t>0</w:t>
            </w:r>
            <w:r w:rsidR="00B83545">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71757D2E" w:rsidR="00120392" w:rsidRPr="00D011A8" w:rsidRDefault="00CF754C"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73771886" w:rsidR="00120392" w:rsidRPr="00D011A8" w:rsidRDefault="00CF754C"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1169C155" w:rsidR="00120392" w:rsidRPr="00D011A8" w:rsidRDefault="00CF754C" w:rsidP="00EB3E8A">
            <w:pPr>
              <w:adjustRightInd w:val="0"/>
              <w:snapToGrid w:val="0"/>
              <w:jc w:val="center"/>
              <w:rPr>
                <w:rFonts w:ascii="Arial" w:hAnsi="Arial" w:cs="Arial"/>
                <w:lang w:val="es-BO"/>
              </w:rPr>
            </w:pPr>
            <w:r w:rsidRPr="00CF754C">
              <w:rPr>
                <w:rFonts w:ascii="Arial" w:hAnsi="Arial" w:cs="Arial"/>
                <w:lang w:val="es-BO"/>
              </w:rPr>
              <w:t xml:space="preserve">Calle Colombia esquina </w:t>
            </w:r>
            <w:proofErr w:type="spellStart"/>
            <w:r w:rsidRPr="00CF754C">
              <w:rPr>
                <w:rFonts w:ascii="Arial" w:hAnsi="Arial" w:cs="Arial"/>
                <w:lang w:val="es-BO"/>
              </w:rPr>
              <w:t>Falsuri</w:t>
            </w:r>
            <w:proofErr w:type="spellEnd"/>
            <w:r w:rsidRPr="00CF754C">
              <w:rPr>
                <w:rFonts w:ascii="Arial" w:hAnsi="Arial" w:cs="Arial"/>
                <w:lang w:val="es-BO"/>
              </w:rPr>
              <w:t xml:space="preserve"> </w:t>
            </w:r>
            <w:proofErr w:type="spellStart"/>
            <w:r w:rsidRPr="00CF754C">
              <w:rPr>
                <w:rFonts w:ascii="Arial" w:hAnsi="Arial" w:cs="Arial"/>
                <w:lang w:val="es-BO"/>
              </w:rPr>
              <w:t>N°</w:t>
            </w:r>
            <w:proofErr w:type="spellEnd"/>
            <w:r w:rsidRPr="00CF754C">
              <w:rPr>
                <w:rFonts w:ascii="Arial" w:hAnsi="Arial" w:cs="Arial"/>
                <w:lang w:val="es-BO"/>
              </w:rPr>
              <w:t xml:space="preserve">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D011A8" w:rsidRDefault="00120392" w:rsidP="00EB3E8A">
            <w:pPr>
              <w:adjustRightInd w:val="0"/>
              <w:snapToGrid w:val="0"/>
              <w:jc w:val="center"/>
              <w:rPr>
                <w:rFonts w:ascii="Arial" w:hAnsi="Arial" w:cs="Arial"/>
                <w:lang w:val="es-BO"/>
              </w:rPr>
            </w:pPr>
          </w:p>
        </w:tc>
      </w:tr>
      <w:tr w:rsidR="00D011A8" w:rsidRPr="00D011A8" w14:paraId="1B58FEC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32C448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68657A26" w:rsidR="00120392" w:rsidRPr="00D011A8" w:rsidRDefault="00CF754C" w:rsidP="00EB3E8A">
            <w:pPr>
              <w:adjustRightInd w:val="0"/>
              <w:snapToGrid w:val="0"/>
              <w:jc w:val="center"/>
              <w:rPr>
                <w:rFonts w:ascii="Arial" w:hAnsi="Arial" w:cs="Arial"/>
                <w:lang w:val="es-BO"/>
              </w:rPr>
            </w:pPr>
            <w:r>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120392" w:rsidRPr="00D011A8" w:rsidRDefault="00120392" w:rsidP="00EB3E8A">
            <w:pPr>
              <w:adjustRightInd w:val="0"/>
              <w:snapToGrid w:val="0"/>
              <w:jc w:val="center"/>
              <w:rPr>
                <w:i/>
                <w:sz w:val="14"/>
                <w:szCs w:val="14"/>
                <w:lang w:val="es-BO"/>
              </w:rPr>
            </w:pPr>
          </w:p>
        </w:tc>
      </w:tr>
      <w:tr w:rsidR="00D011A8" w:rsidRPr="00D011A8" w14:paraId="055DDE0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6EC993BB" w:rsidR="00120392" w:rsidRPr="00D011A8" w:rsidRDefault="00CF754C" w:rsidP="00EB3E8A">
            <w:pPr>
              <w:adjustRightInd w:val="0"/>
              <w:snapToGrid w:val="0"/>
              <w:jc w:val="center"/>
              <w:rPr>
                <w:rFonts w:ascii="Arial" w:hAnsi="Arial" w:cs="Arial"/>
                <w:lang w:val="es-BO"/>
              </w:rPr>
            </w:pPr>
            <w:r>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120392" w:rsidRPr="00D011A8" w:rsidRDefault="00120392" w:rsidP="00EB3E8A">
            <w:pPr>
              <w:adjustRightInd w:val="0"/>
              <w:snapToGrid w:val="0"/>
              <w:jc w:val="center"/>
              <w:rPr>
                <w:rFonts w:ascii="Arial" w:hAnsi="Arial" w:cs="Arial"/>
                <w:lang w:val="es-BO"/>
              </w:rPr>
            </w:pPr>
          </w:p>
        </w:tc>
      </w:tr>
      <w:tr w:rsidR="00D011A8" w:rsidRPr="00D011A8" w14:paraId="1B5A86D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75D890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41E98602"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120392" w:rsidRPr="00D011A8" w:rsidRDefault="00120392" w:rsidP="00EB3E8A">
            <w:pPr>
              <w:adjustRightInd w:val="0"/>
              <w:snapToGrid w:val="0"/>
              <w:jc w:val="center"/>
              <w:rPr>
                <w:i/>
                <w:sz w:val="14"/>
                <w:szCs w:val="14"/>
                <w:lang w:val="es-BO"/>
              </w:rPr>
            </w:pPr>
          </w:p>
        </w:tc>
      </w:tr>
      <w:tr w:rsidR="00D011A8" w:rsidRPr="00D011A8" w14:paraId="70C0E23C" w14:textId="77777777" w:rsidTr="00C3499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6F8FDAC2" w:rsidR="00120392" w:rsidRPr="00D011A8" w:rsidRDefault="00CF754C" w:rsidP="00EB3E8A">
            <w:pPr>
              <w:adjustRightInd w:val="0"/>
              <w:snapToGrid w:val="0"/>
              <w:jc w:val="center"/>
              <w:rPr>
                <w:rFonts w:ascii="Arial" w:hAnsi="Arial" w:cs="Arial"/>
                <w:lang w:val="es-BO"/>
              </w:rPr>
            </w:pPr>
            <w:r>
              <w:rPr>
                <w:rFonts w:ascii="Arial" w:hAnsi="Arial" w:cs="Arial"/>
                <w:lang w:val="es-BO"/>
              </w:rPr>
              <w:t>1</w:t>
            </w:r>
            <w:r w:rsidR="00C26A69">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31A31BDB" w:rsidR="00120392" w:rsidRPr="00D011A8" w:rsidRDefault="00CF754C"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1D0FD6F9" w:rsidR="00120392" w:rsidRPr="00D011A8" w:rsidRDefault="00CF754C"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C2E6F" w14:textId="2E030814" w:rsidR="00120392" w:rsidRDefault="00D25869" w:rsidP="00EB3E8A">
            <w:pPr>
              <w:adjustRightInd w:val="0"/>
              <w:snapToGrid w:val="0"/>
              <w:jc w:val="center"/>
              <w:rPr>
                <w:rFonts w:ascii="Arial" w:hAnsi="Arial" w:cs="Arial"/>
                <w:lang w:val="es-BO"/>
              </w:rPr>
            </w:pPr>
            <w:r>
              <w:rPr>
                <w:rFonts w:ascii="Arial" w:hAnsi="Arial" w:cs="Arial"/>
                <w:lang w:val="es-BO"/>
              </w:rPr>
              <w:t>08</w:t>
            </w:r>
          </w:p>
          <w:p w14:paraId="2F5FA63A" w14:textId="77777777" w:rsidR="00C3499B" w:rsidRDefault="00C3499B" w:rsidP="00EB3E8A">
            <w:pPr>
              <w:adjustRightInd w:val="0"/>
              <w:snapToGrid w:val="0"/>
              <w:jc w:val="center"/>
              <w:rPr>
                <w:rFonts w:ascii="Arial" w:hAnsi="Arial" w:cs="Arial"/>
                <w:lang w:val="es-BO"/>
              </w:rPr>
            </w:pPr>
          </w:p>
          <w:p w14:paraId="4E0F355A" w14:textId="77777777" w:rsidR="00C3499B" w:rsidRDefault="00C3499B" w:rsidP="00EB3E8A">
            <w:pPr>
              <w:adjustRightInd w:val="0"/>
              <w:snapToGrid w:val="0"/>
              <w:jc w:val="center"/>
              <w:rPr>
                <w:rFonts w:ascii="Arial" w:hAnsi="Arial" w:cs="Arial"/>
                <w:lang w:val="es-BO"/>
              </w:rPr>
            </w:pPr>
          </w:p>
          <w:p w14:paraId="464E77FE" w14:textId="77777777" w:rsidR="00C3499B" w:rsidRDefault="00C3499B" w:rsidP="00EB3E8A">
            <w:pPr>
              <w:adjustRightInd w:val="0"/>
              <w:snapToGrid w:val="0"/>
              <w:jc w:val="center"/>
              <w:rPr>
                <w:rFonts w:ascii="Arial" w:hAnsi="Arial" w:cs="Arial"/>
                <w:lang w:val="es-BO"/>
              </w:rPr>
            </w:pPr>
          </w:p>
          <w:p w14:paraId="355055D0" w14:textId="6EB58CAB" w:rsidR="00C3499B" w:rsidRPr="00D011A8" w:rsidRDefault="00D25869" w:rsidP="00EB3E8A">
            <w:pPr>
              <w:adjustRightInd w:val="0"/>
              <w:snapToGrid w:val="0"/>
              <w:jc w:val="center"/>
              <w:rPr>
                <w:rFonts w:ascii="Arial" w:hAnsi="Arial" w:cs="Arial"/>
                <w:lang w:val="es-BO"/>
              </w:rPr>
            </w:pPr>
            <w:r>
              <w:rPr>
                <w:rFonts w:ascii="Arial" w:hAnsi="Arial" w:cs="Arial"/>
                <w:lang w:val="es-BO"/>
              </w:rPr>
              <w:t>09</w:t>
            </w:r>
          </w:p>
        </w:tc>
        <w:tc>
          <w:tcPr>
            <w:tcW w:w="252" w:type="dxa"/>
            <w:tcBorders>
              <w:top w:val="nil"/>
              <w:left w:val="single" w:sz="4" w:space="0" w:color="auto"/>
              <w:bottom w:val="nil"/>
              <w:right w:val="single" w:sz="4" w:space="0" w:color="auto"/>
            </w:tcBorders>
            <w:shd w:val="clear" w:color="auto" w:fill="auto"/>
          </w:tcPr>
          <w:p w14:paraId="65F8DF6E"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C7822" w14:textId="1D525181" w:rsidR="00120392" w:rsidRDefault="00D25869" w:rsidP="00EB3E8A">
            <w:pPr>
              <w:adjustRightInd w:val="0"/>
              <w:snapToGrid w:val="0"/>
              <w:jc w:val="center"/>
              <w:rPr>
                <w:rFonts w:ascii="Arial" w:hAnsi="Arial" w:cs="Arial"/>
                <w:lang w:val="es-BO"/>
              </w:rPr>
            </w:pPr>
            <w:r>
              <w:rPr>
                <w:rFonts w:ascii="Arial" w:hAnsi="Arial" w:cs="Arial"/>
                <w:lang w:val="es-BO"/>
              </w:rPr>
              <w:t>3</w:t>
            </w:r>
            <w:r w:rsidR="00CF754C">
              <w:rPr>
                <w:rFonts w:ascii="Arial" w:hAnsi="Arial" w:cs="Arial"/>
                <w:lang w:val="es-BO"/>
              </w:rPr>
              <w:t>0</w:t>
            </w:r>
          </w:p>
          <w:p w14:paraId="63CF32A4" w14:textId="77777777" w:rsidR="00C3499B" w:rsidRDefault="00C3499B" w:rsidP="00EB3E8A">
            <w:pPr>
              <w:adjustRightInd w:val="0"/>
              <w:snapToGrid w:val="0"/>
              <w:jc w:val="center"/>
              <w:rPr>
                <w:rFonts w:ascii="Arial" w:hAnsi="Arial" w:cs="Arial"/>
                <w:lang w:val="es-BO"/>
              </w:rPr>
            </w:pPr>
          </w:p>
          <w:p w14:paraId="2B981D3B" w14:textId="77777777" w:rsidR="00C3499B" w:rsidRDefault="00C3499B" w:rsidP="00EB3E8A">
            <w:pPr>
              <w:adjustRightInd w:val="0"/>
              <w:snapToGrid w:val="0"/>
              <w:jc w:val="center"/>
              <w:rPr>
                <w:rFonts w:ascii="Arial" w:hAnsi="Arial" w:cs="Arial"/>
                <w:lang w:val="es-BO"/>
              </w:rPr>
            </w:pPr>
          </w:p>
          <w:p w14:paraId="7435ED0D" w14:textId="77777777" w:rsidR="00C3499B" w:rsidRDefault="00C3499B" w:rsidP="00EB3E8A">
            <w:pPr>
              <w:adjustRightInd w:val="0"/>
              <w:snapToGrid w:val="0"/>
              <w:jc w:val="center"/>
              <w:rPr>
                <w:rFonts w:ascii="Arial" w:hAnsi="Arial" w:cs="Arial"/>
                <w:lang w:val="es-BO"/>
              </w:rPr>
            </w:pPr>
          </w:p>
          <w:p w14:paraId="17A07B1F" w14:textId="3F88C979" w:rsidR="00C3499B" w:rsidRPr="00D011A8" w:rsidRDefault="00D25869" w:rsidP="00EB3E8A">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479BBB" w14:textId="777BD562" w:rsidR="00C3499B" w:rsidRDefault="00C3499B" w:rsidP="00C3499B">
            <w:pPr>
              <w:adjustRightInd w:val="0"/>
              <w:snapToGrid w:val="0"/>
              <w:rPr>
                <w:rFonts w:ascii="Arial" w:hAnsi="Arial" w:cs="Arial"/>
              </w:rPr>
            </w:pPr>
            <w:r>
              <w:rPr>
                <w:rFonts w:ascii="Arial" w:hAnsi="Arial" w:cs="Arial"/>
              </w:rPr>
              <w:t>Electrónica a traces del RUPE</w:t>
            </w:r>
          </w:p>
          <w:p w14:paraId="2447B5A9" w14:textId="77777777" w:rsidR="00C3499B" w:rsidRDefault="00C3499B" w:rsidP="00F40E73">
            <w:pPr>
              <w:adjustRightInd w:val="0"/>
              <w:snapToGrid w:val="0"/>
              <w:jc w:val="center"/>
              <w:rPr>
                <w:rFonts w:ascii="Arial" w:hAnsi="Arial" w:cs="Arial"/>
              </w:rPr>
            </w:pPr>
          </w:p>
          <w:p w14:paraId="10FA9A89" w14:textId="5F6EC8E5" w:rsidR="00F40E73" w:rsidRPr="00F40E73" w:rsidRDefault="00F40E73" w:rsidP="00C3499B">
            <w:pPr>
              <w:adjustRightInd w:val="0"/>
              <w:snapToGrid w:val="0"/>
              <w:jc w:val="left"/>
              <w:rPr>
                <w:rFonts w:ascii="Arial" w:hAnsi="Arial" w:cs="Arial"/>
              </w:rPr>
            </w:pPr>
            <w:r w:rsidRPr="00F40E73">
              <w:rPr>
                <w:rFonts w:ascii="Arial" w:hAnsi="Arial" w:cs="Arial"/>
              </w:rPr>
              <w:t>De manera presencial</w:t>
            </w:r>
          </w:p>
          <w:p w14:paraId="7907229A" w14:textId="77777777" w:rsidR="00F40E73" w:rsidRPr="00F40E73" w:rsidRDefault="00F40E73" w:rsidP="00C3499B">
            <w:pPr>
              <w:adjustRightInd w:val="0"/>
              <w:snapToGrid w:val="0"/>
              <w:jc w:val="left"/>
              <w:rPr>
                <w:rFonts w:ascii="Arial" w:hAnsi="Arial" w:cs="Arial"/>
              </w:rPr>
            </w:pPr>
            <w:r w:rsidRPr="00F40E73">
              <w:rPr>
                <w:rFonts w:ascii="Arial" w:hAnsi="Arial" w:cs="Arial"/>
              </w:rPr>
              <w:t xml:space="preserve">En oficinas de ENDE de la calle Colombia esquina </w:t>
            </w:r>
            <w:proofErr w:type="spellStart"/>
            <w:r w:rsidRPr="00F40E73">
              <w:rPr>
                <w:rFonts w:ascii="Arial" w:hAnsi="Arial" w:cs="Arial"/>
              </w:rPr>
              <w:t>Falsuri</w:t>
            </w:r>
            <w:proofErr w:type="spellEnd"/>
            <w:r w:rsidRPr="00F40E73">
              <w:rPr>
                <w:rFonts w:ascii="Arial" w:hAnsi="Arial" w:cs="Arial"/>
              </w:rPr>
              <w:t xml:space="preserve"> Nº655 (Sala de Apertura)</w:t>
            </w:r>
          </w:p>
          <w:p w14:paraId="21C76DED" w14:textId="4559BF5B" w:rsidR="00F40E73" w:rsidRPr="00F40E73" w:rsidRDefault="00F40E73" w:rsidP="00C3499B">
            <w:pPr>
              <w:adjustRightInd w:val="0"/>
              <w:snapToGrid w:val="0"/>
              <w:jc w:val="left"/>
              <w:rPr>
                <w:rFonts w:ascii="Arial" w:hAnsi="Arial" w:cs="Arial"/>
              </w:rPr>
            </w:pPr>
            <w:r w:rsidRPr="00F40E73">
              <w:rPr>
                <w:rFonts w:ascii="Arial" w:hAnsi="Arial" w:cs="Arial"/>
              </w:rPr>
              <w:t>De Manera Virtual</w:t>
            </w:r>
            <w:r>
              <w:rPr>
                <w:rFonts w:ascii="Arial" w:hAnsi="Arial" w:cs="Arial"/>
              </w:rPr>
              <w:t>,</w:t>
            </w:r>
          </w:p>
          <w:p w14:paraId="7AD0D9DC" w14:textId="18E409E7" w:rsidR="00F40E73" w:rsidRPr="00F40E73" w:rsidRDefault="00F40E73" w:rsidP="00C3499B">
            <w:pPr>
              <w:adjustRightInd w:val="0"/>
              <w:snapToGrid w:val="0"/>
              <w:jc w:val="left"/>
              <w:rPr>
                <w:rFonts w:ascii="Arial" w:hAnsi="Arial" w:cs="Arial"/>
              </w:rPr>
            </w:pPr>
            <w:r>
              <w:rPr>
                <w:rFonts w:ascii="Arial" w:hAnsi="Arial" w:cs="Arial"/>
              </w:rPr>
              <w:t>m</w:t>
            </w:r>
            <w:r w:rsidRPr="00F40E73">
              <w:rPr>
                <w:rFonts w:ascii="Arial" w:hAnsi="Arial" w:cs="Arial"/>
              </w:rPr>
              <w:t>ediante el enlace:</w:t>
            </w:r>
          </w:p>
          <w:p w14:paraId="452D9C79" w14:textId="3942D90A" w:rsidR="00120392" w:rsidRPr="00D011A8" w:rsidRDefault="00F40E73" w:rsidP="00C3499B">
            <w:pPr>
              <w:adjustRightInd w:val="0"/>
              <w:snapToGrid w:val="0"/>
              <w:jc w:val="left"/>
              <w:rPr>
                <w:rFonts w:ascii="Arial" w:hAnsi="Arial" w:cs="Arial"/>
                <w:lang w:val="es-BO"/>
              </w:rPr>
            </w:pPr>
            <w:r w:rsidRPr="00F40E73">
              <w:rPr>
                <w:rFonts w:ascii="Arial" w:hAnsi="Arial" w:cs="Arial"/>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120392" w:rsidRPr="00D011A8" w:rsidRDefault="00120392" w:rsidP="00EB3E8A">
            <w:pPr>
              <w:adjustRightInd w:val="0"/>
              <w:snapToGrid w:val="0"/>
              <w:jc w:val="center"/>
              <w:rPr>
                <w:rFonts w:ascii="Arial" w:hAnsi="Arial" w:cs="Arial"/>
                <w:lang w:val="es-BO"/>
              </w:rPr>
            </w:pPr>
          </w:p>
        </w:tc>
      </w:tr>
      <w:tr w:rsidR="00D011A8" w:rsidRPr="00D011A8" w14:paraId="42B105CA" w14:textId="77777777" w:rsidTr="00D258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528AAB" w14:textId="77777777"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29EC8B1" w14:textId="77777777"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8610D6" w14:textId="77777777"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408FC0" w14:textId="77777777"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71D78074"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67E753" w14:textId="77777777"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74224313"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742DB5" w14:textId="77777777"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410A51B2"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ECE471"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379BD623" w14:textId="77777777"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72CC5C" w14:textId="77777777"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7F16E8D8"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CEF9763" w14:textId="77777777"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8F809C" w14:textId="77777777"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6245E418" w14:textId="77777777"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E4C5DA3" w14:textId="77777777" w:rsidR="00C81C78" w:rsidRPr="00D011A8" w:rsidRDefault="00C81C78" w:rsidP="00EB3E8A">
            <w:pPr>
              <w:adjustRightInd w:val="0"/>
              <w:snapToGrid w:val="0"/>
              <w:jc w:val="center"/>
              <w:rPr>
                <w:rFonts w:ascii="Arial" w:hAnsi="Arial" w:cs="Arial"/>
                <w:sz w:val="4"/>
                <w:szCs w:val="4"/>
                <w:lang w:val="es-BO"/>
              </w:rPr>
            </w:pPr>
          </w:p>
        </w:tc>
      </w:tr>
      <w:tr w:rsidR="00D011A8" w:rsidRPr="00D011A8" w14:paraId="07839C1D"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120392" w:rsidRPr="00D011A8" w:rsidRDefault="00120392" w:rsidP="00EB3E8A">
            <w:pPr>
              <w:adjustRightInd w:val="0"/>
              <w:snapToGrid w:val="0"/>
              <w:jc w:val="center"/>
              <w:rPr>
                <w:i/>
                <w:sz w:val="14"/>
                <w:szCs w:val="14"/>
                <w:lang w:val="es-BO"/>
              </w:rPr>
            </w:pPr>
          </w:p>
        </w:tc>
      </w:tr>
      <w:tr w:rsidR="00D011A8" w:rsidRPr="00D011A8" w14:paraId="42188891" w14:textId="77777777" w:rsidTr="00D258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3FAC9EA2" w:rsidR="00120392" w:rsidRPr="00D011A8" w:rsidRDefault="00F562B1" w:rsidP="00EB3E8A">
            <w:pPr>
              <w:adjustRightInd w:val="0"/>
              <w:snapToGrid w:val="0"/>
              <w:jc w:val="center"/>
              <w:rPr>
                <w:rFonts w:ascii="Arial" w:hAnsi="Arial" w:cs="Arial"/>
                <w:lang w:val="es-BO"/>
              </w:rPr>
            </w:pPr>
            <w:r>
              <w:rPr>
                <w:rFonts w:ascii="Arial" w:hAnsi="Arial" w:cs="Arial"/>
                <w:lang w:val="es-BO"/>
              </w:rPr>
              <w:t>19</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644ABB1F" w:rsidR="00120392" w:rsidRPr="00D011A8" w:rsidRDefault="00CF754C"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2AE86621" w:rsidR="00120392" w:rsidRPr="00D011A8" w:rsidRDefault="00CF754C"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6ECD1246"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C4304B6" w14:textId="77777777" w:rsidR="00120392" w:rsidRPr="00D011A8" w:rsidRDefault="00120392" w:rsidP="00EB3E8A">
            <w:pPr>
              <w:adjustRightInd w:val="0"/>
              <w:snapToGrid w:val="0"/>
              <w:jc w:val="center"/>
              <w:rPr>
                <w:rFonts w:ascii="Arial" w:hAnsi="Arial" w:cs="Arial"/>
                <w:lang w:val="es-BO"/>
              </w:rPr>
            </w:pPr>
          </w:p>
        </w:tc>
      </w:tr>
      <w:tr w:rsidR="00D011A8" w:rsidRPr="00D011A8" w14:paraId="19F39E34"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E2AEADB"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120392" w:rsidRPr="00D011A8" w:rsidRDefault="00120392" w:rsidP="00EB3E8A">
            <w:pPr>
              <w:adjustRightInd w:val="0"/>
              <w:snapToGrid w:val="0"/>
              <w:jc w:val="center"/>
              <w:rPr>
                <w:i/>
                <w:sz w:val="14"/>
                <w:szCs w:val="14"/>
                <w:lang w:val="es-BO"/>
              </w:rPr>
            </w:pPr>
          </w:p>
        </w:tc>
      </w:tr>
      <w:tr w:rsidR="00D011A8" w:rsidRPr="00D011A8" w14:paraId="5683577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4C277F3F" w:rsidR="00120392" w:rsidRPr="00D011A8" w:rsidRDefault="00855B6E" w:rsidP="00EB3E8A">
            <w:pPr>
              <w:adjustRightInd w:val="0"/>
              <w:snapToGrid w:val="0"/>
              <w:jc w:val="center"/>
              <w:rPr>
                <w:rFonts w:ascii="Arial" w:hAnsi="Arial" w:cs="Arial"/>
                <w:lang w:val="es-BO"/>
              </w:rPr>
            </w:pPr>
            <w:r>
              <w:rPr>
                <w:rFonts w:ascii="Arial" w:hAnsi="Arial" w:cs="Arial"/>
                <w:lang w:val="es-BO"/>
              </w:rPr>
              <w:t>2</w:t>
            </w:r>
            <w:r w:rsidR="00F562B1">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3D5AB913" w:rsidR="00120392" w:rsidRPr="00D011A8" w:rsidRDefault="00CF754C"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0593F242" w:rsidR="00120392" w:rsidRPr="00D011A8" w:rsidRDefault="00CF754C"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120392" w:rsidRPr="00D011A8" w:rsidRDefault="00120392" w:rsidP="00EB3E8A">
            <w:pPr>
              <w:adjustRightInd w:val="0"/>
              <w:snapToGrid w:val="0"/>
              <w:jc w:val="center"/>
              <w:rPr>
                <w:rFonts w:ascii="Arial" w:hAnsi="Arial" w:cs="Arial"/>
                <w:lang w:val="es-BO"/>
              </w:rPr>
            </w:pPr>
          </w:p>
        </w:tc>
      </w:tr>
      <w:tr w:rsidR="00D011A8" w:rsidRPr="00D011A8" w14:paraId="5333B89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555EA3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120392" w:rsidRPr="00D011A8" w:rsidRDefault="00120392" w:rsidP="00EB3E8A">
            <w:pPr>
              <w:adjustRightInd w:val="0"/>
              <w:snapToGrid w:val="0"/>
              <w:jc w:val="center"/>
              <w:rPr>
                <w:rFonts w:ascii="Arial" w:hAnsi="Arial" w:cs="Arial"/>
                <w:sz w:val="14"/>
                <w:szCs w:val="14"/>
                <w:lang w:val="es-BO"/>
              </w:rPr>
            </w:pPr>
          </w:p>
        </w:tc>
      </w:tr>
      <w:tr w:rsidR="00D011A8" w:rsidRPr="00D011A8" w14:paraId="43058FA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33ED3B64" w:rsidR="00120392" w:rsidRPr="00D011A8" w:rsidRDefault="00F562B1" w:rsidP="00EB3E8A">
            <w:pPr>
              <w:adjustRightInd w:val="0"/>
              <w:snapToGrid w:val="0"/>
              <w:jc w:val="center"/>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031CE770" w:rsidR="00120392" w:rsidRPr="00D011A8" w:rsidRDefault="00CF754C" w:rsidP="00EB3E8A">
            <w:pPr>
              <w:adjustRightInd w:val="0"/>
              <w:snapToGrid w:val="0"/>
              <w:jc w:val="center"/>
              <w:rPr>
                <w:rFonts w:ascii="Arial" w:hAnsi="Arial" w:cs="Arial"/>
                <w:lang w:val="es-BO"/>
              </w:rPr>
            </w:pPr>
            <w:r>
              <w:rPr>
                <w:rFonts w:ascii="Arial" w:hAnsi="Arial" w:cs="Arial"/>
                <w:lang w:val="es-BO"/>
              </w:rPr>
              <w:t>0</w:t>
            </w:r>
            <w:r w:rsidR="00F562B1">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4FB59FD4" w:rsidR="00120392" w:rsidRPr="00D011A8" w:rsidRDefault="00CF754C"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120392" w:rsidRPr="00D011A8" w:rsidRDefault="00120392" w:rsidP="00EB3E8A">
            <w:pPr>
              <w:adjustRightInd w:val="0"/>
              <w:snapToGrid w:val="0"/>
              <w:jc w:val="center"/>
              <w:rPr>
                <w:rFonts w:ascii="Arial" w:hAnsi="Arial" w:cs="Arial"/>
                <w:lang w:val="es-BO"/>
              </w:rPr>
            </w:pPr>
          </w:p>
        </w:tc>
      </w:tr>
      <w:tr w:rsidR="00D011A8" w:rsidRPr="00D011A8" w14:paraId="70D2228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90D9BC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120392" w:rsidRPr="00D011A8" w:rsidRDefault="00120392" w:rsidP="00EB3E8A">
            <w:pPr>
              <w:adjustRightInd w:val="0"/>
              <w:snapToGrid w:val="0"/>
              <w:jc w:val="center"/>
              <w:rPr>
                <w:i/>
                <w:sz w:val="14"/>
                <w:szCs w:val="14"/>
                <w:lang w:val="es-BO"/>
              </w:rPr>
            </w:pPr>
          </w:p>
        </w:tc>
      </w:tr>
      <w:tr w:rsidR="00D011A8" w:rsidRPr="00D011A8" w14:paraId="75E5C82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6710A82F" w:rsidR="00120392" w:rsidRPr="00D011A8" w:rsidRDefault="00F562B1" w:rsidP="00EB3E8A">
            <w:pPr>
              <w:adjustRightInd w:val="0"/>
              <w:snapToGrid w:val="0"/>
              <w:jc w:val="center"/>
              <w:rPr>
                <w:rFonts w:ascii="Arial" w:hAnsi="Arial" w:cs="Arial"/>
                <w:lang w:val="es-BO"/>
              </w:rPr>
            </w:pPr>
            <w:r>
              <w:rPr>
                <w:rFonts w:ascii="Arial" w:hAnsi="Arial" w:cs="Arial"/>
                <w:lang w:val="es-BO"/>
              </w:rPr>
              <w:t>03</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63F44AFA" w:rsidR="00120392" w:rsidRPr="00D011A8" w:rsidRDefault="00F40E73" w:rsidP="00EB3E8A">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3C0B6044" w:rsidR="00120392" w:rsidRPr="00D011A8" w:rsidRDefault="00F40E73" w:rsidP="00EB3E8A">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120392" w:rsidRPr="00D011A8" w:rsidRDefault="00120392" w:rsidP="00EB3E8A">
            <w:pPr>
              <w:adjustRightInd w:val="0"/>
              <w:snapToGrid w:val="0"/>
              <w:jc w:val="center"/>
              <w:rPr>
                <w:rFonts w:ascii="Arial" w:hAnsi="Arial" w:cs="Arial"/>
                <w:lang w:val="es-BO"/>
              </w:rPr>
            </w:pPr>
          </w:p>
        </w:tc>
      </w:tr>
      <w:tr w:rsidR="00D011A8" w:rsidRPr="00D011A8" w14:paraId="39DB150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120392" w:rsidRPr="00D011A8"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120392" w:rsidRPr="00D011A8"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120392" w:rsidRPr="00D011A8"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120392" w:rsidRPr="00D011A8" w:rsidRDefault="00120392" w:rsidP="00EB3E8A">
            <w:pPr>
              <w:adjustRightInd w:val="0"/>
              <w:snapToGrid w:val="0"/>
              <w:jc w:val="center"/>
              <w:rPr>
                <w:rFonts w:ascii="Arial" w:hAnsi="Arial" w:cs="Arial"/>
                <w:lang w:val="es-BO"/>
              </w:rPr>
            </w:pPr>
          </w:p>
        </w:tc>
      </w:tr>
      <w:tr w:rsidR="00D011A8" w:rsidRPr="00D011A8" w14:paraId="2ED5F31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40A1B2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120392" w:rsidRPr="00D011A8" w:rsidRDefault="00120392" w:rsidP="00EB3E8A">
            <w:pPr>
              <w:adjustRightInd w:val="0"/>
              <w:snapToGrid w:val="0"/>
              <w:jc w:val="center"/>
              <w:rPr>
                <w:i/>
                <w:sz w:val="14"/>
                <w:szCs w:val="14"/>
                <w:lang w:val="es-BO"/>
              </w:rPr>
            </w:pPr>
          </w:p>
        </w:tc>
      </w:tr>
      <w:tr w:rsidR="00D011A8" w:rsidRPr="00D011A8" w14:paraId="1042E24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6A07369C" w:rsidR="00120392" w:rsidRPr="00D011A8" w:rsidRDefault="00F562B1" w:rsidP="00EB3E8A">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3C75313D" w:rsidR="00120392" w:rsidRPr="00D011A8" w:rsidRDefault="00F40E73" w:rsidP="00EB3E8A">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5A73C82A" w:rsidR="00120392" w:rsidRPr="00D011A8" w:rsidRDefault="00F40E73"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120392" w:rsidRPr="00D011A8" w:rsidRDefault="00120392" w:rsidP="00EB3E8A">
            <w:pPr>
              <w:adjustRightInd w:val="0"/>
              <w:snapToGrid w:val="0"/>
              <w:jc w:val="center"/>
              <w:rPr>
                <w:rFonts w:ascii="Arial" w:hAnsi="Arial" w:cs="Arial"/>
                <w:lang w:val="es-BO"/>
              </w:rPr>
            </w:pPr>
          </w:p>
        </w:tc>
      </w:tr>
      <w:tr w:rsidR="00D011A8" w:rsidRPr="00D011A8"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120392" w:rsidRPr="00D011A8" w:rsidRDefault="00120392" w:rsidP="00EB3E8A">
            <w:pPr>
              <w:adjustRightInd w:val="0"/>
              <w:snapToGrid w:val="0"/>
              <w:jc w:val="center"/>
              <w:rPr>
                <w:rFonts w:ascii="Arial" w:hAnsi="Arial" w:cs="Arial"/>
                <w:sz w:val="4"/>
                <w:szCs w:val="4"/>
                <w:lang w:val="es-BO"/>
              </w:rPr>
            </w:pPr>
          </w:p>
        </w:tc>
      </w:tr>
    </w:tbl>
    <w:p w14:paraId="55ABDE81" w14:textId="77777777" w:rsidR="00784042" w:rsidRDefault="00784042" w:rsidP="00784042">
      <w:pPr>
        <w:pStyle w:val="Ttulo"/>
        <w:spacing w:before="0" w:after="0"/>
        <w:ind w:left="390"/>
        <w:jc w:val="both"/>
        <w:rPr>
          <w:rFonts w:ascii="Verdana" w:hAnsi="Verdana"/>
          <w:sz w:val="18"/>
          <w:szCs w:val="18"/>
          <w:lang w:val="es-BO"/>
        </w:rPr>
      </w:pPr>
      <w:bookmarkStart w:id="98" w:name="_Toc61867860"/>
    </w:p>
    <w:p w14:paraId="05B4ACDE" w14:textId="77777777" w:rsidR="00784042" w:rsidRDefault="00784042" w:rsidP="00784042">
      <w:pPr>
        <w:pStyle w:val="Ttulo"/>
        <w:spacing w:before="0" w:after="0"/>
        <w:ind w:left="390"/>
        <w:jc w:val="both"/>
        <w:rPr>
          <w:rFonts w:ascii="Verdana" w:hAnsi="Verdana"/>
          <w:sz w:val="18"/>
          <w:szCs w:val="18"/>
          <w:lang w:val="es-BO"/>
        </w:rPr>
      </w:pPr>
    </w:p>
    <w:p w14:paraId="005A5691" w14:textId="77777777" w:rsidR="00784042" w:rsidRDefault="00784042" w:rsidP="00784042">
      <w:pPr>
        <w:pStyle w:val="Ttulo"/>
        <w:spacing w:before="0" w:after="0"/>
        <w:ind w:left="390"/>
        <w:jc w:val="both"/>
        <w:rPr>
          <w:rFonts w:ascii="Verdana" w:hAnsi="Verdana"/>
          <w:sz w:val="18"/>
          <w:szCs w:val="18"/>
          <w:lang w:val="es-BO"/>
        </w:rPr>
      </w:pPr>
    </w:p>
    <w:p w14:paraId="0A16E5B8" w14:textId="7F587A57" w:rsidR="00A72FB0" w:rsidRPr="00D011A8" w:rsidRDefault="009004E0">
      <w:pPr>
        <w:pStyle w:val="Ttulo"/>
        <w:numPr>
          <w:ilvl w:val="0"/>
          <w:numId w:val="11"/>
        </w:numPr>
        <w:spacing w:before="0" w:after="0"/>
        <w:jc w:val="both"/>
        <w:rPr>
          <w:rFonts w:ascii="Verdana" w:hAnsi="Verdana"/>
          <w:sz w:val="18"/>
          <w:szCs w:val="18"/>
          <w:lang w:val="es-BO"/>
        </w:rPr>
      </w:pPr>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011A8" w:rsidRPr="00D011A8" w14:paraId="4539A273" w14:textId="77777777" w:rsidTr="00F40E73">
        <w:trPr>
          <w:trHeight w:val="320"/>
        </w:trPr>
        <w:tc>
          <w:tcPr>
            <w:tcW w:w="9781" w:type="dxa"/>
            <w:tcBorders>
              <w:bottom w:val="single" w:sz="4" w:space="0" w:color="auto"/>
            </w:tcBorders>
            <w:shd w:val="clear" w:color="auto" w:fill="0F243E"/>
            <w:vAlign w:val="center"/>
          </w:tcPr>
          <w:p w14:paraId="1EDAA6B1" w14:textId="72E8EEA2" w:rsidR="00A72FB0" w:rsidRPr="00F40E73" w:rsidRDefault="00D40250" w:rsidP="00F40E73">
            <w:pPr>
              <w:shd w:val="clear" w:color="auto" w:fill="17365D"/>
              <w:tabs>
                <w:tab w:val="left" w:pos="7513"/>
              </w:tabs>
              <w:jc w:val="center"/>
              <w:rPr>
                <w:rFonts w:ascii="Arial" w:hAnsi="Arial" w:cs="Arial"/>
                <w:b/>
                <w:bCs/>
                <w:lang w:val="es-BO"/>
              </w:rPr>
            </w:pPr>
            <w:r>
              <w:rPr>
                <w:rFonts w:ascii="Arial" w:hAnsi="Arial" w:cs="Arial"/>
                <w:b/>
                <w:bCs/>
                <w:lang w:val="es-BO"/>
              </w:rPr>
              <w:t xml:space="preserve">ITEM 1: </w:t>
            </w:r>
            <w:r w:rsidRPr="00D40250">
              <w:rPr>
                <w:rFonts w:ascii="Arial" w:hAnsi="Arial" w:cs="Arial"/>
                <w:b/>
                <w:bCs/>
                <w:lang w:val="es-BO"/>
              </w:rPr>
              <w:t>PROFESIONAL NIVEL II – DEPG PWAR 1</w:t>
            </w:r>
          </w:p>
        </w:tc>
      </w:tr>
      <w:tr w:rsidR="00D011A8" w:rsidRPr="00737E7B" w14:paraId="7584E2AB" w14:textId="77777777" w:rsidTr="00B727D3">
        <w:trPr>
          <w:trHeight w:val="1026"/>
        </w:trPr>
        <w:tc>
          <w:tcPr>
            <w:tcW w:w="9781" w:type="dxa"/>
            <w:tcBorders>
              <w:top w:val="single" w:sz="4" w:space="0" w:color="auto"/>
            </w:tcBorders>
            <w:shd w:val="clear" w:color="auto" w:fill="FFFFFF"/>
          </w:tcPr>
          <w:p w14:paraId="6CBEACA3" w14:textId="3BB50298" w:rsidR="009004E0" w:rsidRPr="00737E7B" w:rsidRDefault="009004E0" w:rsidP="00737E7B">
            <w:pPr>
              <w:tabs>
                <w:tab w:val="left" w:pos="-1440"/>
                <w:tab w:val="left" w:pos="-720"/>
              </w:tabs>
              <w:suppressAutoHyphens/>
              <w:rPr>
                <w:rFonts w:ascii="Arial" w:hAnsi="Arial" w:cs="Arial"/>
                <w:b/>
                <w:lang w:val="es-BO"/>
              </w:rPr>
            </w:pPr>
            <w:r w:rsidRPr="00737E7B">
              <w:rPr>
                <w:rFonts w:cs="Arial"/>
                <w:b/>
                <w:szCs w:val="18"/>
                <w:lang w:val="es-BO"/>
              </w:rPr>
              <w:br w:type="page"/>
            </w:r>
          </w:p>
          <w:p w14:paraId="282EA8D5" w14:textId="77777777" w:rsidR="00D40250" w:rsidRPr="000F09D0" w:rsidRDefault="00D40250" w:rsidP="00D40250">
            <w:pPr>
              <w:numPr>
                <w:ilvl w:val="0"/>
                <w:numId w:val="47"/>
              </w:numPr>
              <w:ind w:right="153" w:hanging="511"/>
              <w:rPr>
                <w:rFonts w:cs="Tahoma"/>
                <w:b/>
                <w:color w:val="000000"/>
                <w:szCs w:val="18"/>
              </w:rPr>
            </w:pPr>
            <w:bookmarkStart w:id="99" w:name="_Hlk228882328"/>
            <w:r w:rsidRPr="000F09D0">
              <w:rPr>
                <w:rFonts w:cs="Tahoma"/>
                <w:b/>
                <w:color w:val="000000"/>
                <w:szCs w:val="18"/>
              </w:rPr>
              <w:t>ANTECEDENTES</w:t>
            </w:r>
          </w:p>
          <w:p w14:paraId="210FA9A1" w14:textId="77777777" w:rsidR="00D40250" w:rsidRPr="000F09D0" w:rsidRDefault="00D40250" w:rsidP="00D40250">
            <w:pPr>
              <w:tabs>
                <w:tab w:val="num" w:pos="426"/>
              </w:tabs>
              <w:ind w:left="426" w:right="153" w:hanging="426"/>
              <w:rPr>
                <w:rFonts w:cs="Tahoma"/>
                <w:b/>
                <w:color w:val="000000"/>
                <w:szCs w:val="18"/>
              </w:rPr>
            </w:pPr>
          </w:p>
          <w:p w14:paraId="70EB4C71" w14:textId="6E61DF0F" w:rsidR="00D40250" w:rsidRDefault="00D40250" w:rsidP="00D40250">
            <w:pPr>
              <w:tabs>
                <w:tab w:val="num" w:pos="426"/>
              </w:tabs>
              <w:ind w:left="209" w:right="153"/>
              <w:rPr>
                <w:rFonts w:cs="Tahoma"/>
                <w:color w:val="000000"/>
                <w:szCs w:val="18"/>
              </w:rPr>
            </w:pPr>
            <w:r w:rsidRPr="000F09D0">
              <w:rPr>
                <w:rFonts w:cs="Tahoma"/>
                <w:color w:val="000000"/>
                <w:szCs w:val="18"/>
              </w:rPr>
              <w:t>La Empresa Nacional de Electricidad - ENDE, para cumplir las actividades planificadas por el</w:t>
            </w:r>
            <w:r>
              <w:rPr>
                <w:rFonts w:cs="Tahoma"/>
                <w:color w:val="000000"/>
                <w:szCs w:val="18"/>
              </w:rPr>
              <w:t xml:space="preserve"> Proyecto Warnes II – Santa Cruz</w:t>
            </w:r>
            <w:r w:rsidRPr="00973695">
              <w:rPr>
                <w:rFonts w:cs="Tahoma"/>
                <w:color w:val="000000"/>
                <w:szCs w:val="18"/>
              </w:rPr>
              <w:t xml:space="preserve"> </w:t>
            </w:r>
            <w:r w:rsidRPr="000F09D0">
              <w:rPr>
                <w:rFonts w:cs="Tahoma"/>
                <w:color w:val="000000"/>
                <w:szCs w:val="18"/>
              </w:rPr>
              <w:t>dependiente del</w:t>
            </w:r>
            <w:r>
              <w:rPr>
                <w:rFonts w:cs="Tahoma"/>
                <w:color w:val="000000"/>
                <w:szCs w:val="18"/>
              </w:rPr>
              <w:t xml:space="preserve"> área de Proyectos Energías No Convencionales en el </w:t>
            </w:r>
            <w:r w:rsidRPr="000F09D0">
              <w:rPr>
                <w:rFonts w:cs="Tahoma"/>
                <w:color w:val="000000"/>
                <w:szCs w:val="18"/>
              </w:rPr>
              <w:t>Departamento Ejecución Proyectos Generación requiere contratar a un Consultor Individual de Línea que cumpla con la experiencia y formación establecida en los presentes Términos de Referencia (</w:t>
            </w:r>
            <w:proofErr w:type="spellStart"/>
            <w:r w:rsidRPr="000F09D0">
              <w:rPr>
                <w:rFonts w:cs="Tahoma"/>
                <w:color w:val="000000"/>
                <w:szCs w:val="18"/>
              </w:rPr>
              <w:t>TDR’s</w:t>
            </w:r>
            <w:proofErr w:type="spellEnd"/>
            <w:r w:rsidRPr="000F09D0">
              <w:rPr>
                <w:rFonts w:cs="Tahoma"/>
                <w:color w:val="000000"/>
                <w:szCs w:val="18"/>
              </w:rPr>
              <w:t>).</w:t>
            </w:r>
          </w:p>
          <w:p w14:paraId="3572E522" w14:textId="77777777" w:rsidR="00D40250" w:rsidRPr="000F09D0" w:rsidRDefault="00D40250" w:rsidP="00D40250">
            <w:pPr>
              <w:tabs>
                <w:tab w:val="num" w:pos="426"/>
              </w:tabs>
              <w:ind w:left="209" w:right="153"/>
              <w:rPr>
                <w:rFonts w:cs="Tahoma"/>
                <w:color w:val="000000"/>
                <w:szCs w:val="18"/>
              </w:rPr>
            </w:pPr>
          </w:p>
          <w:p w14:paraId="0DE08BC8" w14:textId="77777777" w:rsidR="00D40250" w:rsidRPr="000F09D0" w:rsidRDefault="00D40250" w:rsidP="00D40250">
            <w:pPr>
              <w:numPr>
                <w:ilvl w:val="0"/>
                <w:numId w:val="47"/>
              </w:numPr>
              <w:ind w:right="153" w:hanging="511"/>
              <w:rPr>
                <w:rFonts w:cs="Tahoma"/>
                <w:b/>
                <w:caps/>
                <w:color w:val="000000"/>
                <w:szCs w:val="18"/>
              </w:rPr>
            </w:pPr>
            <w:r w:rsidRPr="000F09D0">
              <w:rPr>
                <w:rFonts w:cs="Tahoma"/>
                <w:b/>
                <w:color w:val="000000"/>
                <w:szCs w:val="18"/>
              </w:rPr>
              <w:t xml:space="preserve"> OBJETO DE LA CONSULTORÍA INDIVIDUAL DE LÍNEA</w:t>
            </w:r>
          </w:p>
          <w:p w14:paraId="7A5F2D87" w14:textId="77777777" w:rsidR="00D40250" w:rsidRDefault="00D40250" w:rsidP="00D40250">
            <w:pPr>
              <w:ind w:left="426" w:right="51"/>
              <w:contextualSpacing/>
              <w:rPr>
                <w:rFonts w:cs="Tahoma"/>
                <w:color w:val="000000"/>
                <w:szCs w:val="18"/>
              </w:rPr>
            </w:pPr>
          </w:p>
          <w:p w14:paraId="306284E3" w14:textId="77777777" w:rsidR="00D40250" w:rsidRDefault="00D40250" w:rsidP="00D40250">
            <w:pPr>
              <w:tabs>
                <w:tab w:val="num" w:pos="426"/>
              </w:tabs>
              <w:ind w:left="209" w:right="153"/>
              <w:rPr>
                <w:rFonts w:cs="Tahoma"/>
                <w:color w:val="000000"/>
                <w:szCs w:val="18"/>
              </w:rPr>
            </w:pPr>
            <w:r w:rsidRPr="000F09D0">
              <w:rPr>
                <w:rFonts w:cs="Tahoma"/>
                <w:color w:val="000000"/>
                <w:szCs w:val="18"/>
              </w:rPr>
              <w:t>La Empresa Nacional de Electricidad (</w:t>
            </w:r>
            <w:r w:rsidRPr="000F09D0">
              <w:rPr>
                <w:rFonts w:cs="Tahoma"/>
                <w:b/>
                <w:color w:val="000000"/>
                <w:szCs w:val="18"/>
              </w:rPr>
              <w:t>ENDE</w:t>
            </w:r>
            <w:r w:rsidRPr="000F09D0">
              <w:rPr>
                <w:rFonts w:cs="Tahoma"/>
                <w:color w:val="000000"/>
                <w:szCs w:val="18"/>
              </w:rPr>
              <w:t>), a través de</w:t>
            </w:r>
            <w:r>
              <w:rPr>
                <w:rFonts w:cs="Tahoma"/>
                <w:color w:val="000000"/>
                <w:szCs w:val="18"/>
              </w:rPr>
              <w:t>l Proyecto Warnes II – Santa Cruz</w:t>
            </w:r>
            <w:r w:rsidRPr="00973695">
              <w:rPr>
                <w:rFonts w:cs="Tahoma"/>
                <w:color w:val="000000"/>
                <w:szCs w:val="18"/>
              </w:rPr>
              <w:t xml:space="preserve"> </w:t>
            </w:r>
            <w:r w:rsidRPr="000F09D0">
              <w:rPr>
                <w:rFonts w:cs="Tahoma"/>
                <w:color w:val="000000"/>
                <w:szCs w:val="18"/>
              </w:rPr>
              <w:t>dependiente del</w:t>
            </w:r>
            <w:r>
              <w:rPr>
                <w:rFonts w:cs="Tahoma"/>
                <w:color w:val="000000"/>
                <w:szCs w:val="18"/>
              </w:rPr>
              <w:t xml:space="preserve"> área de Proyectos Energías No Convencionales en el </w:t>
            </w:r>
            <w:r w:rsidRPr="000F09D0">
              <w:rPr>
                <w:rFonts w:cs="Tahoma"/>
                <w:color w:val="000000"/>
                <w:szCs w:val="18"/>
              </w:rPr>
              <w:t>Departamento Ejecución Proyectos Generación, requiere contratar un Consultor Individual de Línea como Fiscal</w:t>
            </w:r>
            <w:r>
              <w:rPr>
                <w:rFonts w:cs="Tahoma"/>
                <w:color w:val="000000"/>
                <w:szCs w:val="18"/>
              </w:rPr>
              <w:t xml:space="preserve"> para operativizar y ejecutar el </w:t>
            </w:r>
            <w:r w:rsidRPr="000F09D0">
              <w:rPr>
                <w:rFonts w:cs="Tahoma"/>
                <w:color w:val="000000"/>
                <w:szCs w:val="18"/>
              </w:rPr>
              <w:t xml:space="preserve">Proyecto, </w:t>
            </w:r>
            <w:r>
              <w:rPr>
                <w:rFonts w:cs="Tahoma"/>
                <w:color w:val="000000"/>
                <w:szCs w:val="18"/>
              </w:rPr>
              <w:t>y</w:t>
            </w:r>
            <w:r w:rsidRPr="000F09D0">
              <w:rPr>
                <w:rFonts w:cs="Tahoma"/>
                <w:color w:val="000000"/>
                <w:szCs w:val="18"/>
              </w:rPr>
              <w:t xml:space="preserve"> para apoyar de forma oportuna y eficiente al cumplimiento de objetivos de </w:t>
            </w:r>
            <w:r w:rsidRPr="000F09D0">
              <w:rPr>
                <w:rFonts w:cs="Tahoma"/>
                <w:b/>
                <w:color w:val="000000"/>
                <w:szCs w:val="18"/>
              </w:rPr>
              <w:t>ENDE</w:t>
            </w:r>
            <w:r w:rsidRPr="000F09D0">
              <w:rPr>
                <w:rFonts w:cs="Tahoma"/>
                <w:color w:val="000000"/>
                <w:szCs w:val="18"/>
              </w:rPr>
              <w:t>.</w:t>
            </w:r>
          </w:p>
          <w:p w14:paraId="4E90C138" w14:textId="77777777" w:rsidR="00D40250" w:rsidRPr="000F09D0" w:rsidRDefault="00D40250" w:rsidP="00D40250">
            <w:pPr>
              <w:ind w:left="426" w:right="51"/>
              <w:contextualSpacing/>
              <w:rPr>
                <w:rFonts w:cs="Tahoma"/>
                <w:color w:val="000000"/>
                <w:szCs w:val="18"/>
              </w:rPr>
            </w:pPr>
          </w:p>
          <w:p w14:paraId="2251697F" w14:textId="77777777" w:rsidR="00D40250" w:rsidRDefault="00D40250" w:rsidP="00D40250">
            <w:pPr>
              <w:tabs>
                <w:tab w:val="num" w:pos="426"/>
              </w:tabs>
              <w:ind w:left="209" w:right="153"/>
              <w:rPr>
                <w:rFonts w:cs="Tahoma"/>
                <w:color w:val="000000"/>
                <w:szCs w:val="18"/>
              </w:rPr>
            </w:pPr>
            <w:r w:rsidRPr="000F09D0">
              <w:rPr>
                <w:rFonts w:cs="Tahoma"/>
                <w:color w:val="000000"/>
                <w:szCs w:val="18"/>
              </w:rPr>
              <w:t xml:space="preserve">Para este fin, </w:t>
            </w:r>
            <w:r w:rsidRPr="000F09D0">
              <w:rPr>
                <w:rFonts w:cs="Tahoma"/>
                <w:b/>
                <w:color w:val="000000"/>
                <w:szCs w:val="18"/>
              </w:rPr>
              <w:t>ENDE</w:t>
            </w:r>
            <w:r w:rsidRPr="000F09D0">
              <w:rPr>
                <w:rFonts w:cs="Tahoma"/>
                <w:color w:val="000000"/>
                <w:szCs w:val="18"/>
              </w:rPr>
              <w:t xml:space="preserve"> apoyará al </w:t>
            </w:r>
            <w:r w:rsidRPr="000F09D0">
              <w:rPr>
                <w:rFonts w:cs="Tahoma"/>
                <w:b/>
                <w:color w:val="000000"/>
                <w:szCs w:val="18"/>
              </w:rPr>
              <w:t>CONSULTOR</w:t>
            </w:r>
            <w:r w:rsidRPr="000F09D0">
              <w:rPr>
                <w:rFonts w:cs="Tahoma"/>
                <w:color w:val="000000"/>
                <w:szCs w:val="18"/>
              </w:rPr>
              <w:t xml:space="preserve"> proporcionando la información necesaria, logística y todas las condiciones e insumos para el desarrollo de la </w:t>
            </w:r>
            <w:r w:rsidRPr="000F09D0">
              <w:rPr>
                <w:rFonts w:cs="Tahoma"/>
                <w:b/>
                <w:color w:val="000000"/>
                <w:szCs w:val="18"/>
              </w:rPr>
              <w:t>CONSULTORÍA</w:t>
            </w:r>
            <w:r w:rsidRPr="000F09D0">
              <w:rPr>
                <w:rFonts w:cs="Tahoma"/>
                <w:color w:val="000000"/>
                <w:szCs w:val="18"/>
              </w:rPr>
              <w:t>.</w:t>
            </w:r>
          </w:p>
          <w:p w14:paraId="2848F30C" w14:textId="77777777" w:rsidR="00D40250" w:rsidRPr="000F09D0" w:rsidRDefault="00D40250" w:rsidP="00D40250">
            <w:pPr>
              <w:ind w:left="426" w:right="51"/>
              <w:contextualSpacing/>
              <w:rPr>
                <w:rFonts w:cs="Tahoma"/>
                <w:color w:val="000000"/>
                <w:szCs w:val="18"/>
              </w:rPr>
            </w:pPr>
          </w:p>
          <w:p w14:paraId="11A0D8E5" w14:textId="77777777" w:rsidR="00D40250" w:rsidRPr="000F09D0" w:rsidRDefault="00D40250" w:rsidP="00D40250">
            <w:pPr>
              <w:numPr>
                <w:ilvl w:val="0"/>
                <w:numId w:val="47"/>
              </w:numPr>
              <w:ind w:right="153" w:hanging="511"/>
              <w:rPr>
                <w:rFonts w:cs="Tahoma"/>
                <w:b/>
                <w:caps/>
                <w:color w:val="000000"/>
                <w:szCs w:val="18"/>
              </w:rPr>
            </w:pPr>
            <w:r w:rsidRPr="000F09D0">
              <w:rPr>
                <w:rFonts w:cs="Tahoma"/>
                <w:b/>
                <w:color w:val="000000"/>
                <w:szCs w:val="18"/>
              </w:rPr>
              <w:t>ALCANCE</w:t>
            </w:r>
            <w:r w:rsidRPr="000F09D0">
              <w:rPr>
                <w:rFonts w:cs="Tahoma"/>
                <w:b/>
                <w:caps/>
                <w:color w:val="000000"/>
                <w:szCs w:val="18"/>
              </w:rPr>
              <w:t xml:space="preserve"> DEL SERVICIO de consultoría</w:t>
            </w:r>
          </w:p>
          <w:p w14:paraId="62AD923F" w14:textId="77777777" w:rsidR="00D40250" w:rsidRDefault="00D40250" w:rsidP="00D40250">
            <w:pPr>
              <w:ind w:left="360" w:right="51"/>
              <w:contextualSpacing/>
              <w:rPr>
                <w:rFonts w:cs="Tahoma"/>
                <w:szCs w:val="18"/>
              </w:rPr>
            </w:pPr>
          </w:p>
          <w:p w14:paraId="37D0588C" w14:textId="77777777" w:rsidR="00D40250" w:rsidRDefault="00D40250" w:rsidP="00D40250">
            <w:pPr>
              <w:tabs>
                <w:tab w:val="num" w:pos="426"/>
              </w:tabs>
              <w:ind w:left="209" w:right="153"/>
              <w:rPr>
                <w:rFonts w:cs="Tahoma"/>
                <w:szCs w:val="18"/>
              </w:rPr>
            </w:pPr>
            <w:r w:rsidRPr="000F09D0">
              <w:rPr>
                <w:rFonts w:cs="Tahoma"/>
                <w:szCs w:val="18"/>
              </w:rPr>
              <w:t xml:space="preserve">El Consultor Individual </w:t>
            </w:r>
            <w:r w:rsidRPr="000F09D0">
              <w:rPr>
                <w:rFonts w:cs="Tahoma"/>
                <w:color w:val="000000"/>
                <w:szCs w:val="18"/>
              </w:rPr>
              <w:t>de Línea</w:t>
            </w:r>
            <w:r w:rsidRPr="000F09D0">
              <w:rPr>
                <w:rFonts w:cs="Tahoma"/>
                <w:szCs w:val="18"/>
              </w:rPr>
              <w:t xml:space="preserve"> deberá realizar y ejecutar las tareas encomendadas en estricta aplicación a los </w:t>
            </w:r>
            <w:r w:rsidRPr="00D40250">
              <w:rPr>
                <w:rFonts w:cs="Tahoma"/>
                <w:color w:val="000000"/>
                <w:szCs w:val="18"/>
              </w:rPr>
              <w:t>términos</w:t>
            </w:r>
            <w:r w:rsidRPr="000F09D0">
              <w:rPr>
                <w:rFonts w:cs="Tahoma"/>
                <w:szCs w:val="18"/>
              </w:rPr>
              <w:t xml:space="preserve"> de Referencia, al contrato a suscribir y a los mecanismos de coordinación establecidos por</w:t>
            </w:r>
            <w:r>
              <w:rPr>
                <w:rFonts w:cs="Tahoma"/>
                <w:szCs w:val="18"/>
              </w:rPr>
              <w:t xml:space="preserve"> el</w:t>
            </w:r>
            <w:r w:rsidRPr="000F09D0">
              <w:rPr>
                <w:rFonts w:cs="Tahoma"/>
                <w:szCs w:val="18"/>
              </w:rPr>
              <w:t xml:space="preserve"> </w:t>
            </w:r>
            <w:r>
              <w:rPr>
                <w:rFonts w:cs="Tahoma"/>
                <w:color w:val="000000"/>
                <w:szCs w:val="18"/>
              </w:rPr>
              <w:t>Proyecto Warnes II – Santa Cruz</w:t>
            </w:r>
            <w:r w:rsidRPr="00973695">
              <w:rPr>
                <w:rFonts w:cs="Tahoma"/>
                <w:color w:val="000000"/>
                <w:szCs w:val="18"/>
              </w:rPr>
              <w:t xml:space="preserve"> </w:t>
            </w:r>
            <w:r w:rsidRPr="000F09D0">
              <w:rPr>
                <w:rFonts w:cs="Tahoma"/>
                <w:color w:val="000000"/>
                <w:szCs w:val="18"/>
              </w:rPr>
              <w:t>dependiente del</w:t>
            </w:r>
            <w:r>
              <w:rPr>
                <w:rFonts w:cs="Tahoma"/>
                <w:color w:val="000000"/>
                <w:szCs w:val="18"/>
              </w:rPr>
              <w:t xml:space="preserve"> área de Proyectos Energías No Convencionales en el </w:t>
            </w:r>
            <w:r w:rsidRPr="000F09D0">
              <w:rPr>
                <w:rFonts w:cs="Tahoma"/>
                <w:color w:val="000000"/>
                <w:szCs w:val="18"/>
              </w:rPr>
              <w:t>Departamento Ejecución Proyectos Generación</w:t>
            </w:r>
            <w:r w:rsidRPr="000F09D0">
              <w:rPr>
                <w:rFonts w:cs="Tahoma"/>
                <w:szCs w:val="18"/>
              </w:rPr>
              <w:t xml:space="preserve"> de </w:t>
            </w:r>
            <w:r w:rsidRPr="000F09D0">
              <w:rPr>
                <w:rFonts w:cs="Tahoma"/>
                <w:b/>
                <w:szCs w:val="18"/>
              </w:rPr>
              <w:t xml:space="preserve">ENDE. </w:t>
            </w:r>
            <w:r w:rsidRPr="000F09D0">
              <w:rPr>
                <w:rFonts w:cs="Tahoma"/>
                <w:szCs w:val="18"/>
              </w:rPr>
              <w:t xml:space="preserve">Para este fin, el </w:t>
            </w:r>
            <w:r w:rsidRPr="000F09D0">
              <w:rPr>
                <w:rFonts w:cs="Tahoma"/>
                <w:b/>
                <w:szCs w:val="18"/>
              </w:rPr>
              <w:t>CONSULTOR</w:t>
            </w:r>
            <w:r w:rsidRPr="000F09D0">
              <w:rPr>
                <w:rFonts w:cs="Tahoma"/>
                <w:szCs w:val="18"/>
              </w:rPr>
              <w:t xml:space="preserve"> deberá efectuar, sin ser limitativas, las siguientes actividades:</w:t>
            </w:r>
          </w:p>
          <w:p w14:paraId="727CBE53" w14:textId="77777777" w:rsidR="00D40250" w:rsidRDefault="00D40250" w:rsidP="00D40250">
            <w:pPr>
              <w:tabs>
                <w:tab w:val="num" w:pos="426"/>
              </w:tabs>
              <w:ind w:left="209" w:right="153"/>
              <w:rPr>
                <w:rFonts w:cs="Tahoma"/>
                <w:szCs w:val="18"/>
              </w:rPr>
            </w:pPr>
          </w:p>
          <w:p w14:paraId="4EE1CEA5" w14:textId="77777777" w:rsidR="00D40250" w:rsidRPr="005A224E"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5A224E">
              <w:rPr>
                <w:rFonts w:ascii="Verdana" w:hAnsi="Verdana" w:cs="Tahoma"/>
                <w:color w:val="000000"/>
                <w:sz w:val="18"/>
                <w:szCs w:val="18"/>
                <w:lang w:eastAsia="es-ES"/>
              </w:rPr>
              <w:t>Fiscalización del componente de Obras Civiles del proyecto. Forman parte de esta actividad las siguientes tareas: control y seguimiento del Proyecto, control de cronogramas de ejecución, inspecciones técnicas a las obras, revisión y aprobación de certificados de pago a contratistas, entre otras.</w:t>
            </w:r>
          </w:p>
          <w:p w14:paraId="47C17D56" w14:textId="77777777" w:rsidR="00D40250" w:rsidRPr="005A224E"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5A224E">
              <w:rPr>
                <w:rFonts w:ascii="Verdana" w:hAnsi="Verdana" w:cs="Tahoma"/>
                <w:color w:val="000000"/>
                <w:sz w:val="18"/>
                <w:szCs w:val="18"/>
                <w:lang w:eastAsia="es-ES"/>
              </w:rPr>
              <w:t>Elaboración de Términos de Referencia y/o Especificaciones Técnicas.</w:t>
            </w:r>
          </w:p>
          <w:p w14:paraId="64F22D92" w14:textId="77777777" w:rsidR="00D40250" w:rsidRPr="005A224E"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5A224E">
              <w:rPr>
                <w:rFonts w:ascii="Verdana" w:hAnsi="Verdana" w:cs="Tahoma"/>
                <w:color w:val="000000"/>
                <w:sz w:val="18"/>
                <w:szCs w:val="18"/>
                <w:lang w:eastAsia="es-ES"/>
              </w:rPr>
              <w:t>Participación y seguimiento en los procesos de contratación.</w:t>
            </w:r>
          </w:p>
          <w:p w14:paraId="39CB385E" w14:textId="77777777" w:rsidR="00D40250" w:rsidRPr="005A224E"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5A224E">
              <w:rPr>
                <w:rFonts w:ascii="Verdana" w:hAnsi="Verdana" w:cs="Tahoma"/>
                <w:color w:val="000000"/>
                <w:sz w:val="18"/>
                <w:szCs w:val="18"/>
                <w:lang w:eastAsia="es-ES"/>
              </w:rPr>
              <w:t>Análisis y elaboración de presupuestos y cronogramas de proyectos.</w:t>
            </w:r>
          </w:p>
          <w:p w14:paraId="443E516E" w14:textId="77777777" w:rsidR="00D40250" w:rsidRPr="005A224E"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5A224E">
              <w:rPr>
                <w:rFonts w:ascii="Verdana" w:hAnsi="Verdana" w:cs="Tahoma"/>
                <w:color w:val="000000"/>
                <w:sz w:val="18"/>
                <w:szCs w:val="18"/>
                <w:lang w:eastAsia="es-ES"/>
              </w:rPr>
              <w:t>Ejecución de trabajos de campo.</w:t>
            </w:r>
          </w:p>
          <w:p w14:paraId="25C6B64A" w14:textId="77777777" w:rsidR="00D40250" w:rsidRPr="005A224E"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5A224E">
              <w:rPr>
                <w:rFonts w:ascii="Verdana" w:hAnsi="Verdana" w:cs="Tahoma"/>
                <w:color w:val="000000"/>
                <w:sz w:val="18"/>
                <w:szCs w:val="18"/>
                <w:lang w:eastAsia="es-ES"/>
              </w:rPr>
              <w:t>Gestiones de obtención de terrenos de emplazamiento de obras.</w:t>
            </w:r>
          </w:p>
          <w:p w14:paraId="534BF9BE" w14:textId="77777777" w:rsidR="00D40250" w:rsidRPr="005A224E"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5A224E">
              <w:rPr>
                <w:rFonts w:ascii="Verdana" w:hAnsi="Verdana" w:cs="Tahoma"/>
                <w:color w:val="000000"/>
                <w:sz w:val="18"/>
                <w:szCs w:val="18"/>
                <w:lang w:eastAsia="es-ES"/>
              </w:rPr>
              <w:t xml:space="preserve">Elaboración y revisión de mapas y planos realizados en </w:t>
            </w:r>
            <w:proofErr w:type="spellStart"/>
            <w:r w:rsidRPr="005A224E">
              <w:rPr>
                <w:rFonts w:ascii="Verdana" w:hAnsi="Verdana" w:cs="Tahoma"/>
                <w:color w:val="000000"/>
                <w:sz w:val="18"/>
                <w:szCs w:val="18"/>
                <w:lang w:eastAsia="es-ES"/>
              </w:rPr>
              <w:t>AutoCad</w:t>
            </w:r>
            <w:proofErr w:type="spellEnd"/>
            <w:r w:rsidRPr="005A224E">
              <w:rPr>
                <w:rFonts w:ascii="Verdana" w:hAnsi="Verdana" w:cs="Tahoma"/>
                <w:color w:val="000000"/>
                <w:sz w:val="18"/>
                <w:szCs w:val="18"/>
                <w:lang w:eastAsia="es-ES"/>
              </w:rPr>
              <w:t xml:space="preserve"> y ArcGIS.</w:t>
            </w:r>
          </w:p>
          <w:p w14:paraId="24B8C518" w14:textId="77777777" w:rsidR="00D40250"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5A224E">
              <w:rPr>
                <w:rFonts w:ascii="Verdana" w:hAnsi="Verdana" w:cs="Tahoma"/>
                <w:color w:val="000000"/>
                <w:sz w:val="18"/>
                <w:szCs w:val="18"/>
                <w:lang w:eastAsia="es-ES"/>
              </w:rPr>
              <w:t>Participar en la elaboración, seguimiento y ejecución en el cumplimiento</w:t>
            </w:r>
            <w:r w:rsidRPr="00D40250">
              <w:rPr>
                <w:rFonts w:ascii="Verdana" w:hAnsi="Verdana" w:cs="Tahoma"/>
                <w:color w:val="000000"/>
                <w:sz w:val="18"/>
                <w:szCs w:val="18"/>
                <w:lang w:eastAsia="es-ES"/>
              </w:rPr>
              <w:t xml:space="preserve"> de </w:t>
            </w:r>
            <w:r w:rsidRPr="00746A92">
              <w:rPr>
                <w:rFonts w:ascii="Verdana" w:hAnsi="Verdana" w:cs="Tahoma"/>
                <w:color w:val="000000"/>
                <w:sz w:val="18"/>
                <w:szCs w:val="18"/>
                <w:lang w:eastAsia="es-ES"/>
              </w:rPr>
              <w:t>Especificaciones Técnicas y condiciones del Contrato y subcontratos</w:t>
            </w:r>
            <w:r>
              <w:rPr>
                <w:rFonts w:ascii="Verdana" w:hAnsi="Verdana" w:cs="Tahoma"/>
                <w:color w:val="000000"/>
                <w:sz w:val="18"/>
                <w:szCs w:val="18"/>
                <w:lang w:eastAsia="es-ES"/>
              </w:rPr>
              <w:t xml:space="preserve"> de obras civiles</w:t>
            </w:r>
            <w:r w:rsidRPr="00746A92">
              <w:rPr>
                <w:rFonts w:ascii="Verdana" w:hAnsi="Verdana" w:cs="Tahoma"/>
                <w:color w:val="000000"/>
                <w:sz w:val="18"/>
                <w:szCs w:val="18"/>
                <w:lang w:eastAsia="es-ES"/>
              </w:rPr>
              <w:t>.</w:t>
            </w:r>
          </w:p>
          <w:p w14:paraId="5F6DDFBE" w14:textId="77777777" w:rsidR="00D40250" w:rsidRPr="00D40250"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40250">
              <w:rPr>
                <w:rFonts w:ascii="Verdana" w:hAnsi="Verdana" w:cs="Tahoma"/>
                <w:color w:val="000000"/>
                <w:sz w:val="18"/>
                <w:szCs w:val="18"/>
                <w:lang w:eastAsia="es-ES"/>
              </w:rPr>
              <w:t>Fiscalizar los contratos y las obras del Proyecto en el área de su competencia</w:t>
            </w:r>
          </w:p>
          <w:p w14:paraId="152D5471" w14:textId="77777777" w:rsidR="00D40250" w:rsidRPr="00746A92"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Pr>
                <w:rFonts w:ascii="Verdana" w:hAnsi="Verdana" w:cs="Tahoma"/>
                <w:color w:val="000000"/>
                <w:sz w:val="18"/>
                <w:szCs w:val="18"/>
                <w:lang w:eastAsia="es-ES"/>
              </w:rPr>
              <w:t>Realizar el seguimiento y exigir el c</w:t>
            </w:r>
            <w:r w:rsidRPr="00746A92">
              <w:rPr>
                <w:rFonts w:ascii="Verdana" w:hAnsi="Verdana" w:cs="Tahoma"/>
                <w:color w:val="000000"/>
                <w:sz w:val="18"/>
                <w:szCs w:val="18"/>
                <w:lang w:eastAsia="es-ES"/>
              </w:rPr>
              <w:t>umplimiento del cronograma de ejecución y del presupuesto vigente para las obras del Proyecto.</w:t>
            </w:r>
          </w:p>
          <w:p w14:paraId="070D336B" w14:textId="77777777" w:rsidR="00D40250" w:rsidRPr="00DF2188"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40250">
              <w:rPr>
                <w:rFonts w:ascii="Verdana" w:hAnsi="Verdana" w:cs="Tahoma"/>
                <w:color w:val="000000"/>
                <w:sz w:val="18"/>
                <w:szCs w:val="18"/>
                <w:lang w:eastAsia="es-ES"/>
              </w:rPr>
              <w:t xml:space="preserve">Verificar </w:t>
            </w:r>
            <w:r w:rsidRPr="00DF2188">
              <w:rPr>
                <w:rFonts w:ascii="Verdana" w:hAnsi="Verdana" w:cs="Tahoma"/>
                <w:color w:val="000000"/>
                <w:sz w:val="18"/>
                <w:szCs w:val="18"/>
                <w:lang w:eastAsia="es-ES"/>
              </w:rPr>
              <w:t>a través del supervisor el cumplimiento de las Condiciones Generales y Condiciones Especiales del Contrato de obra suscrito.</w:t>
            </w:r>
          </w:p>
          <w:p w14:paraId="207A4479" w14:textId="77777777" w:rsidR="00D40250" w:rsidRPr="00DF2188"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Verificar el cumplimiento del Contrato de supervisión.</w:t>
            </w:r>
          </w:p>
          <w:p w14:paraId="0DA19D11" w14:textId="77777777" w:rsidR="00D40250" w:rsidRPr="00DF2188"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Realizar inspecciones a la obra que serán registradas en la planilla de visita de obra.</w:t>
            </w:r>
          </w:p>
          <w:p w14:paraId="0C13571E" w14:textId="77777777" w:rsidR="00D40250" w:rsidRPr="00DF2188"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Exigir el buen uso de los recursos asignados a la obra.</w:t>
            </w:r>
          </w:p>
          <w:p w14:paraId="5D01C761" w14:textId="77777777" w:rsidR="00D40250" w:rsidRPr="00DF2188"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Tomar conocimiento y en su caso pedir aclaraciones pertinentes sobre los Certificados de Pago aprobados por el supervisor.</w:t>
            </w:r>
          </w:p>
          <w:p w14:paraId="284AB7E5" w14:textId="77777777" w:rsidR="00D40250" w:rsidRPr="00DF2188"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Aprobar los Certificados o Planillas de Pago</w:t>
            </w:r>
            <w:r>
              <w:rPr>
                <w:rFonts w:ascii="Verdana" w:hAnsi="Verdana" w:cs="Tahoma"/>
                <w:color w:val="000000"/>
                <w:sz w:val="18"/>
                <w:szCs w:val="18"/>
                <w:lang w:eastAsia="es-ES"/>
              </w:rPr>
              <w:t>, en el área de su competencia</w:t>
            </w:r>
          </w:p>
          <w:p w14:paraId="557D95FF" w14:textId="77777777" w:rsidR="00D40250" w:rsidRPr="00DF2188"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Aprobar las órdenes referentes a ampliación de plazo, modificaciones de ítems y otras eventualidades justificadas.</w:t>
            </w:r>
          </w:p>
          <w:p w14:paraId="4DF02E41" w14:textId="77777777" w:rsidR="00D40250" w:rsidRPr="00DF2188"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lastRenderedPageBreak/>
              <w:t>Coordinar con la Fiscalización cuando se planifiquen inspecciones con autoridades superiores.</w:t>
            </w:r>
          </w:p>
          <w:p w14:paraId="122B4C8E" w14:textId="77777777" w:rsidR="00D40250" w:rsidRPr="00DF2188"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Elaborar los informes de seguimiento físico, financiero y otros</w:t>
            </w:r>
          </w:p>
          <w:p w14:paraId="2224AE5E" w14:textId="77777777" w:rsidR="00D40250" w:rsidRPr="00DF2188"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Verificar el cumplimiento de la seguridad industrial en obra.</w:t>
            </w:r>
          </w:p>
          <w:p w14:paraId="74420A43" w14:textId="77777777" w:rsidR="00D40250"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 xml:space="preserve">Exigir la disponibilidad y vigencia de seguros contra accidentes y otros para los obreros, según lo acordado. </w:t>
            </w:r>
          </w:p>
          <w:p w14:paraId="24909C6F" w14:textId="77777777" w:rsidR="00D40250" w:rsidRPr="000F78CB"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Cumplir y velar por la aplicación de la normativa legal vigente del Proyecto, en lo que respecta a procesos de pago y contratación.</w:t>
            </w:r>
          </w:p>
          <w:p w14:paraId="5ACE1DF9" w14:textId="77777777" w:rsidR="00D40250" w:rsidRPr="00C33D00"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C33D00">
              <w:rPr>
                <w:rFonts w:ascii="Verdana" w:hAnsi="Verdana" w:cs="Tahoma"/>
                <w:color w:val="000000"/>
                <w:sz w:val="18"/>
                <w:szCs w:val="18"/>
                <w:lang w:eastAsia="es-ES"/>
              </w:rPr>
              <w:t>Participar como evaluador y conformar comisiones de calificación de propuestas en todas las modalidades de contratación</w:t>
            </w:r>
          </w:p>
          <w:p w14:paraId="3060B685" w14:textId="77777777" w:rsidR="00D40250" w:rsidRPr="00C33D00"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C33D00">
              <w:rPr>
                <w:rFonts w:ascii="Verdana" w:hAnsi="Verdana" w:cs="Tahoma"/>
                <w:color w:val="000000"/>
                <w:sz w:val="18"/>
                <w:szCs w:val="18"/>
                <w:lang w:eastAsia="es-ES"/>
              </w:rPr>
              <w:t>Participar en las comisiones de recepción de bienes y servicios</w:t>
            </w:r>
          </w:p>
          <w:p w14:paraId="0946D6B9" w14:textId="77777777" w:rsidR="00D40250" w:rsidRPr="00D40250" w:rsidRDefault="00D40250" w:rsidP="00D40250">
            <w:pPr>
              <w:pStyle w:val="Prrafodelista"/>
              <w:numPr>
                <w:ilvl w:val="0"/>
                <w:numId w:val="41"/>
              </w:numPr>
              <w:tabs>
                <w:tab w:val="left" w:pos="1276"/>
              </w:tabs>
              <w:ind w:left="1276" w:right="161" w:hanging="425"/>
              <w:contextualSpacing/>
              <w:rPr>
                <w:rFonts w:ascii="Verdana" w:hAnsi="Verdana" w:cs="Tahoma"/>
                <w:color w:val="000000"/>
                <w:sz w:val="18"/>
                <w:szCs w:val="18"/>
                <w:lang w:eastAsia="es-ES"/>
              </w:rPr>
            </w:pPr>
            <w:r w:rsidRPr="00B0137E">
              <w:rPr>
                <w:rFonts w:ascii="Verdana" w:hAnsi="Verdana" w:cs="Tahoma"/>
                <w:color w:val="000000"/>
                <w:sz w:val="18"/>
                <w:szCs w:val="18"/>
                <w:lang w:eastAsia="es-ES"/>
              </w:rPr>
              <w:t xml:space="preserve">Realizar otras tareas que le sean asignadas por el </w:t>
            </w:r>
            <w:proofErr w:type="gramStart"/>
            <w:r w:rsidRPr="00B0137E">
              <w:rPr>
                <w:rFonts w:ascii="Verdana" w:hAnsi="Verdana" w:cs="Tahoma"/>
                <w:color w:val="000000"/>
                <w:sz w:val="18"/>
                <w:szCs w:val="18"/>
                <w:lang w:eastAsia="es-ES"/>
              </w:rPr>
              <w:t>Jefe</w:t>
            </w:r>
            <w:proofErr w:type="gramEnd"/>
            <w:r w:rsidRPr="00B0137E">
              <w:rPr>
                <w:rFonts w:ascii="Verdana" w:hAnsi="Verdana" w:cs="Tahoma"/>
                <w:color w:val="000000"/>
                <w:sz w:val="18"/>
                <w:szCs w:val="18"/>
                <w:lang w:eastAsia="es-ES"/>
              </w:rPr>
              <w:t xml:space="preserve"> del Departamento Ejecución Proyectos Generación</w:t>
            </w:r>
            <w:r w:rsidRPr="00D40250">
              <w:rPr>
                <w:rFonts w:ascii="Verdana" w:hAnsi="Verdana" w:cs="Tahoma"/>
                <w:color w:val="000000"/>
                <w:sz w:val="18"/>
                <w:szCs w:val="18"/>
                <w:lang w:eastAsia="es-ES"/>
              </w:rPr>
              <w:t xml:space="preserve"> y/o Gerente de Ejecución de Proyectos o quien este último designe, de acuerdo a la normativa legal vigente.</w:t>
            </w:r>
          </w:p>
          <w:p w14:paraId="7DA838D7" w14:textId="77777777" w:rsidR="00D40250" w:rsidRPr="000F09D0" w:rsidRDefault="00D40250" w:rsidP="00D40250">
            <w:pPr>
              <w:pStyle w:val="Prrafodelista"/>
              <w:ind w:left="0" w:right="51"/>
              <w:contextualSpacing/>
              <w:rPr>
                <w:rFonts w:ascii="Verdana" w:hAnsi="Verdana"/>
                <w:sz w:val="18"/>
                <w:szCs w:val="18"/>
              </w:rPr>
            </w:pPr>
          </w:p>
          <w:p w14:paraId="399994CE" w14:textId="77777777" w:rsidR="00D40250" w:rsidRDefault="00D40250" w:rsidP="00D40250">
            <w:pPr>
              <w:tabs>
                <w:tab w:val="num" w:pos="426"/>
              </w:tabs>
              <w:ind w:left="209" w:right="153"/>
              <w:rPr>
                <w:rFonts w:cs="Tahoma"/>
                <w:szCs w:val="18"/>
              </w:rPr>
            </w:pPr>
            <w:r w:rsidRPr="000F09D0">
              <w:rPr>
                <w:rFonts w:cs="Tahoma"/>
                <w:szCs w:val="18"/>
              </w:rPr>
              <w:t>El presente alcance es de carácter enunciativo y no limitativo, pudiendo ENDE ampliar su alcance de acuerdo a necesidad.</w:t>
            </w:r>
          </w:p>
          <w:p w14:paraId="7E90C036" w14:textId="77777777" w:rsidR="00D40250" w:rsidRPr="000F09D0" w:rsidRDefault="00D40250" w:rsidP="00D40250">
            <w:pPr>
              <w:tabs>
                <w:tab w:val="num" w:pos="426"/>
              </w:tabs>
              <w:ind w:left="209" w:right="153"/>
              <w:rPr>
                <w:rFonts w:cs="Tahoma"/>
                <w:szCs w:val="18"/>
              </w:rPr>
            </w:pPr>
          </w:p>
          <w:p w14:paraId="53EE70AF" w14:textId="77777777" w:rsidR="00D40250" w:rsidRPr="000F09D0" w:rsidRDefault="00D40250" w:rsidP="00D40250">
            <w:pPr>
              <w:numPr>
                <w:ilvl w:val="0"/>
                <w:numId w:val="47"/>
              </w:numPr>
              <w:ind w:right="153" w:hanging="511"/>
              <w:rPr>
                <w:rFonts w:cs="Tahoma"/>
                <w:b/>
                <w:caps/>
                <w:color w:val="000000"/>
                <w:szCs w:val="18"/>
              </w:rPr>
            </w:pPr>
            <w:r w:rsidRPr="00D40250">
              <w:rPr>
                <w:rFonts w:cs="Tahoma"/>
                <w:b/>
                <w:color w:val="000000"/>
                <w:szCs w:val="18"/>
              </w:rPr>
              <w:t>RESULTADOS</w:t>
            </w:r>
            <w:r w:rsidRPr="000F09D0">
              <w:rPr>
                <w:rFonts w:cs="Tahoma"/>
                <w:b/>
                <w:caps/>
                <w:color w:val="000000"/>
                <w:szCs w:val="18"/>
              </w:rPr>
              <w:t xml:space="preserve"> ESPERADOS</w:t>
            </w:r>
          </w:p>
          <w:p w14:paraId="7D65DF35" w14:textId="77777777" w:rsidR="00D40250" w:rsidRDefault="00D40250" w:rsidP="00D40250">
            <w:pPr>
              <w:ind w:right="51"/>
              <w:contextualSpacing/>
              <w:rPr>
                <w:rFonts w:cs="Tahoma"/>
                <w:color w:val="000000"/>
                <w:szCs w:val="18"/>
              </w:rPr>
            </w:pPr>
          </w:p>
          <w:p w14:paraId="4830FB33" w14:textId="77777777" w:rsidR="00D40250" w:rsidRDefault="00D40250" w:rsidP="00D40250">
            <w:pPr>
              <w:tabs>
                <w:tab w:val="num" w:pos="426"/>
              </w:tabs>
              <w:ind w:left="209" w:right="153"/>
              <w:rPr>
                <w:rFonts w:cs="Tahoma"/>
                <w:color w:val="000000"/>
                <w:szCs w:val="18"/>
              </w:rPr>
            </w:pPr>
            <w:r w:rsidRPr="000F09D0">
              <w:rPr>
                <w:rFonts w:cs="Tahoma"/>
                <w:color w:val="000000"/>
                <w:szCs w:val="18"/>
              </w:rPr>
              <w:t xml:space="preserve">El cumplimiento de las actividades del </w:t>
            </w:r>
            <w:r w:rsidRPr="000F09D0">
              <w:rPr>
                <w:rFonts w:cs="Tahoma"/>
                <w:b/>
                <w:color w:val="000000"/>
                <w:szCs w:val="18"/>
              </w:rPr>
              <w:t>CONSULTOR</w:t>
            </w:r>
            <w:r w:rsidRPr="000F09D0">
              <w:rPr>
                <w:rFonts w:cs="Tahoma"/>
                <w:color w:val="000000"/>
                <w:szCs w:val="18"/>
              </w:rPr>
              <w:t xml:space="preserve"> se medirá por los siguientes resultados:</w:t>
            </w:r>
          </w:p>
          <w:p w14:paraId="427F6425" w14:textId="77777777" w:rsidR="00D40250" w:rsidRPr="000F09D0" w:rsidRDefault="00D40250" w:rsidP="00D40250">
            <w:pPr>
              <w:tabs>
                <w:tab w:val="num" w:pos="426"/>
              </w:tabs>
              <w:ind w:left="209" w:right="153"/>
              <w:rPr>
                <w:rFonts w:cs="Tahoma"/>
                <w:color w:val="000000"/>
                <w:szCs w:val="18"/>
              </w:rPr>
            </w:pPr>
          </w:p>
          <w:p w14:paraId="1A21B29D" w14:textId="77777777" w:rsidR="00D40250" w:rsidRPr="00627EC8" w:rsidRDefault="00D40250" w:rsidP="00D40250">
            <w:pPr>
              <w:pStyle w:val="Prrafodelista"/>
              <w:numPr>
                <w:ilvl w:val="0"/>
                <w:numId w:val="40"/>
              </w:numPr>
              <w:spacing w:line="276" w:lineRule="auto"/>
              <w:ind w:right="153"/>
              <w:rPr>
                <w:rFonts w:ascii="Verdana" w:hAnsi="Verdana" w:cs="Arial"/>
                <w:color w:val="000000"/>
                <w:sz w:val="18"/>
                <w:szCs w:val="18"/>
                <w:lang w:eastAsia="es-BO"/>
              </w:rPr>
            </w:pPr>
            <w:r w:rsidRPr="00627EC8">
              <w:rPr>
                <w:rFonts w:ascii="Verdana" w:hAnsi="Verdana" w:cs="Arial"/>
                <w:color w:val="000000"/>
                <w:sz w:val="18"/>
                <w:szCs w:val="18"/>
                <w:lang w:eastAsia="es-BO"/>
              </w:rPr>
              <w:t>Cumplimiento de Especificaciones Técnicas y condiciones del Contratos.</w:t>
            </w:r>
          </w:p>
          <w:p w14:paraId="19CDF7C5" w14:textId="77777777" w:rsidR="00D40250" w:rsidRPr="00627EC8" w:rsidRDefault="00D40250" w:rsidP="00D40250">
            <w:pPr>
              <w:pStyle w:val="Prrafodelista"/>
              <w:numPr>
                <w:ilvl w:val="0"/>
                <w:numId w:val="40"/>
              </w:numPr>
              <w:spacing w:line="276" w:lineRule="auto"/>
              <w:ind w:right="153"/>
              <w:rPr>
                <w:rFonts w:ascii="Verdana" w:hAnsi="Verdana" w:cs="Arial"/>
                <w:color w:val="000000"/>
                <w:sz w:val="18"/>
                <w:szCs w:val="18"/>
                <w:lang w:eastAsia="es-BO"/>
              </w:rPr>
            </w:pPr>
            <w:r w:rsidRPr="00627EC8">
              <w:rPr>
                <w:rFonts w:ascii="Verdana" w:hAnsi="Verdana" w:cs="Arial"/>
                <w:color w:val="000000"/>
                <w:sz w:val="18"/>
                <w:szCs w:val="18"/>
                <w:lang w:eastAsia="es-BO"/>
              </w:rPr>
              <w:t>Revisión y verificación de los Certificados o Planillas de Pago y Órdenes de Cambio de forma oportuna.</w:t>
            </w:r>
          </w:p>
          <w:p w14:paraId="0DA70607" w14:textId="77777777" w:rsidR="00D40250" w:rsidRPr="000F09D0" w:rsidRDefault="00D40250" w:rsidP="00D40250">
            <w:pPr>
              <w:numPr>
                <w:ilvl w:val="0"/>
                <w:numId w:val="40"/>
              </w:numPr>
              <w:ind w:right="51"/>
              <w:rPr>
                <w:rFonts w:cs="Tahoma"/>
                <w:szCs w:val="18"/>
              </w:rPr>
            </w:pPr>
            <w:r w:rsidRPr="00627EC8">
              <w:rPr>
                <w:rFonts w:cs="Arial"/>
                <w:color w:val="000000"/>
                <w:szCs w:val="18"/>
              </w:rPr>
              <w:t>Control y seguimiento a las actividades desarrolladas por la supervisión</w:t>
            </w:r>
          </w:p>
          <w:p w14:paraId="5B9EFCA1" w14:textId="77777777" w:rsidR="00D40250" w:rsidRPr="000F09D0" w:rsidRDefault="00D40250" w:rsidP="00D40250">
            <w:pPr>
              <w:numPr>
                <w:ilvl w:val="0"/>
                <w:numId w:val="40"/>
              </w:numPr>
              <w:spacing w:after="160"/>
              <w:ind w:right="51"/>
              <w:rPr>
                <w:rFonts w:cs="Tahoma"/>
                <w:szCs w:val="18"/>
              </w:rPr>
            </w:pPr>
            <w:r w:rsidRPr="000F09D0">
              <w:rPr>
                <w:rFonts w:cs="Tahoma"/>
                <w:szCs w:val="18"/>
              </w:rPr>
              <w:t>Cumplimiento de las actividades y tareas encomendadas.</w:t>
            </w:r>
          </w:p>
          <w:p w14:paraId="7D4E8E44" w14:textId="77777777" w:rsidR="00D40250" w:rsidRDefault="00D40250" w:rsidP="00D40250">
            <w:pPr>
              <w:numPr>
                <w:ilvl w:val="0"/>
                <w:numId w:val="47"/>
              </w:numPr>
              <w:ind w:right="153" w:hanging="511"/>
              <w:rPr>
                <w:rFonts w:cs="Tahoma"/>
                <w:b/>
                <w:caps/>
                <w:szCs w:val="18"/>
              </w:rPr>
            </w:pPr>
            <w:r w:rsidRPr="007737C2">
              <w:rPr>
                <w:rFonts w:cs="Tahoma"/>
                <w:b/>
                <w:caps/>
                <w:color w:val="000000"/>
                <w:szCs w:val="18"/>
              </w:rPr>
              <w:t>EVALUACIÓN</w:t>
            </w:r>
            <w:r w:rsidRPr="000F09D0">
              <w:rPr>
                <w:rFonts w:cs="Tahoma"/>
                <w:b/>
                <w:caps/>
                <w:szCs w:val="18"/>
              </w:rPr>
              <w:t xml:space="preserve"> DEL SERVICIO PRESTADO POR EL CONSULTOR INDIVIDUAL DE LINEA</w:t>
            </w:r>
          </w:p>
          <w:p w14:paraId="370AA7F9" w14:textId="77777777" w:rsidR="00D40250" w:rsidRPr="000F09D0" w:rsidRDefault="00D40250" w:rsidP="00D40250">
            <w:pPr>
              <w:ind w:left="720" w:right="153"/>
              <w:rPr>
                <w:rFonts w:cs="Tahoma"/>
                <w:b/>
                <w:caps/>
                <w:szCs w:val="18"/>
              </w:rPr>
            </w:pPr>
          </w:p>
          <w:p w14:paraId="49B4C87B" w14:textId="77777777" w:rsidR="00D40250" w:rsidRDefault="00D40250" w:rsidP="00D40250">
            <w:pPr>
              <w:tabs>
                <w:tab w:val="num" w:pos="426"/>
              </w:tabs>
              <w:ind w:left="209" w:right="153"/>
              <w:rPr>
                <w:rFonts w:cs="Tahoma"/>
                <w:szCs w:val="18"/>
              </w:rPr>
            </w:pPr>
            <w:r w:rsidRPr="000F09D0">
              <w:rPr>
                <w:rFonts w:cs="Tahoma"/>
                <w:szCs w:val="18"/>
              </w:rPr>
              <w:t xml:space="preserve">ENDE a través de la Unidad Solicitante, realizará la evaluación final del cumplimiento al alcance de las tareas establecidas en el </w:t>
            </w:r>
            <w:proofErr w:type="spellStart"/>
            <w:r w:rsidRPr="000F09D0">
              <w:rPr>
                <w:rFonts w:cs="Tahoma"/>
                <w:szCs w:val="18"/>
              </w:rPr>
              <w:t>TDR’s</w:t>
            </w:r>
            <w:proofErr w:type="spellEnd"/>
            <w:r w:rsidRPr="000F09D0">
              <w:rPr>
                <w:rFonts w:cs="Tahoma"/>
                <w:szCs w:val="18"/>
              </w:rPr>
              <w:t xml:space="preserve">, del CONSULTOR emitido por el </w:t>
            </w:r>
            <w:proofErr w:type="gramStart"/>
            <w:r w:rsidRPr="000F09D0">
              <w:rPr>
                <w:rFonts w:cs="Tahoma"/>
                <w:szCs w:val="18"/>
              </w:rPr>
              <w:t>Jefe</w:t>
            </w:r>
            <w:proofErr w:type="gramEnd"/>
            <w:r w:rsidRPr="000F09D0">
              <w:rPr>
                <w:rFonts w:cs="Tahoma"/>
                <w:szCs w:val="18"/>
              </w:rPr>
              <w:t xml:space="preserve"> Inmediato.</w:t>
            </w:r>
          </w:p>
          <w:p w14:paraId="1894F264" w14:textId="77777777" w:rsidR="00D40250" w:rsidRDefault="00D40250" w:rsidP="00D40250">
            <w:pPr>
              <w:ind w:left="284" w:right="51"/>
              <w:rPr>
                <w:rFonts w:cs="Tahoma"/>
                <w:szCs w:val="18"/>
              </w:rPr>
            </w:pPr>
          </w:p>
          <w:p w14:paraId="2523B4DB" w14:textId="77777777" w:rsidR="00D40250" w:rsidRPr="000F09D0" w:rsidRDefault="00D40250" w:rsidP="00D40250">
            <w:pPr>
              <w:numPr>
                <w:ilvl w:val="0"/>
                <w:numId w:val="47"/>
              </w:numPr>
              <w:ind w:right="153" w:hanging="511"/>
              <w:rPr>
                <w:rFonts w:cs="Tahoma"/>
                <w:b/>
                <w:caps/>
                <w:szCs w:val="18"/>
              </w:rPr>
            </w:pPr>
            <w:r w:rsidRPr="00D40250">
              <w:rPr>
                <w:rFonts w:cs="Tahoma"/>
                <w:b/>
                <w:caps/>
                <w:color w:val="000000"/>
                <w:szCs w:val="18"/>
              </w:rPr>
              <w:t>informes</w:t>
            </w:r>
          </w:p>
          <w:p w14:paraId="16BDCD80" w14:textId="77777777" w:rsidR="00D40250" w:rsidRDefault="00D40250" w:rsidP="00D40250">
            <w:pPr>
              <w:tabs>
                <w:tab w:val="num" w:pos="426"/>
              </w:tabs>
              <w:ind w:left="209" w:right="153"/>
              <w:rPr>
                <w:rFonts w:cs="Tahoma"/>
                <w:szCs w:val="18"/>
              </w:rPr>
            </w:pPr>
          </w:p>
          <w:p w14:paraId="65DDF6D2" w14:textId="3071BF1F" w:rsidR="00D40250" w:rsidRDefault="00D40250" w:rsidP="00D40250">
            <w:pPr>
              <w:tabs>
                <w:tab w:val="num" w:pos="426"/>
              </w:tabs>
              <w:ind w:left="209" w:right="153"/>
              <w:rPr>
                <w:rFonts w:cs="Tahoma"/>
                <w:szCs w:val="18"/>
              </w:rPr>
            </w:pPr>
            <w:r w:rsidRPr="000F09D0">
              <w:rPr>
                <w:rFonts w:cs="Tahoma"/>
                <w:szCs w:val="18"/>
              </w:rPr>
              <w:t xml:space="preserve">El </w:t>
            </w:r>
            <w:r w:rsidRPr="000F09D0">
              <w:rPr>
                <w:rFonts w:cs="Tahoma"/>
                <w:b/>
                <w:szCs w:val="18"/>
              </w:rPr>
              <w:t>CONSULTOR</w:t>
            </w:r>
            <w:r w:rsidRPr="000F09D0">
              <w:rPr>
                <w:rFonts w:cs="Tahoma"/>
                <w:szCs w:val="18"/>
              </w:rPr>
              <w:t>, deberá presentar los informes que a continuación se detallan:</w:t>
            </w:r>
          </w:p>
          <w:p w14:paraId="2972569F" w14:textId="77777777" w:rsidR="00D40250" w:rsidRPr="000F09D0" w:rsidRDefault="00D40250" w:rsidP="00D40250">
            <w:pPr>
              <w:tabs>
                <w:tab w:val="num" w:pos="426"/>
              </w:tabs>
              <w:ind w:left="209" w:right="153"/>
              <w:rPr>
                <w:rFonts w:cs="Tahoma"/>
                <w:szCs w:val="18"/>
              </w:rPr>
            </w:pPr>
          </w:p>
          <w:p w14:paraId="0F52B826" w14:textId="77777777" w:rsidR="00D40250" w:rsidRPr="000F09D0" w:rsidRDefault="00D40250" w:rsidP="00D40250">
            <w:pPr>
              <w:pStyle w:val="Prrafodelista"/>
              <w:numPr>
                <w:ilvl w:val="0"/>
                <w:numId w:val="46"/>
              </w:numPr>
              <w:spacing w:line="276" w:lineRule="auto"/>
              <w:ind w:left="1134" w:right="302" w:hanging="425"/>
              <w:rPr>
                <w:rFonts w:ascii="Verdana" w:hAnsi="Verdana" w:cs="Tahoma"/>
                <w:sz w:val="18"/>
                <w:szCs w:val="18"/>
                <w:lang w:val="es-ES_tradnl"/>
              </w:rPr>
            </w:pPr>
            <w:r w:rsidRPr="000F09D0">
              <w:rPr>
                <w:rFonts w:ascii="Verdana" w:hAnsi="Verdana" w:cs="Tahoma"/>
                <w:b/>
                <w:sz w:val="18"/>
                <w:szCs w:val="18"/>
                <w:lang w:val="es-ES_tradnl"/>
              </w:rPr>
              <w:t>Informe mensual</w:t>
            </w:r>
            <w:r w:rsidRPr="000F09D0">
              <w:rPr>
                <w:rFonts w:ascii="Verdana" w:hAnsi="Verdana" w:cs="Tahoma"/>
                <w:sz w:val="18"/>
                <w:szCs w:val="18"/>
                <w:lang w:val="es-ES_tradnl"/>
              </w:rPr>
              <w:t>, aprobado por el</w:t>
            </w:r>
            <w:r>
              <w:rPr>
                <w:rFonts w:ascii="Verdana" w:hAnsi="Verdana" w:cs="Tahoma"/>
                <w:sz w:val="18"/>
                <w:szCs w:val="18"/>
                <w:lang w:val="es-ES_tradnl"/>
              </w:rPr>
              <w:t xml:space="preserve"> </w:t>
            </w:r>
            <w:proofErr w:type="gramStart"/>
            <w:r>
              <w:rPr>
                <w:rFonts w:ascii="Verdana" w:hAnsi="Verdana" w:cs="Tahoma"/>
                <w:sz w:val="18"/>
                <w:szCs w:val="18"/>
                <w:lang w:val="es-ES_tradnl"/>
              </w:rPr>
              <w:t>Jefe</w:t>
            </w:r>
            <w:proofErr w:type="gramEnd"/>
            <w:r>
              <w:rPr>
                <w:rFonts w:ascii="Verdana" w:hAnsi="Verdana" w:cs="Tahoma"/>
                <w:sz w:val="18"/>
                <w:szCs w:val="18"/>
                <w:lang w:val="es-ES_tradnl"/>
              </w:rPr>
              <w:t xml:space="preserve"> del Departamento de Ejecución de Proyectos Generación, </w:t>
            </w:r>
            <w:r w:rsidRPr="000F09D0">
              <w:rPr>
                <w:rFonts w:ascii="Verdana" w:hAnsi="Verdana" w:cs="Tahoma"/>
                <w:sz w:val="18"/>
                <w:szCs w:val="18"/>
                <w:lang w:val="es-ES_tradnl"/>
              </w:rPr>
              <w:t xml:space="preserve">mismo que </w:t>
            </w:r>
            <w:bookmarkStart w:id="100" w:name="_Hlk500269884"/>
            <w:r w:rsidRPr="000F09D0">
              <w:rPr>
                <w:rFonts w:ascii="Verdana" w:hAnsi="Verdana" w:cs="Calibri"/>
                <w:sz w:val="18"/>
                <w:szCs w:val="18"/>
                <w:lang w:val="es-ES_tradnl"/>
              </w:rPr>
              <w:t>c</w:t>
            </w:r>
            <w:r w:rsidRPr="000F09D0">
              <w:rPr>
                <w:rFonts w:ascii="Verdana" w:hAnsi="Verdana" w:cs="Tahoma"/>
                <w:sz w:val="18"/>
                <w:szCs w:val="18"/>
                <w:lang w:val="es-ES_tradnl"/>
              </w:rPr>
              <w:t>ontendrá mínimamente lo siguiente:</w:t>
            </w:r>
          </w:p>
          <w:p w14:paraId="736F45D2" w14:textId="77777777" w:rsidR="00D40250" w:rsidRDefault="00D40250" w:rsidP="00D40250">
            <w:pPr>
              <w:pStyle w:val="Prrafodelista"/>
              <w:ind w:left="1493"/>
              <w:rPr>
                <w:rFonts w:ascii="Verdana" w:hAnsi="Verdana" w:cs="Tahoma"/>
                <w:sz w:val="18"/>
                <w:szCs w:val="18"/>
                <w:lang w:val="es-ES_tradnl"/>
              </w:rPr>
            </w:pPr>
          </w:p>
          <w:p w14:paraId="0ED67617" w14:textId="77777777" w:rsidR="00D40250" w:rsidRPr="000F09D0" w:rsidRDefault="00D40250" w:rsidP="00D40250">
            <w:pPr>
              <w:pStyle w:val="Prrafodelista"/>
              <w:numPr>
                <w:ilvl w:val="0"/>
                <w:numId w:val="45"/>
              </w:numPr>
              <w:rPr>
                <w:rFonts w:ascii="Verdana" w:hAnsi="Verdana" w:cs="Tahoma"/>
                <w:sz w:val="18"/>
                <w:szCs w:val="18"/>
                <w:lang w:val="es-ES_tradnl"/>
              </w:rPr>
            </w:pPr>
            <w:r w:rsidRPr="000F09D0">
              <w:rPr>
                <w:rFonts w:ascii="Verdana" w:hAnsi="Verdana" w:cs="Tahoma"/>
                <w:sz w:val="18"/>
                <w:szCs w:val="18"/>
                <w:lang w:val="es-ES_tradnl"/>
              </w:rPr>
              <w:t>Asunto: Periodo de Pago, Número de Proceso, Número de Contrato</w:t>
            </w:r>
          </w:p>
          <w:p w14:paraId="547CF9F1" w14:textId="77777777" w:rsidR="00D40250" w:rsidRPr="000F09D0" w:rsidRDefault="00D40250" w:rsidP="00D40250">
            <w:pPr>
              <w:pStyle w:val="Prrafodelista"/>
              <w:numPr>
                <w:ilvl w:val="0"/>
                <w:numId w:val="45"/>
              </w:numPr>
              <w:ind w:right="302"/>
              <w:rPr>
                <w:rFonts w:ascii="Verdana" w:hAnsi="Verdana" w:cs="Tahoma"/>
                <w:sz w:val="18"/>
                <w:szCs w:val="18"/>
                <w:lang w:val="es-ES_tradnl"/>
              </w:rPr>
            </w:pPr>
            <w:r w:rsidRPr="000F09D0">
              <w:rPr>
                <w:rFonts w:ascii="Verdana" w:hAnsi="Verdana" w:cs="Tahoma"/>
                <w:sz w:val="18"/>
                <w:szCs w:val="18"/>
                <w:lang w:val="es-ES_tradnl"/>
              </w:rPr>
              <w:t xml:space="preserve">Antecedentes: Fecha de suscripción de contrato y sus modificaciones (cuando corresponda), objeto de la </w:t>
            </w:r>
            <w:bookmarkEnd w:id="100"/>
            <w:r w:rsidRPr="000F09D0">
              <w:rPr>
                <w:rFonts w:ascii="Verdana" w:hAnsi="Verdana" w:cs="Tahoma"/>
                <w:sz w:val="18"/>
                <w:szCs w:val="18"/>
                <w:lang w:val="es-ES_tradnl"/>
              </w:rPr>
              <w:t>contratación y otros.</w:t>
            </w:r>
          </w:p>
          <w:p w14:paraId="598D651F" w14:textId="77777777" w:rsidR="00D40250" w:rsidRDefault="00D40250" w:rsidP="00D40250">
            <w:pPr>
              <w:pStyle w:val="Prrafodelista"/>
              <w:numPr>
                <w:ilvl w:val="0"/>
                <w:numId w:val="45"/>
              </w:numPr>
              <w:ind w:right="302"/>
              <w:rPr>
                <w:rFonts w:ascii="Verdana" w:hAnsi="Verdana" w:cs="Tahoma"/>
                <w:sz w:val="18"/>
                <w:szCs w:val="18"/>
                <w:lang w:val="es-ES_tradnl"/>
              </w:rPr>
            </w:pPr>
            <w:r w:rsidRPr="000F09D0">
              <w:rPr>
                <w:rFonts w:ascii="Verdana" w:hAnsi="Verdana" w:cs="Tahoma"/>
                <w:sz w:val="18"/>
                <w:szCs w:val="18"/>
                <w:lang w:val="es-ES_tradnl"/>
              </w:rPr>
              <w:t>Actividades del mes: Detallar las actividades efectivamente realizadas en el periodo de pago, de acuerdo al alcance de servicio del proceso de contratación establecido en el presente TDR y otras que le fueron asignadas.</w:t>
            </w:r>
          </w:p>
          <w:p w14:paraId="0BBAF3F6" w14:textId="77777777" w:rsidR="00D40250" w:rsidRPr="000F09D0" w:rsidRDefault="00D40250" w:rsidP="00D40250">
            <w:pPr>
              <w:pStyle w:val="Prrafodelista"/>
              <w:ind w:left="1493" w:right="302"/>
              <w:rPr>
                <w:rFonts w:ascii="Verdana" w:hAnsi="Verdana" w:cs="Tahoma"/>
                <w:sz w:val="18"/>
                <w:szCs w:val="18"/>
                <w:lang w:val="es-ES_tradnl"/>
              </w:rPr>
            </w:pPr>
          </w:p>
          <w:p w14:paraId="206D368C" w14:textId="77777777" w:rsidR="00D40250" w:rsidRPr="000F09D0" w:rsidRDefault="00D40250" w:rsidP="00D40250">
            <w:pPr>
              <w:spacing w:after="200"/>
              <w:ind w:left="1133" w:right="302"/>
              <w:rPr>
                <w:rFonts w:cs="Tahoma"/>
                <w:szCs w:val="18"/>
                <w:lang w:val="es-ES_tradnl"/>
              </w:rPr>
            </w:pPr>
            <w:r w:rsidRPr="000F09D0">
              <w:rPr>
                <w:rFonts w:cs="Tahoma"/>
                <w:b/>
                <w:szCs w:val="18"/>
                <w:lang w:val="es-ES_tradnl"/>
              </w:rPr>
              <w:t>Recomendaciones:</w:t>
            </w:r>
            <w:r w:rsidRPr="000F09D0">
              <w:rPr>
                <w:rFonts w:cs="Tahoma"/>
                <w:szCs w:val="18"/>
                <w:lang w:val="es-ES_tradnl"/>
              </w:rPr>
              <w:t xml:space="preserve"> Cuando corresponda, podrán recomendar sobre actividades que permitan mejorar el cumplimiento de objetivos del área organizacional u otros temas que considere relevantes en la prestación del servicio.</w:t>
            </w:r>
          </w:p>
          <w:p w14:paraId="18D25BFF" w14:textId="77777777" w:rsidR="00D40250" w:rsidRDefault="00D40250" w:rsidP="00D40250">
            <w:pPr>
              <w:pStyle w:val="Prrafodelista"/>
              <w:numPr>
                <w:ilvl w:val="0"/>
                <w:numId w:val="46"/>
              </w:numPr>
              <w:spacing w:line="276" w:lineRule="auto"/>
              <w:ind w:left="1134" w:right="302" w:hanging="425"/>
              <w:rPr>
                <w:rFonts w:ascii="Verdana" w:hAnsi="Verdana" w:cs="Tahoma"/>
                <w:sz w:val="18"/>
                <w:szCs w:val="18"/>
                <w:lang w:val="es-ES_tradnl"/>
              </w:rPr>
            </w:pPr>
            <w:r w:rsidRPr="000F09D0">
              <w:rPr>
                <w:rFonts w:ascii="Verdana" w:hAnsi="Verdana" w:cs="Calibri"/>
                <w:b/>
                <w:sz w:val="18"/>
                <w:szCs w:val="18"/>
                <w:lang w:val="es-ES_tradnl"/>
              </w:rPr>
              <w:t>Informe final</w:t>
            </w:r>
            <w:r w:rsidRPr="000F09D0">
              <w:rPr>
                <w:rFonts w:ascii="Verdana" w:hAnsi="Verdana" w:cs="Calibri"/>
                <w:sz w:val="18"/>
                <w:szCs w:val="18"/>
                <w:lang w:val="es-ES_tradnl"/>
              </w:rPr>
              <w:t xml:space="preserve">, a ser presentado a la finalización del contrato, aprobado por el </w:t>
            </w:r>
            <w:proofErr w:type="gramStart"/>
            <w:r>
              <w:rPr>
                <w:rFonts w:ascii="Verdana" w:hAnsi="Verdana" w:cs="Tahoma"/>
                <w:sz w:val="18"/>
                <w:szCs w:val="18"/>
                <w:lang w:val="es-ES_tradnl"/>
              </w:rPr>
              <w:t>Jefe</w:t>
            </w:r>
            <w:proofErr w:type="gramEnd"/>
            <w:r>
              <w:rPr>
                <w:rFonts w:ascii="Verdana" w:hAnsi="Verdana" w:cs="Tahoma"/>
                <w:sz w:val="18"/>
                <w:szCs w:val="18"/>
                <w:lang w:val="es-ES_tradnl"/>
              </w:rPr>
              <w:t xml:space="preserve"> del Departamento de Ejecución de Proyectos Generación</w:t>
            </w:r>
            <w:r w:rsidRPr="000F09D0">
              <w:rPr>
                <w:rFonts w:ascii="Verdana" w:hAnsi="Verdana" w:cs="Calibri"/>
                <w:sz w:val="18"/>
                <w:szCs w:val="18"/>
                <w:lang w:val="es-ES_tradnl"/>
              </w:rPr>
              <w:t xml:space="preserve"> y que </w:t>
            </w:r>
            <w:r w:rsidRPr="000F09D0">
              <w:rPr>
                <w:rFonts w:ascii="Verdana" w:hAnsi="Verdana" w:cs="Tahoma"/>
                <w:sz w:val="18"/>
                <w:szCs w:val="18"/>
                <w:lang w:val="es-ES_tradnl"/>
              </w:rPr>
              <w:t>contendrá mínimamente lo siguiente:</w:t>
            </w:r>
          </w:p>
          <w:p w14:paraId="3FFEE56A" w14:textId="77777777" w:rsidR="00D40250" w:rsidRPr="000F09D0" w:rsidRDefault="00D40250" w:rsidP="00D40250">
            <w:pPr>
              <w:pStyle w:val="Prrafodelista"/>
              <w:spacing w:line="276" w:lineRule="auto"/>
              <w:ind w:left="1134" w:right="302"/>
              <w:rPr>
                <w:rFonts w:ascii="Verdana" w:hAnsi="Verdana" w:cs="Tahoma"/>
                <w:sz w:val="18"/>
                <w:szCs w:val="18"/>
                <w:lang w:val="es-ES_tradnl"/>
              </w:rPr>
            </w:pPr>
          </w:p>
          <w:p w14:paraId="592015E2" w14:textId="77777777" w:rsidR="00D40250" w:rsidRPr="000F09D0" w:rsidRDefault="00D40250" w:rsidP="00D40250">
            <w:pPr>
              <w:pStyle w:val="Prrafodelista"/>
              <w:numPr>
                <w:ilvl w:val="0"/>
                <w:numId w:val="45"/>
              </w:numPr>
              <w:ind w:right="302"/>
              <w:rPr>
                <w:rFonts w:ascii="Verdana" w:hAnsi="Verdana" w:cs="Tahoma"/>
                <w:sz w:val="18"/>
                <w:szCs w:val="18"/>
                <w:lang w:val="es-ES_tradnl"/>
              </w:rPr>
            </w:pPr>
            <w:r w:rsidRPr="000F09D0">
              <w:rPr>
                <w:rFonts w:ascii="Verdana" w:hAnsi="Verdana" w:cs="Tahoma"/>
                <w:sz w:val="18"/>
                <w:szCs w:val="18"/>
                <w:lang w:val="es-ES_tradnl"/>
              </w:rPr>
              <w:t>Detalle de las actividades realizadas de acuerdo al alcance establecido en el presente TDR y otras que le fueron asignadas.</w:t>
            </w:r>
          </w:p>
          <w:p w14:paraId="3EF46D8C" w14:textId="77777777" w:rsidR="00D40250" w:rsidRPr="00D40250" w:rsidRDefault="00D40250" w:rsidP="00D40250">
            <w:pPr>
              <w:pStyle w:val="Prrafodelista"/>
              <w:numPr>
                <w:ilvl w:val="0"/>
                <w:numId w:val="45"/>
              </w:numPr>
              <w:ind w:right="302"/>
              <w:rPr>
                <w:rFonts w:ascii="Verdana" w:hAnsi="Verdana" w:cs="Tahoma"/>
                <w:sz w:val="18"/>
                <w:szCs w:val="18"/>
                <w:lang w:val="es-ES_tradnl"/>
              </w:rPr>
            </w:pPr>
            <w:r w:rsidRPr="00D40250">
              <w:rPr>
                <w:rFonts w:ascii="Verdana" w:hAnsi="Verdana" w:cs="Tahoma"/>
                <w:sz w:val="18"/>
                <w:szCs w:val="18"/>
                <w:lang w:val="es-ES_tradnl"/>
              </w:rPr>
              <w:lastRenderedPageBreak/>
              <w:t>Detalle de documentación, archivos, hojas de datos, planos u otros generados de manera digital, ordenados de acuerdo al mes correspondiente.</w:t>
            </w:r>
          </w:p>
          <w:p w14:paraId="421B63A9" w14:textId="77777777" w:rsidR="00D40250" w:rsidRPr="00D40250" w:rsidRDefault="00D40250" w:rsidP="00D40250">
            <w:pPr>
              <w:pStyle w:val="Prrafodelista"/>
              <w:numPr>
                <w:ilvl w:val="0"/>
                <w:numId w:val="45"/>
              </w:numPr>
              <w:ind w:right="302"/>
              <w:rPr>
                <w:rFonts w:ascii="Verdana" w:hAnsi="Verdana" w:cs="Tahoma"/>
                <w:sz w:val="18"/>
                <w:szCs w:val="18"/>
                <w:lang w:val="es-ES_tradnl"/>
              </w:rPr>
            </w:pPr>
            <w:r w:rsidRPr="00D40250">
              <w:rPr>
                <w:rFonts w:ascii="Verdana" w:hAnsi="Verdana" w:cs="Tahoma"/>
                <w:sz w:val="18"/>
                <w:szCs w:val="18"/>
                <w:lang w:val="es-ES_tradnl"/>
              </w:rPr>
              <w:t xml:space="preserve">Detalle de documentación, archivos, hojas de datos, planos u otros generados de manera física/impresa, debiendo entregar los mismos ordenados cronológicamente en carpetas con los lomos que identifiquen su contenido. El </w:t>
            </w:r>
            <w:proofErr w:type="gramStart"/>
            <w:r w:rsidRPr="00D40250">
              <w:rPr>
                <w:rFonts w:ascii="Verdana" w:hAnsi="Verdana" w:cs="Tahoma"/>
                <w:sz w:val="18"/>
                <w:szCs w:val="18"/>
                <w:lang w:val="es-ES_tradnl"/>
              </w:rPr>
              <w:t>Jefe</w:t>
            </w:r>
            <w:proofErr w:type="gramEnd"/>
            <w:r w:rsidRPr="00D40250">
              <w:rPr>
                <w:rFonts w:ascii="Verdana" w:hAnsi="Verdana" w:cs="Tahoma"/>
                <w:sz w:val="18"/>
                <w:szCs w:val="18"/>
                <w:lang w:val="es-ES_tradnl"/>
              </w:rPr>
              <w:t xml:space="preserve"> Inmediato será el encargado de recibir la documentación física, se considera conformidad de esta recepción con la aprobación del informe final.</w:t>
            </w:r>
          </w:p>
          <w:p w14:paraId="2FCB0F08" w14:textId="77777777" w:rsidR="00D40250" w:rsidRPr="000F09D0" w:rsidRDefault="00D40250" w:rsidP="00D40250">
            <w:pPr>
              <w:pStyle w:val="Prrafodelista"/>
              <w:ind w:left="1493"/>
              <w:rPr>
                <w:rFonts w:ascii="Verdana" w:hAnsi="Verdana" w:cs="Calibri"/>
                <w:sz w:val="18"/>
                <w:szCs w:val="18"/>
                <w:lang w:val="es-ES_tradnl" w:eastAsia="es-ES"/>
              </w:rPr>
            </w:pPr>
          </w:p>
          <w:p w14:paraId="1C0C6812" w14:textId="77777777" w:rsidR="00D40250" w:rsidRPr="000F09D0" w:rsidRDefault="00D40250" w:rsidP="00D40250">
            <w:pPr>
              <w:pStyle w:val="Prrafodelista"/>
              <w:spacing w:line="276" w:lineRule="auto"/>
              <w:ind w:left="1134" w:right="302"/>
              <w:rPr>
                <w:rFonts w:ascii="Verdana" w:hAnsi="Verdana" w:cs="Calibri"/>
                <w:sz w:val="18"/>
                <w:szCs w:val="18"/>
                <w:lang w:val="es-ES_tradnl" w:eastAsia="es-ES"/>
              </w:rPr>
            </w:pPr>
            <w:r w:rsidRPr="000F09D0">
              <w:rPr>
                <w:rFonts w:ascii="Verdana" w:hAnsi="Verdana" w:cs="Calibri"/>
                <w:sz w:val="18"/>
                <w:szCs w:val="18"/>
                <w:lang w:val="es-ES_tradnl" w:eastAsia="es-ES"/>
              </w:rPr>
              <w:t>Asimismo, deberá presentar adjunto a su Informe Final lo siguiente:</w:t>
            </w:r>
          </w:p>
          <w:p w14:paraId="23013CED" w14:textId="77777777" w:rsidR="00D40250" w:rsidRPr="000F09D0" w:rsidRDefault="00D40250" w:rsidP="00D40250">
            <w:pPr>
              <w:pStyle w:val="Prrafodelista"/>
              <w:ind w:left="1493"/>
              <w:rPr>
                <w:rFonts w:ascii="Verdana" w:hAnsi="Verdana" w:cs="Calibri"/>
                <w:sz w:val="18"/>
                <w:szCs w:val="18"/>
                <w:lang w:val="es-ES_tradnl" w:eastAsia="es-ES"/>
              </w:rPr>
            </w:pPr>
          </w:p>
          <w:p w14:paraId="018B2765" w14:textId="77777777" w:rsidR="00D40250" w:rsidRPr="00D40250" w:rsidRDefault="00D40250" w:rsidP="00D40250">
            <w:pPr>
              <w:pStyle w:val="Prrafodelista"/>
              <w:numPr>
                <w:ilvl w:val="0"/>
                <w:numId w:val="45"/>
              </w:numPr>
              <w:ind w:right="302"/>
              <w:rPr>
                <w:rFonts w:ascii="Verdana" w:hAnsi="Verdana" w:cs="Tahoma"/>
                <w:sz w:val="18"/>
                <w:szCs w:val="18"/>
                <w:lang w:val="es-ES_tradnl"/>
              </w:rPr>
            </w:pPr>
            <w:r w:rsidRPr="000F09D0">
              <w:rPr>
                <w:rFonts w:ascii="Verdana" w:hAnsi="Verdana" w:cs="Calibri"/>
                <w:sz w:val="18"/>
                <w:szCs w:val="18"/>
                <w:lang w:val="es-ES_tradnl" w:eastAsia="es-ES"/>
              </w:rPr>
              <w:t xml:space="preserve">Reporte del </w:t>
            </w:r>
            <w:r w:rsidRPr="00D40250">
              <w:rPr>
                <w:rFonts w:ascii="Verdana" w:hAnsi="Verdana" w:cs="Tahoma"/>
                <w:sz w:val="18"/>
                <w:szCs w:val="18"/>
                <w:lang w:val="es-ES_tradnl"/>
              </w:rPr>
              <w:t>Sistema ENDESIS - FLUDOC en el cual se confirme que toda la correspondencia interna emitida fue debidamente cargada al sistema.</w:t>
            </w:r>
          </w:p>
          <w:p w14:paraId="5272F241" w14:textId="77777777" w:rsidR="00D40250" w:rsidRPr="00D40250" w:rsidRDefault="00D40250" w:rsidP="00D40250">
            <w:pPr>
              <w:pStyle w:val="Prrafodelista"/>
              <w:numPr>
                <w:ilvl w:val="0"/>
                <w:numId w:val="45"/>
              </w:numPr>
              <w:ind w:right="302"/>
              <w:rPr>
                <w:rFonts w:ascii="Verdana" w:hAnsi="Verdana" w:cs="Tahoma"/>
                <w:sz w:val="18"/>
                <w:szCs w:val="18"/>
                <w:lang w:val="es-ES_tradnl"/>
              </w:rPr>
            </w:pPr>
            <w:r w:rsidRPr="00D40250">
              <w:rPr>
                <w:rFonts w:ascii="Verdana" w:hAnsi="Verdana" w:cs="Tahoma"/>
                <w:sz w:val="18"/>
                <w:szCs w:val="18"/>
                <w:lang w:val="es-ES_tradnl"/>
              </w:rPr>
              <w:t>Formulario de devolución de activos fijos.</w:t>
            </w:r>
          </w:p>
          <w:p w14:paraId="1EC49A08" w14:textId="77777777" w:rsidR="00D40250" w:rsidRPr="00D40250" w:rsidRDefault="00D40250" w:rsidP="00D40250">
            <w:pPr>
              <w:pStyle w:val="Prrafodelista"/>
              <w:numPr>
                <w:ilvl w:val="0"/>
                <w:numId w:val="45"/>
              </w:numPr>
              <w:ind w:right="302"/>
              <w:rPr>
                <w:rFonts w:ascii="Verdana" w:hAnsi="Verdana" w:cs="Tahoma"/>
                <w:sz w:val="18"/>
                <w:szCs w:val="18"/>
                <w:lang w:val="es-ES_tradnl"/>
              </w:rPr>
            </w:pPr>
            <w:r w:rsidRPr="00D40250">
              <w:rPr>
                <w:rFonts w:ascii="Verdana" w:hAnsi="Verdana" w:cs="Tahoma"/>
                <w:sz w:val="18"/>
                <w:szCs w:val="18"/>
                <w:lang w:val="es-ES_tradnl"/>
              </w:rPr>
              <w:t>Constancia de devolución de material de escritorio.</w:t>
            </w:r>
          </w:p>
          <w:p w14:paraId="7755F1DB" w14:textId="77777777" w:rsidR="00D40250" w:rsidRPr="00D40250" w:rsidRDefault="00D40250" w:rsidP="00D40250">
            <w:pPr>
              <w:pStyle w:val="Prrafodelista"/>
              <w:numPr>
                <w:ilvl w:val="0"/>
                <w:numId w:val="45"/>
              </w:numPr>
              <w:ind w:right="302"/>
              <w:rPr>
                <w:rFonts w:ascii="Verdana" w:hAnsi="Verdana" w:cs="Tahoma"/>
                <w:sz w:val="18"/>
                <w:szCs w:val="18"/>
                <w:lang w:val="es-ES_tradnl"/>
              </w:rPr>
            </w:pPr>
            <w:r w:rsidRPr="00D40250">
              <w:rPr>
                <w:rFonts w:ascii="Verdana" w:hAnsi="Verdana" w:cs="Tahoma"/>
                <w:sz w:val="18"/>
                <w:szCs w:val="18"/>
                <w:lang w:val="es-ES_tradnl"/>
              </w:rPr>
              <w:t xml:space="preserve">Constancia de devolución de Credencial. </w:t>
            </w:r>
          </w:p>
          <w:p w14:paraId="372C4D4E" w14:textId="77777777" w:rsidR="00D40250" w:rsidRPr="00D40250" w:rsidRDefault="00D40250" w:rsidP="00D40250">
            <w:pPr>
              <w:pStyle w:val="Prrafodelista"/>
              <w:numPr>
                <w:ilvl w:val="0"/>
                <w:numId w:val="45"/>
              </w:numPr>
              <w:ind w:right="302"/>
              <w:rPr>
                <w:rFonts w:ascii="Verdana" w:hAnsi="Verdana" w:cs="Tahoma"/>
                <w:sz w:val="18"/>
                <w:szCs w:val="18"/>
                <w:lang w:val="es-ES_tradnl"/>
              </w:rPr>
            </w:pPr>
            <w:r w:rsidRPr="00D40250">
              <w:rPr>
                <w:rFonts w:ascii="Verdana" w:hAnsi="Verdana" w:cs="Tahoma"/>
                <w:sz w:val="18"/>
                <w:szCs w:val="18"/>
                <w:lang w:val="es-ES_tradnl"/>
              </w:rPr>
              <w:t xml:space="preserve">Reporte emitido por el Departamento de Economía Empresarial que acredite que no existen saldos pendientes con la Empresa. </w:t>
            </w:r>
          </w:p>
          <w:p w14:paraId="399E6ECC" w14:textId="77777777" w:rsidR="00D40250" w:rsidRPr="00D40250" w:rsidRDefault="00D40250" w:rsidP="00D40250">
            <w:pPr>
              <w:pStyle w:val="Prrafodelista"/>
              <w:numPr>
                <w:ilvl w:val="0"/>
                <w:numId w:val="45"/>
              </w:numPr>
              <w:ind w:right="302"/>
              <w:rPr>
                <w:rFonts w:ascii="Verdana" w:hAnsi="Verdana" w:cs="Tahoma"/>
                <w:sz w:val="18"/>
                <w:szCs w:val="18"/>
                <w:lang w:val="es-ES_tradnl"/>
              </w:rPr>
            </w:pPr>
            <w:r w:rsidRPr="00D40250">
              <w:rPr>
                <w:rFonts w:ascii="Verdana" w:hAnsi="Verdana" w:cs="Tahoma"/>
                <w:sz w:val="18"/>
                <w:szCs w:val="18"/>
                <w:lang w:val="es-ES_tradnl"/>
              </w:rPr>
              <w:t xml:space="preserve">Constancia de devolución de equipos celulares corporativos y sus accesorios. </w:t>
            </w:r>
          </w:p>
          <w:p w14:paraId="0E0D4A33" w14:textId="77777777" w:rsidR="00D40250" w:rsidRPr="000F09D0" w:rsidRDefault="00D40250" w:rsidP="00D40250">
            <w:pPr>
              <w:pStyle w:val="Prrafodelista"/>
              <w:ind w:left="1985"/>
              <w:rPr>
                <w:rFonts w:ascii="Verdana" w:hAnsi="Verdana" w:cs="Calibri"/>
                <w:sz w:val="18"/>
                <w:szCs w:val="18"/>
                <w:lang w:val="es-ES_tradnl" w:eastAsia="es-ES"/>
              </w:rPr>
            </w:pPr>
          </w:p>
          <w:p w14:paraId="2EE441F2" w14:textId="77777777" w:rsidR="00D40250" w:rsidRPr="000F09D0" w:rsidRDefault="00D40250" w:rsidP="00D40250">
            <w:pPr>
              <w:numPr>
                <w:ilvl w:val="0"/>
                <w:numId w:val="47"/>
              </w:numPr>
              <w:ind w:right="153" w:hanging="511"/>
              <w:rPr>
                <w:rFonts w:cs="Tahoma"/>
                <w:b/>
                <w:caps/>
                <w:color w:val="000000"/>
                <w:szCs w:val="18"/>
              </w:rPr>
            </w:pPr>
            <w:r w:rsidRPr="00D40250">
              <w:rPr>
                <w:rFonts w:cs="Tahoma"/>
                <w:b/>
                <w:caps/>
                <w:color w:val="000000"/>
                <w:szCs w:val="18"/>
              </w:rPr>
              <w:t>LUGAR</w:t>
            </w:r>
          </w:p>
          <w:p w14:paraId="66BCC943" w14:textId="77777777" w:rsidR="00D40250" w:rsidRDefault="00D40250" w:rsidP="00D40250">
            <w:pPr>
              <w:tabs>
                <w:tab w:val="num" w:pos="426"/>
              </w:tabs>
              <w:ind w:left="209" w:right="153"/>
              <w:rPr>
                <w:rFonts w:cs="Tahoma"/>
                <w:szCs w:val="18"/>
              </w:rPr>
            </w:pPr>
          </w:p>
          <w:p w14:paraId="05C2BC55" w14:textId="6045899A" w:rsidR="00D40250" w:rsidRDefault="00D40250" w:rsidP="00D40250">
            <w:pPr>
              <w:tabs>
                <w:tab w:val="num" w:pos="426"/>
              </w:tabs>
              <w:ind w:left="209" w:right="153"/>
              <w:rPr>
                <w:rFonts w:cs="Tahoma"/>
                <w:szCs w:val="18"/>
              </w:rPr>
            </w:pPr>
            <w:r w:rsidRPr="00DF2188">
              <w:rPr>
                <w:rFonts w:cs="Tahoma"/>
                <w:szCs w:val="18"/>
              </w:rPr>
              <w:t xml:space="preserve">El </w:t>
            </w:r>
            <w:r w:rsidRPr="00DF2188">
              <w:rPr>
                <w:rFonts w:cs="Tahoma"/>
                <w:b/>
                <w:szCs w:val="18"/>
              </w:rPr>
              <w:t>CONSULTOR</w:t>
            </w:r>
            <w:r w:rsidRPr="00DF2188">
              <w:rPr>
                <w:rFonts w:cs="Tahoma"/>
                <w:szCs w:val="18"/>
              </w:rPr>
              <w:t xml:space="preserve"> tendrá como base de trabajo la ciudad de Cochabamba. El </w:t>
            </w:r>
            <w:r w:rsidRPr="00DF2188">
              <w:rPr>
                <w:rFonts w:cs="Tahoma"/>
                <w:b/>
                <w:szCs w:val="18"/>
              </w:rPr>
              <w:t>CONSULTOR</w:t>
            </w:r>
            <w:r w:rsidRPr="00DF2188">
              <w:rPr>
                <w:rFonts w:cs="Tahoma"/>
                <w:szCs w:val="18"/>
              </w:rPr>
              <w:t xml:space="preserve"> podrá realizar viajes, según lo establecido en normativa vigente de ENDE</w:t>
            </w:r>
            <w:r w:rsidRPr="000F09D0">
              <w:rPr>
                <w:rFonts w:cs="Tahoma"/>
                <w:szCs w:val="18"/>
              </w:rPr>
              <w:t>.</w:t>
            </w:r>
          </w:p>
          <w:p w14:paraId="5B7668E3" w14:textId="77777777" w:rsidR="00D40250" w:rsidRDefault="00D40250" w:rsidP="00D40250">
            <w:pPr>
              <w:tabs>
                <w:tab w:val="num" w:pos="426"/>
              </w:tabs>
              <w:ind w:left="209" w:right="153"/>
              <w:rPr>
                <w:rFonts w:cs="Tahoma"/>
                <w:szCs w:val="18"/>
              </w:rPr>
            </w:pPr>
          </w:p>
          <w:p w14:paraId="1ABFAD12" w14:textId="77777777" w:rsidR="00D40250" w:rsidRPr="000F09D0" w:rsidRDefault="00D40250" w:rsidP="00D40250">
            <w:pPr>
              <w:numPr>
                <w:ilvl w:val="0"/>
                <w:numId w:val="47"/>
              </w:numPr>
              <w:ind w:right="153" w:hanging="511"/>
              <w:rPr>
                <w:rFonts w:cs="Tahoma"/>
                <w:b/>
                <w:caps/>
                <w:color w:val="000000"/>
                <w:szCs w:val="18"/>
              </w:rPr>
            </w:pPr>
            <w:r w:rsidRPr="00D40250">
              <w:rPr>
                <w:rFonts w:cs="Tahoma"/>
                <w:b/>
                <w:caps/>
                <w:color w:val="000000"/>
                <w:szCs w:val="18"/>
              </w:rPr>
              <w:t>PLAZO</w:t>
            </w:r>
          </w:p>
          <w:p w14:paraId="10F6653E" w14:textId="77777777" w:rsidR="00D40250" w:rsidRDefault="00D40250" w:rsidP="00D40250">
            <w:pPr>
              <w:tabs>
                <w:tab w:val="num" w:pos="426"/>
              </w:tabs>
              <w:ind w:left="209" w:right="153"/>
              <w:rPr>
                <w:rFonts w:cs="Tahoma"/>
                <w:color w:val="000000"/>
                <w:szCs w:val="18"/>
              </w:rPr>
            </w:pPr>
          </w:p>
          <w:p w14:paraId="465F5B1D" w14:textId="135DCFB7" w:rsidR="00D40250" w:rsidRDefault="00D40250" w:rsidP="00D40250">
            <w:pPr>
              <w:tabs>
                <w:tab w:val="num" w:pos="426"/>
              </w:tabs>
              <w:ind w:left="209" w:right="153"/>
              <w:rPr>
                <w:rFonts w:cs="Tahoma"/>
                <w:color w:val="000000"/>
                <w:szCs w:val="18"/>
              </w:rPr>
            </w:pPr>
            <w:r w:rsidRPr="000F09D0">
              <w:rPr>
                <w:rFonts w:cs="Tahoma"/>
                <w:color w:val="000000"/>
                <w:szCs w:val="18"/>
              </w:rPr>
              <w:t xml:space="preserve">El plazo </w:t>
            </w:r>
            <w:r w:rsidRPr="007737C2">
              <w:rPr>
                <w:rFonts w:cs="Tahoma"/>
                <w:szCs w:val="18"/>
              </w:rPr>
              <w:t>para</w:t>
            </w:r>
            <w:r w:rsidRPr="000F09D0">
              <w:rPr>
                <w:rFonts w:cs="Tahoma"/>
                <w:color w:val="000000"/>
                <w:szCs w:val="18"/>
              </w:rPr>
              <w:t xml:space="preserve"> el desarrollo de la Consultoría será computable a partir de la suscripción del </w:t>
            </w:r>
            <w:bookmarkStart w:id="101" w:name="_Hlk217408279"/>
            <w:r w:rsidRPr="000F09D0">
              <w:rPr>
                <w:rFonts w:cs="Tahoma"/>
                <w:color w:val="000000"/>
                <w:szCs w:val="18"/>
              </w:rPr>
              <w:t>contrato</w:t>
            </w:r>
            <w:r>
              <w:rPr>
                <w:rFonts w:cs="Tahoma"/>
                <w:color w:val="000000"/>
                <w:szCs w:val="18"/>
              </w:rPr>
              <w:t xml:space="preserve"> hasta el 31 de diciembre </w:t>
            </w:r>
            <w:r w:rsidRPr="006F6C49">
              <w:rPr>
                <w:rFonts w:cs="Tahoma"/>
                <w:color w:val="000000"/>
                <w:szCs w:val="18"/>
              </w:rPr>
              <w:t>de la gestión 2026.</w:t>
            </w:r>
            <w:bookmarkEnd w:id="101"/>
          </w:p>
          <w:p w14:paraId="4B627D8F" w14:textId="77777777" w:rsidR="00D40250" w:rsidRDefault="00D40250" w:rsidP="00D40250">
            <w:pPr>
              <w:tabs>
                <w:tab w:val="num" w:pos="426"/>
              </w:tabs>
              <w:ind w:left="209" w:right="153"/>
              <w:rPr>
                <w:rFonts w:cs="Tahoma"/>
                <w:color w:val="000000"/>
                <w:szCs w:val="18"/>
              </w:rPr>
            </w:pPr>
          </w:p>
          <w:p w14:paraId="53373DA0" w14:textId="77777777" w:rsidR="00D40250" w:rsidRPr="000F09D0" w:rsidRDefault="00D40250" w:rsidP="00D40250">
            <w:pPr>
              <w:numPr>
                <w:ilvl w:val="0"/>
                <w:numId w:val="47"/>
              </w:numPr>
              <w:ind w:right="153" w:hanging="511"/>
              <w:rPr>
                <w:rFonts w:cs="Tahoma"/>
                <w:b/>
                <w:caps/>
                <w:color w:val="000000"/>
                <w:szCs w:val="18"/>
              </w:rPr>
            </w:pPr>
            <w:r w:rsidRPr="000F09D0">
              <w:rPr>
                <w:rFonts w:cs="Tahoma"/>
                <w:b/>
                <w:color w:val="000000"/>
                <w:szCs w:val="18"/>
              </w:rPr>
              <w:t>SUPERVISIÓN DEL CONSULTOR</w:t>
            </w:r>
          </w:p>
          <w:p w14:paraId="3A23B732" w14:textId="77777777" w:rsidR="00D40250" w:rsidRDefault="00D40250" w:rsidP="00D40250">
            <w:pPr>
              <w:tabs>
                <w:tab w:val="num" w:pos="426"/>
              </w:tabs>
              <w:ind w:left="209" w:right="153"/>
              <w:rPr>
                <w:rFonts w:cs="Tahoma"/>
                <w:szCs w:val="18"/>
              </w:rPr>
            </w:pPr>
          </w:p>
          <w:p w14:paraId="09441804" w14:textId="61D4C202" w:rsidR="00D40250" w:rsidRDefault="00D40250" w:rsidP="00D40250">
            <w:pPr>
              <w:tabs>
                <w:tab w:val="num" w:pos="426"/>
              </w:tabs>
              <w:ind w:left="209" w:right="153"/>
              <w:rPr>
                <w:rFonts w:cs="Tahoma"/>
                <w:szCs w:val="18"/>
              </w:rPr>
            </w:pPr>
            <w:r w:rsidRPr="000F09D0">
              <w:rPr>
                <w:rFonts w:cs="Tahoma"/>
                <w:szCs w:val="18"/>
              </w:rPr>
              <w:t xml:space="preserve">La prestación del servicio, será supervisada por el </w:t>
            </w:r>
            <w:proofErr w:type="gramStart"/>
            <w:r w:rsidRPr="000F09D0">
              <w:rPr>
                <w:szCs w:val="18"/>
                <w:lang w:val="es-BO" w:eastAsia="en-US"/>
              </w:rPr>
              <w:t>Jefe</w:t>
            </w:r>
            <w:proofErr w:type="gramEnd"/>
            <w:r>
              <w:rPr>
                <w:szCs w:val="18"/>
                <w:lang w:val="es-BO" w:eastAsia="en-US"/>
              </w:rPr>
              <w:t xml:space="preserve"> del Departamento Ejecución Proyectos Generación</w:t>
            </w:r>
            <w:r w:rsidRPr="000F09D0">
              <w:rPr>
                <w:rFonts w:cs="Tahoma"/>
                <w:szCs w:val="18"/>
              </w:rPr>
              <w:t xml:space="preserve"> de </w:t>
            </w:r>
            <w:r w:rsidRPr="000F09D0">
              <w:rPr>
                <w:rFonts w:cs="Tahoma"/>
                <w:b/>
                <w:szCs w:val="18"/>
              </w:rPr>
              <w:t>ENDE</w:t>
            </w:r>
            <w:r w:rsidRPr="000F09D0">
              <w:rPr>
                <w:rFonts w:cs="Tahoma"/>
                <w:szCs w:val="18"/>
              </w:rPr>
              <w:t xml:space="preserve">, quien realizará el seguimiento de los trabajos </w:t>
            </w:r>
            <w:r w:rsidRPr="00D40250">
              <w:rPr>
                <w:rFonts w:cs="Tahoma"/>
                <w:color w:val="000000"/>
                <w:szCs w:val="18"/>
              </w:rPr>
              <w:t>asignados</w:t>
            </w:r>
            <w:r w:rsidRPr="000F09D0">
              <w:rPr>
                <w:rFonts w:cs="Tahoma"/>
                <w:szCs w:val="18"/>
              </w:rPr>
              <w:t xml:space="preserve"> conforme al alcance de los presentes </w:t>
            </w:r>
            <w:proofErr w:type="spellStart"/>
            <w:r w:rsidRPr="000F09D0">
              <w:rPr>
                <w:rFonts w:cs="Tahoma"/>
                <w:szCs w:val="18"/>
              </w:rPr>
              <w:t>TDR’s</w:t>
            </w:r>
            <w:proofErr w:type="spellEnd"/>
            <w:r w:rsidRPr="000F09D0">
              <w:rPr>
                <w:rFonts w:cs="Tahoma"/>
                <w:szCs w:val="18"/>
              </w:rPr>
              <w:t xml:space="preserve"> para su aprobación.</w:t>
            </w:r>
          </w:p>
          <w:p w14:paraId="019896B5" w14:textId="77777777" w:rsidR="00D40250" w:rsidRDefault="00D40250" w:rsidP="00D40250">
            <w:pPr>
              <w:tabs>
                <w:tab w:val="num" w:pos="426"/>
              </w:tabs>
              <w:ind w:left="209" w:right="153"/>
              <w:rPr>
                <w:rFonts w:cs="Tahoma"/>
                <w:szCs w:val="18"/>
              </w:rPr>
            </w:pPr>
          </w:p>
          <w:p w14:paraId="145A12B8" w14:textId="77777777" w:rsidR="00D40250" w:rsidRDefault="00D40250" w:rsidP="00D40250">
            <w:pPr>
              <w:tabs>
                <w:tab w:val="num" w:pos="426"/>
              </w:tabs>
              <w:ind w:left="209" w:right="153"/>
              <w:rPr>
                <w:rFonts w:cs="Tahoma"/>
                <w:szCs w:val="18"/>
              </w:rPr>
            </w:pPr>
            <w:r w:rsidRPr="000F09D0">
              <w:rPr>
                <w:rFonts w:cs="Tahoma"/>
                <w:szCs w:val="18"/>
              </w:rPr>
              <w:t xml:space="preserve">La Unidades Organizacionales a través de su correspondiente Jefatura, deberán asegurar que el </w:t>
            </w:r>
            <w:r w:rsidRPr="007737C2">
              <w:rPr>
                <w:rFonts w:cs="Tahoma"/>
                <w:szCs w:val="18"/>
              </w:rPr>
              <w:t>Consultor Individual de Línea</w:t>
            </w:r>
            <w:r w:rsidRPr="000F09D0">
              <w:rPr>
                <w:rFonts w:cs="Tahoma"/>
                <w:szCs w:val="18"/>
              </w:rPr>
              <w:t xml:space="preserve"> que esté bajo su dependencia, en caso de corresponder, haga uso adecuado del equipo de protección personal y la ropa de trabajo asignados.</w:t>
            </w:r>
          </w:p>
          <w:p w14:paraId="03E156F3" w14:textId="77777777" w:rsidR="00D40250" w:rsidRPr="000F09D0" w:rsidRDefault="00D40250" w:rsidP="00D40250">
            <w:pPr>
              <w:tabs>
                <w:tab w:val="num" w:pos="426"/>
              </w:tabs>
              <w:ind w:left="209" w:right="153"/>
              <w:rPr>
                <w:rFonts w:cs="Tahoma"/>
                <w:szCs w:val="18"/>
              </w:rPr>
            </w:pPr>
          </w:p>
          <w:p w14:paraId="5E8CD856" w14:textId="77777777" w:rsidR="00D40250" w:rsidRDefault="00D40250" w:rsidP="00D40250">
            <w:pPr>
              <w:tabs>
                <w:tab w:val="num" w:pos="426"/>
              </w:tabs>
              <w:ind w:left="209" w:right="153"/>
              <w:rPr>
                <w:rFonts w:cs="Tahoma"/>
                <w:szCs w:val="18"/>
              </w:rPr>
            </w:pPr>
            <w:r w:rsidRPr="000F09D0">
              <w:rPr>
                <w:rFonts w:cs="Tahoma"/>
                <w:szCs w:val="18"/>
              </w:rPr>
              <w:t xml:space="preserve">La supervisión de la asistencia y permanencia en oficina del Consultor Individual de Línea es responsabilidad del </w:t>
            </w:r>
            <w:proofErr w:type="gramStart"/>
            <w:r w:rsidRPr="000F09D0">
              <w:rPr>
                <w:rFonts w:cs="Tahoma"/>
                <w:szCs w:val="18"/>
              </w:rPr>
              <w:t>Jefe</w:t>
            </w:r>
            <w:proofErr w:type="gramEnd"/>
            <w:r w:rsidRPr="000F09D0">
              <w:rPr>
                <w:rFonts w:cs="Tahoma"/>
                <w:szCs w:val="18"/>
              </w:rPr>
              <w:t xml:space="preserve"> Inmediato, debiendo comunicar a la Unidad de Recursos Humanos y Desarrollo Organizacional cualquier incumplimiento a normativa vigente.</w:t>
            </w:r>
          </w:p>
          <w:p w14:paraId="01A11D0A" w14:textId="77777777" w:rsidR="00D40250" w:rsidRDefault="00D40250" w:rsidP="00D40250">
            <w:pPr>
              <w:tabs>
                <w:tab w:val="num" w:pos="426"/>
              </w:tabs>
              <w:ind w:left="209" w:right="153"/>
              <w:rPr>
                <w:rFonts w:cs="Tahoma"/>
                <w:szCs w:val="18"/>
              </w:rPr>
            </w:pPr>
          </w:p>
          <w:p w14:paraId="5C543D9F" w14:textId="77777777" w:rsidR="00D40250" w:rsidRPr="000F09D0" w:rsidRDefault="00D40250" w:rsidP="00D40250">
            <w:pPr>
              <w:numPr>
                <w:ilvl w:val="0"/>
                <w:numId w:val="47"/>
              </w:numPr>
              <w:ind w:right="153" w:hanging="511"/>
              <w:rPr>
                <w:rFonts w:cs="Tahoma"/>
                <w:b/>
                <w:caps/>
                <w:color w:val="000000"/>
                <w:szCs w:val="18"/>
              </w:rPr>
            </w:pPr>
            <w:r w:rsidRPr="007737C2">
              <w:rPr>
                <w:rFonts w:cs="Tahoma"/>
                <w:b/>
                <w:color w:val="000000"/>
                <w:szCs w:val="18"/>
              </w:rPr>
              <w:t>PERFIL</w:t>
            </w:r>
            <w:r w:rsidRPr="000F09D0">
              <w:rPr>
                <w:rFonts w:cs="Tahoma"/>
                <w:b/>
                <w:caps/>
                <w:color w:val="000000"/>
                <w:szCs w:val="18"/>
              </w:rPr>
              <w:t xml:space="preserve"> DEL CONSULTOR INDIVIDUAL</w:t>
            </w:r>
          </w:p>
          <w:p w14:paraId="658F488B" w14:textId="77777777" w:rsidR="00D40250" w:rsidRDefault="00D40250" w:rsidP="00D40250">
            <w:pPr>
              <w:ind w:left="709" w:right="153"/>
              <w:rPr>
                <w:rFonts w:cs="Tahoma"/>
                <w:b/>
                <w:color w:val="000000"/>
                <w:szCs w:val="18"/>
              </w:rPr>
            </w:pPr>
          </w:p>
          <w:p w14:paraId="26CCE98F" w14:textId="1CE3ADCD" w:rsidR="00D40250" w:rsidRDefault="00D40250" w:rsidP="00D40250">
            <w:pPr>
              <w:ind w:left="709" w:right="153"/>
              <w:rPr>
                <w:rFonts w:cs="Tahoma"/>
                <w:b/>
                <w:color w:val="000000"/>
                <w:szCs w:val="18"/>
              </w:rPr>
            </w:pPr>
            <w:r w:rsidRPr="00DF2188">
              <w:rPr>
                <w:rFonts w:cs="Tahoma"/>
                <w:b/>
                <w:color w:val="000000"/>
                <w:szCs w:val="18"/>
              </w:rPr>
              <w:t>FORMACIÓN</w:t>
            </w:r>
          </w:p>
          <w:p w14:paraId="5DD0DF09" w14:textId="77777777" w:rsidR="00D40250" w:rsidRPr="00DF2188" w:rsidRDefault="00D40250" w:rsidP="00D40250">
            <w:pPr>
              <w:ind w:left="709" w:right="153"/>
              <w:rPr>
                <w:rFonts w:cs="Tahoma"/>
                <w:b/>
                <w:color w:val="FF0000"/>
                <w:szCs w:val="18"/>
              </w:rPr>
            </w:pPr>
          </w:p>
          <w:p w14:paraId="1E28E2E6" w14:textId="77777777" w:rsidR="00D40250" w:rsidRDefault="00D40250" w:rsidP="00D40250">
            <w:pPr>
              <w:pStyle w:val="Prrafodelista"/>
              <w:numPr>
                <w:ilvl w:val="0"/>
                <w:numId w:val="46"/>
              </w:numPr>
              <w:ind w:left="993" w:right="161" w:hanging="284"/>
              <w:rPr>
                <w:rFonts w:ascii="Verdana" w:hAnsi="Verdana" w:cs="Tahoma"/>
                <w:sz w:val="18"/>
                <w:szCs w:val="18"/>
                <w:lang w:eastAsia="es-ES"/>
              </w:rPr>
            </w:pPr>
            <w:r w:rsidRPr="00DF2188">
              <w:rPr>
                <w:rFonts w:ascii="Verdana" w:hAnsi="Verdana" w:cs="Tahoma"/>
                <w:sz w:val="18"/>
                <w:szCs w:val="18"/>
                <w:lang w:eastAsia="es-ES"/>
              </w:rPr>
              <w:t xml:space="preserve">Título en Provisión Nacional en </w:t>
            </w:r>
            <w:r w:rsidRPr="005C472A">
              <w:rPr>
                <w:rFonts w:ascii="Verdana" w:hAnsi="Verdana"/>
                <w:sz w:val="18"/>
                <w:szCs w:val="18"/>
              </w:rPr>
              <w:t xml:space="preserve">Ingeniería </w:t>
            </w:r>
            <w:r>
              <w:rPr>
                <w:rFonts w:ascii="Verdana" w:hAnsi="Verdana"/>
                <w:sz w:val="18"/>
                <w:szCs w:val="18"/>
              </w:rPr>
              <w:t>Civil</w:t>
            </w:r>
            <w:r w:rsidRPr="005C472A">
              <w:rPr>
                <w:rFonts w:ascii="Verdana" w:hAnsi="Verdana"/>
                <w:sz w:val="18"/>
                <w:szCs w:val="18"/>
              </w:rPr>
              <w:t xml:space="preserve"> o afines</w:t>
            </w:r>
            <w:r w:rsidRPr="005C472A">
              <w:rPr>
                <w:rFonts w:ascii="Verdana" w:hAnsi="Verdana" w:cs="Tahoma"/>
                <w:sz w:val="18"/>
                <w:szCs w:val="18"/>
              </w:rPr>
              <w:t xml:space="preserve"> a nivel Licenciatura</w:t>
            </w:r>
            <w:r w:rsidRPr="00DF2188">
              <w:rPr>
                <w:rFonts w:ascii="Verdana" w:hAnsi="Verdana" w:cs="Tahoma"/>
                <w:sz w:val="18"/>
                <w:szCs w:val="18"/>
                <w:lang w:eastAsia="es-ES"/>
              </w:rPr>
              <w:t>, este requisito es un factor de habilitación.</w:t>
            </w:r>
          </w:p>
          <w:p w14:paraId="21956421" w14:textId="77777777" w:rsidR="00D40250" w:rsidRDefault="00D40250" w:rsidP="00D40250">
            <w:pPr>
              <w:ind w:left="709"/>
              <w:rPr>
                <w:rFonts w:cs="Tahoma"/>
                <w:b/>
                <w:color w:val="000000"/>
                <w:szCs w:val="18"/>
              </w:rPr>
            </w:pPr>
          </w:p>
          <w:p w14:paraId="7B2EFFE8" w14:textId="77777777" w:rsidR="00D40250" w:rsidRPr="00B14293" w:rsidRDefault="00D40250" w:rsidP="00D40250">
            <w:pPr>
              <w:pStyle w:val="Prrafodelista"/>
              <w:numPr>
                <w:ilvl w:val="0"/>
                <w:numId w:val="46"/>
              </w:numPr>
              <w:ind w:left="993" w:hanging="284"/>
              <w:rPr>
                <w:rFonts w:ascii="Verdana" w:hAnsi="Verdana" w:cs="Tahoma"/>
                <w:b/>
                <w:color w:val="000000"/>
                <w:sz w:val="18"/>
                <w:szCs w:val="18"/>
              </w:rPr>
            </w:pPr>
            <w:r w:rsidRPr="00B14293">
              <w:rPr>
                <w:rFonts w:ascii="Verdana" w:hAnsi="Verdana" w:cs="Tahoma"/>
                <w:sz w:val="18"/>
                <w:szCs w:val="18"/>
                <w:lang w:eastAsia="es-ES"/>
              </w:rPr>
              <w:t>Posgrado</w:t>
            </w:r>
            <w:r w:rsidRPr="00B14293">
              <w:rPr>
                <w:rFonts w:ascii="Verdana" w:hAnsi="Verdana" w:cs="Tahoma"/>
                <w:sz w:val="18"/>
                <w:szCs w:val="18"/>
              </w:rPr>
              <w:t xml:space="preserve"> (Especialidad, Maestría, Diplomado) en </w:t>
            </w:r>
            <w:r>
              <w:rPr>
                <w:rFonts w:ascii="Verdana" w:hAnsi="Verdana" w:cs="Tahoma"/>
                <w:sz w:val="18"/>
                <w:szCs w:val="18"/>
              </w:rPr>
              <w:t>el área de Ingeniería</w:t>
            </w:r>
          </w:p>
          <w:p w14:paraId="551C50C8" w14:textId="77777777" w:rsidR="00D40250" w:rsidRDefault="00D40250" w:rsidP="00D40250">
            <w:pPr>
              <w:ind w:left="709"/>
              <w:rPr>
                <w:rFonts w:cs="Tahoma"/>
                <w:b/>
                <w:color w:val="000000"/>
                <w:szCs w:val="18"/>
              </w:rPr>
            </w:pPr>
          </w:p>
          <w:p w14:paraId="3A53D8E8" w14:textId="77777777" w:rsidR="00D40250" w:rsidRDefault="00D40250" w:rsidP="00D40250">
            <w:pPr>
              <w:ind w:left="709"/>
              <w:rPr>
                <w:rFonts w:cs="Tahoma"/>
                <w:b/>
                <w:color w:val="000000"/>
                <w:szCs w:val="18"/>
              </w:rPr>
            </w:pPr>
            <w:r w:rsidRPr="00DF2188">
              <w:rPr>
                <w:rFonts w:cs="Tahoma"/>
                <w:b/>
                <w:color w:val="000000"/>
                <w:szCs w:val="18"/>
              </w:rPr>
              <w:t xml:space="preserve">EXPERIENCIA GENERAL </w:t>
            </w:r>
          </w:p>
          <w:p w14:paraId="459A4994" w14:textId="77777777" w:rsidR="00D40250" w:rsidRDefault="00D40250" w:rsidP="00D40250">
            <w:pPr>
              <w:ind w:left="709"/>
              <w:rPr>
                <w:rFonts w:cs="Tahoma"/>
                <w:b/>
                <w:color w:val="000000"/>
                <w:szCs w:val="18"/>
              </w:rPr>
            </w:pPr>
          </w:p>
          <w:p w14:paraId="3DB5045D" w14:textId="77777777" w:rsidR="00D40250" w:rsidRPr="00D96DF7" w:rsidRDefault="00D40250" w:rsidP="00D40250">
            <w:pPr>
              <w:ind w:left="709"/>
              <w:rPr>
                <w:rFonts w:cs="Tahoma"/>
                <w:b/>
                <w:color w:val="000000"/>
                <w:sz w:val="6"/>
                <w:szCs w:val="6"/>
              </w:rPr>
            </w:pPr>
          </w:p>
          <w:p w14:paraId="64753395" w14:textId="77777777" w:rsidR="00D40250" w:rsidRPr="00DF2188" w:rsidRDefault="00D40250" w:rsidP="00D40250">
            <w:pPr>
              <w:pStyle w:val="Prrafodelista"/>
              <w:numPr>
                <w:ilvl w:val="0"/>
                <w:numId w:val="46"/>
              </w:numPr>
              <w:spacing w:after="200"/>
              <w:ind w:left="1134" w:right="161" w:hanging="425"/>
              <w:rPr>
                <w:rFonts w:ascii="Verdana" w:hAnsi="Verdana" w:cs="Tahoma"/>
                <w:sz w:val="18"/>
                <w:szCs w:val="18"/>
              </w:rPr>
            </w:pPr>
            <w:r w:rsidRPr="00DF2188">
              <w:rPr>
                <w:rFonts w:ascii="Verdana" w:hAnsi="Verdana" w:cs="Tahoma"/>
                <w:sz w:val="18"/>
                <w:szCs w:val="18"/>
              </w:rPr>
              <w:t xml:space="preserve">Experiencia laboral mínima de </w:t>
            </w:r>
            <w:r>
              <w:rPr>
                <w:rFonts w:ascii="Verdana" w:hAnsi="Verdana" w:cs="Tahoma"/>
                <w:sz w:val="18"/>
                <w:szCs w:val="18"/>
              </w:rPr>
              <w:t>seis</w:t>
            </w:r>
            <w:r w:rsidRPr="00DF2188">
              <w:rPr>
                <w:rFonts w:ascii="Verdana" w:hAnsi="Verdana" w:cs="Tahoma"/>
                <w:sz w:val="18"/>
                <w:szCs w:val="18"/>
              </w:rPr>
              <w:t xml:space="preserve"> </w:t>
            </w:r>
            <w:r>
              <w:rPr>
                <w:rFonts w:ascii="Verdana" w:hAnsi="Verdana" w:cs="Tahoma"/>
                <w:sz w:val="18"/>
                <w:szCs w:val="18"/>
              </w:rPr>
              <w:t>(6)</w:t>
            </w:r>
            <w:r w:rsidRPr="00DF2188">
              <w:rPr>
                <w:rFonts w:ascii="Verdana" w:hAnsi="Verdana" w:cs="Tahoma"/>
                <w:sz w:val="18"/>
                <w:szCs w:val="18"/>
              </w:rPr>
              <w:t xml:space="preserve"> años, este plazo será computado a partir de la fecha de emisión del Título en Provisión Nacional en los casos que correspondan.</w:t>
            </w:r>
          </w:p>
          <w:p w14:paraId="7F48C61F" w14:textId="3518BA7F" w:rsidR="00D40250" w:rsidRPr="00DF2188" w:rsidRDefault="00D40250" w:rsidP="00D40250">
            <w:pPr>
              <w:tabs>
                <w:tab w:val="left" w:pos="709"/>
              </w:tabs>
              <w:spacing w:after="200"/>
              <w:ind w:left="709" w:right="153"/>
              <w:rPr>
                <w:rFonts w:cs="Tahoma"/>
                <w:b/>
                <w:color w:val="000000"/>
                <w:szCs w:val="18"/>
              </w:rPr>
            </w:pPr>
            <w:r w:rsidRPr="00DF2188">
              <w:rPr>
                <w:rFonts w:cs="Tahoma"/>
                <w:b/>
                <w:color w:val="000000"/>
                <w:szCs w:val="18"/>
              </w:rPr>
              <w:lastRenderedPageBreak/>
              <w:t>EXPERIENCIA ESPECÍFICA</w:t>
            </w:r>
          </w:p>
          <w:p w14:paraId="25E5A227" w14:textId="77777777" w:rsidR="00D40250" w:rsidRPr="00F0656D" w:rsidRDefault="00D40250" w:rsidP="00D40250">
            <w:pPr>
              <w:pStyle w:val="Prrafodelista"/>
              <w:numPr>
                <w:ilvl w:val="0"/>
                <w:numId w:val="46"/>
              </w:numPr>
              <w:spacing w:after="200"/>
              <w:ind w:left="1134" w:right="161" w:hanging="425"/>
              <w:rPr>
                <w:rFonts w:ascii="Verdana" w:hAnsi="Verdana" w:cs="Tahoma"/>
                <w:strike/>
                <w:sz w:val="18"/>
                <w:szCs w:val="18"/>
              </w:rPr>
            </w:pPr>
            <w:r w:rsidRPr="00F0656D">
              <w:rPr>
                <w:rFonts w:ascii="Verdana" w:hAnsi="Verdana" w:cs="Tahoma"/>
                <w:sz w:val="18"/>
                <w:szCs w:val="18"/>
              </w:rPr>
              <w:t xml:space="preserve">Experiencia laboral mínima de cuatro (4) años de trabajo como Residente y/o Supervisor y/o </w:t>
            </w:r>
            <w:proofErr w:type="gramStart"/>
            <w:r w:rsidRPr="00F0656D">
              <w:rPr>
                <w:rFonts w:ascii="Verdana" w:hAnsi="Verdana" w:cs="Tahoma"/>
                <w:sz w:val="18"/>
                <w:szCs w:val="18"/>
              </w:rPr>
              <w:t>Director</w:t>
            </w:r>
            <w:proofErr w:type="gramEnd"/>
            <w:r w:rsidRPr="00F0656D">
              <w:rPr>
                <w:rFonts w:ascii="Verdana" w:hAnsi="Verdana" w:cs="Tahoma"/>
                <w:sz w:val="18"/>
                <w:szCs w:val="18"/>
              </w:rPr>
              <w:t xml:space="preserve"> de obras, este plazo será computado a partir de la fecha de emisión del Título en Provisión Nacional en los casos que correspondan.</w:t>
            </w:r>
          </w:p>
          <w:p w14:paraId="758A74A0" w14:textId="77777777" w:rsidR="00D40250" w:rsidRPr="00A95F08" w:rsidRDefault="00D40250" w:rsidP="00D40250">
            <w:pPr>
              <w:pStyle w:val="Prrafodelista"/>
              <w:ind w:left="709"/>
              <w:rPr>
                <w:rFonts w:ascii="Verdana" w:hAnsi="Verdana" w:cs="Tahoma"/>
                <w:strike/>
                <w:sz w:val="18"/>
                <w:szCs w:val="18"/>
              </w:rPr>
            </w:pPr>
            <w:r>
              <w:rPr>
                <w:rFonts w:ascii="Verdana" w:hAnsi="Verdana" w:cs="Tahoma"/>
                <w:sz w:val="18"/>
                <w:szCs w:val="18"/>
              </w:rPr>
              <w:t>Se valorará e</w:t>
            </w:r>
            <w:r w:rsidRPr="00A95F08">
              <w:rPr>
                <w:rFonts w:ascii="Verdana" w:hAnsi="Verdana" w:cs="Tahoma"/>
                <w:sz w:val="18"/>
                <w:szCs w:val="18"/>
              </w:rPr>
              <w:t>xperiencia</w:t>
            </w:r>
            <w:r>
              <w:rPr>
                <w:rFonts w:ascii="Verdana" w:hAnsi="Verdana" w:cs="Tahoma"/>
                <w:sz w:val="18"/>
                <w:szCs w:val="18"/>
              </w:rPr>
              <w:t xml:space="preserve"> </w:t>
            </w:r>
            <w:r w:rsidRPr="00A95F08">
              <w:rPr>
                <w:rFonts w:ascii="Verdana" w:hAnsi="Verdana" w:cs="Tahoma"/>
                <w:sz w:val="18"/>
                <w:szCs w:val="18"/>
              </w:rPr>
              <w:t xml:space="preserve">en </w:t>
            </w:r>
            <w:r>
              <w:rPr>
                <w:rFonts w:ascii="Verdana" w:hAnsi="Verdana" w:cs="Tahoma"/>
                <w:sz w:val="18"/>
                <w:szCs w:val="18"/>
              </w:rPr>
              <w:t>P</w:t>
            </w:r>
            <w:r w:rsidRPr="00A95F08">
              <w:rPr>
                <w:rFonts w:ascii="Verdana" w:hAnsi="Verdana" w:cs="Tahoma"/>
                <w:sz w:val="18"/>
                <w:szCs w:val="18"/>
              </w:rPr>
              <w:t>royectos</w:t>
            </w:r>
            <w:r>
              <w:rPr>
                <w:rFonts w:ascii="Verdana" w:hAnsi="Verdana" w:cs="Tahoma"/>
                <w:sz w:val="18"/>
                <w:szCs w:val="18"/>
              </w:rPr>
              <w:t xml:space="preserve"> de generación </w:t>
            </w:r>
            <w:r w:rsidRPr="00A95F08">
              <w:rPr>
                <w:rFonts w:ascii="Verdana" w:hAnsi="Verdana" w:cs="Tahoma"/>
                <w:sz w:val="18"/>
                <w:szCs w:val="18"/>
              </w:rPr>
              <w:t>hidroeléctric</w:t>
            </w:r>
            <w:r>
              <w:rPr>
                <w:rFonts w:ascii="Verdana" w:hAnsi="Verdana" w:cs="Tahoma"/>
                <w:sz w:val="18"/>
                <w:szCs w:val="18"/>
              </w:rPr>
              <w:t>a</w:t>
            </w:r>
            <w:r w:rsidRPr="00A95F08">
              <w:rPr>
                <w:rFonts w:ascii="Verdana" w:hAnsi="Verdana" w:cs="Tahoma"/>
                <w:sz w:val="18"/>
                <w:szCs w:val="18"/>
              </w:rPr>
              <w:t xml:space="preserve"> y/o </w:t>
            </w:r>
            <w:r>
              <w:rPr>
                <w:rFonts w:ascii="Verdana" w:hAnsi="Verdana" w:cs="Tahoma"/>
                <w:sz w:val="18"/>
                <w:szCs w:val="18"/>
              </w:rPr>
              <w:t xml:space="preserve">energías No Convencionales </w:t>
            </w:r>
          </w:p>
          <w:p w14:paraId="79F74961" w14:textId="77777777" w:rsidR="00D40250" w:rsidRDefault="00D40250" w:rsidP="00D40250">
            <w:pPr>
              <w:pStyle w:val="Prrafodelista"/>
              <w:ind w:left="709"/>
              <w:rPr>
                <w:rFonts w:ascii="Verdana" w:hAnsi="Verdana" w:cs="Tahoma"/>
                <w:b/>
                <w:sz w:val="18"/>
                <w:szCs w:val="18"/>
              </w:rPr>
            </w:pPr>
          </w:p>
          <w:p w14:paraId="5BA922BF" w14:textId="34173920" w:rsidR="00D40250" w:rsidRDefault="00D40250" w:rsidP="00D40250">
            <w:pPr>
              <w:pStyle w:val="Prrafodelista"/>
              <w:ind w:left="709" w:right="161"/>
              <w:rPr>
                <w:rFonts w:ascii="Verdana" w:hAnsi="Verdana" w:cs="Tahoma"/>
                <w:sz w:val="18"/>
                <w:szCs w:val="18"/>
              </w:rPr>
            </w:pPr>
            <w:r w:rsidRPr="00DF2188">
              <w:rPr>
                <w:rFonts w:ascii="Verdana" w:hAnsi="Verdana" w:cs="Tahoma"/>
                <w:b/>
                <w:sz w:val="18"/>
                <w:szCs w:val="18"/>
              </w:rPr>
              <w:t>Nota:</w:t>
            </w:r>
            <w:r w:rsidRPr="00DF2188">
              <w:rPr>
                <w:rFonts w:ascii="Verdana" w:hAnsi="Verdana" w:cs="Tahoma"/>
                <w:sz w:val="18"/>
                <w:szCs w:val="18"/>
              </w:rPr>
              <w:t xml:space="preserve"> El proponente deberá acreditar la experiencia general y especifica por medio de Certificados de Trabajo.</w:t>
            </w:r>
          </w:p>
          <w:p w14:paraId="206878C7" w14:textId="77777777" w:rsidR="00D40250" w:rsidRPr="00DF2188" w:rsidRDefault="00D40250" w:rsidP="00D40250">
            <w:pPr>
              <w:pStyle w:val="Prrafodelista"/>
              <w:ind w:left="709"/>
              <w:rPr>
                <w:rFonts w:ascii="Verdana" w:hAnsi="Verdana" w:cs="Tahoma"/>
                <w:color w:val="FF0000"/>
                <w:sz w:val="18"/>
                <w:szCs w:val="18"/>
              </w:rPr>
            </w:pPr>
          </w:p>
          <w:p w14:paraId="02A6E6B6" w14:textId="77777777" w:rsidR="00D40250" w:rsidRDefault="00D40250" w:rsidP="00D40250">
            <w:pPr>
              <w:tabs>
                <w:tab w:val="left" w:pos="709"/>
              </w:tabs>
              <w:ind w:left="709" w:right="51"/>
              <w:rPr>
                <w:rFonts w:cs="Tahoma"/>
                <w:b/>
                <w:color w:val="000000"/>
                <w:szCs w:val="18"/>
              </w:rPr>
            </w:pPr>
            <w:r w:rsidRPr="00DF2188">
              <w:rPr>
                <w:rFonts w:cs="Tahoma"/>
                <w:b/>
                <w:color w:val="000000"/>
                <w:szCs w:val="18"/>
              </w:rPr>
              <w:t>CONOCIMIENTOS ADICIONALES:</w:t>
            </w:r>
          </w:p>
          <w:p w14:paraId="2559CBBD" w14:textId="77777777" w:rsidR="005E14A6" w:rsidRPr="00DF2188" w:rsidRDefault="005E14A6" w:rsidP="00D40250">
            <w:pPr>
              <w:tabs>
                <w:tab w:val="left" w:pos="709"/>
              </w:tabs>
              <w:ind w:left="709" w:right="51"/>
              <w:rPr>
                <w:rFonts w:cs="Tahoma"/>
                <w:b/>
                <w:color w:val="000000"/>
                <w:szCs w:val="18"/>
              </w:rPr>
            </w:pPr>
          </w:p>
          <w:p w14:paraId="57ED881E" w14:textId="77777777" w:rsidR="00D40250" w:rsidRPr="00B94139" w:rsidRDefault="00D40250" w:rsidP="00D40250">
            <w:pPr>
              <w:numPr>
                <w:ilvl w:val="1"/>
                <w:numId w:val="39"/>
              </w:numPr>
              <w:tabs>
                <w:tab w:val="clear" w:pos="1785"/>
              </w:tabs>
              <w:ind w:left="1701" w:right="161" w:hanging="283"/>
              <w:rPr>
                <w:rFonts w:cs="Tahoma"/>
                <w:szCs w:val="18"/>
              </w:rPr>
            </w:pPr>
            <w:r w:rsidRPr="00B94139">
              <w:rPr>
                <w:rFonts w:cs="Tahoma"/>
                <w:szCs w:val="18"/>
              </w:rPr>
              <w:t>Certificación que acredite conocimiento de contratos internacionales de construcción (FIDIC) (Indispensable)</w:t>
            </w:r>
          </w:p>
          <w:p w14:paraId="4E8BC2FD" w14:textId="77777777" w:rsidR="00D40250" w:rsidRPr="00B94139" w:rsidRDefault="00D40250" w:rsidP="00D40250">
            <w:pPr>
              <w:numPr>
                <w:ilvl w:val="1"/>
                <w:numId w:val="39"/>
              </w:numPr>
              <w:tabs>
                <w:tab w:val="clear" w:pos="1785"/>
              </w:tabs>
              <w:ind w:left="1701" w:right="161" w:hanging="283"/>
              <w:rPr>
                <w:rFonts w:cs="Tahoma"/>
                <w:szCs w:val="18"/>
              </w:rPr>
            </w:pPr>
            <w:r w:rsidRPr="00B94139">
              <w:rPr>
                <w:rFonts w:cs="Tahoma"/>
                <w:szCs w:val="18"/>
              </w:rPr>
              <w:t>Certificación que acredite conocimiento en manejo de software de ingeniería para análisis de costos y/o presupuestos (deseable)</w:t>
            </w:r>
          </w:p>
          <w:p w14:paraId="62C43774" w14:textId="77777777" w:rsidR="00D40250" w:rsidRDefault="00D40250" w:rsidP="00D40250">
            <w:pPr>
              <w:numPr>
                <w:ilvl w:val="1"/>
                <w:numId w:val="39"/>
              </w:numPr>
              <w:tabs>
                <w:tab w:val="clear" w:pos="1785"/>
              </w:tabs>
              <w:ind w:left="1701" w:right="161" w:hanging="283"/>
              <w:rPr>
                <w:rFonts w:cs="Tahoma"/>
                <w:szCs w:val="18"/>
              </w:rPr>
            </w:pPr>
            <w:r w:rsidRPr="00B94139">
              <w:rPr>
                <w:rFonts w:cs="Tahoma"/>
                <w:szCs w:val="18"/>
              </w:rPr>
              <w:t>Certificación que acredite conocimiento en manejo de recursos hídricos (deseable)</w:t>
            </w:r>
          </w:p>
          <w:p w14:paraId="1C904B4A" w14:textId="77777777" w:rsidR="00D40250" w:rsidRDefault="00D40250" w:rsidP="00D40250">
            <w:pPr>
              <w:numPr>
                <w:ilvl w:val="1"/>
                <w:numId w:val="39"/>
              </w:numPr>
              <w:tabs>
                <w:tab w:val="clear" w:pos="1785"/>
              </w:tabs>
              <w:ind w:left="1701" w:right="161" w:hanging="283"/>
              <w:rPr>
                <w:rFonts w:cs="Tahoma"/>
                <w:szCs w:val="18"/>
              </w:rPr>
            </w:pPr>
            <w:r>
              <w:rPr>
                <w:rFonts w:cs="Tahoma"/>
                <w:szCs w:val="18"/>
              </w:rPr>
              <w:t>Certificación que acredite conocimiento en proyectos de Energía Renovable (deseable)</w:t>
            </w:r>
          </w:p>
          <w:p w14:paraId="66A509CE" w14:textId="77777777" w:rsidR="00D40250" w:rsidRPr="000B2616" w:rsidRDefault="00D40250" w:rsidP="00D40250">
            <w:pPr>
              <w:numPr>
                <w:ilvl w:val="1"/>
                <w:numId w:val="39"/>
              </w:numPr>
              <w:tabs>
                <w:tab w:val="clear" w:pos="1785"/>
              </w:tabs>
              <w:ind w:left="1701" w:right="161" w:hanging="283"/>
              <w:rPr>
                <w:rFonts w:cs="Tahoma"/>
                <w:szCs w:val="18"/>
              </w:rPr>
            </w:pPr>
            <w:r w:rsidRPr="00B94139">
              <w:rPr>
                <w:rFonts w:cs="Tahoma"/>
                <w:szCs w:val="18"/>
              </w:rPr>
              <w:t xml:space="preserve">Certificación que acredite conocimiento en </w:t>
            </w:r>
            <w:r>
              <w:rPr>
                <w:rFonts w:cs="Tahoma"/>
                <w:szCs w:val="18"/>
              </w:rPr>
              <w:t xml:space="preserve">presupuestos y/o costos </w:t>
            </w:r>
            <w:r w:rsidRPr="000B2616">
              <w:rPr>
                <w:rFonts w:cs="Tahoma"/>
                <w:szCs w:val="18"/>
              </w:rPr>
              <w:t>(deseable)</w:t>
            </w:r>
          </w:p>
          <w:p w14:paraId="64761F51" w14:textId="77777777" w:rsidR="00D40250" w:rsidRDefault="00D40250" w:rsidP="00D40250">
            <w:pPr>
              <w:ind w:left="709" w:right="51"/>
              <w:contextualSpacing/>
              <w:rPr>
                <w:rFonts w:cs="Tahoma"/>
                <w:szCs w:val="18"/>
              </w:rPr>
            </w:pPr>
          </w:p>
          <w:p w14:paraId="229C4D74" w14:textId="77777777" w:rsidR="00D40250" w:rsidRDefault="00D40250" w:rsidP="00D40250">
            <w:pPr>
              <w:ind w:left="709" w:right="161"/>
              <w:contextualSpacing/>
              <w:rPr>
                <w:rFonts w:cs="Tahoma"/>
                <w:szCs w:val="18"/>
              </w:rPr>
            </w:pPr>
            <w:r w:rsidRPr="000F09D0">
              <w:rPr>
                <w:rFonts w:cs="Tahoma"/>
                <w:szCs w:val="18"/>
              </w:rPr>
              <w:t>La evaluación de conocimiento deseable, debe ser considerada en la calificación de Condiciones Adicionales cuando corresponda.</w:t>
            </w:r>
          </w:p>
          <w:p w14:paraId="61542B9D" w14:textId="77777777" w:rsidR="00D40250" w:rsidRPr="000F09D0" w:rsidRDefault="00D40250" w:rsidP="00D40250">
            <w:pPr>
              <w:contextualSpacing/>
              <w:rPr>
                <w:rFonts w:cs="Tahoma"/>
                <w:color w:val="000000"/>
                <w:szCs w:val="18"/>
              </w:rPr>
            </w:pPr>
          </w:p>
          <w:p w14:paraId="751A0305" w14:textId="77777777" w:rsidR="00D40250" w:rsidRPr="000F09D0" w:rsidRDefault="00D40250" w:rsidP="00D40250">
            <w:pPr>
              <w:numPr>
                <w:ilvl w:val="0"/>
                <w:numId w:val="47"/>
              </w:numPr>
              <w:ind w:right="153" w:hanging="511"/>
              <w:rPr>
                <w:rFonts w:cs="Tahoma"/>
                <w:b/>
                <w:caps/>
                <w:color w:val="000000"/>
                <w:szCs w:val="18"/>
              </w:rPr>
            </w:pPr>
            <w:r w:rsidRPr="00D40250">
              <w:rPr>
                <w:rFonts w:cs="Tahoma"/>
                <w:b/>
                <w:caps/>
                <w:color w:val="000000"/>
                <w:szCs w:val="18"/>
              </w:rPr>
              <w:t>FORMALIZACIÓN</w:t>
            </w:r>
            <w:r w:rsidRPr="000F09D0">
              <w:rPr>
                <w:rFonts w:cs="Tahoma"/>
                <w:b/>
                <w:color w:val="000000"/>
                <w:szCs w:val="18"/>
              </w:rPr>
              <w:t xml:space="preserve"> </w:t>
            </w:r>
            <w:r w:rsidRPr="000F09D0">
              <w:rPr>
                <w:rFonts w:cs="Tahoma"/>
                <w:b/>
                <w:caps/>
                <w:color w:val="000000"/>
                <w:szCs w:val="18"/>
              </w:rPr>
              <w:t>de la contratación</w:t>
            </w:r>
          </w:p>
          <w:p w14:paraId="05CA9DC5" w14:textId="77777777" w:rsidR="00D40250" w:rsidRDefault="00D40250" w:rsidP="00D40250">
            <w:pPr>
              <w:ind w:left="426" w:right="51"/>
              <w:rPr>
                <w:rFonts w:cs="Tahoma"/>
                <w:szCs w:val="18"/>
              </w:rPr>
            </w:pPr>
          </w:p>
          <w:p w14:paraId="01F2C09F" w14:textId="4B75EB24" w:rsidR="00D40250" w:rsidRDefault="00D40250" w:rsidP="00D40250">
            <w:pPr>
              <w:tabs>
                <w:tab w:val="num" w:pos="426"/>
              </w:tabs>
              <w:ind w:left="209" w:right="153"/>
              <w:rPr>
                <w:rFonts w:cs="Tahoma"/>
                <w:szCs w:val="18"/>
              </w:rPr>
            </w:pPr>
            <w:r w:rsidRPr="000F09D0">
              <w:rPr>
                <w:rFonts w:cs="Tahoma"/>
                <w:szCs w:val="18"/>
              </w:rPr>
              <w:t>Para la formalización de la contratación, los Consultores Individuales de Línea deberán presentar junto a la carta de presentación de documentos, los siguientes:</w:t>
            </w:r>
          </w:p>
          <w:p w14:paraId="5C611044" w14:textId="77777777" w:rsidR="00D40250" w:rsidRPr="000F09D0" w:rsidRDefault="00D40250" w:rsidP="00D40250">
            <w:pPr>
              <w:ind w:left="426" w:right="51"/>
              <w:rPr>
                <w:rFonts w:cs="Tahoma"/>
                <w:szCs w:val="18"/>
              </w:rPr>
            </w:pPr>
          </w:p>
          <w:p w14:paraId="58D43328" w14:textId="77777777" w:rsidR="00D40250" w:rsidRPr="000F09D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Copia legalizada del Título en Provisión Nacional.</w:t>
            </w:r>
          </w:p>
          <w:p w14:paraId="5FBB637E" w14:textId="77777777" w:rsidR="00D4025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b/>
                <w:sz w:val="18"/>
                <w:szCs w:val="18"/>
                <w:lang w:eastAsia="es-ES"/>
              </w:rPr>
              <w:t>Nota:</w:t>
            </w:r>
            <w:r w:rsidRPr="000F09D0">
              <w:rPr>
                <w:rFonts w:ascii="Verdana" w:hAnsi="Verdana" w:cs="Tahoma"/>
                <w:sz w:val="18"/>
                <w:szCs w:val="18"/>
                <w:lang w:eastAsia="es-ES"/>
              </w:rPr>
              <w:t xml:space="preserve"> En caso que el CONSULTOR hubiese presentado una Copia Legalizada del Título en Provisión Nacional a ENDE en procesos de contratación anteriores, deberá hacer constar esta información en la carta. </w:t>
            </w:r>
          </w:p>
          <w:p w14:paraId="32E4C113" w14:textId="77777777" w:rsidR="00D40250" w:rsidRPr="000F09D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 xml:space="preserve">Certificado de No Violencia (vigente) en cumplimiento a la Ley </w:t>
            </w:r>
            <w:proofErr w:type="spellStart"/>
            <w:r w:rsidRPr="000F09D0">
              <w:rPr>
                <w:rFonts w:ascii="Verdana" w:hAnsi="Verdana" w:cs="Tahoma"/>
                <w:sz w:val="18"/>
                <w:szCs w:val="18"/>
                <w:lang w:eastAsia="es-ES"/>
              </w:rPr>
              <w:t>Nº</w:t>
            </w:r>
            <w:proofErr w:type="spellEnd"/>
            <w:r w:rsidRPr="000F09D0">
              <w:rPr>
                <w:rFonts w:ascii="Verdana" w:hAnsi="Verdana" w:cs="Tahoma"/>
                <w:sz w:val="18"/>
                <w:szCs w:val="18"/>
                <w:lang w:eastAsia="es-ES"/>
              </w:rPr>
              <w:t xml:space="preserve"> 348 de 09 de marzo de 2013 y la Ley </w:t>
            </w:r>
            <w:proofErr w:type="spellStart"/>
            <w:r w:rsidRPr="000F09D0">
              <w:rPr>
                <w:rFonts w:ascii="Verdana" w:hAnsi="Verdana" w:cs="Tahoma"/>
                <w:sz w:val="18"/>
                <w:szCs w:val="18"/>
                <w:lang w:eastAsia="es-ES"/>
              </w:rPr>
              <w:t>Nº</w:t>
            </w:r>
            <w:proofErr w:type="spellEnd"/>
            <w:r w:rsidRPr="000F09D0">
              <w:rPr>
                <w:rFonts w:ascii="Verdana" w:hAnsi="Verdana" w:cs="Tahoma"/>
                <w:sz w:val="18"/>
                <w:szCs w:val="18"/>
                <w:lang w:eastAsia="es-ES"/>
              </w:rPr>
              <w:t xml:space="preserve"> 1153 de 25 de febrero de 2019. </w:t>
            </w:r>
          </w:p>
          <w:p w14:paraId="0CCFC9C0" w14:textId="77777777" w:rsidR="00D40250" w:rsidRPr="000F09D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Documento que acredite su afiliación a un seguro de salud. La cual puede ser una Póliza de Seguro de Asistencia Médica o, Registro de Seguro médico en una institución pública o privada.</w:t>
            </w:r>
          </w:p>
          <w:p w14:paraId="1A7B880B" w14:textId="77777777" w:rsidR="00D40250" w:rsidRPr="000F09D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Fotocopia de Certificado de Declaración Jurada de Bienes y Rentas (de acuerdo a lo establecido en el punto 16 del presente TDR).</w:t>
            </w:r>
          </w:p>
          <w:p w14:paraId="101ED7CE" w14:textId="77777777" w:rsidR="00D40250" w:rsidRPr="000F09D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Aquellos que cuenten con título profesional en Ingeniería (excepto los profesionales en Agronomía), deberán presentar su Certificado de Registro Profesional vigente, emitido por la Sociedad de Ingenieros de Bolivia (SIB).</w:t>
            </w:r>
          </w:p>
          <w:p w14:paraId="0A49AA18" w14:textId="77777777" w:rsidR="00D40250" w:rsidRPr="000F09D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Formulario de Declaración Jurada de Parentesco.</w:t>
            </w:r>
          </w:p>
          <w:p w14:paraId="470F0D4C" w14:textId="77777777" w:rsidR="00D40250" w:rsidRPr="000F09D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Formulario de Declaración Jurada de Doble Percepción.</w:t>
            </w:r>
          </w:p>
          <w:p w14:paraId="277DE764" w14:textId="77777777" w:rsidR="00D4025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Fotocopia Libreta de Servicio Militar (varones).</w:t>
            </w:r>
          </w:p>
          <w:p w14:paraId="2422A572" w14:textId="77777777" w:rsidR="00D40250" w:rsidRPr="000F09D0" w:rsidRDefault="00D40250" w:rsidP="00D40250">
            <w:pPr>
              <w:pStyle w:val="Prrafodelista"/>
              <w:tabs>
                <w:tab w:val="num" w:pos="1785"/>
              </w:tabs>
              <w:ind w:left="1276"/>
              <w:rPr>
                <w:rFonts w:ascii="Verdana" w:hAnsi="Verdana" w:cs="Tahoma"/>
                <w:sz w:val="18"/>
                <w:szCs w:val="18"/>
                <w:lang w:eastAsia="es-ES"/>
              </w:rPr>
            </w:pPr>
          </w:p>
          <w:p w14:paraId="6031D024" w14:textId="77777777" w:rsidR="00D40250" w:rsidRPr="000F09D0" w:rsidRDefault="00D40250" w:rsidP="00D40250">
            <w:pPr>
              <w:numPr>
                <w:ilvl w:val="0"/>
                <w:numId w:val="47"/>
              </w:numPr>
              <w:ind w:right="153" w:hanging="511"/>
              <w:rPr>
                <w:rFonts w:cs="Tahoma"/>
                <w:b/>
                <w:caps/>
                <w:color w:val="000000"/>
                <w:szCs w:val="18"/>
              </w:rPr>
            </w:pPr>
            <w:r w:rsidRPr="000F09D0">
              <w:rPr>
                <w:rFonts w:cs="Tahoma"/>
                <w:b/>
                <w:caps/>
                <w:color w:val="000000"/>
                <w:szCs w:val="18"/>
              </w:rPr>
              <w:t>APROBACIÓN DE INFORMES</w:t>
            </w:r>
          </w:p>
          <w:p w14:paraId="0A81E550" w14:textId="77777777" w:rsidR="00D40250" w:rsidRDefault="00D40250" w:rsidP="00D40250">
            <w:pPr>
              <w:tabs>
                <w:tab w:val="num" w:pos="426"/>
              </w:tabs>
              <w:ind w:left="209" w:right="153"/>
              <w:rPr>
                <w:rFonts w:cs="Tahoma"/>
                <w:szCs w:val="18"/>
              </w:rPr>
            </w:pPr>
          </w:p>
          <w:p w14:paraId="720AEB16" w14:textId="3DAF55F8" w:rsidR="00D40250" w:rsidRDefault="00D40250" w:rsidP="00D40250">
            <w:pPr>
              <w:tabs>
                <w:tab w:val="num" w:pos="426"/>
              </w:tabs>
              <w:ind w:left="209" w:right="153"/>
              <w:rPr>
                <w:rFonts w:cs="Tahoma"/>
                <w:szCs w:val="18"/>
              </w:rPr>
            </w:pPr>
            <w:r w:rsidRPr="000F09D0">
              <w:rPr>
                <w:rFonts w:cs="Tahoma"/>
                <w:szCs w:val="18"/>
              </w:rPr>
              <w:t xml:space="preserve">El </w:t>
            </w:r>
            <w:proofErr w:type="gramStart"/>
            <w:r w:rsidRPr="00C422B1">
              <w:rPr>
                <w:rFonts w:cs="Tahoma"/>
                <w:szCs w:val="18"/>
              </w:rPr>
              <w:t>Jefe</w:t>
            </w:r>
            <w:proofErr w:type="gramEnd"/>
            <w:r w:rsidRPr="00C422B1">
              <w:rPr>
                <w:rFonts w:cs="Tahoma"/>
                <w:szCs w:val="18"/>
              </w:rPr>
              <w:t xml:space="preserve"> del Departamento Ejecución Proyectos Generación</w:t>
            </w:r>
            <w:r w:rsidRPr="000F09D0">
              <w:rPr>
                <w:rFonts w:cs="Tahoma"/>
                <w:color w:val="FF0000"/>
                <w:szCs w:val="18"/>
              </w:rPr>
              <w:t xml:space="preserve"> </w:t>
            </w:r>
            <w:r w:rsidRPr="000F09D0">
              <w:rPr>
                <w:rFonts w:cs="Tahoma"/>
                <w:szCs w:val="18"/>
              </w:rPr>
              <w:t xml:space="preserve">de </w:t>
            </w:r>
            <w:r w:rsidRPr="000F09D0">
              <w:rPr>
                <w:rFonts w:cs="Tahoma"/>
                <w:b/>
                <w:szCs w:val="18"/>
              </w:rPr>
              <w:t>ENDE</w:t>
            </w:r>
            <w:r w:rsidRPr="000F09D0">
              <w:rPr>
                <w:rFonts w:cs="Tahoma"/>
                <w:szCs w:val="18"/>
              </w:rPr>
              <w:t>, es el responsable de la aprobación de los informes mensuales y del informe final. Este último debe ser remitido a la Unidad Administrativa por el consultor, previamente aprobado para el registro en el SICOES dentro el plazo establecido en la norma vigente (cuando corresponda) y para su archivo en el file del proceso de contratación del Consultor Individual.</w:t>
            </w:r>
          </w:p>
          <w:p w14:paraId="5F579300" w14:textId="77777777" w:rsidR="00D40250" w:rsidRPr="000F09D0" w:rsidRDefault="00D40250" w:rsidP="00D40250">
            <w:pPr>
              <w:tabs>
                <w:tab w:val="num" w:pos="426"/>
              </w:tabs>
              <w:ind w:left="209" w:right="153"/>
              <w:rPr>
                <w:rFonts w:cs="Tahoma"/>
                <w:szCs w:val="18"/>
              </w:rPr>
            </w:pPr>
          </w:p>
          <w:p w14:paraId="27E9AE6B" w14:textId="77777777" w:rsidR="00D40250" w:rsidRPr="000F09D0" w:rsidRDefault="00D40250" w:rsidP="00D40250">
            <w:pPr>
              <w:numPr>
                <w:ilvl w:val="0"/>
                <w:numId w:val="47"/>
              </w:numPr>
              <w:ind w:right="153" w:hanging="511"/>
              <w:rPr>
                <w:rFonts w:cs="Tahoma"/>
                <w:b/>
                <w:caps/>
                <w:color w:val="000000"/>
                <w:szCs w:val="18"/>
              </w:rPr>
            </w:pPr>
            <w:r w:rsidRPr="000F09D0">
              <w:rPr>
                <w:rFonts w:cs="Tahoma"/>
                <w:b/>
                <w:caps/>
                <w:color w:val="000000"/>
                <w:szCs w:val="18"/>
              </w:rPr>
              <w:t>FORMA DE PAGO y fuente de financiamiento</w:t>
            </w:r>
          </w:p>
          <w:p w14:paraId="35FE25CC" w14:textId="77777777" w:rsidR="00D40250" w:rsidRDefault="00D40250" w:rsidP="00D40250">
            <w:pPr>
              <w:tabs>
                <w:tab w:val="num" w:pos="426"/>
              </w:tabs>
              <w:ind w:left="209" w:right="153"/>
              <w:rPr>
                <w:rFonts w:cs="Tahoma"/>
                <w:szCs w:val="18"/>
              </w:rPr>
            </w:pPr>
          </w:p>
          <w:p w14:paraId="4AD5096D" w14:textId="7705D660" w:rsidR="00D40250" w:rsidRPr="000F09D0" w:rsidRDefault="00D40250" w:rsidP="00D40250">
            <w:pPr>
              <w:tabs>
                <w:tab w:val="num" w:pos="426"/>
              </w:tabs>
              <w:ind w:left="209" w:right="153"/>
              <w:rPr>
                <w:rFonts w:cs="Tahoma"/>
                <w:szCs w:val="18"/>
              </w:rPr>
            </w:pPr>
            <w:r w:rsidRPr="000F09D0">
              <w:rPr>
                <w:rFonts w:cs="Tahoma"/>
                <w:szCs w:val="18"/>
              </w:rPr>
              <w:t xml:space="preserve">El monto convenido para la presente </w:t>
            </w:r>
            <w:r w:rsidRPr="000F09D0">
              <w:rPr>
                <w:rFonts w:cs="Tahoma"/>
                <w:b/>
                <w:szCs w:val="18"/>
              </w:rPr>
              <w:t>CONSULTORIA</w:t>
            </w:r>
            <w:r w:rsidRPr="000F09D0">
              <w:rPr>
                <w:rFonts w:cs="Tahoma"/>
                <w:szCs w:val="18"/>
              </w:rPr>
              <w:t xml:space="preserve"> estará fijado por la escala vigente en </w:t>
            </w:r>
            <w:r w:rsidRPr="000F09D0">
              <w:rPr>
                <w:rFonts w:cs="Tahoma"/>
                <w:b/>
                <w:szCs w:val="18"/>
              </w:rPr>
              <w:t>ENDE</w:t>
            </w:r>
            <w:r w:rsidRPr="000F09D0">
              <w:rPr>
                <w:rFonts w:cs="Tahoma"/>
                <w:szCs w:val="18"/>
              </w:rPr>
              <w:t xml:space="preserve"> a la fecha de inicio de la </w:t>
            </w:r>
            <w:r w:rsidRPr="000F09D0">
              <w:rPr>
                <w:rFonts w:cs="Tahoma"/>
                <w:b/>
                <w:szCs w:val="18"/>
              </w:rPr>
              <w:t>CONSULTORIA</w:t>
            </w:r>
            <w:r w:rsidRPr="000F09D0">
              <w:rPr>
                <w:rFonts w:cs="Tahoma"/>
                <w:szCs w:val="18"/>
              </w:rPr>
              <w:t xml:space="preserve">, el cual será cancelado en moneda nacional mediante cuotas </w:t>
            </w:r>
            <w:r w:rsidRPr="000F09D0">
              <w:rPr>
                <w:rFonts w:cs="Tahoma"/>
                <w:szCs w:val="18"/>
              </w:rPr>
              <w:lastRenderedPageBreak/>
              <w:t xml:space="preserve">parciales, contra presentación de informes mensuales y el Formulario que certifique el pago de contribuciones al SIP, de acuerdo a lo establecido en el Reglamento de Desarrollo Parcial de la Ley </w:t>
            </w:r>
            <w:proofErr w:type="spellStart"/>
            <w:r w:rsidRPr="000F09D0">
              <w:rPr>
                <w:rFonts w:cs="Tahoma"/>
                <w:szCs w:val="18"/>
              </w:rPr>
              <w:t>Nº</w:t>
            </w:r>
            <w:proofErr w:type="spellEnd"/>
            <w:r w:rsidRPr="000F09D0">
              <w:rPr>
                <w:rFonts w:cs="Tahoma"/>
                <w:szCs w:val="18"/>
              </w:rPr>
              <w:t xml:space="preserve"> 065 de 26 de enero de 2011 y presentación del formulario 610. El </w:t>
            </w:r>
            <w:r w:rsidRPr="000F09D0">
              <w:rPr>
                <w:rFonts w:cs="Tahoma"/>
                <w:b/>
                <w:szCs w:val="18"/>
              </w:rPr>
              <w:t>CONSULTOR</w:t>
            </w:r>
            <w:r w:rsidRPr="000F09D0">
              <w:rPr>
                <w:rFonts w:cs="Tahoma"/>
                <w:szCs w:val="18"/>
              </w:rPr>
              <w:t>, deberá cumplir con las obligaciones tributarias vigentes. La fuente de financiamiento deberá estar contemplada en el COMPRO (certificación presupuestaria).</w:t>
            </w:r>
          </w:p>
          <w:p w14:paraId="69D76A2B" w14:textId="77777777" w:rsidR="00D40250" w:rsidRDefault="00D40250" w:rsidP="00D40250">
            <w:pPr>
              <w:tabs>
                <w:tab w:val="left" w:pos="3213"/>
              </w:tabs>
              <w:ind w:left="709" w:right="232"/>
              <w:contextualSpacing/>
              <w:rPr>
                <w:rFonts w:cs="Tahoma"/>
                <w:szCs w:val="18"/>
              </w:rPr>
            </w:pPr>
            <w:r>
              <w:rPr>
                <w:rFonts w:cs="Tahoma"/>
                <w:szCs w:val="18"/>
              </w:rPr>
              <w:tab/>
            </w:r>
          </w:p>
          <w:p w14:paraId="73002C95" w14:textId="77777777" w:rsidR="00D40250" w:rsidRPr="000F09D0" w:rsidRDefault="00D40250" w:rsidP="00D40250">
            <w:pPr>
              <w:numPr>
                <w:ilvl w:val="0"/>
                <w:numId w:val="47"/>
              </w:numPr>
              <w:ind w:right="153" w:hanging="511"/>
              <w:rPr>
                <w:rFonts w:cs="Tahoma"/>
                <w:b/>
                <w:caps/>
                <w:color w:val="000000"/>
                <w:szCs w:val="18"/>
              </w:rPr>
            </w:pPr>
            <w:r w:rsidRPr="000F09D0">
              <w:rPr>
                <w:rFonts w:cs="Tahoma"/>
                <w:b/>
                <w:caps/>
                <w:color w:val="000000"/>
                <w:szCs w:val="18"/>
              </w:rPr>
              <w:t xml:space="preserve">equipos </w:t>
            </w:r>
          </w:p>
          <w:p w14:paraId="13467F0C" w14:textId="77777777" w:rsidR="00D40250" w:rsidRDefault="00D40250" w:rsidP="00D40250">
            <w:pPr>
              <w:tabs>
                <w:tab w:val="num" w:pos="426"/>
              </w:tabs>
              <w:ind w:left="209" w:right="153"/>
              <w:rPr>
                <w:rFonts w:cs="Tahoma"/>
                <w:b/>
                <w:color w:val="000000"/>
                <w:szCs w:val="18"/>
              </w:rPr>
            </w:pPr>
          </w:p>
          <w:p w14:paraId="68BB3282" w14:textId="7EAECEF5" w:rsidR="00D40250" w:rsidRDefault="00D40250" w:rsidP="00D40250">
            <w:pPr>
              <w:tabs>
                <w:tab w:val="num" w:pos="426"/>
              </w:tabs>
              <w:ind w:left="209" w:right="153"/>
              <w:rPr>
                <w:rFonts w:cs="Tahoma"/>
                <w:color w:val="000000"/>
                <w:szCs w:val="18"/>
              </w:rPr>
            </w:pPr>
            <w:r w:rsidRPr="000F09D0">
              <w:rPr>
                <w:rFonts w:cs="Tahoma"/>
                <w:b/>
                <w:color w:val="000000"/>
                <w:szCs w:val="18"/>
              </w:rPr>
              <w:t>ENDE</w:t>
            </w:r>
            <w:r w:rsidRPr="000F09D0">
              <w:rPr>
                <w:rFonts w:cs="Tahoma"/>
                <w:color w:val="000000"/>
                <w:szCs w:val="18"/>
              </w:rPr>
              <w:t xml:space="preserve">, para mejor y correcto cumplimiento de las actividades, podrá proporcionar al </w:t>
            </w:r>
            <w:r w:rsidRPr="000F09D0">
              <w:rPr>
                <w:rFonts w:cs="Tahoma"/>
                <w:b/>
                <w:color w:val="000000"/>
                <w:szCs w:val="18"/>
              </w:rPr>
              <w:t>CONSULTOR</w:t>
            </w:r>
            <w:r w:rsidRPr="000F09D0">
              <w:rPr>
                <w:rFonts w:cs="Tahoma"/>
                <w:color w:val="000000"/>
                <w:szCs w:val="18"/>
              </w:rPr>
              <w:t xml:space="preserve"> todos los elementos </w:t>
            </w:r>
            <w:r w:rsidRPr="00D40250">
              <w:rPr>
                <w:rFonts w:cs="Tahoma"/>
                <w:szCs w:val="18"/>
              </w:rPr>
              <w:t>necesarios</w:t>
            </w:r>
            <w:r w:rsidRPr="000F09D0">
              <w:rPr>
                <w:rFonts w:cs="Tahoma"/>
                <w:color w:val="000000"/>
                <w:szCs w:val="18"/>
              </w:rPr>
              <w:t xml:space="preserve"> para el cumplimiento del contrato. A la culminación del contrato el Consultor Individual deberá realizar la devolución de todos los activos fijos asignados bajo su responsabilidad de acuerdo a lo establecido en normativa vigente.  </w:t>
            </w:r>
          </w:p>
          <w:p w14:paraId="61D5A2EB" w14:textId="77777777" w:rsidR="00D40250" w:rsidRDefault="00D40250" w:rsidP="00D40250">
            <w:pPr>
              <w:tabs>
                <w:tab w:val="num" w:pos="426"/>
              </w:tabs>
              <w:ind w:left="209" w:right="153"/>
              <w:rPr>
                <w:rFonts w:cs="Tahoma"/>
                <w:color w:val="000000"/>
                <w:szCs w:val="18"/>
              </w:rPr>
            </w:pPr>
          </w:p>
          <w:p w14:paraId="708D9218" w14:textId="77777777" w:rsidR="00D40250" w:rsidRPr="000F09D0" w:rsidRDefault="00D40250" w:rsidP="00D40250">
            <w:pPr>
              <w:numPr>
                <w:ilvl w:val="0"/>
                <w:numId w:val="47"/>
              </w:numPr>
              <w:ind w:right="153" w:hanging="511"/>
              <w:rPr>
                <w:rFonts w:cs="Tahoma"/>
                <w:b/>
                <w:caps/>
                <w:szCs w:val="18"/>
              </w:rPr>
            </w:pPr>
            <w:r w:rsidRPr="00C422B1">
              <w:rPr>
                <w:rFonts w:cs="Tahoma"/>
                <w:b/>
                <w:caps/>
                <w:color w:val="000000"/>
                <w:szCs w:val="18"/>
              </w:rPr>
              <w:t>SEGURIDAD</w:t>
            </w:r>
            <w:r w:rsidRPr="000F09D0">
              <w:rPr>
                <w:rFonts w:cs="Tahoma"/>
                <w:b/>
                <w:caps/>
                <w:szCs w:val="18"/>
              </w:rPr>
              <w:t xml:space="preserve"> INDUSTRIAL</w:t>
            </w:r>
          </w:p>
          <w:p w14:paraId="2B446E52" w14:textId="77777777" w:rsidR="00D40250" w:rsidRDefault="00D40250" w:rsidP="00D40250">
            <w:pPr>
              <w:tabs>
                <w:tab w:val="num" w:pos="426"/>
              </w:tabs>
              <w:ind w:left="209" w:right="153"/>
              <w:rPr>
                <w:rFonts w:cs="Tahoma"/>
                <w:b/>
                <w:color w:val="000000"/>
                <w:szCs w:val="18"/>
              </w:rPr>
            </w:pPr>
          </w:p>
          <w:p w14:paraId="022AA001" w14:textId="46CFC1A3" w:rsidR="00D40250" w:rsidRDefault="00D40250" w:rsidP="00D40250">
            <w:pPr>
              <w:tabs>
                <w:tab w:val="num" w:pos="426"/>
              </w:tabs>
              <w:ind w:left="209" w:right="153"/>
              <w:rPr>
                <w:rFonts w:cs="Tahoma"/>
                <w:color w:val="000000"/>
                <w:szCs w:val="18"/>
              </w:rPr>
            </w:pPr>
            <w:r w:rsidRPr="000F09D0">
              <w:rPr>
                <w:rFonts w:cs="Tahoma"/>
                <w:b/>
                <w:color w:val="000000"/>
                <w:szCs w:val="18"/>
              </w:rPr>
              <w:t>ENDE</w:t>
            </w:r>
            <w:r w:rsidRPr="000F09D0">
              <w:rPr>
                <w:rFonts w:cs="Tahoma"/>
                <w:color w:val="000000"/>
                <w:szCs w:val="18"/>
              </w:rPr>
              <w:t xml:space="preserve">, para mejor y correcto cumplimiento de los Términos de Referencia, podrá proporcionar al </w:t>
            </w:r>
            <w:r w:rsidRPr="000F09D0">
              <w:rPr>
                <w:rFonts w:cs="Tahoma"/>
                <w:b/>
                <w:color w:val="000000"/>
                <w:szCs w:val="18"/>
              </w:rPr>
              <w:t>CONSULTOR</w:t>
            </w:r>
            <w:r w:rsidRPr="000F09D0">
              <w:rPr>
                <w:rFonts w:cs="Tahoma"/>
                <w:color w:val="000000"/>
                <w:szCs w:val="18"/>
              </w:rPr>
              <w:t xml:space="preserve"> todos los elementos Ropa de Trabajo y Equipo de Protección personal (</w:t>
            </w:r>
            <w:proofErr w:type="spellStart"/>
            <w:r w:rsidRPr="000F09D0">
              <w:rPr>
                <w:rFonts w:cs="Tahoma"/>
                <w:bCs/>
                <w:szCs w:val="18"/>
              </w:rPr>
              <w:t>EPP’s</w:t>
            </w:r>
            <w:proofErr w:type="spellEnd"/>
            <w:r w:rsidRPr="000F09D0">
              <w:rPr>
                <w:rFonts w:cs="Tahoma"/>
                <w:color w:val="000000"/>
                <w:szCs w:val="18"/>
              </w:rPr>
              <w:t>) necesarios para el cumplimiento del contrato, según lo establecido en disposiciones legales en vigencia.</w:t>
            </w:r>
          </w:p>
          <w:p w14:paraId="4C3C77E1" w14:textId="77777777" w:rsidR="00D40250" w:rsidRPr="000F09D0" w:rsidRDefault="00D40250" w:rsidP="00D40250">
            <w:pPr>
              <w:tabs>
                <w:tab w:val="num" w:pos="426"/>
              </w:tabs>
              <w:ind w:left="209" w:right="153"/>
              <w:rPr>
                <w:rFonts w:cs="Tahoma"/>
                <w:color w:val="000000"/>
                <w:szCs w:val="18"/>
              </w:rPr>
            </w:pPr>
          </w:p>
          <w:p w14:paraId="3848EE73" w14:textId="77777777" w:rsidR="00D40250" w:rsidRDefault="00D40250" w:rsidP="00D40250">
            <w:pPr>
              <w:tabs>
                <w:tab w:val="num" w:pos="426"/>
              </w:tabs>
              <w:ind w:left="209" w:right="153"/>
              <w:rPr>
                <w:rFonts w:cs="Tahoma"/>
                <w:color w:val="000000"/>
                <w:szCs w:val="18"/>
              </w:rPr>
            </w:pPr>
            <w:r w:rsidRPr="000F09D0">
              <w:rPr>
                <w:rFonts w:cs="Tahoma"/>
                <w:color w:val="000000"/>
                <w:szCs w:val="18"/>
              </w:rPr>
              <w:t xml:space="preserve">El </w:t>
            </w:r>
            <w:r w:rsidRPr="000F09D0">
              <w:rPr>
                <w:rFonts w:cs="Tahoma"/>
                <w:b/>
                <w:color w:val="000000"/>
                <w:szCs w:val="18"/>
              </w:rPr>
              <w:t>CONSULTOR</w:t>
            </w:r>
            <w:r w:rsidRPr="000F09D0">
              <w:rPr>
                <w:rFonts w:cs="Tahoma"/>
                <w:color w:val="000000"/>
                <w:szCs w:val="18"/>
              </w:rPr>
              <w:t xml:space="preserve">, se hace responsable de la custodia, guarda, conservación y buen uso de los </w:t>
            </w:r>
            <w:proofErr w:type="spellStart"/>
            <w:r w:rsidRPr="000F09D0">
              <w:rPr>
                <w:rFonts w:cs="Tahoma"/>
                <w:bCs/>
                <w:szCs w:val="18"/>
              </w:rPr>
              <w:t>EPP’s</w:t>
            </w:r>
            <w:proofErr w:type="spellEnd"/>
            <w:r w:rsidRPr="000F09D0">
              <w:rPr>
                <w:rFonts w:cs="Tahoma"/>
                <w:color w:val="000000"/>
                <w:szCs w:val="18"/>
              </w:rPr>
              <w:t xml:space="preserve"> y Ropa de Trabajo que ENDE le entregará bajo inventario, para la prestación del servicio.  </w:t>
            </w:r>
          </w:p>
          <w:p w14:paraId="02E5940B" w14:textId="77777777" w:rsidR="00D40250" w:rsidRPr="000F09D0" w:rsidRDefault="00D40250" w:rsidP="00D40250">
            <w:pPr>
              <w:tabs>
                <w:tab w:val="num" w:pos="426"/>
              </w:tabs>
              <w:ind w:left="209" w:right="153"/>
              <w:rPr>
                <w:rFonts w:cs="Tahoma"/>
                <w:color w:val="000000"/>
                <w:szCs w:val="18"/>
              </w:rPr>
            </w:pPr>
          </w:p>
          <w:p w14:paraId="60F0926F" w14:textId="77777777" w:rsidR="00D40250" w:rsidRDefault="00D40250" w:rsidP="00D40250">
            <w:pPr>
              <w:tabs>
                <w:tab w:val="num" w:pos="426"/>
              </w:tabs>
              <w:ind w:left="209" w:right="153"/>
              <w:rPr>
                <w:rFonts w:cs="Tahoma"/>
                <w:color w:val="000000"/>
                <w:szCs w:val="18"/>
              </w:rPr>
            </w:pPr>
            <w:r w:rsidRPr="000F09D0">
              <w:rPr>
                <w:rFonts w:cs="Tahoma"/>
                <w:color w:val="000000"/>
                <w:szCs w:val="18"/>
              </w:rPr>
              <w:t xml:space="preserve">ENDE, a través de la Unidad de Medio Ambiente, Gestión Social y Seguridad Industrial realizará la asignación de </w:t>
            </w:r>
            <w:proofErr w:type="spellStart"/>
            <w:r w:rsidRPr="000F09D0">
              <w:rPr>
                <w:rFonts w:cs="Tahoma"/>
                <w:bCs/>
                <w:szCs w:val="18"/>
              </w:rPr>
              <w:t>EPP’s</w:t>
            </w:r>
            <w:proofErr w:type="spellEnd"/>
            <w:r w:rsidRPr="000F09D0">
              <w:rPr>
                <w:rFonts w:cs="Tahoma"/>
                <w:color w:val="000000"/>
                <w:szCs w:val="18"/>
              </w:rPr>
              <w:t xml:space="preserve"> y Ropa de Trabajo en función a los riesgos inherentes a las actividades que desarrollan los consultores individuales de línea y de acuerdo a la Identificación de Peligros y Evaluación de Riesgos (IPER). Asimismo, verificará el cumplimiento de uso de </w:t>
            </w:r>
            <w:proofErr w:type="spellStart"/>
            <w:r w:rsidRPr="000F09D0">
              <w:rPr>
                <w:rFonts w:cs="Tahoma"/>
                <w:bCs/>
                <w:szCs w:val="18"/>
              </w:rPr>
              <w:t>EPP’s</w:t>
            </w:r>
            <w:proofErr w:type="spellEnd"/>
            <w:r w:rsidRPr="000F09D0">
              <w:rPr>
                <w:rFonts w:cs="Tahoma"/>
                <w:color w:val="000000"/>
                <w:szCs w:val="18"/>
              </w:rPr>
              <w:t xml:space="preserve"> y Ropa de Trabajo en trabajos de campo y cuando así lo disponga la normativa de seguridad correspondiente.</w:t>
            </w:r>
          </w:p>
          <w:p w14:paraId="3F97ED93" w14:textId="77777777" w:rsidR="00D40250" w:rsidRPr="000F09D0" w:rsidRDefault="00D40250" w:rsidP="00D40250">
            <w:pPr>
              <w:tabs>
                <w:tab w:val="num" w:pos="426"/>
              </w:tabs>
              <w:ind w:left="209" w:right="153"/>
              <w:rPr>
                <w:rFonts w:cs="Tahoma"/>
                <w:color w:val="000000"/>
                <w:szCs w:val="18"/>
              </w:rPr>
            </w:pPr>
          </w:p>
          <w:p w14:paraId="082EA94F" w14:textId="77777777" w:rsidR="00D40250" w:rsidRDefault="00D40250" w:rsidP="00D40250">
            <w:pPr>
              <w:tabs>
                <w:tab w:val="num" w:pos="426"/>
              </w:tabs>
              <w:ind w:left="209" w:right="153"/>
              <w:rPr>
                <w:rFonts w:cs="Tahoma"/>
                <w:color w:val="000000"/>
                <w:szCs w:val="18"/>
              </w:rPr>
            </w:pPr>
            <w:r w:rsidRPr="000F09D0">
              <w:rPr>
                <w:rFonts w:cs="Tahoma"/>
                <w:color w:val="000000"/>
                <w:szCs w:val="18"/>
              </w:rPr>
              <w:t xml:space="preserve">En aquellos contratos que no superen los tres (3) meses, el Consultor Individual de Línea deberá adquirir por cuenta propia la Ropa de Trabajo y </w:t>
            </w:r>
            <w:proofErr w:type="spellStart"/>
            <w:r w:rsidRPr="000F09D0">
              <w:rPr>
                <w:rFonts w:cs="Tahoma"/>
                <w:color w:val="000000"/>
                <w:szCs w:val="18"/>
              </w:rPr>
              <w:t>EPP’s</w:t>
            </w:r>
            <w:proofErr w:type="spellEnd"/>
            <w:r w:rsidRPr="000F09D0">
              <w:rPr>
                <w:rFonts w:cs="Tahoma"/>
                <w:color w:val="000000"/>
                <w:szCs w:val="18"/>
              </w:rPr>
              <w:t>.</w:t>
            </w:r>
          </w:p>
          <w:p w14:paraId="7FDB3E30" w14:textId="77777777" w:rsidR="00D40250" w:rsidRPr="000F09D0" w:rsidRDefault="00D40250" w:rsidP="00D40250">
            <w:pPr>
              <w:tabs>
                <w:tab w:val="num" w:pos="426"/>
              </w:tabs>
              <w:ind w:left="209" w:right="153"/>
              <w:rPr>
                <w:rFonts w:cs="Tahoma"/>
                <w:color w:val="000000"/>
                <w:szCs w:val="18"/>
              </w:rPr>
            </w:pPr>
          </w:p>
          <w:p w14:paraId="0121EE48" w14:textId="77777777" w:rsidR="00D40250" w:rsidRDefault="00D40250" w:rsidP="00D40250">
            <w:pPr>
              <w:tabs>
                <w:tab w:val="num" w:pos="426"/>
              </w:tabs>
              <w:ind w:left="209" w:right="153"/>
              <w:rPr>
                <w:rFonts w:cs="Tahoma"/>
                <w:color w:val="000000"/>
                <w:szCs w:val="18"/>
              </w:rPr>
            </w:pPr>
            <w:r w:rsidRPr="000F09D0">
              <w:rPr>
                <w:rFonts w:cs="Tahoma"/>
                <w:color w:val="000000"/>
                <w:szCs w:val="18"/>
              </w:rPr>
              <w:t>El caso de que el Consultor Individual de Línea resuelva el contrato antes de haber cumplido tres (3) meses de servicio, ya sea por mutuo acuerdo, o de manera unilateral (consultor), deberá reembolsar a ENDE, de forma monetaria, el costo total de la Ropa de Trabajo (RT) y/o Equipos de Protección Personal (</w:t>
            </w:r>
            <w:proofErr w:type="spellStart"/>
            <w:r w:rsidRPr="000F09D0">
              <w:rPr>
                <w:rFonts w:cs="Tahoma"/>
                <w:color w:val="000000"/>
                <w:szCs w:val="18"/>
              </w:rPr>
              <w:t>EPP´s</w:t>
            </w:r>
            <w:proofErr w:type="spellEnd"/>
            <w:r w:rsidRPr="000F09D0">
              <w:rPr>
                <w:rFonts w:cs="Tahoma"/>
                <w:color w:val="000000"/>
                <w:szCs w:val="18"/>
              </w:rPr>
              <w:t>) que le fueron entregados.</w:t>
            </w:r>
          </w:p>
          <w:p w14:paraId="28D2F72D" w14:textId="77777777" w:rsidR="00D40250" w:rsidRPr="000F09D0" w:rsidRDefault="00D40250" w:rsidP="00D40250">
            <w:pPr>
              <w:tabs>
                <w:tab w:val="num" w:pos="426"/>
              </w:tabs>
              <w:ind w:left="209" w:right="153"/>
              <w:rPr>
                <w:rFonts w:cs="Tahoma"/>
                <w:color w:val="000000"/>
                <w:szCs w:val="18"/>
              </w:rPr>
            </w:pPr>
          </w:p>
          <w:p w14:paraId="0DBEE493" w14:textId="77777777" w:rsidR="00D40250" w:rsidRPr="000F09D0" w:rsidRDefault="00D40250" w:rsidP="00D40250">
            <w:pPr>
              <w:numPr>
                <w:ilvl w:val="0"/>
                <w:numId w:val="47"/>
              </w:numPr>
              <w:ind w:right="153" w:hanging="511"/>
              <w:rPr>
                <w:rFonts w:cs="Tahoma"/>
                <w:b/>
                <w:color w:val="000000"/>
                <w:szCs w:val="18"/>
              </w:rPr>
            </w:pPr>
            <w:r w:rsidRPr="00DF6F63">
              <w:rPr>
                <w:rFonts w:cs="Tahoma"/>
                <w:b/>
                <w:caps/>
                <w:color w:val="000000"/>
                <w:szCs w:val="18"/>
              </w:rPr>
              <w:t>DECLARACIÓN</w:t>
            </w:r>
            <w:r w:rsidRPr="000F09D0">
              <w:rPr>
                <w:rFonts w:cs="Tahoma"/>
                <w:b/>
                <w:color w:val="000000"/>
                <w:szCs w:val="18"/>
              </w:rPr>
              <w:t xml:space="preserve"> JURADA DE BIENES Y RENTAS</w:t>
            </w:r>
          </w:p>
          <w:p w14:paraId="3636BE8C" w14:textId="77777777" w:rsidR="00D40250" w:rsidRDefault="00D40250" w:rsidP="00D40250">
            <w:pPr>
              <w:tabs>
                <w:tab w:val="num" w:pos="426"/>
              </w:tabs>
              <w:ind w:left="209" w:right="153"/>
              <w:rPr>
                <w:rFonts w:cs="Tahoma"/>
                <w:szCs w:val="18"/>
              </w:rPr>
            </w:pPr>
          </w:p>
          <w:p w14:paraId="6F539984" w14:textId="3F979B89" w:rsidR="00D40250" w:rsidRDefault="00D40250" w:rsidP="00D40250">
            <w:pPr>
              <w:tabs>
                <w:tab w:val="num" w:pos="426"/>
              </w:tabs>
              <w:ind w:left="209" w:right="153"/>
              <w:rPr>
                <w:rFonts w:cs="Tahoma"/>
                <w:color w:val="000000"/>
                <w:szCs w:val="18"/>
              </w:rPr>
            </w:pPr>
            <w:r w:rsidRPr="000F09D0">
              <w:rPr>
                <w:rFonts w:cs="Tahoma"/>
                <w:szCs w:val="18"/>
              </w:rPr>
              <w:t xml:space="preserve">La </w:t>
            </w:r>
            <w:r w:rsidRPr="000F09D0">
              <w:rPr>
                <w:rFonts w:cs="Tahoma"/>
                <w:b/>
                <w:szCs w:val="18"/>
              </w:rPr>
              <w:t>CONSULTORÍA</w:t>
            </w:r>
            <w:r w:rsidRPr="000F09D0">
              <w:rPr>
                <w:rFonts w:cs="Tahoma"/>
                <w:szCs w:val="18"/>
              </w:rPr>
              <w:t xml:space="preserve"> </w:t>
            </w:r>
            <w:r w:rsidRPr="00C422B1">
              <w:rPr>
                <w:rFonts w:cs="Tahoma"/>
                <w:b/>
                <w:bCs/>
                <w:szCs w:val="18"/>
              </w:rPr>
              <w:t>SI</w:t>
            </w:r>
            <w:r w:rsidRPr="000F09D0">
              <w:rPr>
                <w:rFonts w:cs="Tahoma"/>
                <w:szCs w:val="18"/>
              </w:rPr>
              <w:t xml:space="preserve"> tiene entre sus funciones el uso/</w:t>
            </w:r>
            <w:r w:rsidRPr="00D40250">
              <w:rPr>
                <w:rFonts w:cs="Tahoma"/>
                <w:color w:val="000000"/>
                <w:szCs w:val="18"/>
              </w:rPr>
              <w:t>administración</w:t>
            </w:r>
            <w:r w:rsidRPr="000F09D0">
              <w:rPr>
                <w:rFonts w:cs="Tahoma"/>
                <w:szCs w:val="18"/>
              </w:rPr>
              <w:t xml:space="preserve"> de recursos </w:t>
            </w:r>
            <w:r w:rsidRPr="000F09D0">
              <w:rPr>
                <w:rFonts w:cs="Tahoma"/>
                <w:color w:val="000000"/>
                <w:szCs w:val="18"/>
              </w:rPr>
              <w:t xml:space="preserve">públicos a través de Fondos en Avance y/o Caja Chica, por </w:t>
            </w:r>
            <w:proofErr w:type="gramStart"/>
            <w:r w:rsidRPr="000F09D0">
              <w:rPr>
                <w:rFonts w:cs="Tahoma"/>
                <w:color w:val="000000"/>
                <w:szCs w:val="18"/>
              </w:rPr>
              <w:t>tanto</w:t>
            </w:r>
            <w:proofErr w:type="gramEnd"/>
            <w:r>
              <w:rPr>
                <w:rFonts w:cs="Tahoma"/>
                <w:color w:val="000000"/>
                <w:szCs w:val="18"/>
              </w:rPr>
              <w:t xml:space="preserve"> </w:t>
            </w:r>
            <w:r w:rsidRPr="00C422B1">
              <w:rPr>
                <w:rFonts w:cs="Tahoma"/>
                <w:b/>
                <w:bCs/>
                <w:color w:val="000000"/>
                <w:szCs w:val="18"/>
              </w:rPr>
              <w:t>SI</w:t>
            </w:r>
            <w:r w:rsidRPr="00C422B1">
              <w:rPr>
                <w:rFonts w:cs="Tahoma"/>
                <w:b/>
                <w:bCs/>
                <w:szCs w:val="18"/>
              </w:rPr>
              <w:t xml:space="preserve"> </w:t>
            </w:r>
            <w:r w:rsidRPr="000F09D0">
              <w:rPr>
                <w:rFonts w:cs="Tahoma"/>
                <w:szCs w:val="18"/>
              </w:rPr>
              <w:t xml:space="preserve">corresponde que el CONSULTOR presente una fotocopia de </w:t>
            </w:r>
            <w:r w:rsidRPr="000F09D0">
              <w:rPr>
                <w:rFonts w:cs="Tahoma"/>
                <w:color w:val="000000"/>
                <w:szCs w:val="18"/>
              </w:rPr>
              <w:t xml:space="preserve">su Certificado de Declaración Jurada de Bienes y Rentas realizada en la Contraloría General del Estado. Es responsabilidad del Consultor realizar la Declaración Jurada a la conclusión de la prestación del servicio. </w:t>
            </w:r>
          </w:p>
          <w:p w14:paraId="36B55306" w14:textId="77777777" w:rsidR="00D40250" w:rsidRPr="000F09D0" w:rsidRDefault="00D40250" w:rsidP="00D40250">
            <w:pPr>
              <w:tabs>
                <w:tab w:val="num" w:pos="426"/>
              </w:tabs>
              <w:ind w:left="209" w:right="153"/>
              <w:rPr>
                <w:rFonts w:cs="Tahoma"/>
                <w:color w:val="000000"/>
                <w:szCs w:val="18"/>
              </w:rPr>
            </w:pPr>
          </w:p>
          <w:p w14:paraId="7535588B" w14:textId="77777777" w:rsidR="00D40250" w:rsidRPr="000F09D0" w:rsidRDefault="00D40250" w:rsidP="00D40250">
            <w:pPr>
              <w:numPr>
                <w:ilvl w:val="0"/>
                <w:numId w:val="47"/>
              </w:numPr>
              <w:ind w:right="153" w:hanging="511"/>
              <w:rPr>
                <w:rFonts w:cs="Tahoma"/>
                <w:b/>
                <w:color w:val="000000"/>
                <w:szCs w:val="18"/>
              </w:rPr>
            </w:pPr>
            <w:r w:rsidRPr="00DF6F63">
              <w:rPr>
                <w:rFonts w:cs="Tahoma"/>
                <w:b/>
                <w:caps/>
                <w:color w:val="000000"/>
                <w:szCs w:val="18"/>
              </w:rPr>
              <w:t>HORARIO</w:t>
            </w:r>
            <w:r w:rsidRPr="000F09D0">
              <w:rPr>
                <w:rFonts w:cs="Tahoma"/>
                <w:b/>
                <w:color w:val="000000"/>
                <w:szCs w:val="18"/>
              </w:rPr>
              <w:t xml:space="preserve"> DE </w:t>
            </w:r>
            <w:r w:rsidRPr="00D40250">
              <w:rPr>
                <w:rFonts w:cs="Tahoma"/>
                <w:b/>
                <w:caps/>
                <w:color w:val="000000"/>
                <w:szCs w:val="18"/>
              </w:rPr>
              <w:t>PRESTACIÓN</w:t>
            </w:r>
            <w:r w:rsidRPr="000F09D0">
              <w:rPr>
                <w:rFonts w:cs="Tahoma"/>
                <w:b/>
                <w:color w:val="000000"/>
                <w:szCs w:val="18"/>
              </w:rPr>
              <w:t xml:space="preserve"> DEL SERVICIO</w:t>
            </w:r>
          </w:p>
          <w:p w14:paraId="22D09D08" w14:textId="77777777" w:rsidR="00F71101" w:rsidRDefault="00F71101" w:rsidP="00D40250">
            <w:pPr>
              <w:tabs>
                <w:tab w:val="num" w:pos="426"/>
              </w:tabs>
              <w:ind w:left="209" w:right="153"/>
              <w:rPr>
                <w:rFonts w:cs="Tahoma"/>
                <w:szCs w:val="18"/>
              </w:rPr>
            </w:pPr>
          </w:p>
          <w:p w14:paraId="1A92D132" w14:textId="7E33C319" w:rsidR="00D40250" w:rsidRPr="000F09D0" w:rsidRDefault="00D40250" w:rsidP="00D40250">
            <w:pPr>
              <w:tabs>
                <w:tab w:val="num" w:pos="426"/>
              </w:tabs>
              <w:ind w:left="209" w:right="153"/>
              <w:rPr>
                <w:rFonts w:cs="Tahoma"/>
                <w:szCs w:val="18"/>
              </w:rPr>
            </w:pPr>
            <w:r w:rsidRPr="000F09D0">
              <w:rPr>
                <w:rFonts w:cs="Tahoma"/>
                <w:szCs w:val="18"/>
              </w:rPr>
              <w:t xml:space="preserve">El tiempo de prestación del servicio es de ocho (8) horas diarias, de lunes a viernes, en los horarios </w:t>
            </w:r>
            <w:r w:rsidRPr="00D40250">
              <w:rPr>
                <w:rFonts w:cs="Tahoma"/>
                <w:color w:val="000000"/>
                <w:szCs w:val="18"/>
              </w:rPr>
              <w:t>establecidos</w:t>
            </w:r>
            <w:r w:rsidRPr="000F09D0">
              <w:rPr>
                <w:rFonts w:cs="Tahoma"/>
                <w:szCs w:val="18"/>
              </w:rPr>
              <w:t xml:space="preserve"> por la entidad contratante según disposiciones emitidas por entidades llamadas por Ley.</w:t>
            </w:r>
          </w:p>
          <w:p w14:paraId="6114BB88" w14:textId="77777777" w:rsidR="00D40250" w:rsidRDefault="00D40250" w:rsidP="00D40250">
            <w:pPr>
              <w:tabs>
                <w:tab w:val="num" w:pos="426"/>
              </w:tabs>
              <w:ind w:left="209" w:right="153"/>
              <w:rPr>
                <w:rFonts w:cs="Tahoma"/>
                <w:szCs w:val="18"/>
              </w:rPr>
            </w:pPr>
          </w:p>
          <w:p w14:paraId="0D703905" w14:textId="15791484" w:rsidR="00D40250" w:rsidRDefault="00D40250" w:rsidP="00D40250">
            <w:pPr>
              <w:tabs>
                <w:tab w:val="num" w:pos="426"/>
              </w:tabs>
              <w:ind w:left="209" w:right="153"/>
              <w:rPr>
                <w:rFonts w:cs="Tahoma"/>
                <w:szCs w:val="18"/>
              </w:rPr>
            </w:pPr>
            <w:r w:rsidRPr="000F09D0">
              <w:rPr>
                <w:rFonts w:cs="Tahoma"/>
                <w:szCs w:val="18"/>
              </w:rPr>
              <w:t xml:space="preserve">Las sanciones por </w:t>
            </w:r>
            <w:r w:rsidRPr="00D40250">
              <w:rPr>
                <w:rFonts w:cs="Tahoma"/>
                <w:color w:val="000000"/>
                <w:szCs w:val="18"/>
              </w:rPr>
              <w:t>incumplimiento</w:t>
            </w:r>
            <w:r w:rsidRPr="000F09D0">
              <w:rPr>
                <w:rFonts w:cs="Tahoma"/>
                <w:szCs w:val="18"/>
              </w:rPr>
              <w:t xml:space="preserve"> a los horarios determinados serán establecidas en el contrato.</w:t>
            </w:r>
          </w:p>
          <w:p w14:paraId="7ED76D7A" w14:textId="77777777" w:rsidR="00D40250" w:rsidRPr="000F09D0" w:rsidRDefault="00D40250" w:rsidP="00D40250">
            <w:pPr>
              <w:tabs>
                <w:tab w:val="num" w:pos="426"/>
              </w:tabs>
              <w:ind w:left="209" w:right="153"/>
              <w:rPr>
                <w:rFonts w:cs="Tahoma"/>
                <w:szCs w:val="18"/>
              </w:rPr>
            </w:pPr>
          </w:p>
          <w:p w14:paraId="25481DBB" w14:textId="77777777" w:rsidR="00D40250" w:rsidRPr="00F71101" w:rsidRDefault="00D40250" w:rsidP="00D40250">
            <w:pPr>
              <w:numPr>
                <w:ilvl w:val="0"/>
                <w:numId w:val="47"/>
              </w:numPr>
              <w:ind w:right="153" w:hanging="511"/>
              <w:rPr>
                <w:rFonts w:cs="Tahoma"/>
                <w:b/>
                <w:caps/>
                <w:szCs w:val="18"/>
              </w:rPr>
            </w:pPr>
            <w:r w:rsidRPr="00D40250">
              <w:rPr>
                <w:rFonts w:cs="Tahoma"/>
                <w:b/>
                <w:caps/>
                <w:color w:val="000000"/>
                <w:szCs w:val="18"/>
              </w:rPr>
              <w:t>EXCLUSIVIDAD</w:t>
            </w:r>
          </w:p>
          <w:p w14:paraId="61BFA72B" w14:textId="77777777" w:rsidR="00F71101" w:rsidRPr="000F09D0" w:rsidRDefault="00F71101" w:rsidP="00F71101">
            <w:pPr>
              <w:ind w:left="720" w:right="153"/>
              <w:rPr>
                <w:rFonts w:cs="Tahoma"/>
                <w:b/>
                <w:caps/>
                <w:szCs w:val="18"/>
              </w:rPr>
            </w:pPr>
          </w:p>
          <w:p w14:paraId="5AA94927" w14:textId="77777777" w:rsidR="00D40250" w:rsidRPr="000F09D0" w:rsidRDefault="00D40250" w:rsidP="00F71101">
            <w:pPr>
              <w:pStyle w:val="Prrafodelista"/>
              <w:numPr>
                <w:ilvl w:val="0"/>
                <w:numId w:val="42"/>
              </w:numPr>
              <w:spacing w:after="160"/>
              <w:ind w:left="1134" w:right="161" w:hanging="425"/>
              <w:contextualSpacing/>
              <w:rPr>
                <w:rFonts w:ascii="Verdana" w:hAnsi="Verdana" w:cs="Tahoma"/>
                <w:b/>
                <w:color w:val="000000"/>
                <w:sz w:val="18"/>
                <w:szCs w:val="18"/>
              </w:rPr>
            </w:pPr>
            <w:r w:rsidRPr="000F09D0">
              <w:rPr>
                <w:rFonts w:ascii="Verdana" w:hAnsi="Verdana" w:cs="Tahoma"/>
                <w:sz w:val="18"/>
                <w:szCs w:val="18"/>
              </w:rPr>
              <w:t>El Consultor Individual de Línea, desarrollará sus actividades con dedicación exclusiva en la entidad contratante, de acuerdo con los Términos de Referencia y el contrato suscrito.</w:t>
            </w:r>
          </w:p>
          <w:p w14:paraId="2B683C2E" w14:textId="77777777" w:rsidR="00D40250" w:rsidRPr="000F09D0" w:rsidRDefault="00D40250" w:rsidP="00D40250">
            <w:pPr>
              <w:pStyle w:val="Prrafodelista"/>
              <w:ind w:left="1134" w:hanging="425"/>
              <w:contextualSpacing/>
              <w:rPr>
                <w:rFonts w:ascii="Verdana" w:hAnsi="Verdana" w:cs="Tahoma"/>
                <w:b/>
                <w:color w:val="000000"/>
                <w:sz w:val="18"/>
                <w:szCs w:val="18"/>
              </w:rPr>
            </w:pPr>
          </w:p>
          <w:p w14:paraId="58D97079" w14:textId="77777777" w:rsidR="00D40250" w:rsidRPr="000F09D0" w:rsidRDefault="00D40250" w:rsidP="00F71101">
            <w:pPr>
              <w:pStyle w:val="Prrafodelista"/>
              <w:numPr>
                <w:ilvl w:val="0"/>
                <w:numId w:val="42"/>
              </w:numPr>
              <w:spacing w:after="160"/>
              <w:ind w:left="1134" w:right="161" w:hanging="425"/>
              <w:contextualSpacing/>
              <w:rPr>
                <w:rFonts w:ascii="Verdana" w:hAnsi="Verdana" w:cs="Tahoma"/>
                <w:b/>
                <w:color w:val="000000"/>
                <w:sz w:val="18"/>
                <w:szCs w:val="18"/>
              </w:rPr>
            </w:pPr>
            <w:r w:rsidRPr="000F09D0">
              <w:rPr>
                <w:rFonts w:ascii="Verdana" w:hAnsi="Verdana" w:cs="Tahoma"/>
                <w:sz w:val="18"/>
                <w:szCs w:val="18"/>
              </w:rPr>
              <w:t>El Consultor Individual de Línea, no podrá prestar servicios de consultoría individual de línea o por producto, ni ejercer funciones como servidor público en forma paralela en otras entidades del sector público o en la propia entidad donde presta sus servicios.</w:t>
            </w:r>
          </w:p>
          <w:p w14:paraId="28BCC1E7" w14:textId="77777777" w:rsidR="00D40250" w:rsidRPr="000F09D0" w:rsidRDefault="00D40250" w:rsidP="00D40250">
            <w:pPr>
              <w:pStyle w:val="Prrafodelista"/>
              <w:ind w:left="1134" w:hanging="425"/>
              <w:contextualSpacing/>
              <w:rPr>
                <w:rFonts w:ascii="Verdana" w:hAnsi="Verdana" w:cs="Tahoma"/>
                <w:b/>
                <w:color w:val="000000"/>
                <w:sz w:val="18"/>
                <w:szCs w:val="18"/>
              </w:rPr>
            </w:pPr>
            <w:r w:rsidRPr="000F09D0">
              <w:rPr>
                <w:rFonts w:ascii="Verdana" w:hAnsi="Verdana" w:cs="Tahoma"/>
                <w:sz w:val="18"/>
                <w:szCs w:val="18"/>
              </w:rPr>
              <w:lastRenderedPageBreak/>
              <w:t xml:space="preserve"> </w:t>
            </w:r>
          </w:p>
          <w:p w14:paraId="6C677CA1" w14:textId="77777777" w:rsidR="00D40250" w:rsidRPr="000F09D0" w:rsidRDefault="00D40250" w:rsidP="00F71101">
            <w:pPr>
              <w:pStyle w:val="Prrafodelista"/>
              <w:numPr>
                <w:ilvl w:val="0"/>
                <w:numId w:val="42"/>
              </w:numPr>
              <w:spacing w:after="160"/>
              <w:ind w:left="1134" w:right="161" w:hanging="425"/>
              <w:contextualSpacing/>
              <w:rPr>
                <w:rFonts w:ascii="Verdana" w:hAnsi="Verdana" w:cs="Tahoma"/>
                <w:sz w:val="18"/>
                <w:szCs w:val="18"/>
              </w:rPr>
            </w:pPr>
            <w:r w:rsidRPr="000F09D0">
              <w:rPr>
                <w:rFonts w:ascii="Verdana" w:hAnsi="Verdana" w:cs="Tahoma"/>
                <w:sz w:val="18"/>
                <w:szCs w:val="18"/>
              </w:rPr>
              <w:t>El Consultor Individual de Línea deberá tener disponibilidad inmediata con presencia en la empresa o en el lugar de prestación del servicio de acuerdo al alcance correspondiente.</w:t>
            </w:r>
          </w:p>
          <w:p w14:paraId="592511CA" w14:textId="77777777" w:rsidR="00D40250" w:rsidRPr="000F09D0" w:rsidRDefault="00D40250" w:rsidP="00D40250">
            <w:pPr>
              <w:pStyle w:val="Prrafodelista"/>
              <w:ind w:left="1276"/>
              <w:contextualSpacing/>
              <w:rPr>
                <w:rFonts w:ascii="Verdana" w:hAnsi="Verdana" w:cs="Tahoma"/>
                <w:b/>
                <w:color w:val="000000"/>
                <w:sz w:val="18"/>
                <w:szCs w:val="18"/>
              </w:rPr>
            </w:pPr>
          </w:p>
          <w:p w14:paraId="7E286266" w14:textId="77777777" w:rsidR="00D40250" w:rsidRPr="000F09D0" w:rsidRDefault="00D40250" w:rsidP="00F71101">
            <w:pPr>
              <w:numPr>
                <w:ilvl w:val="0"/>
                <w:numId w:val="47"/>
              </w:numPr>
              <w:ind w:right="153" w:hanging="511"/>
              <w:rPr>
                <w:rFonts w:cs="Tahoma"/>
                <w:color w:val="000000"/>
                <w:szCs w:val="18"/>
              </w:rPr>
            </w:pPr>
            <w:r>
              <w:rPr>
                <w:rFonts w:cs="Tahoma"/>
                <w:b/>
                <w:color w:val="000000"/>
                <w:szCs w:val="18"/>
              </w:rPr>
              <w:t xml:space="preserve"> </w:t>
            </w:r>
            <w:r w:rsidRPr="00F71101">
              <w:rPr>
                <w:rFonts w:cs="Tahoma"/>
                <w:b/>
                <w:caps/>
                <w:color w:val="000000"/>
                <w:szCs w:val="18"/>
              </w:rPr>
              <w:t>CONFIDENCIALIDAD</w:t>
            </w:r>
          </w:p>
          <w:p w14:paraId="4026F394" w14:textId="77777777" w:rsidR="00F71101" w:rsidRDefault="00F71101" w:rsidP="00F71101">
            <w:pPr>
              <w:tabs>
                <w:tab w:val="num" w:pos="426"/>
              </w:tabs>
              <w:ind w:left="209" w:right="153"/>
              <w:rPr>
                <w:rFonts w:cs="Tahoma"/>
                <w:color w:val="000000"/>
                <w:szCs w:val="18"/>
              </w:rPr>
            </w:pPr>
          </w:p>
          <w:p w14:paraId="6E53D219" w14:textId="33904154" w:rsidR="00D40250" w:rsidRDefault="00D40250" w:rsidP="00F71101">
            <w:pPr>
              <w:tabs>
                <w:tab w:val="num" w:pos="426"/>
              </w:tabs>
              <w:ind w:left="209" w:right="153"/>
              <w:rPr>
                <w:rFonts w:cs="Tahoma"/>
                <w:color w:val="000000"/>
                <w:szCs w:val="18"/>
              </w:rPr>
            </w:pPr>
            <w:r w:rsidRPr="000F09D0">
              <w:rPr>
                <w:rFonts w:cs="Tahoma"/>
                <w:color w:val="000000"/>
                <w:szCs w:val="18"/>
              </w:rPr>
              <w:t xml:space="preserve">Los resultados generados por el CONSULTOR, así como la información a la que éste tuviere acceso, tendrá carácter confidencial durante y después de la ejecución del contrato, quedando expresamente </w:t>
            </w:r>
            <w:r w:rsidRPr="000F09D0">
              <w:rPr>
                <w:rFonts w:cs="Tahoma"/>
                <w:szCs w:val="18"/>
              </w:rPr>
              <w:t>prohibida</w:t>
            </w:r>
            <w:r w:rsidRPr="000F09D0">
              <w:rPr>
                <w:rFonts w:cs="Tahoma"/>
                <w:color w:val="000000"/>
                <w:szCs w:val="18"/>
              </w:rPr>
              <w:t xml:space="preserve"> su divulgación a terceros, a excepción de los casos en los que ENDE emita un pronunciamiento escrito estableciendo lo contrario. </w:t>
            </w:r>
          </w:p>
          <w:p w14:paraId="619A13A1" w14:textId="77777777" w:rsidR="00F71101" w:rsidRPr="000F09D0" w:rsidRDefault="00F71101" w:rsidP="00F71101">
            <w:pPr>
              <w:tabs>
                <w:tab w:val="num" w:pos="426"/>
              </w:tabs>
              <w:ind w:left="209" w:right="153"/>
              <w:rPr>
                <w:rFonts w:cs="Tahoma"/>
                <w:strike/>
                <w:color w:val="000000"/>
                <w:szCs w:val="18"/>
              </w:rPr>
            </w:pPr>
          </w:p>
          <w:p w14:paraId="20AFEA6B" w14:textId="77777777" w:rsidR="00D40250" w:rsidRDefault="00D40250" w:rsidP="00F71101">
            <w:pPr>
              <w:tabs>
                <w:tab w:val="num" w:pos="426"/>
              </w:tabs>
              <w:ind w:left="209" w:right="153"/>
              <w:rPr>
                <w:rFonts w:cs="Tahoma"/>
                <w:color w:val="000000"/>
                <w:szCs w:val="18"/>
              </w:rPr>
            </w:pPr>
            <w:r w:rsidRPr="000F09D0">
              <w:rPr>
                <w:rFonts w:cs="Tahoma"/>
                <w:szCs w:val="18"/>
              </w:rPr>
              <w:t>Asimismo</w:t>
            </w:r>
            <w:r w:rsidRPr="000F09D0">
              <w:rPr>
                <w:rFonts w:cs="Tahoma"/>
                <w:color w:val="000000"/>
                <w:szCs w:val="18"/>
              </w:rPr>
              <w:t>, el CONSULTOR reconoce que ENDE es el único propietario de los productos y documentos generados en la CONSULTORÍA.</w:t>
            </w:r>
          </w:p>
          <w:p w14:paraId="48987B14" w14:textId="77777777" w:rsidR="00F71101" w:rsidRDefault="00F71101" w:rsidP="00F71101">
            <w:pPr>
              <w:tabs>
                <w:tab w:val="num" w:pos="426"/>
              </w:tabs>
              <w:ind w:left="209" w:right="153"/>
              <w:rPr>
                <w:rFonts w:cs="Tahoma"/>
                <w:color w:val="000000"/>
                <w:szCs w:val="18"/>
              </w:rPr>
            </w:pPr>
          </w:p>
          <w:p w14:paraId="17C0BC8D" w14:textId="77777777" w:rsidR="00D40250" w:rsidRPr="000F09D0" w:rsidRDefault="00D40250" w:rsidP="00F71101">
            <w:pPr>
              <w:numPr>
                <w:ilvl w:val="0"/>
                <w:numId w:val="47"/>
              </w:numPr>
              <w:ind w:right="153" w:hanging="511"/>
              <w:rPr>
                <w:rFonts w:cs="Tahoma"/>
                <w:b/>
                <w:caps/>
                <w:szCs w:val="18"/>
              </w:rPr>
            </w:pPr>
            <w:r w:rsidRPr="000F09D0">
              <w:rPr>
                <w:rFonts w:cs="Tahoma"/>
                <w:b/>
                <w:caps/>
                <w:szCs w:val="18"/>
              </w:rPr>
              <w:t xml:space="preserve">MODALIDAD </w:t>
            </w:r>
            <w:r w:rsidRPr="00F71101">
              <w:rPr>
                <w:rFonts w:cs="Tahoma"/>
                <w:b/>
                <w:caps/>
                <w:color w:val="000000"/>
                <w:szCs w:val="18"/>
              </w:rPr>
              <w:t>DE</w:t>
            </w:r>
            <w:r w:rsidRPr="000F09D0">
              <w:rPr>
                <w:rFonts w:cs="Tahoma"/>
                <w:b/>
                <w:caps/>
                <w:szCs w:val="18"/>
              </w:rPr>
              <w:t xml:space="preserve"> CONTRATACIÓN</w:t>
            </w:r>
          </w:p>
          <w:p w14:paraId="16C0FC4C" w14:textId="77777777" w:rsidR="00F71101" w:rsidRDefault="00F71101" w:rsidP="00F71101">
            <w:pPr>
              <w:tabs>
                <w:tab w:val="num" w:pos="426"/>
              </w:tabs>
              <w:ind w:left="209" w:right="153"/>
              <w:rPr>
                <w:szCs w:val="18"/>
              </w:rPr>
            </w:pPr>
          </w:p>
          <w:p w14:paraId="580E311B" w14:textId="5C6E83BE" w:rsidR="00D40250" w:rsidRDefault="00D40250" w:rsidP="00F71101">
            <w:pPr>
              <w:tabs>
                <w:tab w:val="num" w:pos="426"/>
              </w:tabs>
              <w:ind w:left="209" w:right="153"/>
              <w:rPr>
                <w:szCs w:val="18"/>
              </w:rPr>
            </w:pPr>
            <w:r w:rsidRPr="000F09D0">
              <w:rPr>
                <w:szCs w:val="18"/>
              </w:rPr>
              <w:t xml:space="preserve">El consultor será contratado bajo la modalidad de contratación: </w:t>
            </w:r>
            <w:r>
              <w:rPr>
                <w:szCs w:val="18"/>
              </w:rPr>
              <w:t>APOYO NACIONAL A LA PRODUCCION Y EMPLEO (ANPE).</w:t>
            </w:r>
          </w:p>
          <w:p w14:paraId="6481157F" w14:textId="77777777" w:rsidR="00F71101" w:rsidRPr="00DF2188" w:rsidRDefault="00F71101" w:rsidP="00F71101">
            <w:pPr>
              <w:tabs>
                <w:tab w:val="num" w:pos="426"/>
              </w:tabs>
              <w:ind w:left="209" w:right="153"/>
              <w:rPr>
                <w:szCs w:val="18"/>
              </w:rPr>
            </w:pPr>
          </w:p>
          <w:p w14:paraId="337EC861" w14:textId="77777777" w:rsidR="00D40250" w:rsidRPr="000F09D0" w:rsidRDefault="00D40250" w:rsidP="00F71101">
            <w:pPr>
              <w:numPr>
                <w:ilvl w:val="0"/>
                <w:numId w:val="47"/>
              </w:numPr>
              <w:ind w:right="153" w:hanging="511"/>
              <w:rPr>
                <w:rFonts w:cs="Tahoma"/>
                <w:b/>
                <w:caps/>
                <w:szCs w:val="18"/>
              </w:rPr>
            </w:pPr>
            <w:r w:rsidRPr="000F09D0">
              <w:rPr>
                <w:rFonts w:cs="Tahoma"/>
                <w:b/>
                <w:color w:val="000000"/>
                <w:szCs w:val="18"/>
              </w:rPr>
              <w:t>VIAJES</w:t>
            </w:r>
            <w:r w:rsidRPr="000F09D0">
              <w:rPr>
                <w:rFonts w:cs="Tahoma"/>
                <w:b/>
                <w:caps/>
                <w:szCs w:val="18"/>
              </w:rPr>
              <w:t xml:space="preserve"> EN COMISIÓN</w:t>
            </w:r>
          </w:p>
          <w:p w14:paraId="3152BC1A" w14:textId="77777777" w:rsidR="00F71101" w:rsidRDefault="00F71101" w:rsidP="00F71101">
            <w:pPr>
              <w:tabs>
                <w:tab w:val="num" w:pos="426"/>
              </w:tabs>
              <w:ind w:left="209" w:right="153"/>
              <w:rPr>
                <w:rFonts w:cs="Tahoma"/>
                <w:color w:val="000000"/>
                <w:szCs w:val="18"/>
              </w:rPr>
            </w:pPr>
          </w:p>
          <w:p w14:paraId="21D9F679" w14:textId="4325086E" w:rsidR="00D40250" w:rsidRPr="000F09D0" w:rsidRDefault="00D40250" w:rsidP="00F71101">
            <w:pPr>
              <w:tabs>
                <w:tab w:val="num" w:pos="426"/>
              </w:tabs>
              <w:ind w:left="209" w:right="153"/>
              <w:rPr>
                <w:rFonts w:cs="Tahoma"/>
                <w:color w:val="000000"/>
                <w:szCs w:val="18"/>
              </w:rPr>
            </w:pPr>
            <w:r w:rsidRPr="000F09D0">
              <w:rPr>
                <w:rFonts w:cs="Tahoma"/>
                <w:color w:val="000000"/>
                <w:szCs w:val="18"/>
              </w:rPr>
              <w:t xml:space="preserve">Los </w:t>
            </w:r>
            <w:r w:rsidRPr="00F71101">
              <w:rPr>
                <w:szCs w:val="18"/>
              </w:rPr>
              <w:t>gastos</w:t>
            </w:r>
            <w:r w:rsidRPr="000F09D0">
              <w:rPr>
                <w:rFonts w:cs="Tahoma"/>
                <w:color w:val="000000"/>
                <w:szCs w:val="18"/>
              </w:rPr>
              <w:t xml:space="preserve"> de viajes: pasajes, alimentación, alojamientos, transporte y otros, emergentes por el presente servicio, serán reconocidos y </w:t>
            </w:r>
            <w:r w:rsidR="00F71101" w:rsidRPr="000F09D0">
              <w:rPr>
                <w:rFonts w:cs="Tahoma"/>
                <w:color w:val="000000"/>
                <w:szCs w:val="18"/>
              </w:rPr>
              <w:t>pagados,</w:t>
            </w:r>
            <w:r w:rsidRPr="000F09D0">
              <w:rPr>
                <w:rFonts w:cs="Tahoma"/>
                <w:color w:val="000000"/>
                <w:szCs w:val="18"/>
              </w:rPr>
              <w:t xml:space="preserve"> por </w:t>
            </w:r>
            <w:r w:rsidRPr="000F09D0">
              <w:rPr>
                <w:rFonts w:cs="Tahoma"/>
                <w:b/>
                <w:color w:val="000000"/>
                <w:szCs w:val="18"/>
              </w:rPr>
              <w:t>ENDE</w:t>
            </w:r>
            <w:r w:rsidRPr="000F09D0">
              <w:rPr>
                <w:rFonts w:cs="Tahoma"/>
                <w:color w:val="000000"/>
                <w:szCs w:val="18"/>
              </w:rPr>
              <w:t xml:space="preserve">. Los impuestos que correspondan, serán pagados por el </w:t>
            </w:r>
            <w:r w:rsidRPr="000F09D0">
              <w:rPr>
                <w:rFonts w:cs="Tahoma"/>
                <w:b/>
                <w:color w:val="000000"/>
                <w:szCs w:val="18"/>
              </w:rPr>
              <w:t xml:space="preserve">CONSULTOR, </w:t>
            </w:r>
            <w:r w:rsidRPr="000F09D0">
              <w:rPr>
                <w:rFonts w:cs="Tahoma"/>
                <w:color w:val="000000"/>
                <w:szCs w:val="18"/>
              </w:rPr>
              <w:t>según el régimen impositivo en Bolivia.</w:t>
            </w:r>
          </w:p>
          <w:p w14:paraId="41D15381" w14:textId="77777777" w:rsidR="00D40250" w:rsidRPr="000F09D0" w:rsidRDefault="00D40250" w:rsidP="00D40250">
            <w:pPr>
              <w:ind w:left="709"/>
              <w:contextualSpacing/>
              <w:rPr>
                <w:rFonts w:cs="Tahoma"/>
                <w:color w:val="000000"/>
                <w:szCs w:val="18"/>
              </w:rPr>
            </w:pPr>
          </w:p>
          <w:p w14:paraId="167D43A6" w14:textId="77777777" w:rsidR="00D40250" w:rsidRPr="000F09D0" w:rsidRDefault="00D40250" w:rsidP="00F71101">
            <w:pPr>
              <w:numPr>
                <w:ilvl w:val="0"/>
                <w:numId w:val="47"/>
              </w:numPr>
              <w:ind w:right="153" w:hanging="511"/>
              <w:rPr>
                <w:rFonts w:cs="Tahoma"/>
                <w:b/>
                <w:caps/>
                <w:szCs w:val="18"/>
              </w:rPr>
            </w:pPr>
            <w:r w:rsidRPr="000F09D0">
              <w:rPr>
                <w:rFonts w:cs="Tahoma"/>
                <w:b/>
                <w:color w:val="000000"/>
                <w:szCs w:val="18"/>
              </w:rPr>
              <w:t>PRECIO</w:t>
            </w:r>
            <w:r w:rsidRPr="000F09D0">
              <w:rPr>
                <w:rFonts w:cs="Tahoma"/>
                <w:b/>
                <w:caps/>
                <w:szCs w:val="18"/>
              </w:rPr>
              <w:t xml:space="preserve"> </w:t>
            </w:r>
            <w:r w:rsidRPr="00F71101">
              <w:rPr>
                <w:rFonts w:cs="Tahoma"/>
                <w:b/>
                <w:color w:val="000000"/>
                <w:szCs w:val="18"/>
              </w:rPr>
              <w:t>DEL</w:t>
            </w:r>
            <w:r w:rsidRPr="000F09D0">
              <w:rPr>
                <w:rFonts w:cs="Tahoma"/>
                <w:b/>
                <w:caps/>
                <w:szCs w:val="18"/>
              </w:rPr>
              <w:t xml:space="preserve"> SERVICIO</w:t>
            </w:r>
          </w:p>
          <w:p w14:paraId="1D9C3C58" w14:textId="77777777" w:rsidR="00F71101" w:rsidRDefault="00F71101" w:rsidP="00F71101">
            <w:pPr>
              <w:tabs>
                <w:tab w:val="num" w:pos="426"/>
              </w:tabs>
              <w:ind w:left="209" w:right="153"/>
              <w:rPr>
                <w:rFonts w:cs="Tahoma"/>
                <w:szCs w:val="18"/>
              </w:rPr>
            </w:pPr>
          </w:p>
          <w:p w14:paraId="5E98EB3A" w14:textId="2A0BB144" w:rsidR="00D40250" w:rsidRPr="000F09D0" w:rsidRDefault="00D40250" w:rsidP="00F71101">
            <w:pPr>
              <w:tabs>
                <w:tab w:val="num" w:pos="426"/>
              </w:tabs>
              <w:ind w:left="209" w:right="153"/>
              <w:rPr>
                <w:rFonts w:cs="Tahoma"/>
                <w:szCs w:val="18"/>
              </w:rPr>
            </w:pPr>
            <w:r w:rsidRPr="000F09D0">
              <w:rPr>
                <w:rFonts w:cs="Tahoma"/>
                <w:szCs w:val="18"/>
              </w:rPr>
              <w:t xml:space="preserve">Se aplicará de </w:t>
            </w:r>
            <w:r w:rsidRPr="00F71101">
              <w:rPr>
                <w:rFonts w:cs="Tahoma"/>
                <w:color w:val="000000"/>
                <w:szCs w:val="18"/>
              </w:rPr>
              <w:t>acuerdo</w:t>
            </w:r>
            <w:r w:rsidRPr="000F09D0">
              <w:rPr>
                <w:rFonts w:cs="Tahoma"/>
                <w:szCs w:val="18"/>
              </w:rPr>
              <w:t xml:space="preserve"> a informe técnico de la Unidad de </w:t>
            </w:r>
            <w:r w:rsidRPr="000F09D0">
              <w:rPr>
                <w:rFonts w:cs="Tahoma"/>
                <w:color w:val="000000"/>
                <w:szCs w:val="18"/>
              </w:rPr>
              <w:t>Recursos Humanos y Desarrollo Organizacional</w:t>
            </w:r>
            <w:r w:rsidRPr="000F09D0">
              <w:rPr>
                <w:rFonts w:cs="Tahoma"/>
                <w:szCs w:val="18"/>
              </w:rPr>
              <w:t>, aprobado por Presidencia Ejecutiva.</w:t>
            </w:r>
          </w:p>
          <w:p w14:paraId="2B850B8E" w14:textId="77777777" w:rsidR="00D40250" w:rsidRPr="000F09D0" w:rsidRDefault="00D40250" w:rsidP="00D40250">
            <w:pPr>
              <w:ind w:left="360" w:right="233"/>
              <w:contextualSpacing/>
              <w:rPr>
                <w:rFonts w:cs="Tahoma"/>
                <w:szCs w:val="18"/>
                <w:lang w:eastAsia="en-US"/>
              </w:rPr>
            </w:pPr>
          </w:p>
          <w:p w14:paraId="2A190740" w14:textId="77777777" w:rsidR="00D40250" w:rsidRDefault="00D40250" w:rsidP="00F71101">
            <w:pPr>
              <w:numPr>
                <w:ilvl w:val="0"/>
                <w:numId w:val="47"/>
              </w:numPr>
              <w:ind w:right="153" w:hanging="511"/>
              <w:rPr>
                <w:rFonts w:cs="Tahoma"/>
                <w:b/>
                <w:caps/>
                <w:szCs w:val="18"/>
              </w:rPr>
            </w:pPr>
            <w:r w:rsidRPr="000F09D0">
              <w:rPr>
                <w:rFonts w:cs="Tahoma"/>
                <w:b/>
                <w:caps/>
                <w:szCs w:val="18"/>
              </w:rPr>
              <w:t xml:space="preserve">OTRAS </w:t>
            </w:r>
            <w:r w:rsidRPr="00F71101">
              <w:rPr>
                <w:rFonts w:cs="Tahoma"/>
                <w:b/>
                <w:color w:val="000000"/>
                <w:szCs w:val="18"/>
              </w:rPr>
              <w:t>CONDICIONES</w:t>
            </w:r>
            <w:r w:rsidRPr="000F09D0">
              <w:rPr>
                <w:rFonts w:cs="Tahoma"/>
                <w:b/>
                <w:caps/>
                <w:szCs w:val="18"/>
              </w:rPr>
              <w:t xml:space="preserve"> ESPECIALES</w:t>
            </w:r>
          </w:p>
          <w:p w14:paraId="46312B19" w14:textId="77777777" w:rsidR="00F71101" w:rsidRPr="000F09D0" w:rsidRDefault="00F71101" w:rsidP="00F71101">
            <w:pPr>
              <w:ind w:left="720" w:right="153"/>
              <w:rPr>
                <w:rFonts w:cs="Tahoma"/>
                <w:b/>
                <w:caps/>
                <w:szCs w:val="18"/>
              </w:rPr>
            </w:pPr>
          </w:p>
          <w:p w14:paraId="1D37F2BA" w14:textId="77777777" w:rsidR="00D40250" w:rsidRPr="000F09D0" w:rsidRDefault="00D40250" w:rsidP="00F71101">
            <w:pPr>
              <w:pStyle w:val="Prrafodelista"/>
              <w:numPr>
                <w:ilvl w:val="0"/>
                <w:numId w:val="43"/>
              </w:numPr>
              <w:ind w:left="1134" w:right="161" w:hanging="425"/>
              <w:contextualSpacing/>
              <w:rPr>
                <w:rFonts w:ascii="Verdana" w:hAnsi="Verdana" w:cs="Tahoma"/>
                <w:color w:val="000000"/>
                <w:sz w:val="18"/>
                <w:szCs w:val="18"/>
              </w:rPr>
            </w:pPr>
            <w:r w:rsidRPr="000F09D0">
              <w:rPr>
                <w:rFonts w:ascii="Verdana" w:hAnsi="Verdana" w:cs="Tahoma"/>
                <w:color w:val="000000"/>
                <w:sz w:val="18"/>
                <w:szCs w:val="18"/>
              </w:rPr>
              <w:t xml:space="preserve">Los documentos, informes, etc. que sean realizados por el </w:t>
            </w:r>
            <w:r w:rsidRPr="000F09D0">
              <w:rPr>
                <w:rFonts w:ascii="Verdana" w:hAnsi="Verdana" w:cs="Tahoma"/>
                <w:b/>
                <w:color w:val="000000"/>
                <w:sz w:val="18"/>
                <w:szCs w:val="18"/>
              </w:rPr>
              <w:t>CONSULTOR</w:t>
            </w:r>
            <w:r w:rsidRPr="000F09D0">
              <w:rPr>
                <w:rFonts w:ascii="Verdana" w:hAnsi="Verdana" w:cs="Tahoma"/>
                <w:color w:val="000000"/>
                <w:sz w:val="18"/>
                <w:szCs w:val="18"/>
              </w:rPr>
              <w:t xml:space="preserve">, así como todo material que genere durante la prestación de sus servicios, son propiedad de </w:t>
            </w:r>
            <w:r w:rsidRPr="000F09D0">
              <w:rPr>
                <w:rFonts w:ascii="Verdana" w:hAnsi="Verdana" w:cs="Tahoma"/>
                <w:b/>
                <w:color w:val="000000"/>
                <w:sz w:val="18"/>
                <w:szCs w:val="18"/>
              </w:rPr>
              <w:t>ENDE</w:t>
            </w:r>
            <w:r w:rsidRPr="000F09D0">
              <w:rPr>
                <w:rFonts w:ascii="Verdana" w:hAnsi="Verdana" w:cs="Tahoma"/>
                <w:color w:val="000000"/>
                <w:sz w:val="18"/>
                <w:szCs w:val="18"/>
              </w:rPr>
              <w:t xml:space="preserve"> </w:t>
            </w:r>
            <w:proofErr w:type="gramStart"/>
            <w:r w:rsidRPr="000F09D0">
              <w:rPr>
                <w:rFonts w:ascii="Verdana" w:hAnsi="Verdana" w:cs="Tahoma"/>
                <w:color w:val="000000"/>
                <w:sz w:val="18"/>
                <w:szCs w:val="18"/>
              </w:rPr>
              <w:t>y</w:t>
            </w:r>
            <w:proofErr w:type="gramEnd"/>
            <w:r w:rsidRPr="000F09D0">
              <w:rPr>
                <w:rFonts w:ascii="Verdana" w:hAnsi="Verdana" w:cs="Tahoma"/>
                <w:color w:val="000000"/>
                <w:sz w:val="18"/>
                <w:szCs w:val="18"/>
              </w:rPr>
              <w:t xml:space="preserve"> en consecuencia, deberán ser entregados al Jefe Inmediato a la finalización de la prestación del servicio junto con su informe final, quedando éste prohibido de divulgarlo a terceros, a menos que cuente con un pronunciamiento escrito por parte de </w:t>
            </w:r>
            <w:r w:rsidRPr="000F09D0">
              <w:rPr>
                <w:rFonts w:ascii="Verdana" w:hAnsi="Verdana" w:cs="Tahoma"/>
                <w:b/>
                <w:color w:val="000000"/>
                <w:sz w:val="18"/>
                <w:szCs w:val="18"/>
              </w:rPr>
              <w:t>ENDE</w:t>
            </w:r>
            <w:r w:rsidRPr="000F09D0">
              <w:rPr>
                <w:rFonts w:ascii="Verdana" w:hAnsi="Verdana" w:cs="Tahoma"/>
                <w:color w:val="000000"/>
                <w:sz w:val="18"/>
                <w:szCs w:val="18"/>
              </w:rPr>
              <w:t xml:space="preserve"> en sentido contrario.</w:t>
            </w:r>
          </w:p>
          <w:p w14:paraId="06678032" w14:textId="77777777" w:rsidR="00D40250" w:rsidRPr="000F09D0" w:rsidRDefault="00D40250" w:rsidP="00D40250">
            <w:pPr>
              <w:pStyle w:val="Prrafodelista"/>
              <w:ind w:left="1134" w:hanging="425"/>
              <w:rPr>
                <w:rFonts w:ascii="Verdana" w:hAnsi="Verdana" w:cs="Tahoma"/>
                <w:color w:val="000000"/>
                <w:sz w:val="18"/>
                <w:szCs w:val="18"/>
              </w:rPr>
            </w:pPr>
          </w:p>
          <w:p w14:paraId="4BADC199" w14:textId="77777777" w:rsidR="00D40250" w:rsidRDefault="00D40250" w:rsidP="00F71101">
            <w:pPr>
              <w:pStyle w:val="Prrafodelista"/>
              <w:numPr>
                <w:ilvl w:val="0"/>
                <w:numId w:val="43"/>
              </w:numPr>
              <w:ind w:left="1134" w:right="161" w:hanging="425"/>
              <w:contextualSpacing/>
              <w:rPr>
                <w:rFonts w:ascii="Verdana" w:hAnsi="Verdana" w:cs="Tahoma"/>
                <w:color w:val="000000"/>
                <w:sz w:val="18"/>
                <w:szCs w:val="18"/>
              </w:rPr>
            </w:pPr>
            <w:r w:rsidRPr="000F09D0">
              <w:rPr>
                <w:rFonts w:ascii="Verdana" w:hAnsi="Verdana" w:cs="Tahoma"/>
                <w:b/>
                <w:color w:val="000000"/>
                <w:sz w:val="18"/>
                <w:szCs w:val="18"/>
              </w:rPr>
              <w:t>ENDE</w:t>
            </w:r>
            <w:r w:rsidRPr="000F09D0">
              <w:rPr>
                <w:rFonts w:ascii="Verdana" w:hAnsi="Verdana" w:cs="Tahoma"/>
                <w:color w:val="000000"/>
                <w:sz w:val="18"/>
                <w:szCs w:val="18"/>
              </w:rPr>
              <w:t xml:space="preserve">, asignará refrigerio al Consultor Individual de Línea, de acuerdo a la información extraída del Sistema Biométrico, formulario de Control de Prestación de servicio, Hoja de tiempo, Formulario de Reporte de Viaje y será pagado al </w:t>
            </w:r>
            <w:r w:rsidRPr="000F09D0">
              <w:rPr>
                <w:rFonts w:ascii="Verdana" w:hAnsi="Verdana" w:cs="Tahoma"/>
                <w:b/>
                <w:color w:val="000000"/>
                <w:sz w:val="18"/>
                <w:szCs w:val="18"/>
              </w:rPr>
              <w:t>CONSULTOR</w:t>
            </w:r>
            <w:r w:rsidRPr="000F09D0">
              <w:rPr>
                <w:rFonts w:ascii="Verdana" w:hAnsi="Verdana" w:cs="Tahoma"/>
                <w:color w:val="000000"/>
                <w:sz w:val="18"/>
                <w:szCs w:val="18"/>
              </w:rPr>
              <w:t xml:space="preserve"> por día de servicio efectivamente prestado, el cual solamente será vigente para cada gestión fiscal aprobada por la norma legal correspondiente que autorice la forma de pago.</w:t>
            </w:r>
          </w:p>
          <w:p w14:paraId="63E8F6B4" w14:textId="77777777" w:rsidR="00D40250" w:rsidRPr="00D0177C" w:rsidRDefault="00D40250" w:rsidP="00D40250">
            <w:pPr>
              <w:pStyle w:val="Prrafodelista"/>
              <w:contextualSpacing/>
              <w:rPr>
                <w:rFonts w:ascii="Verdana" w:hAnsi="Verdana" w:cs="Tahoma"/>
                <w:color w:val="000000"/>
                <w:sz w:val="18"/>
                <w:szCs w:val="18"/>
              </w:rPr>
            </w:pPr>
          </w:p>
          <w:p w14:paraId="7B4D3559" w14:textId="77777777" w:rsidR="00D40250" w:rsidRPr="00D0177C" w:rsidRDefault="00D40250" w:rsidP="00F71101">
            <w:pPr>
              <w:pStyle w:val="Prrafodelista"/>
              <w:numPr>
                <w:ilvl w:val="0"/>
                <w:numId w:val="43"/>
              </w:numPr>
              <w:ind w:left="1134" w:right="161" w:hanging="425"/>
              <w:contextualSpacing/>
              <w:rPr>
                <w:rFonts w:ascii="Verdana" w:hAnsi="Verdana" w:cs="Tahoma"/>
                <w:color w:val="000000"/>
                <w:sz w:val="18"/>
                <w:szCs w:val="18"/>
              </w:rPr>
            </w:pPr>
            <w:r w:rsidRPr="00D0177C">
              <w:rPr>
                <w:rFonts w:ascii="Verdana" w:hAnsi="Verdana" w:cs="Tahoma"/>
                <w:color w:val="000000"/>
                <w:sz w:val="18"/>
                <w:szCs w:val="18"/>
              </w:rPr>
              <w:t xml:space="preserve">El </w:t>
            </w:r>
            <w:r w:rsidRPr="00D0177C">
              <w:rPr>
                <w:rFonts w:ascii="Verdana" w:hAnsi="Verdana" w:cs="Tahoma"/>
                <w:b/>
                <w:color w:val="000000"/>
                <w:sz w:val="18"/>
                <w:szCs w:val="18"/>
              </w:rPr>
              <w:t>CONSULTOR</w:t>
            </w:r>
            <w:r w:rsidRPr="00D0177C">
              <w:rPr>
                <w:rFonts w:ascii="Verdana" w:hAnsi="Verdana" w:cs="Tahoma"/>
                <w:color w:val="000000"/>
                <w:sz w:val="18"/>
                <w:szCs w:val="18"/>
              </w:rPr>
              <w:t xml:space="preserve"> podrá recibir capacitación técnica de acuerdo a las funciones a ser desempeñadas y la naturaleza de la entidad. Esta capacitación no incluye la formación académica de pre y posgrado. Las capacitaciones podrán ser efectuadas como máximo hasta un mes previo a la conclusión de la relación contractual.</w:t>
            </w:r>
          </w:p>
          <w:bookmarkEnd w:id="99"/>
          <w:p w14:paraId="33A25432" w14:textId="3F7EB9FE" w:rsidR="009004E0" w:rsidRPr="00D40250" w:rsidRDefault="009004E0" w:rsidP="00D40250">
            <w:pPr>
              <w:ind w:right="161"/>
              <w:contextualSpacing/>
              <w:rPr>
                <w:rFonts w:ascii="Arial" w:hAnsi="Arial" w:cs="Arial"/>
                <w:b/>
                <w:lang w:val="es-BO"/>
              </w:rPr>
            </w:pPr>
          </w:p>
        </w:tc>
      </w:tr>
    </w:tbl>
    <w:p w14:paraId="05F8B887" w14:textId="12484156" w:rsidR="00F03B1C" w:rsidRDefault="00F03B1C" w:rsidP="00F03B1C">
      <w:pPr>
        <w:outlineLvl w:val="0"/>
        <w:rPr>
          <w:rFonts w:ascii="Arial" w:hAnsi="Arial" w:cs="Arial"/>
          <w:lang w:val="es-BO"/>
        </w:rPr>
      </w:pPr>
    </w:p>
    <w:p w14:paraId="66EADDB4" w14:textId="77777777" w:rsidR="00F71101" w:rsidRDefault="00F71101" w:rsidP="00F03B1C">
      <w:pPr>
        <w:outlineLvl w:val="0"/>
        <w:rPr>
          <w:rFonts w:ascii="Arial" w:hAnsi="Arial" w:cs="Arial"/>
          <w:lang w:val="es-BO"/>
        </w:rPr>
      </w:pPr>
    </w:p>
    <w:p w14:paraId="7B9D5081" w14:textId="77777777" w:rsidR="00F71101" w:rsidRDefault="00F71101" w:rsidP="00F03B1C">
      <w:pPr>
        <w:outlineLvl w:val="0"/>
        <w:rPr>
          <w:rFonts w:ascii="Arial" w:hAnsi="Arial" w:cs="Arial"/>
          <w:lang w:val="es-BO"/>
        </w:rPr>
      </w:pPr>
    </w:p>
    <w:p w14:paraId="22A18A23" w14:textId="77777777" w:rsidR="00F71101" w:rsidRDefault="00F71101" w:rsidP="00F03B1C">
      <w:pPr>
        <w:outlineLvl w:val="0"/>
        <w:rPr>
          <w:rFonts w:ascii="Arial" w:hAnsi="Arial" w:cs="Arial"/>
          <w:lang w:val="es-BO"/>
        </w:rPr>
      </w:pPr>
    </w:p>
    <w:p w14:paraId="07FF6227" w14:textId="77777777" w:rsidR="00F71101" w:rsidRDefault="00F71101" w:rsidP="00F03B1C">
      <w:pPr>
        <w:outlineLvl w:val="0"/>
        <w:rPr>
          <w:rFonts w:ascii="Arial" w:hAnsi="Arial" w:cs="Arial"/>
          <w:lang w:val="es-BO"/>
        </w:rPr>
      </w:pPr>
    </w:p>
    <w:p w14:paraId="2264DC7C" w14:textId="77777777" w:rsidR="00F71101" w:rsidRDefault="00F71101" w:rsidP="00F03B1C">
      <w:pPr>
        <w:outlineLvl w:val="0"/>
        <w:rPr>
          <w:rFonts w:ascii="Arial" w:hAnsi="Arial" w:cs="Arial"/>
          <w:lang w:val="es-BO"/>
        </w:rPr>
      </w:pPr>
    </w:p>
    <w:p w14:paraId="3ADE0FE6" w14:textId="77777777" w:rsidR="00F71101" w:rsidRDefault="00F71101" w:rsidP="00F03B1C">
      <w:pPr>
        <w:outlineLvl w:val="0"/>
        <w:rPr>
          <w:rFonts w:ascii="Arial" w:hAnsi="Arial" w:cs="Arial"/>
          <w:lang w:val="es-BO"/>
        </w:rPr>
      </w:pPr>
    </w:p>
    <w:p w14:paraId="587D8DDE" w14:textId="77777777" w:rsidR="00F71101" w:rsidRDefault="00F71101" w:rsidP="00F03B1C">
      <w:pPr>
        <w:outlineLvl w:val="0"/>
        <w:rPr>
          <w:rFonts w:ascii="Arial" w:hAnsi="Arial" w:cs="Arial"/>
          <w:lang w:val="es-BO"/>
        </w:rPr>
      </w:pPr>
    </w:p>
    <w:p w14:paraId="32D01EC6" w14:textId="77777777" w:rsidR="00F71101" w:rsidRDefault="00F71101" w:rsidP="00F03B1C">
      <w:pPr>
        <w:outlineLvl w:val="0"/>
        <w:rPr>
          <w:rFonts w:ascii="Arial" w:hAnsi="Arial" w:cs="Arial"/>
          <w:lang w:val="es-BO"/>
        </w:rPr>
      </w:pPr>
    </w:p>
    <w:p w14:paraId="329E27A4" w14:textId="77777777" w:rsidR="00F71101" w:rsidRPr="00737E7B" w:rsidRDefault="00F71101" w:rsidP="00F03B1C">
      <w:pPr>
        <w:outlineLvl w:val="0"/>
        <w:rPr>
          <w:rFonts w:ascii="Arial" w:hAnsi="Arial" w:cs="Arial"/>
          <w:lang w:val="es-BO"/>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40250" w:rsidRPr="00D011A8" w14:paraId="4C622A15" w14:textId="77777777" w:rsidTr="00BC46E0">
        <w:trPr>
          <w:trHeight w:val="320"/>
        </w:trPr>
        <w:tc>
          <w:tcPr>
            <w:tcW w:w="9781" w:type="dxa"/>
            <w:tcBorders>
              <w:bottom w:val="single" w:sz="4" w:space="0" w:color="auto"/>
            </w:tcBorders>
            <w:shd w:val="clear" w:color="auto" w:fill="0F243E"/>
            <w:vAlign w:val="center"/>
          </w:tcPr>
          <w:p w14:paraId="2331E670" w14:textId="17725C24" w:rsidR="00D40250" w:rsidRPr="00F40E73" w:rsidRDefault="00D40250" w:rsidP="00BC46E0">
            <w:pPr>
              <w:shd w:val="clear" w:color="auto" w:fill="17365D"/>
              <w:tabs>
                <w:tab w:val="left" w:pos="7513"/>
              </w:tabs>
              <w:jc w:val="center"/>
              <w:rPr>
                <w:rFonts w:ascii="Arial" w:hAnsi="Arial" w:cs="Arial"/>
                <w:b/>
                <w:bCs/>
                <w:lang w:val="es-BO"/>
              </w:rPr>
            </w:pPr>
            <w:r>
              <w:rPr>
                <w:rFonts w:ascii="Arial" w:hAnsi="Arial" w:cs="Arial"/>
                <w:b/>
                <w:bCs/>
                <w:lang w:val="es-BO"/>
              </w:rPr>
              <w:lastRenderedPageBreak/>
              <w:t xml:space="preserve">ITEM 2: </w:t>
            </w:r>
            <w:r w:rsidRPr="00D40250">
              <w:rPr>
                <w:rFonts w:ascii="Arial" w:hAnsi="Arial" w:cs="Arial"/>
                <w:b/>
                <w:bCs/>
                <w:lang w:val="es-BO"/>
              </w:rPr>
              <w:t xml:space="preserve">PROFESIONAL NIVEL II – DEPG PWAR </w:t>
            </w:r>
            <w:r>
              <w:rPr>
                <w:rFonts w:ascii="Arial" w:hAnsi="Arial" w:cs="Arial"/>
                <w:b/>
                <w:bCs/>
                <w:lang w:val="es-BO"/>
              </w:rPr>
              <w:t>2</w:t>
            </w:r>
          </w:p>
        </w:tc>
      </w:tr>
      <w:tr w:rsidR="00D40250" w:rsidRPr="00737E7B" w14:paraId="1C27C1AD" w14:textId="77777777" w:rsidTr="00BC46E0">
        <w:trPr>
          <w:trHeight w:val="1026"/>
        </w:trPr>
        <w:tc>
          <w:tcPr>
            <w:tcW w:w="9781" w:type="dxa"/>
            <w:tcBorders>
              <w:top w:val="single" w:sz="4" w:space="0" w:color="auto"/>
            </w:tcBorders>
            <w:shd w:val="clear" w:color="auto" w:fill="FFFFFF"/>
          </w:tcPr>
          <w:p w14:paraId="6CF547D6" w14:textId="77777777" w:rsidR="00D40250" w:rsidRPr="00737E7B" w:rsidRDefault="00D40250" w:rsidP="00BC46E0">
            <w:pPr>
              <w:tabs>
                <w:tab w:val="left" w:pos="-1440"/>
                <w:tab w:val="left" w:pos="-720"/>
              </w:tabs>
              <w:suppressAutoHyphens/>
              <w:rPr>
                <w:rFonts w:ascii="Arial" w:hAnsi="Arial" w:cs="Arial"/>
                <w:b/>
                <w:lang w:val="es-BO"/>
              </w:rPr>
            </w:pPr>
            <w:r w:rsidRPr="00737E7B">
              <w:rPr>
                <w:rFonts w:cs="Arial"/>
                <w:b/>
                <w:szCs w:val="18"/>
                <w:lang w:val="es-BO"/>
              </w:rPr>
              <w:br w:type="page"/>
            </w:r>
          </w:p>
          <w:p w14:paraId="78D5220E" w14:textId="77777777" w:rsidR="00D40250" w:rsidRPr="000F09D0" w:rsidRDefault="00D40250" w:rsidP="00F71101">
            <w:pPr>
              <w:numPr>
                <w:ilvl w:val="0"/>
                <w:numId w:val="48"/>
              </w:numPr>
              <w:ind w:right="153"/>
              <w:rPr>
                <w:rFonts w:cs="Tahoma"/>
                <w:b/>
                <w:color w:val="000000"/>
                <w:szCs w:val="18"/>
              </w:rPr>
            </w:pPr>
            <w:r w:rsidRPr="000F09D0">
              <w:rPr>
                <w:rFonts w:cs="Tahoma"/>
                <w:b/>
                <w:color w:val="000000"/>
                <w:szCs w:val="18"/>
              </w:rPr>
              <w:t>ANTECEDENTES</w:t>
            </w:r>
          </w:p>
          <w:p w14:paraId="23886295" w14:textId="77777777" w:rsidR="00D40250" w:rsidRPr="000F09D0" w:rsidRDefault="00D40250" w:rsidP="00D40250">
            <w:pPr>
              <w:tabs>
                <w:tab w:val="num" w:pos="426"/>
              </w:tabs>
              <w:ind w:left="426" w:right="153" w:hanging="426"/>
              <w:rPr>
                <w:rFonts w:cs="Tahoma"/>
                <w:b/>
                <w:color w:val="000000"/>
                <w:szCs w:val="18"/>
              </w:rPr>
            </w:pPr>
          </w:p>
          <w:p w14:paraId="423AAC65" w14:textId="77777777" w:rsidR="00D40250" w:rsidRDefault="00D40250" w:rsidP="00F71101">
            <w:pPr>
              <w:ind w:left="351" w:right="153" w:hanging="351"/>
              <w:rPr>
                <w:rFonts w:cs="Tahoma"/>
                <w:color w:val="000000"/>
                <w:szCs w:val="18"/>
              </w:rPr>
            </w:pPr>
            <w:r>
              <w:rPr>
                <w:rFonts w:cs="Tahoma"/>
                <w:b/>
                <w:color w:val="000000"/>
                <w:szCs w:val="18"/>
              </w:rPr>
              <w:tab/>
            </w:r>
            <w:r w:rsidRPr="000F09D0">
              <w:rPr>
                <w:rFonts w:cs="Tahoma"/>
                <w:color w:val="000000"/>
                <w:szCs w:val="18"/>
              </w:rPr>
              <w:t>La Empresa Nacional de Electricidad - ENDE, para cumplir las actividades planificadas por el</w:t>
            </w:r>
            <w:r>
              <w:rPr>
                <w:rFonts w:cs="Tahoma"/>
                <w:color w:val="000000"/>
                <w:szCs w:val="18"/>
              </w:rPr>
              <w:t xml:space="preserve"> Proyecto Warnes II – Santa Cruz</w:t>
            </w:r>
            <w:r w:rsidRPr="00973695">
              <w:rPr>
                <w:rFonts w:cs="Tahoma"/>
                <w:color w:val="000000"/>
                <w:szCs w:val="18"/>
              </w:rPr>
              <w:t xml:space="preserve"> </w:t>
            </w:r>
            <w:r w:rsidRPr="000F09D0">
              <w:rPr>
                <w:rFonts w:cs="Tahoma"/>
                <w:color w:val="000000"/>
                <w:szCs w:val="18"/>
              </w:rPr>
              <w:t>dependiente del</w:t>
            </w:r>
            <w:r>
              <w:rPr>
                <w:rFonts w:cs="Tahoma"/>
                <w:color w:val="000000"/>
                <w:szCs w:val="18"/>
              </w:rPr>
              <w:t xml:space="preserve"> área de Proyectos Energías No Convencionales en el </w:t>
            </w:r>
            <w:r w:rsidRPr="000F09D0">
              <w:rPr>
                <w:rFonts w:cs="Tahoma"/>
                <w:color w:val="000000"/>
                <w:szCs w:val="18"/>
              </w:rPr>
              <w:t>Departamento Ejecución Proyectos Generación requiere contratar a un Consultor Individual de Línea que cumpla con la experiencia y formación establecida en los presentes Términos de Referencia (</w:t>
            </w:r>
            <w:proofErr w:type="spellStart"/>
            <w:r w:rsidRPr="000F09D0">
              <w:rPr>
                <w:rFonts w:cs="Tahoma"/>
                <w:color w:val="000000"/>
                <w:szCs w:val="18"/>
              </w:rPr>
              <w:t>TDR’s</w:t>
            </w:r>
            <w:proofErr w:type="spellEnd"/>
            <w:r w:rsidRPr="000F09D0">
              <w:rPr>
                <w:rFonts w:cs="Tahoma"/>
                <w:color w:val="000000"/>
                <w:szCs w:val="18"/>
              </w:rPr>
              <w:t>).</w:t>
            </w:r>
          </w:p>
          <w:p w14:paraId="3A42D210" w14:textId="77777777" w:rsidR="00F71101" w:rsidRPr="000F09D0" w:rsidRDefault="00F71101" w:rsidP="00F71101">
            <w:pPr>
              <w:ind w:left="351" w:right="153" w:hanging="351"/>
              <w:rPr>
                <w:rFonts w:cs="Tahoma"/>
                <w:color w:val="000000"/>
                <w:szCs w:val="18"/>
              </w:rPr>
            </w:pPr>
          </w:p>
          <w:p w14:paraId="5FF4765B" w14:textId="77777777" w:rsidR="00D40250" w:rsidRPr="000F09D0" w:rsidRDefault="00D40250" w:rsidP="00F71101">
            <w:pPr>
              <w:numPr>
                <w:ilvl w:val="0"/>
                <w:numId w:val="48"/>
              </w:numPr>
              <w:ind w:right="153"/>
              <w:rPr>
                <w:rFonts w:cs="Tahoma"/>
                <w:b/>
                <w:caps/>
                <w:color w:val="000000"/>
                <w:szCs w:val="18"/>
              </w:rPr>
            </w:pPr>
            <w:r w:rsidRPr="000F09D0">
              <w:rPr>
                <w:rFonts w:cs="Tahoma"/>
                <w:b/>
                <w:color w:val="000000"/>
                <w:szCs w:val="18"/>
              </w:rPr>
              <w:t xml:space="preserve"> OBJETO DE LA CONSULTORÍA INDIVIDUAL DE LÍNEA</w:t>
            </w:r>
          </w:p>
          <w:p w14:paraId="406D6ED4" w14:textId="77777777" w:rsidR="00D40250" w:rsidRDefault="00D40250" w:rsidP="00D40250">
            <w:pPr>
              <w:ind w:left="426" w:right="51"/>
              <w:contextualSpacing/>
              <w:rPr>
                <w:rFonts w:cs="Tahoma"/>
                <w:color w:val="000000"/>
                <w:szCs w:val="18"/>
              </w:rPr>
            </w:pPr>
          </w:p>
          <w:p w14:paraId="414198D3" w14:textId="77777777" w:rsidR="00D40250" w:rsidRDefault="00D40250" w:rsidP="00F71101">
            <w:pPr>
              <w:ind w:left="351" w:right="153"/>
              <w:rPr>
                <w:rFonts w:cs="Tahoma"/>
                <w:color w:val="000000"/>
                <w:szCs w:val="18"/>
              </w:rPr>
            </w:pPr>
            <w:r w:rsidRPr="000F09D0">
              <w:rPr>
                <w:rFonts w:cs="Tahoma"/>
                <w:color w:val="000000"/>
                <w:szCs w:val="18"/>
              </w:rPr>
              <w:t>La Empresa Nacional de Electricidad (</w:t>
            </w:r>
            <w:r w:rsidRPr="000F09D0">
              <w:rPr>
                <w:rFonts w:cs="Tahoma"/>
                <w:b/>
                <w:color w:val="000000"/>
                <w:szCs w:val="18"/>
              </w:rPr>
              <w:t>ENDE</w:t>
            </w:r>
            <w:r w:rsidRPr="000F09D0">
              <w:rPr>
                <w:rFonts w:cs="Tahoma"/>
                <w:color w:val="000000"/>
                <w:szCs w:val="18"/>
              </w:rPr>
              <w:t>), a través de</w:t>
            </w:r>
            <w:r>
              <w:rPr>
                <w:rFonts w:cs="Tahoma"/>
                <w:color w:val="000000"/>
                <w:szCs w:val="18"/>
              </w:rPr>
              <w:t>l Proyecto Warnes II – Santa Cruz</w:t>
            </w:r>
            <w:r w:rsidRPr="00973695">
              <w:rPr>
                <w:rFonts w:cs="Tahoma"/>
                <w:color w:val="000000"/>
                <w:szCs w:val="18"/>
              </w:rPr>
              <w:t xml:space="preserve"> </w:t>
            </w:r>
            <w:r w:rsidRPr="000F09D0">
              <w:rPr>
                <w:rFonts w:cs="Tahoma"/>
                <w:color w:val="000000"/>
                <w:szCs w:val="18"/>
              </w:rPr>
              <w:t>dependiente del</w:t>
            </w:r>
            <w:r>
              <w:rPr>
                <w:rFonts w:cs="Tahoma"/>
                <w:color w:val="000000"/>
                <w:szCs w:val="18"/>
              </w:rPr>
              <w:t xml:space="preserve"> área de Proyectos Energías No Convencionales </w:t>
            </w:r>
            <w:r w:rsidRPr="000F09D0">
              <w:rPr>
                <w:rFonts w:cs="Tahoma"/>
                <w:color w:val="000000"/>
                <w:szCs w:val="18"/>
              </w:rPr>
              <w:t>dependiente del Departamento Ejecución Proyectos Generación, requiere contratar un Consultor Individual de Línea como Fiscal</w:t>
            </w:r>
            <w:r>
              <w:rPr>
                <w:rFonts w:cs="Tahoma"/>
                <w:color w:val="000000"/>
                <w:szCs w:val="18"/>
              </w:rPr>
              <w:t xml:space="preserve"> en el área </w:t>
            </w:r>
            <w:proofErr w:type="spellStart"/>
            <w:r>
              <w:rPr>
                <w:rFonts w:cs="Tahoma"/>
                <w:color w:val="000000"/>
                <w:szCs w:val="18"/>
              </w:rPr>
              <w:t>electrica</w:t>
            </w:r>
            <w:proofErr w:type="spellEnd"/>
            <w:r>
              <w:rPr>
                <w:rFonts w:cs="Tahoma"/>
                <w:color w:val="000000"/>
                <w:szCs w:val="18"/>
              </w:rPr>
              <w:t xml:space="preserve"> para operativizar y ejecutar el </w:t>
            </w:r>
            <w:r w:rsidRPr="000F09D0">
              <w:rPr>
                <w:rFonts w:cs="Tahoma"/>
                <w:color w:val="000000"/>
                <w:szCs w:val="18"/>
              </w:rPr>
              <w:t xml:space="preserve">Proyecto, </w:t>
            </w:r>
            <w:r>
              <w:rPr>
                <w:rFonts w:cs="Tahoma"/>
                <w:color w:val="000000"/>
                <w:szCs w:val="18"/>
              </w:rPr>
              <w:t>y</w:t>
            </w:r>
            <w:r w:rsidRPr="000F09D0">
              <w:rPr>
                <w:rFonts w:cs="Tahoma"/>
                <w:color w:val="000000"/>
                <w:szCs w:val="18"/>
              </w:rPr>
              <w:t xml:space="preserve"> para apoyar de forma oportuna y eficiente al cumplimiento de objetivos de </w:t>
            </w:r>
            <w:r w:rsidRPr="000F09D0">
              <w:rPr>
                <w:rFonts w:cs="Tahoma"/>
                <w:b/>
                <w:color w:val="000000"/>
                <w:szCs w:val="18"/>
              </w:rPr>
              <w:t>ENDE</w:t>
            </w:r>
            <w:r w:rsidRPr="000F09D0">
              <w:rPr>
                <w:rFonts w:cs="Tahoma"/>
                <w:color w:val="000000"/>
                <w:szCs w:val="18"/>
              </w:rPr>
              <w:t>.</w:t>
            </w:r>
          </w:p>
          <w:p w14:paraId="0C90C061" w14:textId="77777777" w:rsidR="00D40250" w:rsidRPr="000F09D0" w:rsidRDefault="00D40250" w:rsidP="00D40250">
            <w:pPr>
              <w:ind w:left="426" w:right="51"/>
              <w:contextualSpacing/>
              <w:rPr>
                <w:rFonts w:cs="Tahoma"/>
                <w:color w:val="000000"/>
                <w:szCs w:val="18"/>
              </w:rPr>
            </w:pPr>
          </w:p>
          <w:p w14:paraId="28310808" w14:textId="77777777" w:rsidR="00D40250" w:rsidRDefault="00D40250" w:rsidP="00F71101">
            <w:pPr>
              <w:ind w:left="351" w:right="153"/>
              <w:rPr>
                <w:rFonts w:cs="Tahoma"/>
                <w:color w:val="000000"/>
                <w:szCs w:val="18"/>
              </w:rPr>
            </w:pPr>
            <w:r w:rsidRPr="000F09D0">
              <w:rPr>
                <w:rFonts w:cs="Tahoma"/>
                <w:color w:val="000000"/>
                <w:szCs w:val="18"/>
              </w:rPr>
              <w:t xml:space="preserve">Para este fin, </w:t>
            </w:r>
            <w:r w:rsidRPr="000F09D0">
              <w:rPr>
                <w:rFonts w:cs="Tahoma"/>
                <w:b/>
                <w:color w:val="000000"/>
                <w:szCs w:val="18"/>
              </w:rPr>
              <w:t>ENDE</w:t>
            </w:r>
            <w:r w:rsidRPr="000F09D0">
              <w:rPr>
                <w:rFonts w:cs="Tahoma"/>
                <w:color w:val="000000"/>
                <w:szCs w:val="18"/>
              </w:rPr>
              <w:t xml:space="preserve"> apoyará al </w:t>
            </w:r>
            <w:r w:rsidRPr="000F09D0">
              <w:rPr>
                <w:rFonts w:cs="Tahoma"/>
                <w:b/>
                <w:color w:val="000000"/>
                <w:szCs w:val="18"/>
              </w:rPr>
              <w:t>CONSULTOR</w:t>
            </w:r>
            <w:r w:rsidRPr="000F09D0">
              <w:rPr>
                <w:rFonts w:cs="Tahoma"/>
                <w:color w:val="000000"/>
                <w:szCs w:val="18"/>
              </w:rPr>
              <w:t xml:space="preserve"> proporcionando la información necesaria, logística y todas las condiciones e insumos para el desarrollo de la </w:t>
            </w:r>
            <w:r w:rsidRPr="000F09D0">
              <w:rPr>
                <w:rFonts w:cs="Tahoma"/>
                <w:b/>
                <w:color w:val="000000"/>
                <w:szCs w:val="18"/>
              </w:rPr>
              <w:t>CONSULTORÍA</w:t>
            </w:r>
            <w:r w:rsidRPr="000F09D0">
              <w:rPr>
                <w:rFonts w:cs="Tahoma"/>
                <w:color w:val="000000"/>
                <w:szCs w:val="18"/>
              </w:rPr>
              <w:t>.</w:t>
            </w:r>
          </w:p>
          <w:p w14:paraId="7C0DD69F" w14:textId="77777777" w:rsidR="00D40250" w:rsidRPr="000F09D0" w:rsidRDefault="00D40250" w:rsidP="00D40250">
            <w:pPr>
              <w:ind w:left="426" w:right="51"/>
              <w:contextualSpacing/>
              <w:rPr>
                <w:rFonts w:cs="Tahoma"/>
                <w:color w:val="000000"/>
                <w:szCs w:val="18"/>
              </w:rPr>
            </w:pPr>
          </w:p>
          <w:p w14:paraId="39EF890C" w14:textId="77777777" w:rsidR="00D40250" w:rsidRPr="000F09D0" w:rsidRDefault="00D40250" w:rsidP="00F71101">
            <w:pPr>
              <w:numPr>
                <w:ilvl w:val="0"/>
                <w:numId w:val="48"/>
              </w:numPr>
              <w:ind w:right="153"/>
              <w:rPr>
                <w:rFonts w:cs="Tahoma"/>
                <w:b/>
                <w:caps/>
                <w:color w:val="000000"/>
                <w:szCs w:val="18"/>
              </w:rPr>
            </w:pPr>
            <w:r w:rsidRPr="000F09D0">
              <w:rPr>
                <w:rFonts w:cs="Tahoma"/>
                <w:b/>
                <w:color w:val="000000"/>
                <w:szCs w:val="18"/>
              </w:rPr>
              <w:t>ALCANCE</w:t>
            </w:r>
            <w:r w:rsidRPr="000F09D0">
              <w:rPr>
                <w:rFonts w:cs="Tahoma"/>
                <w:b/>
                <w:caps/>
                <w:color w:val="000000"/>
                <w:szCs w:val="18"/>
              </w:rPr>
              <w:t xml:space="preserve"> DEL SERVICIO de consultoría</w:t>
            </w:r>
          </w:p>
          <w:p w14:paraId="356971CB" w14:textId="77777777" w:rsidR="00D40250" w:rsidRDefault="00D40250" w:rsidP="00D40250">
            <w:pPr>
              <w:ind w:left="360" w:right="51"/>
              <w:contextualSpacing/>
              <w:rPr>
                <w:rFonts w:cs="Tahoma"/>
                <w:szCs w:val="18"/>
              </w:rPr>
            </w:pPr>
          </w:p>
          <w:p w14:paraId="293F49D2" w14:textId="77777777" w:rsidR="00D40250" w:rsidRDefault="00D40250" w:rsidP="00F71101">
            <w:pPr>
              <w:ind w:left="351" w:right="153"/>
              <w:rPr>
                <w:rFonts w:cs="Tahoma"/>
                <w:szCs w:val="18"/>
              </w:rPr>
            </w:pPr>
            <w:r w:rsidRPr="000F09D0">
              <w:rPr>
                <w:rFonts w:cs="Tahoma"/>
                <w:szCs w:val="18"/>
              </w:rPr>
              <w:t xml:space="preserve">El Consultor Individual </w:t>
            </w:r>
            <w:r w:rsidRPr="000F09D0">
              <w:rPr>
                <w:rFonts w:cs="Tahoma"/>
                <w:color w:val="000000"/>
                <w:szCs w:val="18"/>
              </w:rPr>
              <w:t>de Línea</w:t>
            </w:r>
            <w:r w:rsidRPr="000F09D0">
              <w:rPr>
                <w:rFonts w:cs="Tahoma"/>
                <w:szCs w:val="18"/>
              </w:rPr>
              <w:t xml:space="preserve"> deberá realizar y ejecutar las tareas encomendadas en estricta aplicación a los términos de Referencia, al contrato a suscribir y a los mecanismos de coordinación establecidos por</w:t>
            </w:r>
            <w:r>
              <w:rPr>
                <w:rFonts w:cs="Tahoma"/>
                <w:szCs w:val="18"/>
              </w:rPr>
              <w:t xml:space="preserve"> el</w:t>
            </w:r>
            <w:r w:rsidRPr="000F09D0">
              <w:rPr>
                <w:rFonts w:cs="Tahoma"/>
                <w:szCs w:val="18"/>
              </w:rPr>
              <w:t xml:space="preserve"> </w:t>
            </w:r>
            <w:r>
              <w:rPr>
                <w:rFonts w:cs="Tahoma"/>
                <w:color w:val="000000"/>
                <w:szCs w:val="18"/>
              </w:rPr>
              <w:t>Proyecto Warnes II – Santa Cruz</w:t>
            </w:r>
            <w:r w:rsidRPr="00973695">
              <w:rPr>
                <w:rFonts w:cs="Tahoma"/>
                <w:color w:val="000000"/>
                <w:szCs w:val="18"/>
              </w:rPr>
              <w:t xml:space="preserve"> </w:t>
            </w:r>
            <w:r w:rsidRPr="000F09D0">
              <w:rPr>
                <w:rFonts w:cs="Tahoma"/>
                <w:color w:val="000000"/>
                <w:szCs w:val="18"/>
              </w:rPr>
              <w:t>dependiente del</w:t>
            </w:r>
            <w:r>
              <w:rPr>
                <w:rFonts w:cs="Tahoma"/>
                <w:color w:val="000000"/>
                <w:szCs w:val="18"/>
              </w:rPr>
              <w:t xml:space="preserve"> área de Proyectos Energías No Convencionales en el </w:t>
            </w:r>
            <w:r w:rsidRPr="000F09D0">
              <w:rPr>
                <w:rFonts w:cs="Tahoma"/>
                <w:color w:val="000000"/>
                <w:szCs w:val="18"/>
              </w:rPr>
              <w:t>Departamento Ejecución Proyectos Generación</w:t>
            </w:r>
            <w:r w:rsidRPr="000F09D0">
              <w:rPr>
                <w:rFonts w:cs="Tahoma"/>
                <w:szCs w:val="18"/>
              </w:rPr>
              <w:t xml:space="preserve"> de </w:t>
            </w:r>
            <w:r w:rsidRPr="000F09D0">
              <w:rPr>
                <w:rFonts w:cs="Tahoma"/>
                <w:b/>
                <w:szCs w:val="18"/>
              </w:rPr>
              <w:t xml:space="preserve">ENDE. </w:t>
            </w:r>
            <w:r w:rsidRPr="000F09D0">
              <w:rPr>
                <w:rFonts w:cs="Tahoma"/>
                <w:szCs w:val="18"/>
              </w:rPr>
              <w:t xml:space="preserve">Para este fin, el </w:t>
            </w:r>
            <w:r w:rsidRPr="000F09D0">
              <w:rPr>
                <w:rFonts w:cs="Tahoma"/>
                <w:b/>
                <w:szCs w:val="18"/>
              </w:rPr>
              <w:t>CONSULTOR</w:t>
            </w:r>
            <w:r w:rsidRPr="000F09D0">
              <w:rPr>
                <w:rFonts w:cs="Tahoma"/>
                <w:szCs w:val="18"/>
              </w:rPr>
              <w:t xml:space="preserve"> deberá efectuar, sin ser limitativas, las siguientes actividades:</w:t>
            </w:r>
          </w:p>
          <w:p w14:paraId="41A9D556" w14:textId="77777777" w:rsidR="00F71101" w:rsidRDefault="00F71101" w:rsidP="00F71101">
            <w:pPr>
              <w:ind w:left="351" w:right="153"/>
              <w:rPr>
                <w:rFonts w:cs="Tahoma"/>
                <w:szCs w:val="18"/>
              </w:rPr>
            </w:pPr>
          </w:p>
          <w:p w14:paraId="7BFFC54B" w14:textId="77777777" w:rsidR="00D40250" w:rsidRPr="001F73AA"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1F73AA">
              <w:rPr>
                <w:rFonts w:ascii="Verdana" w:hAnsi="Verdana" w:cs="Tahoma"/>
                <w:color w:val="000000"/>
                <w:sz w:val="18"/>
                <w:szCs w:val="18"/>
                <w:lang w:eastAsia="es-ES"/>
              </w:rPr>
              <w:t>Supervisión y/o Fiscalización del componente electromecánico en la ejecución de los Proyectos Eólicos y en otros proyectos en etapa de Ejecución o Estudio. Forman parte de esta actividad las siguientes tareas: control y gestión de la ejecución de proyectos eólicos, control de cronogramas de ejecución, inspecciones técnicas a las obras, revisión y aprobación de certificados de pago a contratistas, entre otras.</w:t>
            </w:r>
          </w:p>
          <w:p w14:paraId="1E40BD71" w14:textId="77777777" w:rsidR="00D40250" w:rsidRPr="001F73AA"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1F73AA">
              <w:rPr>
                <w:rFonts w:ascii="Verdana" w:hAnsi="Verdana" w:cs="Tahoma"/>
                <w:color w:val="000000"/>
                <w:sz w:val="18"/>
                <w:szCs w:val="18"/>
                <w:lang w:eastAsia="es-ES"/>
              </w:rPr>
              <w:t>Responsable de la Supervisión de la ejecución de las subestaciones asociadas a los parques eólicos en ejecución, la obtención de las correspondientes licencias de generación.</w:t>
            </w:r>
          </w:p>
          <w:p w14:paraId="34B060CF" w14:textId="77777777" w:rsidR="00D40250" w:rsidRPr="001F73AA"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1F73AA">
              <w:rPr>
                <w:rFonts w:ascii="Verdana" w:hAnsi="Verdana" w:cs="Tahoma"/>
                <w:color w:val="000000"/>
                <w:sz w:val="18"/>
                <w:szCs w:val="18"/>
                <w:lang w:eastAsia="es-ES"/>
              </w:rPr>
              <w:t>Coadyuvar en el cumplimiento de la ejecución de la construcción de las subestaciones, elaborando informes técnicos, especificaciones técnicas, listas y recomendaciones constructivas, condiciones de cada uno de los contratos y seguimiento en el cumplimiento del cronograma de ejecución del proyecto en lo referente al área electromecánica de las subestaciones.</w:t>
            </w:r>
          </w:p>
          <w:p w14:paraId="6D7EA6FC" w14:textId="77777777" w:rsidR="00D40250" w:rsidRPr="001F73AA"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1F73AA">
              <w:rPr>
                <w:rFonts w:ascii="Verdana" w:hAnsi="Verdana" w:cs="Tahoma"/>
                <w:color w:val="000000"/>
                <w:sz w:val="18"/>
                <w:szCs w:val="18"/>
                <w:lang w:eastAsia="es-ES"/>
              </w:rPr>
              <w:t>Apoyo técnico especializado en la preparación de documentos para licitaciones públicas nacionales e internacionales.</w:t>
            </w:r>
          </w:p>
          <w:p w14:paraId="2ED8FDD2" w14:textId="77777777" w:rsidR="00D40250" w:rsidRPr="001F73AA"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1F73AA">
              <w:rPr>
                <w:rFonts w:ascii="Verdana" w:hAnsi="Verdana" w:cs="Tahoma"/>
                <w:color w:val="000000"/>
                <w:sz w:val="18"/>
                <w:szCs w:val="18"/>
                <w:lang w:eastAsia="es-ES"/>
              </w:rPr>
              <w:t xml:space="preserve">  Coadyuvar en la calificación, adjudicación y licitación para obras suministros y construcción; servicios y materiales para Subestaciones.</w:t>
            </w:r>
          </w:p>
          <w:p w14:paraId="558E26E5" w14:textId="77777777" w:rsidR="00D40250" w:rsidRDefault="00D40250" w:rsidP="00F71101">
            <w:pPr>
              <w:pStyle w:val="Prrafodelista"/>
              <w:numPr>
                <w:ilvl w:val="0"/>
                <w:numId w:val="41"/>
              </w:numPr>
              <w:tabs>
                <w:tab w:val="num" w:pos="1276"/>
              </w:tabs>
              <w:ind w:left="1276" w:right="192" w:hanging="425"/>
              <w:contextualSpacing/>
              <w:rPr>
                <w:rFonts w:ascii="Verdana" w:hAnsi="Verdana" w:cs="Tahoma"/>
                <w:sz w:val="18"/>
                <w:szCs w:val="18"/>
                <w:lang w:eastAsia="es-BO"/>
              </w:rPr>
            </w:pPr>
            <w:r w:rsidRPr="001F73AA">
              <w:rPr>
                <w:rFonts w:ascii="Verdana" w:hAnsi="Verdana" w:cs="Tahoma"/>
                <w:color w:val="000000"/>
                <w:sz w:val="18"/>
                <w:szCs w:val="18"/>
                <w:lang w:eastAsia="es-ES"/>
              </w:rPr>
              <w:t>Formar parte de la comisión de recepción</w:t>
            </w:r>
            <w:r w:rsidRPr="001F73AA">
              <w:rPr>
                <w:rFonts w:ascii="Verdana" w:hAnsi="Verdana" w:cs="Tahoma"/>
                <w:sz w:val="18"/>
                <w:szCs w:val="18"/>
                <w:lang w:eastAsia="es-BO"/>
              </w:rPr>
              <w:t xml:space="preserve"> provisional y definitiva de los </w:t>
            </w:r>
            <w:r w:rsidRPr="00F71101">
              <w:rPr>
                <w:rFonts w:ascii="Verdana" w:hAnsi="Verdana" w:cs="Tahoma"/>
                <w:color w:val="000000"/>
                <w:sz w:val="18"/>
                <w:szCs w:val="18"/>
                <w:lang w:eastAsia="es-ES"/>
              </w:rPr>
              <w:t>parques</w:t>
            </w:r>
            <w:r w:rsidRPr="001F73AA">
              <w:rPr>
                <w:rFonts w:ascii="Verdana" w:hAnsi="Verdana" w:cs="Tahoma"/>
                <w:sz w:val="18"/>
                <w:szCs w:val="18"/>
                <w:lang w:eastAsia="es-BO"/>
              </w:rPr>
              <w:t xml:space="preserve"> eólicos y las subestaciones asociadas.</w:t>
            </w:r>
          </w:p>
          <w:p w14:paraId="49771594" w14:textId="77777777" w:rsidR="00D40250" w:rsidRPr="00DF2188"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Exigir el buen uso de los recursos asignados a la obra.</w:t>
            </w:r>
          </w:p>
          <w:p w14:paraId="7883A84D" w14:textId="77777777" w:rsidR="00D40250" w:rsidRPr="00DF2188"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Tomar conocimiento y en su caso pedir aclaraciones pertinentes sobre los Certificados de Pago aprobados por el supervisor.</w:t>
            </w:r>
          </w:p>
          <w:p w14:paraId="6DDC947F" w14:textId="77777777" w:rsidR="00D40250" w:rsidRPr="00DF2188"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Aprobar los Certificados o Planillas de Pago</w:t>
            </w:r>
            <w:r>
              <w:rPr>
                <w:rFonts w:ascii="Verdana" w:hAnsi="Verdana" w:cs="Tahoma"/>
                <w:color w:val="000000"/>
                <w:sz w:val="18"/>
                <w:szCs w:val="18"/>
                <w:lang w:eastAsia="es-ES"/>
              </w:rPr>
              <w:t>, en el área de su competencia</w:t>
            </w:r>
          </w:p>
          <w:p w14:paraId="4239B629" w14:textId="77777777" w:rsidR="00D40250" w:rsidRPr="00DF2188"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Aprobar las órdenes referentes a ampliación de plazo, modificaciones de ítems y otras eventualidades justificadas.</w:t>
            </w:r>
          </w:p>
          <w:p w14:paraId="3B0E1DA2" w14:textId="77777777" w:rsidR="00D40250" w:rsidRPr="00DF2188"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Coordinar con la Fiscalización cuando se planifiquen inspecciones con autoridades superiores.</w:t>
            </w:r>
          </w:p>
          <w:p w14:paraId="2793A86B" w14:textId="77777777" w:rsidR="00D40250" w:rsidRPr="00DF2188"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Elaborar los informes de seguimiento físico, financiero y otros</w:t>
            </w:r>
          </w:p>
          <w:p w14:paraId="66B0DF2B" w14:textId="77777777" w:rsidR="00D40250" w:rsidRPr="00DF2188"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Verificar el cumplimiento de la seguridad industrial en obra.</w:t>
            </w:r>
          </w:p>
          <w:p w14:paraId="2A6E6DB5" w14:textId="77777777" w:rsidR="00D40250"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lastRenderedPageBreak/>
              <w:t xml:space="preserve">Exigir la disponibilidad y vigencia de seguros contra accidentes y otros para los obreros, según lo acordado. </w:t>
            </w:r>
          </w:p>
          <w:p w14:paraId="6973809C" w14:textId="77777777" w:rsidR="00D40250" w:rsidRPr="000F78CB"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DF2188">
              <w:rPr>
                <w:rFonts w:ascii="Verdana" w:hAnsi="Verdana" w:cs="Tahoma"/>
                <w:color w:val="000000"/>
                <w:sz w:val="18"/>
                <w:szCs w:val="18"/>
                <w:lang w:eastAsia="es-ES"/>
              </w:rPr>
              <w:t>Cumplir y velar por la aplicación de la normativa legal vigente del Proyecto, en lo que respecta a procesos de pago y contratación.</w:t>
            </w:r>
          </w:p>
          <w:p w14:paraId="0F19C1EF" w14:textId="77777777" w:rsidR="00D40250" w:rsidRPr="00C33D00"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C33D00">
              <w:rPr>
                <w:rFonts w:ascii="Verdana" w:hAnsi="Verdana" w:cs="Tahoma"/>
                <w:color w:val="000000"/>
                <w:sz w:val="18"/>
                <w:szCs w:val="18"/>
                <w:lang w:eastAsia="es-ES"/>
              </w:rPr>
              <w:t>Participar como evaluador y conformar comisiones de calificación de propuestas en todas las modalidades de contratación</w:t>
            </w:r>
          </w:p>
          <w:p w14:paraId="6A319875" w14:textId="77777777" w:rsidR="00D40250" w:rsidRPr="00C33D00" w:rsidRDefault="00D40250" w:rsidP="00D40250">
            <w:pPr>
              <w:pStyle w:val="Prrafodelista"/>
              <w:numPr>
                <w:ilvl w:val="0"/>
                <w:numId w:val="41"/>
              </w:numPr>
              <w:tabs>
                <w:tab w:val="num" w:pos="1276"/>
              </w:tabs>
              <w:ind w:left="1276" w:right="192" w:hanging="425"/>
              <w:contextualSpacing/>
              <w:rPr>
                <w:rFonts w:ascii="Verdana" w:hAnsi="Verdana" w:cs="Tahoma"/>
                <w:color w:val="000000"/>
                <w:sz w:val="18"/>
                <w:szCs w:val="18"/>
                <w:lang w:eastAsia="es-ES"/>
              </w:rPr>
            </w:pPr>
            <w:r w:rsidRPr="00C33D00">
              <w:rPr>
                <w:rFonts w:ascii="Verdana" w:hAnsi="Verdana" w:cs="Tahoma"/>
                <w:color w:val="000000"/>
                <w:sz w:val="18"/>
                <w:szCs w:val="18"/>
                <w:lang w:eastAsia="es-ES"/>
              </w:rPr>
              <w:t>Participar en las comisiones de recepción de bienes y servicios</w:t>
            </w:r>
          </w:p>
          <w:p w14:paraId="0BB2A7E9" w14:textId="77777777" w:rsidR="00D40250" w:rsidRPr="00DC60F2" w:rsidRDefault="00D40250" w:rsidP="00D40250">
            <w:pPr>
              <w:pStyle w:val="Prrafodelista"/>
              <w:numPr>
                <w:ilvl w:val="0"/>
                <w:numId w:val="41"/>
              </w:numPr>
              <w:tabs>
                <w:tab w:val="num" w:pos="1276"/>
              </w:tabs>
              <w:ind w:left="1276" w:right="192" w:hanging="425"/>
              <w:contextualSpacing/>
              <w:rPr>
                <w:rFonts w:ascii="Verdana" w:hAnsi="Verdana" w:cs="Arial"/>
                <w:color w:val="000000"/>
                <w:sz w:val="18"/>
                <w:szCs w:val="18"/>
              </w:rPr>
            </w:pPr>
            <w:r w:rsidRPr="00B0137E">
              <w:rPr>
                <w:rFonts w:ascii="Verdana" w:hAnsi="Verdana" w:cs="Tahoma"/>
                <w:color w:val="000000"/>
                <w:sz w:val="18"/>
                <w:szCs w:val="18"/>
                <w:lang w:eastAsia="es-ES"/>
              </w:rPr>
              <w:t xml:space="preserve">Realizar otras tareas que le sean asignadas por el </w:t>
            </w:r>
            <w:proofErr w:type="gramStart"/>
            <w:r w:rsidRPr="00B0137E">
              <w:rPr>
                <w:rFonts w:ascii="Verdana" w:hAnsi="Verdana" w:cs="Tahoma"/>
                <w:color w:val="000000"/>
                <w:sz w:val="18"/>
                <w:szCs w:val="18"/>
                <w:lang w:eastAsia="es-ES"/>
              </w:rPr>
              <w:t>Jefe</w:t>
            </w:r>
            <w:proofErr w:type="gramEnd"/>
            <w:r w:rsidRPr="00B0137E">
              <w:rPr>
                <w:rFonts w:ascii="Verdana" w:hAnsi="Verdana" w:cs="Tahoma"/>
                <w:color w:val="000000"/>
                <w:sz w:val="18"/>
                <w:szCs w:val="18"/>
                <w:lang w:eastAsia="es-ES"/>
              </w:rPr>
              <w:t xml:space="preserve"> del Departamento Ejecución Proyectos Generación</w:t>
            </w:r>
            <w:r w:rsidRPr="00DC60F2">
              <w:rPr>
                <w:rFonts w:ascii="Verdana" w:hAnsi="Verdana" w:cs="Arial"/>
                <w:color w:val="000000"/>
                <w:sz w:val="18"/>
                <w:szCs w:val="18"/>
              </w:rPr>
              <w:t xml:space="preserve"> y/o Gerente de Ejecución de Proyectos o quien este último designe, de acuerdo a la normativa legal vigente.</w:t>
            </w:r>
          </w:p>
          <w:p w14:paraId="5FE03C3B" w14:textId="77777777" w:rsidR="00D40250" w:rsidRPr="000F09D0" w:rsidRDefault="00D40250" w:rsidP="00D40250">
            <w:pPr>
              <w:pStyle w:val="Prrafodelista"/>
              <w:ind w:left="0" w:right="51"/>
              <w:contextualSpacing/>
              <w:rPr>
                <w:rFonts w:ascii="Verdana" w:hAnsi="Verdana"/>
                <w:sz w:val="18"/>
                <w:szCs w:val="18"/>
              </w:rPr>
            </w:pPr>
          </w:p>
          <w:p w14:paraId="3873922E" w14:textId="77777777" w:rsidR="00D40250" w:rsidRDefault="00D40250" w:rsidP="00F71101">
            <w:pPr>
              <w:ind w:left="351" w:right="153"/>
              <w:rPr>
                <w:rFonts w:cs="Tahoma"/>
                <w:szCs w:val="18"/>
              </w:rPr>
            </w:pPr>
            <w:r w:rsidRPr="000F09D0">
              <w:rPr>
                <w:rFonts w:cs="Tahoma"/>
                <w:szCs w:val="18"/>
              </w:rPr>
              <w:t>El presente alcance es de carácter enunciativo y no limitativo, pudiendo ENDE ampliar su alcance de acuerdo a necesidad.</w:t>
            </w:r>
          </w:p>
          <w:p w14:paraId="6341E060" w14:textId="77777777" w:rsidR="00F71101" w:rsidRPr="000F09D0" w:rsidRDefault="00F71101" w:rsidP="00F71101">
            <w:pPr>
              <w:ind w:left="351" w:right="153"/>
              <w:rPr>
                <w:rFonts w:cs="Tahoma"/>
                <w:szCs w:val="18"/>
              </w:rPr>
            </w:pPr>
          </w:p>
          <w:p w14:paraId="44BBB405" w14:textId="77777777" w:rsidR="00D40250" w:rsidRPr="000F09D0" w:rsidRDefault="00D40250" w:rsidP="00F71101">
            <w:pPr>
              <w:numPr>
                <w:ilvl w:val="0"/>
                <w:numId w:val="48"/>
              </w:numPr>
              <w:ind w:right="153"/>
              <w:rPr>
                <w:rFonts w:cs="Tahoma"/>
                <w:b/>
                <w:caps/>
                <w:color w:val="000000"/>
                <w:szCs w:val="18"/>
              </w:rPr>
            </w:pPr>
            <w:r w:rsidRPr="000F09D0">
              <w:rPr>
                <w:rFonts w:cs="Tahoma"/>
                <w:b/>
                <w:caps/>
                <w:color w:val="000000"/>
                <w:szCs w:val="18"/>
              </w:rPr>
              <w:t>RESULTADOS ESPERADOS</w:t>
            </w:r>
          </w:p>
          <w:p w14:paraId="6FF5FE54" w14:textId="77777777" w:rsidR="00D40250" w:rsidRDefault="00D40250" w:rsidP="00D40250">
            <w:pPr>
              <w:ind w:right="51"/>
              <w:contextualSpacing/>
              <w:rPr>
                <w:rFonts w:cs="Tahoma"/>
                <w:color w:val="000000"/>
                <w:szCs w:val="18"/>
              </w:rPr>
            </w:pPr>
          </w:p>
          <w:p w14:paraId="4B2AC68A" w14:textId="77777777" w:rsidR="00D40250" w:rsidRDefault="00D40250" w:rsidP="00F71101">
            <w:pPr>
              <w:ind w:left="351" w:right="153"/>
              <w:rPr>
                <w:rFonts w:cs="Tahoma"/>
                <w:color w:val="000000"/>
                <w:szCs w:val="18"/>
              </w:rPr>
            </w:pPr>
            <w:r w:rsidRPr="000F09D0">
              <w:rPr>
                <w:rFonts w:cs="Tahoma"/>
                <w:color w:val="000000"/>
                <w:szCs w:val="18"/>
              </w:rPr>
              <w:t xml:space="preserve">El cumplimiento de las </w:t>
            </w:r>
            <w:r w:rsidRPr="00F71101">
              <w:rPr>
                <w:rFonts w:cs="Tahoma"/>
                <w:szCs w:val="18"/>
              </w:rPr>
              <w:t>actividades</w:t>
            </w:r>
            <w:r w:rsidRPr="000F09D0">
              <w:rPr>
                <w:rFonts w:cs="Tahoma"/>
                <w:color w:val="000000"/>
                <w:szCs w:val="18"/>
              </w:rPr>
              <w:t xml:space="preserve"> del </w:t>
            </w:r>
            <w:r w:rsidRPr="000F09D0">
              <w:rPr>
                <w:rFonts w:cs="Tahoma"/>
                <w:b/>
                <w:color w:val="000000"/>
                <w:szCs w:val="18"/>
              </w:rPr>
              <w:t>CONSULTOR</w:t>
            </w:r>
            <w:r w:rsidRPr="000F09D0">
              <w:rPr>
                <w:rFonts w:cs="Tahoma"/>
                <w:color w:val="000000"/>
                <w:szCs w:val="18"/>
              </w:rPr>
              <w:t xml:space="preserve"> se medirá por los siguientes resultados:</w:t>
            </w:r>
          </w:p>
          <w:p w14:paraId="32350A06" w14:textId="77777777" w:rsidR="00F71101" w:rsidRPr="000F09D0" w:rsidRDefault="00F71101" w:rsidP="00F71101">
            <w:pPr>
              <w:ind w:left="351" w:right="153"/>
              <w:rPr>
                <w:rFonts w:cs="Tahoma"/>
                <w:color w:val="000000"/>
                <w:szCs w:val="18"/>
              </w:rPr>
            </w:pPr>
          </w:p>
          <w:p w14:paraId="430F76DF" w14:textId="77777777" w:rsidR="00D40250" w:rsidRPr="00627EC8" w:rsidRDefault="00D40250" w:rsidP="00D40250">
            <w:pPr>
              <w:pStyle w:val="Prrafodelista"/>
              <w:numPr>
                <w:ilvl w:val="0"/>
                <w:numId w:val="40"/>
              </w:numPr>
              <w:spacing w:line="276" w:lineRule="auto"/>
              <w:ind w:right="153"/>
              <w:rPr>
                <w:rFonts w:ascii="Verdana" w:hAnsi="Verdana" w:cs="Arial"/>
                <w:color w:val="000000"/>
                <w:sz w:val="18"/>
                <w:szCs w:val="18"/>
                <w:lang w:eastAsia="es-BO"/>
              </w:rPr>
            </w:pPr>
            <w:r w:rsidRPr="00627EC8">
              <w:rPr>
                <w:rFonts w:ascii="Verdana" w:hAnsi="Verdana" w:cs="Arial"/>
                <w:color w:val="000000"/>
                <w:sz w:val="18"/>
                <w:szCs w:val="18"/>
                <w:lang w:eastAsia="es-BO"/>
              </w:rPr>
              <w:t>Cumplimiento de Especificaciones Técnicas y condiciones del Contratos.</w:t>
            </w:r>
          </w:p>
          <w:p w14:paraId="43502194" w14:textId="77777777" w:rsidR="00D40250" w:rsidRPr="00627EC8" w:rsidRDefault="00D40250" w:rsidP="00D40250">
            <w:pPr>
              <w:pStyle w:val="Prrafodelista"/>
              <w:numPr>
                <w:ilvl w:val="0"/>
                <w:numId w:val="40"/>
              </w:numPr>
              <w:spacing w:line="276" w:lineRule="auto"/>
              <w:ind w:right="153"/>
              <w:rPr>
                <w:rFonts w:ascii="Verdana" w:hAnsi="Verdana" w:cs="Arial"/>
                <w:color w:val="000000"/>
                <w:sz w:val="18"/>
                <w:szCs w:val="18"/>
                <w:lang w:eastAsia="es-BO"/>
              </w:rPr>
            </w:pPr>
            <w:r w:rsidRPr="00627EC8">
              <w:rPr>
                <w:rFonts w:ascii="Verdana" w:hAnsi="Verdana" w:cs="Arial"/>
                <w:color w:val="000000"/>
                <w:sz w:val="18"/>
                <w:szCs w:val="18"/>
                <w:lang w:eastAsia="es-BO"/>
              </w:rPr>
              <w:t>Revisión y verificación de los Certificados o Planillas de Pago y Órdenes de Cambio de forma oportuna.</w:t>
            </w:r>
          </w:p>
          <w:p w14:paraId="7424F910" w14:textId="77777777" w:rsidR="00D40250" w:rsidRPr="000F09D0" w:rsidRDefault="00D40250" w:rsidP="00D40250">
            <w:pPr>
              <w:numPr>
                <w:ilvl w:val="0"/>
                <w:numId w:val="40"/>
              </w:numPr>
              <w:ind w:right="51"/>
              <w:rPr>
                <w:rFonts w:cs="Tahoma"/>
                <w:szCs w:val="18"/>
              </w:rPr>
            </w:pPr>
            <w:r w:rsidRPr="00627EC8">
              <w:rPr>
                <w:rFonts w:cs="Arial"/>
                <w:color w:val="000000"/>
                <w:szCs w:val="18"/>
              </w:rPr>
              <w:t>Control y seguimiento a las actividades desarrolladas por la supervisión</w:t>
            </w:r>
          </w:p>
          <w:p w14:paraId="4973D3E5" w14:textId="77777777" w:rsidR="00D40250" w:rsidRPr="000F09D0" w:rsidRDefault="00D40250" w:rsidP="00D40250">
            <w:pPr>
              <w:numPr>
                <w:ilvl w:val="0"/>
                <w:numId w:val="40"/>
              </w:numPr>
              <w:spacing w:after="160"/>
              <w:ind w:right="51"/>
              <w:rPr>
                <w:rFonts w:cs="Tahoma"/>
                <w:szCs w:val="18"/>
              </w:rPr>
            </w:pPr>
            <w:r w:rsidRPr="000F09D0">
              <w:rPr>
                <w:rFonts w:cs="Tahoma"/>
                <w:szCs w:val="18"/>
              </w:rPr>
              <w:t>Cumplimiento de las actividades y tareas encomendadas.</w:t>
            </w:r>
          </w:p>
          <w:p w14:paraId="7B94E668" w14:textId="77777777" w:rsidR="00D40250" w:rsidRPr="000F09D0" w:rsidRDefault="00D40250" w:rsidP="00F71101">
            <w:pPr>
              <w:numPr>
                <w:ilvl w:val="0"/>
                <w:numId w:val="48"/>
              </w:numPr>
              <w:ind w:right="153"/>
              <w:rPr>
                <w:rFonts w:cs="Tahoma"/>
                <w:b/>
                <w:caps/>
                <w:szCs w:val="18"/>
              </w:rPr>
            </w:pPr>
            <w:r w:rsidRPr="007737C2">
              <w:rPr>
                <w:rFonts w:cs="Tahoma"/>
                <w:b/>
                <w:caps/>
                <w:color w:val="000000"/>
                <w:szCs w:val="18"/>
              </w:rPr>
              <w:t>EVALUACIÓN</w:t>
            </w:r>
            <w:r w:rsidRPr="000F09D0">
              <w:rPr>
                <w:rFonts w:cs="Tahoma"/>
                <w:b/>
                <w:caps/>
                <w:szCs w:val="18"/>
              </w:rPr>
              <w:t xml:space="preserve"> DEL </w:t>
            </w:r>
            <w:r w:rsidRPr="00F71101">
              <w:rPr>
                <w:rFonts w:cs="Tahoma"/>
                <w:b/>
                <w:caps/>
                <w:color w:val="000000"/>
                <w:szCs w:val="18"/>
              </w:rPr>
              <w:t>SERVICIO</w:t>
            </w:r>
            <w:r w:rsidRPr="000F09D0">
              <w:rPr>
                <w:rFonts w:cs="Tahoma"/>
                <w:b/>
                <w:caps/>
                <w:szCs w:val="18"/>
              </w:rPr>
              <w:t xml:space="preserve"> PRESTADO POR EL CONSULTOR INDIVIDUAL DE LINEA</w:t>
            </w:r>
          </w:p>
          <w:p w14:paraId="6DA3B654" w14:textId="77777777" w:rsidR="00F71101" w:rsidRDefault="00F71101" w:rsidP="00F71101">
            <w:pPr>
              <w:ind w:left="351" w:right="153"/>
              <w:rPr>
                <w:rFonts w:cs="Tahoma"/>
                <w:szCs w:val="18"/>
              </w:rPr>
            </w:pPr>
          </w:p>
          <w:p w14:paraId="1A582B67" w14:textId="51F98D04" w:rsidR="00D40250" w:rsidRDefault="00D40250" w:rsidP="00F71101">
            <w:pPr>
              <w:ind w:left="351" w:right="153"/>
              <w:rPr>
                <w:rFonts w:cs="Tahoma"/>
                <w:szCs w:val="18"/>
              </w:rPr>
            </w:pPr>
            <w:r w:rsidRPr="000F09D0">
              <w:rPr>
                <w:rFonts w:cs="Tahoma"/>
                <w:szCs w:val="18"/>
              </w:rPr>
              <w:t xml:space="preserve">ENDE a través de la Unidad Solicitante, realizará la evaluación final del cumplimiento al alcance de las tareas establecidas en el </w:t>
            </w:r>
            <w:proofErr w:type="spellStart"/>
            <w:r w:rsidRPr="000F09D0">
              <w:rPr>
                <w:rFonts w:cs="Tahoma"/>
                <w:szCs w:val="18"/>
              </w:rPr>
              <w:t>TDR’s</w:t>
            </w:r>
            <w:proofErr w:type="spellEnd"/>
            <w:r w:rsidRPr="000F09D0">
              <w:rPr>
                <w:rFonts w:cs="Tahoma"/>
                <w:szCs w:val="18"/>
              </w:rPr>
              <w:t xml:space="preserve">, del CONSULTOR emitido por el </w:t>
            </w:r>
            <w:proofErr w:type="gramStart"/>
            <w:r w:rsidRPr="000F09D0">
              <w:rPr>
                <w:rFonts w:cs="Tahoma"/>
                <w:szCs w:val="18"/>
              </w:rPr>
              <w:t>Jefe</w:t>
            </w:r>
            <w:proofErr w:type="gramEnd"/>
            <w:r w:rsidRPr="000F09D0">
              <w:rPr>
                <w:rFonts w:cs="Tahoma"/>
                <w:szCs w:val="18"/>
              </w:rPr>
              <w:t xml:space="preserve"> Inmediato.</w:t>
            </w:r>
          </w:p>
          <w:p w14:paraId="7D5AA01B" w14:textId="77777777" w:rsidR="00F71101" w:rsidRDefault="00F71101" w:rsidP="00F71101">
            <w:pPr>
              <w:ind w:left="351" w:right="153"/>
              <w:rPr>
                <w:rFonts w:cs="Tahoma"/>
                <w:szCs w:val="18"/>
              </w:rPr>
            </w:pPr>
          </w:p>
          <w:p w14:paraId="4385DF91" w14:textId="77777777" w:rsidR="00D40250" w:rsidRPr="000F09D0" w:rsidRDefault="00D40250" w:rsidP="00F71101">
            <w:pPr>
              <w:numPr>
                <w:ilvl w:val="0"/>
                <w:numId w:val="48"/>
              </w:numPr>
              <w:ind w:right="153"/>
              <w:rPr>
                <w:rFonts w:cs="Tahoma"/>
                <w:b/>
                <w:caps/>
                <w:szCs w:val="18"/>
              </w:rPr>
            </w:pPr>
            <w:r w:rsidRPr="00F71101">
              <w:rPr>
                <w:rFonts w:cs="Tahoma"/>
                <w:b/>
                <w:caps/>
                <w:color w:val="000000"/>
                <w:szCs w:val="18"/>
              </w:rPr>
              <w:t>informes</w:t>
            </w:r>
          </w:p>
          <w:p w14:paraId="3EA5AE51" w14:textId="77777777" w:rsidR="00F71101" w:rsidRDefault="00F71101" w:rsidP="00F71101">
            <w:pPr>
              <w:ind w:left="351" w:right="153"/>
              <w:rPr>
                <w:rFonts w:cs="Tahoma"/>
                <w:szCs w:val="18"/>
              </w:rPr>
            </w:pPr>
          </w:p>
          <w:p w14:paraId="01DE8CA8" w14:textId="5241BABC" w:rsidR="00D40250" w:rsidRDefault="00D40250" w:rsidP="00F71101">
            <w:pPr>
              <w:ind w:left="351" w:right="153"/>
              <w:rPr>
                <w:rFonts w:cs="Tahoma"/>
                <w:szCs w:val="18"/>
              </w:rPr>
            </w:pPr>
            <w:r w:rsidRPr="000F09D0">
              <w:rPr>
                <w:rFonts w:cs="Tahoma"/>
                <w:szCs w:val="18"/>
              </w:rPr>
              <w:t xml:space="preserve">El </w:t>
            </w:r>
            <w:r w:rsidRPr="000F09D0">
              <w:rPr>
                <w:rFonts w:cs="Tahoma"/>
                <w:b/>
                <w:szCs w:val="18"/>
              </w:rPr>
              <w:t>CONSULTOR</w:t>
            </w:r>
            <w:r w:rsidRPr="000F09D0">
              <w:rPr>
                <w:rFonts w:cs="Tahoma"/>
                <w:szCs w:val="18"/>
              </w:rPr>
              <w:t>, deberá presentar los informes que a continuación se detallan:</w:t>
            </w:r>
          </w:p>
          <w:p w14:paraId="79B246FD" w14:textId="77777777" w:rsidR="00F71101" w:rsidRPr="000F09D0" w:rsidRDefault="00F71101" w:rsidP="00F71101">
            <w:pPr>
              <w:ind w:left="351" w:right="153"/>
              <w:rPr>
                <w:rFonts w:cs="Tahoma"/>
                <w:szCs w:val="18"/>
              </w:rPr>
            </w:pPr>
          </w:p>
          <w:p w14:paraId="51C6A760" w14:textId="77777777" w:rsidR="00D40250" w:rsidRPr="000F09D0" w:rsidRDefault="00D40250" w:rsidP="00F71101">
            <w:pPr>
              <w:pStyle w:val="Prrafodelista"/>
              <w:numPr>
                <w:ilvl w:val="0"/>
                <w:numId w:val="46"/>
              </w:numPr>
              <w:spacing w:line="276" w:lineRule="auto"/>
              <w:ind w:left="1134" w:right="161" w:hanging="425"/>
              <w:rPr>
                <w:rFonts w:ascii="Verdana" w:hAnsi="Verdana" w:cs="Tahoma"/>
                <w:sz w:val="18"/>
                <w:szCs w:val="18"/>
                <w:lang w:val="es-ES_tradnl"/>
              </w:rPr>
            </w:pPr>
            <w:r w:rsidRPr="000F09D0">
              <w:rPr>
                <w:rFonts w:ascii="Verdana" w:hAnsi="Verdana" w:cs="Tahoma"/>
                <w:b/>
                <w:sz w:val="18"/>
                <w:szCs w:val="18"/>
                <w:lang w:val="es-ES_tradnl"/>
              </w:rPr>
              <w:t>Informe mensual</w:t>
            </w:r>
            <w:r w:rsidRPr="000F09D0">
              <w:rPr>
                <w:rFonts w:ascii="Verdana" w:hAnsi="Verdana" w:cs="Tahoma"/>
                <w:sz w:val="18"/>
                <w:szCs w:val="18"/>
                <w:lang w:val="es-ES_tradnl"/>
              </w:rPr>
              <w:t>, aprobado por el</w:t>
            </w:r>
            <w:r>
              <w:rPr>
                <w:rFonts w:ascii="Verdana" w:hAnsi="Verdana" w:cs="Tahoma"/>
                <w:sz w:val="18"/>
                <w:szCs w:val="18"/>
                <w:lang w:val="es-ES_tradnl"/>
              </w:rPr>
              <w:t xml:space="preserve"> </w:t>
            </w:r>
            <w:proofErr w:type="gramStart"/>
            <w:r>
              <w:rPr>
                <w:rFonts w:ascii="Verdana" w:hAnsi="Verdana" w:cs="Tahoma"/>
                <w:sz w:val="18"/>
                <w:szCs w:val="18"/>
                <w:lang w:val="es-ES_tradnl"/>
              </w:rPr>
              <w:t>Jefe</w:t>
            </w:r>
            <w:proofErr w:type="gramEnd"/>
            <w:r>
              <w:rPr>
                <w:rFonts w:ascii="Verdana" w:hAnsi="Verdana" w:cs="Tahoma"/>
                <w:sz w:val="18"/>
                <w:szCs w:val="18"/>
                <w:lang w:val="es-ES_tradnl"/>
              </w:rPr>
              <w:t xml:space="preserve"> del Departamento de Ejecución de Proyectos Generación, </w:t>
            </w:r>
            <w:r w:rsidRPr="000F09D0">
              <w:rPr>
                <w:rFonts w:ascii="Verdana" w:hAnsi="Verdana" w:cs="Tahoma"/>
                <w:sz w:val="18"/>
                <w:szCs w:val="18"/>
                <w:lang w:val="es-ES_tradnl"/>
              </w:rPr>
              <w:t xml:space="preserve">mismo que </w:t>
            </w:r>
            <w:r w:rsidRPr="000F09D0">
              <w:rPr>
                <w:rFonts w:ascii="Verdana" w:hAnsi="Verdana" w:cs="Calibri"/>
                <w:sz w:val="18"/>
                <w:szCs w:val="18"/>
                <w:lang w:val="es-ES_tradnl"/>
              </w:rPr>
              <w:t>c</w:t>
            </w:r>
            <w:r w:rsidRPr="000F09D0">
              <w:rPr>
                <w:rFonts w:ascii="Verdana" w:hAnsi="Verdana" w:cs="Tahoma"/>
                <w:sz w:val="18"/>
                <w:szCs w:val="18"/>
                <w:lang w:val="es-ES_tradnl"/>
              </w:rPr>
              <w:t>ontendrá mínimamente lo siguiente:</w:t>
            </w:r>
          </w:p>
          <w:p w14:paraId="4D0FFD5F" w14:textId="77777777" w:rsidR="00D40250" w:rsidRDefault="00D40250" w:rsidP="00D40250">
            <w:pPr>
              <w:pStyle w:val="Prrafodelista"/>
              <w:ind w:left="1493"/>
              <w:rPr>
                <w:rFonts w:ascii="Verdana" w:hAnsi="Verdana" w:cs="Tahoma"/>
                <w:sz w:val="18"/>
                <w:szCs w:val="18"/>
                <w:lang w:val="es-ES_tradnl"/>
              </w:rPr>
            </w:pPr>
          </w:p>
          <w:p w14:paraId="7977FAC7" w14:textId="77777777" w:rsidR="00D40250" w:rsidRPr="000F09D0" w:rsidRDefault="00D40250" w:rsidP="00D40250">
            <w:pPr>
              <w:pStyle w:val="Prrafodelista"/>
              <w:numPr>
                <w:ilvl w:val="0"/>
                <w:numId w:val="45"/>
              </w:numPr>
              <w:rPr>
                <w:rFonts w:ascii="Verdana" w:hAnsi="Verdana" w:cs="Tahoma"/>
                <w:sz w:val="18"/>
                <w:szCs w:val="18"/>
                <w:lang w:val="es-ES_tradnl"/>
              </w:rPr>
            </w:pPr>
            <w:r w:rsidRPr="000F09D0">
              <w:rPr>
                <w:rFonts w:ascii="Verdana" w:hAnsi="Verdana" w:cs="Tahoma"/>
                <w:sz w:val="18"/>
                <w:szCs w:val="18"/>
                <w:lang w:val="es-ES_tradnl"/>
              </w:rPr>
              <w:t>Asunto: Periodo de Pago, Número de Proceso, Número de Contrato</w:t>
            </w:r>
          </w:p>
          <w:p w14:paraId="0ADC9942" w14:textId="77777777" w:rsidR="00D40250" w:rsidRPr="000F09D0" w:rsidRDefault="00D40250" w:rsidP="00F71101">
            <w:pPr>
              <w:pStyle w:val="Prrafodelista"/>
              <w:numPr>
                <w:ilvl w:val="0"/>
                <w:numId w:val="45"/>
              </w:numPr>
              <w:ind w:right="161"/>
              <w:rPr>
                <w:rFonts w:ascii="Verdana" w:hAnsi="Verdana" w:cs="Tahoma"/>
                <w:sz w:val="18"/>
                <w:szCs w:val="18"/>
                <w:lang w:val="es-ES_tradnl"/>
              </w:rPr>
            </w:pPr>
            <w:r w:rsidRPr="000F09D0">
              <w:rPr>
                <w:rFonts w:ascii="Verdana" w:hAnsi="Verdana" w:cs="Tahoma"/>
                <w:sz w:val="18"/>
                <w:szCs w:val="18"/>
                <w:lang w:val="es-ES_tradnl"/>
              </w:rPr>
              <w:t>Antecedentes: Fecha de suscripción de contrato y sus modificaciones (cuando corresponda), objeto de la contratación y otros.</w:t>
            </w:r>
          </w:p>
          <w:p w14:paraId="4BF04148" w14:textId="77777777" w:rsidR="00D40250" w:rsidRDefault="00D40250" w:rsidP="00F71101">
            <w:pPr>
              <w:pStyle w:val="Prrafodelista"/>
              <w:numPr>
                <w:ilvl w:val="0"/>
                <w:numId w:val="45"/>
              </w:numPr>
              <w:ind w:right="161"/>
              <w:rPr>
                <w:rFonts w:ascii="Verdana" w:hAnsi="Verdana" w:cs="Tahoma"/>
                <w:sz w:val="18"/>
                <w:szCs w:val="18"/>
                <w:lang w:val="es-ES_tradnl"/>
              </w:rPr>
            </w:pPr>
            <w:r w:rsidRPr="000F09D0">
              <w:rPr>
                <w:rFonts w:ascii="Verdana" w:hAnsi="Verdana" w:cs="Tahoma"/>
                <w:sz w:val="18"/>
                <w:szCs w:val="18"/>
                <w:lang w:val="es-ES_tradnl"/>
              </w:rPr>
              <w:t>Actividades del mes: Detallar las actividades efectivamente realizadas en el periodo de pago, de acuerdo al alcance de servicio del proceso de contratación establecido en el presente TDR y otras que le fueron asignadas.</w:t>
            </w:r>
          </w:p>
          <w:p w14:paraId="763239EA" w14:textId="77777777" w:rsidR="00F71101" w:rsidRPr="000F09D0" w:rsidRDefault="00F71101" w:rsidP="00F71101">
            <w:pPr>
              <w:pStyle w:val="Prrafodelista"/>
              <w:ind w:left="1493" w:right="161"/>
              <w:rPr>
                <w:rFonts w:ascii="Verdana" w:hAnsi="Verdana" w:cs="Tahoma"/>
                <w:sz w:val="18"/>
                <w:szCs w:val="18"/>
                <w:lang w:val="es-ES_tradnl"/>
              </w:rPr>
            </w:pPr>
          </w:p>
          <w:p w14:paraId="5B054BDC" w14:textId="77777777" w:rsidR="00D40250" w:rsidRPr="000F09D0" w:rsidRDefault="00D40250" w:rsidP="00D40250">
            <w:pPr>
              <w:spacing w:after="200"/>
              <w:ind w:left="1133"/>
              <w:rPr>
                <w:rFonts w:cs="Tahoma"/>
                <w:szCs w:val="18"/>
                <w:lang w:val="es-ES_tradnl"/>
              </w:rPr>
            </w:pPr>
            <w:r w:rsidRPr="000F09D0">
              <w:rPr>
                <w:rFonts w:cs="Tahoma"/>
                <w:b/>
                <w:szCs w:val="18"/>
                <w:lang w:val="es-ES_tradnl"/>
              </w:rPr>
              <w:t>Recomendaciones:</w:t>
            </w:r>
            <w:r w:rsidRPr="000F09D0">
              <w:rPr>
                <w:rFonts w:cs="Tahoma"/>
                <w:szCs w:val="18"/>
                <w:lang w:val="es-ES_tradnl"/>
              </w:rPr>
              <w:t xml:space="preserve"> Cuando corresponda, podrán recomendar sobre actividades que permitan mejorar el cumplimiento de objetivos del área organizacional u otros temas que considere relevantes en la prestación del servicio.</w:t>
            </w:r>
          </w:p>
          <w:p w14:paraId="753C158E" w14:textId="77777777" w:rsidR="00D40250" w:rsidRDefault="00D40250" w:rsidP="00F71101">
            <w:pPr>
              <w:pStyle w:val="Prrafodelista"/>
              <w:numPr>
                <w:ilvl w:val="0"/>
                <w:numId w:val="46"/>
              </w:numPr>
              <w:spacing w:line="276" w:lineRule="auto"/>
              <w:ind w:left="1134" w:right="161" w:hanging="425"/>
              <w:rPr>
                <w:rFonts w:ascii="Verdana" w:hAnsi="Verdana" w:cs="Tahoma"/>
                <w:sz w:val="18"/>
                <w:szCs w:val="18"/>
                <w:lang w:val="es-ES_tradnl"/>
              </w:rPr>
            </w:pPr>
            <w:r w:rsidRPr="000F09D0">
              <w:rPr>
                <w:rFonts w:ascii="Verdana" w:hAnsi="Verdana" w:cs="Calibri"/>
                <w:b/>
                <w:sz w:val="18"/>
                <w:szCs w:val="18"/>
                <w:lang w:val="es-ES_tradnl"/>
              </w:rPr>
              <w:t>Informe final</w:t>
            </w:r>
            <w:r w:rsidRPr="000F09D0">
              <w:rPr>
                <w:rFonts w:ascii="Verdana" w:hAnsi="Verdana" w:cs="Calibri"/>
                <w:sz w:val="18"/>
                <w:szCs w:val="18"/>
                <w:lang w:val="es-ES_tradnl"/>
              </w:rPr>
              <w:t xml:space="preserve">, a ser presentado a la finalización del contrato, aprobado por el </w:t>
            </w:r>
            <w:proofErr w:type="gramStart"/>
            <w:r>
              <w:rPr>
                <w:rFonts w:ascii="Verdana" w:hAnsi="Verdana" w:cs="Tahoma"/>
                <w:sz w:val="18"/>
                <w:szCs w:val="18"/>
                <w:lang w:val="es-ES_tradnl"/>
              </w:rPr>
              <w:t>Jefe</w:t>
            </w:r>
            <w:proofErr w:type="gramEnd"/>
            <w:r>
              <w:rPr>
                <w:rFonts w:ascii="Verdana" w:hAnsi="Verdana" w:cs="Tahoma"/>
                <w:sz w:val="18"/>
                <w:szCs w:val="18"/>
                <w:lang w:val="es-ES_tradnl"/>
              </w:rPr>
              <w:t xml:space="preserve"> del Departamento de Ejecución de Proyectos Generación</w:t>
            </w:r>
            <w:r w:rsidRPr="000F09D0">
              <w:rPr>
                <w:rFonts w:ascii="Verdana" w:hAnsi="Verdana" w:cs="Calibri"/>
                <w:sz w:val="18"/>
                <w:szCs w:val="18"/>
                <w:lang w:val="es-ES_tradnl"/>
              </w:rPr>
              <w:t xml:space="preserve"> y que </w:t>
            </w:r>
            <w:r w:rsidRPr="000F09D0">
              <w:rPr>
                <w:rFonts w:ascii="Verdana" w:hAnsi="Verdana" w:cs="Tahoma"/>
                <w:sz w:val="18"/>
                <w:szCs w:val="18"/>
                <w:lang w:val="es-ES_tradnl"/>
              </w:rPr>
              <w:t>contendrá mínimamente lo siguiente:</w:t>
            </w:r>
          </w:p>
          <w:p w14:paraId="74B1EE56" w14:textId="77777777" w:rsidR="00F71101" w:rsidRPr="000F09D0" w:rsidRDefault="00F71101" w:rsidP="00F71101">
            <w:pPr>
              <w:pStyle w:val="Prrafodelista"/>
              <w:spacing w:line="276" w:lineRule="auto"/>
              <w:ind w:left="1134" w:right="161"/>
              <w:rPr>
                <w:rFonts w:ascii="Verdana" w:hAnsi="Verdana" w:cs="Tahoma"/>
                <w:sz w:val="18"/>
                <w:szCs w:val="18"/>
                <w:lang w:val="es-ES_tradnl"/>
              </w:rPr>
            </w:pPr>
          </w:p>
          <w:p w14:paraId="1D13D23D" w14:textId="77777777" w:rsidR="00D40250" w:rsidRPr="000F09D0" w:rsidRDefault="00D40250" w:rsidP="00F71101">
            <w:pPr>
              <w:pStyle w:val="Prrafodelista"/>
              <w:numPr>
                <w:ilvl w:val="0"/>
                <w:numId w:val="45"/>
              </w:numPr>
              <w:ind w:right="161"/>
              <w:rPr>
                <w:rFonts w:ascii="Verdana" w:hAnsi="Verdana" w:cs="Tahoma"/>
                <w:sz w:val="18"/>
                <w:szCs w:val="18"/>
                <w:lang w:val="es-ES_tradnl" w:eastAsia="es-ES"/>
              </w:rPr>
            </w:pPr>
            <w:r w:rsidRPr="000F09D0">
              <w:rPr>
                <w:rFonts w:ascii="Verdana" w:hAnsi="Verdana" w:cs="Tahoma"/>
                <w:sz w:val="18"/>
                <w:szCs w:val="18"/>
                <w:lang w:val="es-ES_tradnl" w:eastAsia="es-ES"/>
              </w:rPr>
              <w:t xml:space="preserve">Detalle de </w:t>
            </w:r>
            <w:r w:rsidRPr="000F09D0">
              <w:rPr>
                <w:rFonts w:ascii="Verdana" w:hAnsi="Verdana" w:cs="Tahoma"/>
                <w:sz w:val="18"/>
                <w:szCs w:val="18"/>
                <w:lang w:val="es-ES_tradnl"/>
              </w:rPr>
              <w:t>las</w:t>
            </w:r>
            <w:r w:rsidRPr="000F09D0">
              <w:rPr>
                <w:rFonts w:ascii="Verdana" w:hAnsi="Verdana" w:cs="Tahoma"/>
                <w:sz w:val="18"/>
                <w:szCs w:val="18"/>
                <w:lang w:val="es-ES_tradnl" w:eastAsia="es-ES"/>
              </w:rPr>
              <w:t xml:space="preserve"> actividades realizadas de acuerdo al alcance establecido en el presente TDR y otras que le fueron asignadas.</w:t>
            </w:r>
          </w:p>
          <w:p w14:paraId="1C752622" w14:textId="77777777" w:rsidR="00D40250" w:rsidRPr="000F09D0" w:rsidRDefault="00D40250" w:rsidP="00F71101">
            <w:pPr>
              <w:pStyle w:val="Prrafodelista"/>
              <w:numPr>
                <w:ilvl w:val="0"/>
                <w:numId w:val="45"/>
              </w:numPr>
              <w:ind w:right="161"/>
              <w:rPr>
                <w:rFonts w:ascii="Verdana" w:hAnsi="Verdana" w:cs="Calibri"/>
                <w:sz w:val="18"/>
                <w:szCs w:val="18"/>
                <w:lang w:val="es-ES_tradnl" w:eastAsia="es-ES"/>
              </w:rPr>
            </w:pPr>
            <w:r w:rsidRPr="000F09D0">
              <w:rPr>
                <w:rFonts w:ascii="Verdana" w:hAnsi="Verdana" w:cs="Calibri"/>
                <w:sz w:val="18"/>
                <w:szCs w:val="18"/>
                <w:lang w:val="es-ES_tradnl" w:eastAsia="es-ES"/>
              </w:rPr>
              <w:t xml:space="preserve">Detalle de </w:t>
            </w:r>
            <w:r w:rsidRPr="00F71101">
              <w:rPr>
                <w:rFonts w:ascii="Verdana" w:hAnsi="Verdana" w:cs="Tahoma"/>
                <w:sz w:val="18"/>
                <w:szCs w:val="18"/>
                <w:lang w:val="es-ES_tradnl"/>
              </w:rPr>
              <w:t>documentación</w:t>
            </w:r>
            <w:r w:rsidRPr="000F09D0">
              <w:rPr>
                <w:rFonts w:ascii="Verdana" w:hAnsi="Verdana" w:cs="Calibri"/>
                <w:sz w:val="18"/>
                <w:szCs w:val="18"/>
                <w:lang w:val="es-ES_tradnl" w:eastAsia="es-ES"/>
              </w:rPr>
              <w:t>, archivos, hojas de datos, planos u otros generados de manera digital, ordenados de acuerdo al mes correspondiente.</w:t>
            </w:r>
          </w:p>
          <w:p w14:paraId="5544B420" w14:textId="77777777" w:rsidR="00D40250" w:rsidRPr="000F09D0" w:rsidRDefault="00D40250" w:rsidP="00F71101">
            <w:pPr>
              <w:pStyle w:val="Prrafodelista"/>
              <w:numPr>
                <w:ilvl w:val="0"/>
                <w:numId w:val="45"/>
              </w:numPr>
              <w:ind w:right="161"/>
              <w:rPr>
                <w:rFonts w:ascii="Verdana" w:hAnsi="Verdana" w:cs="Calibri"/>
                <w:sz w:val="18"/>
                <w:szCs w:val="18"/>
                <w:lang w:val="es-ES_tradnl" w:eastAsia="es-ES"/>
              </w:rPr>
            </w:pPr>
            <w:r w:rsidRPr="000F09D0">
              <w:rPr>
                <w:rFonts w:ascii="Verdana" w:hAnsi="Verdana" w:cs="Calibri"/>
                <w:sz w:val="18"/>
                <w:szCs w:val="18"/>
                <w:lang w:val="es-ES_tradnl" w:eastAsia="es-ES"/>
              </w:rPr>
              <w:t xml:space="preserve">Detalle </w:t>
            </w:r>
            <w:r w:rsidRPr="00F71101">
              <w:rPr>
                <w:rFonts w:ascii="Verdana" w:hAnsi="Verdana" w:cs="Tahoma"/>
                <w:sz w:val="18"/>
                <w:szCs w:val="18"/>
                <w:lang w:val="es-ES_tradnl"/>
              </w:rPr>
              <w:t>de</w:t>
            </w:r>
            <w:r w:rsidRPr="000F09D0">
              <w:rPr>
                <w:rFonts w:ascii="Verdana" w:hAnsi="Verdana" w:cs="Calibri"/>
                <w:sz w:val="18"/>
                <w:szCs w:val="18"/>
                <w:lang w:val="es-ES_tradnl" w:eastAsia="es-ES"/>
              </w:rPr>
              <w:t xml:space="preserve"> documentación, archivos, hojas de datos, planos u otros generados de manera física/impresa, debiendo entregar los mismos ordenados cronológicamente en carpetas con los lomos que identifiquen su contenido. El </w:t>
            </w:r>
            <w:proofErr w:type="gramStart"/>
            <w:r w:rsidRPr="000F09D0">
              <w:rPr>
                <w:rFonts w:ascii="Verdana" w:hAnsi="Verdana" w:cs="Calibri"/>
                <w:sz w:val="18"/>
                <w:szCs w:val="18"/>
                <w:lang w:val="es-ES_tradnl" w:eastAsia="es-ES"/>
              </w:rPr>
              <w:t>Jefe</w:t>
            </w:r>
            <w:proofErr w:type="gramEnd"/>
            <w:r w:rsidRPr="000F09D0">
              <w:rPr>
                <w:rFonts w:ascii="Verdana" w:hAnsi="Verdana" w:cs="Calibri"/>
                <w:sz w:val="18"/>
                <w:szCs w:val="18"/>
                <w:lang w:val="es-ES_tradnl" w:eastAsia="es-ES"/>
              </w:rPr>
              <w:t xml:space="preserve"> Inmediato será el encargado de recibir </w:t>
            </w:r>
            <w:r w:rsidRPr="000F09D0">
              <w:rPr>
                <w:rFonts w:ascii="Verdana" w:hAnsi="Verdana" w:cs="Calibri"/>
                <w:sz w:val="18"/>
                <w:szCs w:val="18"/>
                <w:lang w:val="es-ES_tradnl" w:eastAsia="es-ES"/>
              </w:rPr>
              <w:lastRenderedPageBreak/>
              <w:t>la documentación física, se considera conformidad de esta recepción con la aprobación del informe final.</w:t>
            </w:r>
          </w:p>
          <w:p w14:paraId="47BF1E4B" w14:textId="77777777" w:rsidR="00D40250" w:rsidRPr="000F09D0" w:rsidRDefault="00D40250" w:rsidP="00D40250">
            <w:pPr>
              <w:pStyle w:val="Prrafodelista"/>
              <w:ind w:left="1493"/>
              <w:rPr>
                <w:rFonts w:ascii="Verdana" w:hAnsi="Verdana" w:cs="Calibri"/>
                <w:sz w:val="18"/>
                <w:szCs w:val="18"/>
                <w:lang w:val="es-ES_tradnl" w:eastAsia="es-ES"/>
              </w:rPr>
            </w:pPr>
          </w:p>
          <w:p w14:paraId="09FA07F4" w14:textId="77777777" w:rsidR="00D40250" w:rsidRPr="000F09D0" w:rsidRDefault="00D40250" w:rsidP="00F71101">
            <w:pPr>
              <w:spacing w:after="200"/>
              <w:ind w:left="1133"/>
              <w:rPr>
                <w:rFonts w:cs="Calibri"/>
                <w:szCs w:val="18"/>
                <w:lang w:val="es-ES_tradnl"/>
              </w:rPr>
            </w:pPr>
            <w:r w:rsidRPr="000F09D0">
              <w:rPr>
                <w:rFonts w:cs="Calibri"/>
                <w:szCs w:val="18"/>
                <w:lang w:val="es-ES_tradnl"/>
              </w:rPr>
              <w:t xml:space="preserve">Asimismo, </w:t>
            </w:r>
            <w:r w:rsidRPr="00F71101">
              <w:rPr>
                <w:rFonts w:cs="Tahoma"/>
                <w:szCs w:val="18"/>
                <w:lang w:val="es-ES_tradnl"/>
              </w:rPr>
              <w:t>deberá</w:t>
            </w:r>
            <w:r w:rsidRPr="000F09D0">
              <w:rPr>
                <w:rFonts w:cs="Calibri"/>
                <w:szCs w:val="18"/>
                <w:lang w:val="es-ES_tradnl"/>
              </w:rPr>
              <w:t xml:space="preserve"> presentar adjunto a su Informe Final lo siguiente:</w:t>
            </w:r>
          </w:p>
          <w:p w14:paraId="72417B4A" w14:textId="77777777" w:rsidR="00D40250" w:rsidRPr="00F71101" w:rsidRDefault="00D40250" w:rsidP="00F71101">
            <w:pPr>
              <w:pStyle w:val="Prrafodelista"/>
              <w:numPr>
                <w:ilvl w:val="0"/>
                <w:numId w:val="45"/>
              </w:numPr>
              <w:ind w:right="161"/>
              <w:rPr>
                <w:rFonts w:ascii="Verdana" w:hAnsi="Verdana" w:cs="Tahoma"/>
                <w:sz w:val="18"/>
                <w:szCs w:val="18"/>
                <w:lang w:val="es-ES_tradnl"/>
              </w:rPr>
            </w:pPr>
            <w:r w:rsidRPr="00F71101">
              <w:rPr>
                <w:rFonts w:ascii="Verdana" w:hAnsi="Verdana" w:cs="Tahoma"/>
                <w:sz w:val="18"/>
                <w:szCs w:val="18"/>
                <w:lang w:val="es-ES_tradnl"/>
              </w:rPr>
              <w:t>Reporte del Sistema ENDESIS - FLUDOC en el cual se confirme que toda la correspondencia interna emitida fue debidamente cargada al sistema.</w:t>
            </w:r>
          </w:p>
          <w:p w14:paraId="5523CA6E" w14:textId="77777777" w:rsidR="00D40250" w:rsidRPr="00F71101" w:rsidRDefault="00D40250" w:rsidP="00F71101">
            <w:pPr>
              <w:pStyle w:val="Prrafodelista"/>
              <w:numPr>
                <w:ilvl w:val="0"/>
                <w:numId w:val="45"/>
              </w:numPr>
              <w:ind w:right="161"/>
              <w:rPr>
                <w:rFonts w:ascii="Verdana" w:hAnsi="Verdana" w:cs="Tahoma"/>
                <w:sz w:val="18"/>
                <w:szCs w:val="18"/>
                <w:lang w:val="es-ES_tradnl"/>
              </w:rPr>
            </w:pPr>
            <w:r w:rsidRPr="00F71101">
              <w:rPr>
                <w:rFonts w:ascii="Verdana" w:hAnsi="Verdana" w:cs="Tahoma"/>
                <w:sz w:val="18"/>
                <w:szCs w:val="18"/>
                <w:lang w:val="es-ES_tradnl"/>
              </w:rPr>
              <w:t>Formulario de devolución de activos fijos.</w:t>
            </w:r>
          </w:p>
          <w:p w14:paraId="5919C43D" w14:textId="77777777" w:rsidR="00D40250" w:rsidRPr="00F71101" w:rsidRDefault="00D40250" w:rsidP="00F71101">
            <w:pPr>
              <w:pStyle w:val="Prrafodelista"/>
              <w:numPr>
                <w:ilvl w:val="0"/>
                <w:numId w:val="45"/>
              </w:numPr>
              <w:ind w:right="161"/>
              <w:rPr>
                <w:rFonts w:ascii="Verdana" w:hAnsi="Verdana" w:cs="Tahoma"/>
                <w:sz w:val="18"/>
                <w:szCs w:val="18"/>
                <w:lang w:val="es-ES_tradnl"/>
              </w:rPr>
            </w:pPr>
            <w:r w:rsidRPr="00F71101">
              <w:rPr>
                <w:rFonts w:ascii="Verdana" w:hAnsi="Verdana" w:cs="Tahoma"/>
                <w:sz w:val="18"/>
                <w:szCs w:val="18"/>
                <w:lang w:val="es-ES_tradnl"/>
              </w:rPr>
              <w:t>Constancia de devolución de material de escritorio.</w:t>
            </w:r>
          </w:p>
          <w:p w14:paraId="4C8A2FAD" w14:textId="77777777" w:rsidR="00D40250" w:rsidRPr="00F71101" w:rsidRDefault="00D40250" w:rsidP="00F71101">
            <w:pPr>
              <w:pStyle w:val="Prrafodelista"/>
              <w:numPr>
                <w:ilvl w:val="0"/>
                <w:numId w:val="45"/>
              </w:numPr>
              <w:ind w:right="161"/>
              <w:rPr>
                <w:rFonts w:ascii="Verdana" w:hAnsi="Verdana" w:cs="Tahoma"/>
                <w:sz w:val="18"/>
                <w:szCs w:val="18"/>
                <w:lang w:val="es-ES_tradnl"/>
              </w:rPr>
            </w:pPr>
            <w:r w:rsidRPr="00F71101">
              <w:rPr>
                <w:rFonts w:ascii="Verdana" w:hAnsi="Verdana" w:cs="Tahoma"/>
                <w:sz w:val="18"/>
                <w:szCs w:val="18"/>
                <w:lang w:val="es-ES_tradnl"/>
              </w:rPr>
              <w:t xml:space="preserve">Constancia de devolución de Credencial. </w:t>
            </w:r>
          </w:p>
          <w:p w14:paraId="6C53DFAE" w14:textId="77777777" w:rsidR="00D40250" w:rsidRPr="00F71101" w:rsidRDefault="00D40250" w:rsidP="00F71101">
            <w:pPr>
              <w:pStyle w:val="Prrafodelista"/>
              <w:numPr>
                <w:ilvl w:val="0"/>
                <w:numId w:val="45"/>
              </w:numPr>
              <w:ind w:right="161"/>
              <w:rPr>
                <w:rFonts w:ascii="Verdana" w:hAnsi="Verdana" w:cs="Tahoma"/>
                <w:sz w:val="18"/>
                <w:szCs w:val="18"/>
                <w:lang w:val="es-ES_tradnl"/>
              </w:rPr>
            </w:pPr>
            <w:r w:rsidRPr="00F71101">
              <w:rPr>
                <w:rFonts w:ascii="Verdana" w:hAnsi="Verdana" w:cs="Tahoma"/>
                <w:sz w:val="18"/>
                <w:szCs w:val="18"/>
                <w:lang w:val="es-ES_tradnl"/>
              </w:rPr>
              <w:t xml:space="preserve">Reporte emitido por el Departamento de Economía Empresarial que acredite que no existen saldos pendientes con la Empresa. </w:t>
            </w:r>
          </w:p>
          <w:p w14:paraId="68B8FC43" w14:textId="77777777" w:rsidR="00D40250" w:rsidRDefault="00D40250" w:rsidP="00F71101">
            <w:pPr>
              <w:pStyle w:val="Prrafodelista"/>
              <w:numPr>
                <w:ilvl w:val="0"/>
                <w:numId w:val="45"/>
              </w:numPr>
              <w:ind w:right="161"/>
              <w:rPr>
                <w:rFonts w:ascii="Verdana" w:hAnsi="Verdana" w:cs="Calibri"/>
                <w:sz w:val="18"/>
                <w:szCs w:val="18"/>
                <w:lang w:val="es-ES_tradnl" w:eastAsia="es-ES"/>
              </w:rPr>
            </w:pPr>
            <w:r w:rsidRPr="00F71101">
              <w:rPr>
                <w:rFonts w:ascii="Verdana" w:hAnsi="Verdana" w:cs="Tahoma"/>
                <w:sz w:val="18"/>
                <w:szCs w:val="18"/>
                <w:lang w:val="es-ES_tradnl"/>
              </w:rPr>
              <w:t>Constancia de devolución</w:t>
            </w:r>
            <w:r w:rsidRPr="000F09D0">
              <w:rPr>
                <w:rFonts w:ascii="Verdana" w:hAnsi="Verdana" w:cs="Calibri"/>
                <w:sz w:val="18"/>
                <w:szCs w:val="18"/>
                <w:lang w:val="es-ES_tradnl" w:eastAsia="es-ES"/>
              </w:rPr>
              <w:t xml:space="preserve"> de equipos celulares corporativos y sus accesorios. </w:t>
            </w:r>
          </w:p>
          <w:p w14:paraId="1BB27F77" w14:textId="77777777" w:rsidR="00D40250" w:rsidRPr="000F09D0" w:rsidRDefault="00D40250" w:rsidP="00D40250">
            <w:pPr>
              <w:pStyle w:val="Prrafodelista"/>
              <w:ind w:left="1985"/>
              <w:rPr>
                <w:rFonts w:ascii="Verdana" w:hAnsi="Verdana" w:cs="Calibri"/>
                <w:sz w:val="18"/>
                <w:szCs w:val="18"/>
                <w:lang w:val="es-ES_tradnl" w:eastAsia="es-ES"/>
              </w:rPr>
            </w:pPr>
          </w:p>
          <w:p w14:paraId="29D0CC01" w14:textId="77777777" w:rsidR="00D40250" w:rsidRPr="000F09D0" w:rsidRDefault="00D40250" w:rsidP="00F71101">
            <w:pPr>
              <w:numPr>
                <w:ilvl w:val="0"/>
                <w:numId w:val="48"/>
              </w:numPr>
              <w:ind w:right="153"/>
              <w:rPr>
                <w:rFonts w:cs="Tahoma"/>
                <w:b/>
                <w:caps/>
                <w:color w:val="000000"/>
                <w:szCs w:val="18"/>
              </w:rPr>
            </w:pPr>
            <w:r w:rsidRPr="00F71101">
              <w:rPr>
                <w:rFonts w:cs="Tahoma"/>
                <w:b/>
                <w:caps/>
                <w:color w:val="000000"/>
                <w:szCs w:val="18"/>
              </w:rPr>
              <w:t>LUGAR</w:t>
            </w:r>
          </w:p>
          <w:p w14:paraId="76199FD9" w14:textId="77777777" w:rsidR="00F71101" w:rsidRDefault="00F71101" w:rsidP="00F71101">
            <w:pPr>
              <w:ind w:left="351" w:right="153"/>
              <w:rPr>
                <w:rFonts w:cs="Tahoma"/>
                <w:szCs w:val="18"/>
              </w:rPr>
            </w:pPr>
          </w:p>
          <w:p w14:paraId="4A2EF8B0" w14:textId="7D6DBDDC" w:rsidR="00D40250" w:rsidRDefault="00D40250" w:rsidP="00F71101">
            <w:pPr>
              <w:ind w:left="351" w:right="153"/>
              <w:rPr>
                <w:rFonts w:cs="Tahoma"/>
                <w:szCs w:val="18"/>
              </w:rPr>
            </w:pPr>
            <w:r w:rsidRPr="00DF2188">
              <w:rPr>
                <w:rFonts w:cs="Tahoma"/>
                <w:szCs w:val="18"/>
              </w:rPr>
              <w:t xml:space="preserve">El </w:t>
            </w:r>
            <w:r w:rsidRPr="00DF2188">
              <w:rPr>
                <w:rFonts w:cs="Tahoma"/>
                <w:b/>
                <w:szCs w:val="18"/>
              </w:rPr>
              <w:t>CONSULTOR</w:t>
            </w:r>
            <w:r w:rsidRPr="00DF2188">
              <w:rPr>
                <w:rFonts w:cs="Tahoma"/>
                <w:szCs w:val="18"/>
              </w:rPr>
              <w:t xml:space="preserve"> tendrá como base de trabajo la ciudad de Cochabamba. El </w:t>
            </w:r>
            <w:r w:rsidRPr="00DF2188">
              <w:rPr>
                <w:rFonts w:cs="Tahoma"/>
                <w:b/>
                <w:szCs w:val="18"/>
              </w:rPr>
              <w:t>CONSULTOR</w:t>
            </w:r>
            <w:r w:rsidRPr="00DF2188">
              <w:rPr>
                <w:rFonts w:cs="Tahoma"/>
                <w:szCs w:val="18"/>
              </w:rPr>
              <w:t xml:space="preserve"> podrá realizar viajes, según lo establecido en normativa vigente de ENDE</w:t>
            </w:r>
            <w:r w:rsidRPr="000F09D0">
              <w:rPr>
                <w:rFonts w:cs="Tahoma"/>
                <w:szCs w:val="18"/>
              </w:rPr>
              <w:t>.</w:t>
            </w:r>
          </w:p>
          <w:p w14:paraId="002166AE" w14:textId="77777777" w:rsidR="00F71101" w:rsidRDefault="00F71101" w:rsidP="00F71101">
            <w:pPr>
              <w:ind w:left="351" w:right="153"/>
              <w:rPr>
                <w:rFonts w:cs="Tahoma"/>
                <w:szCs w:val="18"/>
              </w:rPr>
            </w:pPr>
          </w:p>
          <w:p w14:paraId="070745DE" w14:textId="77777777" w:rsidR="00D40250" w:rsidRPr="000F09D0" w:rsidRDefault="00D40250" w:rsidP="00F71101">
            <w:pPr>
              <w:numPr>
                <w:ilvl w:val="0"/>
                <w:numId w:val="48"/>
              </w:numPr>
              <w:ind w:right="153"/>
              <w:rPr>
                <w:rFonts w:cs="Tahoma"/>
                <w:b/>
                <w:caps/>
                <w:color w:val="000000"/>
                <w:szCs w:val="18"/>
              </w:rPr>
            </w:pPr>
            <w:r w:rsidRPr="00F71101">
              <w:rPr>
                <w:rFonts w:cs="Tahoma"/>
                <w:b/>
                <w:caps/>
                <w:color w:val="000000"/>
                <w:szCs w:val="18"/>
              </w:rPr>
              <w:t>PLAZO</w:t>
            </w:r>
          </w:p>
          <w:p w14:paraId="244F3AE7" w14:textId="77777777" w:rsidR="00F71101" w:rsidRDefault="00F71101" w:rsidP="00F71101">
            <w:pPr>
              <w:ind w:left="351" w:right="153"/>
              <w:rPr>
                <w:rFonts w:cs="Tahoma"/>
                <w:color w:val="000000"/>
                <w:szCs w:val="18"/>
              </w:rPr>
            </w:pPr>
          </w:p>
          <w:p w14:paraId="3D100587" w14:textId="29BF2084" w:rsidR="00D40250" w:rsidRDefault="00D40250" w:rsidP="00F71101">
            <w:pPr>
              <w:ind w:left="351" w:right="153"/>
              <w:rPr>
                <w:rFonts w:cs="Tahoma"/>
                <w:color w:val="000000"/>
                <w:szCs w:val="18"/>
              </w:rPr>
            </w:pPr>
            <w:r w:rsidRPr="000F09D0">
              <w:rPr>
                <w:rFonts w:cs="Tahoma"/>
                <w:color w:val="000000"/>
                <w:szCs w:val="18"/>
              </w:rPr>
              <w:t xml:space="preserve">El plazo </w:t>
            </w:r>
            <w:r w:rsidRPr="007737C2">
              <w:rPr>
                <w:rFonts w:cs="Tahoma"/>
                <w:szCs w:val="18"/>
              </w:rPr>
              <w:t>para</w:t>
            </w:r>
            <w:r w:rsidRPr="000F09D0">
              <w:rPr>
                <w:rFonts w:cs="Tahoma"/>
                <w:color w:val="000000"/>
                <w:szCs w:val="18"/>
              </w:rPr>
              <w:t xml:space="preserve"> el desarrollo de la Consultoría será computable a partir de la suscripción del contrato </w:t>
            </w:r>
            <w:r>
              <w:rPr>
                <w:rFonts w:cs="Tahoma"/>
                <w:color w:val="000000"/>
                <w:szCs w:val="18"/>
              </w:rPr>
              <w:t xml:space="preserve">hasta el 31 de diciembre </w:t>
            </w:r>
            <w:r w:rsidRPr="006F6C49">
              <w:rPr>
                <w:rFonts w:cs="Tahoma"/>
                <w:color w:val="000000"/>
                <w:szCs w:val="18"/>
              </w:rPr>
              <w:t xml:space="preserve">de la </w:t>
            </w:r>
            <w:r w:rsidRPr="00F71101">
              <w:rPr>
                <w:rFonts w:cs="Tahoma"/>
                <w:szCs w:val="18"/>
              </w:rPr>
              <w:t>gestión</w:t>
            </w:r>
            <w:r w:rsidRPr="006F6C49">
              <w:rPr>
                <w:rFonts w:cs="Tahoma"/>
                <w:color w:val="000000"/>
                <w:szCs w:val="18"/>
              </w:rPr>
              <w:t xml:space="preserve"> 2026.</w:t>
            </w:r>
          </w:p>
          <w:p w14:paraId="4B3B7E9E" w14:textId="77777777" w:rsidR="00F71101" w:rsidRDefault="00F71101" w:rsidP="00F71101">
            <w:pPr>
              <w:ind w:left="351" w:right="153"/>
              <w:rPr>
                <w:rFonts w:cs="Tahoma"/>
                <w:color w:val="000000"/>
                <w:szCs w:val="18"/>
              </w:rPr>
            </w:pPr>
          </w:p>
          <w:p w14:paraId="2AB0E882" w14:textId="77777777" w:rsidR="00D40250" w:rsidRPr="000F09D0" w:rsidRDefault="00D40250" w:rsidP="00F71101">
            <w:pPr>
              <w:numPr>
                <w:ilvl w:val="0"/>
                <w:numId w:val="48"/>
              </w:numPr>
              <w:ind w:right="153"/>
              <w:rPr>
                <w:rFonts w:cs="Tahoma"/>
                <w:b/>
                <w:caps/>
                <w:color w:val="000000"/>
                <w:szCs w:val="18"/>
              </w:rPr>
            </w:pPr>
            <w:r w:rsidRPr="00F71101">
              <w:rPr>
                <w:rFonts w:cs="Tahoma"/>
                <w:b/>
                <w:caps/>
                <w:color w:val="000000"/>
                <w:szCs w:val="18"/>
              </w:rPr>
              <w:t>SUPERVISIÓN</w:t>
            </w:r>
            <w:r w:rsidRPr="000F09D0">
              <w:rPr>
                <w:rFonts w:cs="Tahoma"/>
                <w:b/>
                <w:color w:val="000000"/>
                <w:szCs w:val="18"/>
              </w:rPr>
              <w:t xml:space="preserve"> DEL CONSULTOR</w:t>
            </w:r>
          </w:p>
          <w:p w14:paraId="6E7F9443" w14:textId="77777777" w:rsidR="00F71101" w:rsidRDefault="00F71101" w:rsidP="00F71101">
            <w:pPr>
              <w:ind w:left="351" w:right="153"/>
              <w:rPr>
                <w:rFonts w:cs="Tahoma"/>
                <w:szCs w:val="18"/>
              </w:rPr>
            </w:pPr>
          </w:p>
          <w:p w14:paraId="5FD47C3F" w14:textId="37A2756C" w:rsidR="00D40250" w:rsidRDefault="00D40250" w:rsidP="00F71101">
            <w:pPr>
              <w:ind w:left="351" w:right="153"/>
              <w:rPr>
                <w:rFonts w:cs="Tahoma"/>
                <w:szCs w:val="18"/>
              </w:rPr>
            </w:pPr>
            <w:r w:rsidRPr="000F09D0">
              <w:rPr>
                <w:rFonts w:cs="Tahoma"/>
                <w:szCs w:val="18"/>
              </w:rPr>
              <w:t xml:space="preserve">La prestación del </w:t>
            </w:r>
            <w:r w:rsidRPr="00F71101">
              <w:rPr>
                <w:rFonts w:cs="Tahoma"/>
                <w:color w:val="000000"/>
                <w:szCs w:val="18"/>
              </w:rPr>
              <w:t>servicio</w:t>
            </w:r>
            <w:r w:rsidRPr="000F09D0">
              <w:rPr>
                <w:rFonts w:cs="Tahoma"/>
                <w:szCs w:val="18"/>
              </w:rPr>
              <w:t xml:space="preserve">, será supervisada por el </w:t>
            </w:r>
            <w:proofErr w:type="gramStart"/>
            <w:r w:rsidRPr="000F09D0">
              <w:rPr>
                <w:szCs w:val="18"/>
                <w:lang w:val="es-BO" w:eastAsia="en-US"/>
              </w:rPr>
              <w:t>Jefe</w:t>
            </w:r>
            <w:proofErr w:type="gramEnd"/>
            <w:r>
              <w:rPr>
                <w:szCs w:val="18"/>
                <w:lang w:val="es-BO" w:eastAsia="en-US"/>
              </w:rPr>
              <w:t xml:space="preserve"> de</w:t>
            </w:r>
            <w:r w:rsidRPr="000F09D0">
              <w:rPr>
                <w:szCs w:val="18"/>
                <w:lang w:val="es-BO" w:eastAsia="en-US"/>
              </w:rPr>
              <w:t xml:space="preserve"> </w:t>
            </w:r>
            <w:r>
              <w:rPr>
                <w:szCs w:val="18"/>
                <w:lang w:val="es-BO" w:eastAsia="en-US"/>
              </w:rPr>
              <w:t>Ejecución Proyectos Generación</w:t>
            </w:r>
            <w:r w:rsidRPr="000F09D0">
              <w:rPr>
                <w:rFonts w:cs="Tahoma"/>
                <w:szCs w:val="18"/>
              </w:rPr>
              <w:t xml:space="preserve"> de </w:t>
            </w:r>
            <w:r w:rsidRPr="000F09D0">
              <w:rPr>
                <w:rFonts w:cs="Tahoma"/>
                <w:b/>
                <w:szCs w:val="18"/>
              </w:rPr>
              <w:t>ENDE</w:t>
            </w:r>
            <w:r w:rsidRPr="000F09D0">
              <w:rPr>
                <w:rFonts w:cs="Tahoma"/>
                <w:szCs w:val="18"/>
              </w:rPr>
              <w:t xml:space="preserve">, quien realizará el seguimiento de los trabajos asignados conforme al alcance de los presentes </w:t>
            </w:r>
            <w:proofErr w:type="spellStart"/>
            <w:r w:rsidRPr="000F09D0">
              <w:rPr>
                <w:rFonts w:cs="Tahoma"/>
                <w:szCs w:val="18"/>
              </w:rPr>
              <w:t>TDR’s</w:t>
            </w:r>
            <w:proofErr w:type="spellEnd"/>
            <w:r w:rsidRPr="000F09D0">
              <w:rPr>
                <w:rFonts w:cs="Tahoma"/>
                <w:szCs w:val="18"/>
              </w:rPr>
              <w:t xml:space="preserve"> para su aprobación.</w:t>
            </w:r>
          </w:p>
          <w:p w14:paraId="397D3E13" w14:textId="77777777" w:rsidR="00F71101" w:rsidRDefault="00F71101" w:rsidP="00F71101">
            <w:pPr>
              <w:ind w:left="351" w:right="153"/>
              <w:rPr>
                <w:rFonts w:cs="Tahoma"/>
                <w:szCs w:val="18"/>
              </w:rPr>
            </w:pPr>
          </w:p>
          <w:p w14:paraId="75AF5F7D" w14:textId="77777777" w:rsidR="00D40250" w:rsidRDefault="00D40250" w:rsidP="00F71101">
            <w:pPr>
              <w:ind w:left="351" w:right="153"/>
              <w:rPr>
                <w:rFonts w:cs="Tahoma"/>
                <w:szCs w:val="18"/>
              </w:rPr>
            </w:pPr>
            <w:r w:rsidRPr="000F09D0">
              <w:rPr>
                <w:rFonts w:cs="Tahoma"/>
                <w:szCs w:val="18"/>
              </w:rPr>
              <w:t xml:space="preserve">La Unidades Organizacionales a través de su correspondiente Jefatura, deberán asegurar que el </w:t>
            </w:r>
            <w:r w:rsidRPr="007737C2">
              <w:rPr>
                <w:rFonts w:cs="Tahoma"/>
                <w:szCs w:val="18"/>
              </w:rPr>
              <w:t>Consultor Individual de Línea</w:t>
            </w:r>
            <w:r w:rsidRPr="000F09D0">
              <w:rPr>
                <w:rFonts w:cs="Tahoma"/>
                <w:szCs w:val="18"/>
              </w:rPr>
              <w:t xml:space="preserve"> que esté bajo su dependencia, en caso de corresponder, haga uso adecuado del equipo de protección personal y la ropa de trabajo asignados.</w:t>
            </w:r>
          </w:p>
          <w:p w14:paraId="6C700484" w14:textId="77777777" w:rsidR="00F71101" w:rsidRPr="000F09D0" w:rsidRDefault="00F71101" w:rsidP="00F71101">
            <w:pPr>
              <w:ind w:left="351" w:right="153"/>
              <w:rPr>
                <w:rFonts w:cs="Tahoma"/>
                <w:szCs w:val="18"/>
              </w:rPr>
            </w:pPr>
          </w:p>
          <w:p w14:paraId="63EF401C" w14:textId="77777777" w:rsidR="00D40250" w:rsidRDefault="00D40250" w:rsidP="00F71101">
            <w:pPr>
              <w:ind w:left="351" w:right="153"/>
              <w:rPr>
                <w:rFonts w:cs="Tahoma"/>
                <w:szCs w:val="18"/>
              </w:rPr>
            </w:pPr>
            <w:r w:rsidRPr="000F09D0">
              <w:rPr>
                <w:rFonts w:cs="Tahoma"/>
                <w:szCs w:val="18"/>
              </w:rPr>
              <w:t xml:space="preserve">La supervisión de la asistencia y permanencia en oficina del Consultor Individual de Línea es responsabilidad del </w:t>
            </w:r>
            <w:proofErr w:type="gramStart"/>
            <w:r w:rsidRPr="000F09D0">
              <w:rPr>
                <w:rFonts w:cs="Tahoma"/>
                <w:szCs w:val="18"/>
              </w:rPr>
              <w:t>Jefe</w:t>
            </w:r>
            <w:proofErr w:type="gramEnd"/>
            <w:r w:rsidRPr="000F09D0">
              <w:rPr>
                <w:rFonts w:cs="Tahoma"/>
                <w:szCs w:val="18"/>
              </w:rPr>
              <w:t xml:space="preserve"> Inmediato, debiendo comunicar a la Unidad de Recursos Humanos y Desarrollo Organizacional cualquier incumplimiento a normativa vigente.</w:t>
            </w:r>
          </w:p>
          <w:p w14:paraId="22AD2915" w14:textId="77777777" w:rsidR="00F71101" w:rsidRDefault="00F71101" w:rsidP="00F71101">
            <w:pPr>
              <w:ind w:left="351" w:right="153"/>
              <w:rPr>
                <w:rFonts w:cs="Tahoma"/>
                <w:szCs w:val="18"/>
              </w:rPr>
            </w:pPr>
          </w:p>
          <w:p w14:paraId="6C7B5C31" w14:textId="77777777" w:rsidR="00D40250" w:rsidRPr="000F09D0" w:rsidRDefault="00D40250" w:rsidP="00F71101">
            <w:pPr>
              <w:numPr>
                <w:ilvl w:val="0"/>
                <w:numId w:val="48"/>
              </w:numPr>
              <w:ind w:right="153"/>
              <w:rPr>
                <w:rFonts w:cs="Tahoma"/>
                <w:b/>
                <w:caps/>
                <w:color w:val="000000"/>
                <w:szCs w:val="18"/>
              </w:rPr>
            </w:pPr>
            <w:r w:rsidRPr="007737C2">
              <w:rPr>
                <w:rFonts w:cs="Tahoma"/>
                <w:b/>
                <w:color w:val="000000"/>
                <w:szCs w:val="18"/>
              </w:rPr>
              <w:t>PERFIL</w:t>
            </w:r>
            <w:r w:rsidRPr="000F09D0">
              <w:rPr>
                <w:rFonts w:cs="Tahoma"/>
                <w:b/>
                <w:caps/>
                <w:color w:val="000000"/>
                <w:szCs w:val="18"/>
              </w:rPr>
              <w:t xml:space="preserve"> DEL CONSULTOR INDIVIDUAL</w:t>
            </w:r>
          </w:p>
          <w:p w14:paraId="73C6F205" w14:textId="77777777" w:rsidR="00F71101" w:rsidRDefault="00F71101" w:rsidP="00D40250">
            <w:pPr>
              <w:ind w:left="709" w:right="153"/>
              <w:rPr>
                <w:rFonts w:cs="Tahoma"/>
                <w:b/>
                <w:color w:val="000000"/>
                <w:szCs w:val="18"/>
              </w:rPr>
            </w:pPr>
          </w:p>
          <w:p w14:paraId="538CC4D4" w14:textId="680DC838" w:rsidR="00D40250" w:rsidRDefault="00D40250" w:rsidP="00D40250">
            <w:pPr>
              <w:ind w:left="709" w:right="153"/>
              <w:rPr>
                <w:rFonts w:cs="Tahoma"/>
                <w:b/>
                <w:color w:val="000000"/>
                <w:szCs w:val="18"/>
              </w:rPr>
            </w:pPr>
            <w:r w:rsidRPr="00DF2188">
              <w:rPr>
                <w:rFonts w:cs="Tahoma"/>
                <w:b/>
                <w:color w:val="000000"/>
                <w:szCs w:val="18"/>
              </w:rPr>
              <w:t>FORMACIÓN</w:t>
            </w:r>
          </w:p>
          <w:p w14:paraId="64B582FD" w14:textId="77777777" w:rsidR="00F71101" w:rsidRPr="00DF2188" w:rsidRDefault="00F71101" w:rsidP="00D40250">
            <w:pPr>
              <w:ind w:left="709" w:right="153"/>
              <w:rPr>
                <w:rFonts w:cs="Tahoma"/>
                <w:b/>
                <w:color w:val="FF0000"/>
                <w:szCs w:val="18"/>
              </w:rPr>
            </w:pPr>
          </w:p>
          <w:p w14:paraId="5A67CAC3" w14:textId="77777777" w:rsidR="00D40250" w:rsidRDefault="00D40250" w:rsidP="00F71101">
            <w:pPr>
              <w:pStyle w:val="Prrafodelista"/>
              <w:numPr>
                <w:ilvl w:val="0"/>
                <w:numId w:val="46"/>
              </w:numPr>
              <w:ind w:left="993" w:right="161" w:hanging="284"/>
              <w:rPr>
                <w:rFonts w:ascii="Verdana" w:hAnsi="Verdana" w:cs="Tahoma"/>
                <w:sz w:val="18"/>
                <w:szCs w:val="18"/>
                <w:lang w:eastAsia="es-ES"/>
              </w:rPr>
            </w:pPr>
            <w:r w:rsidRPr="00DF2188">
              <w:rPr>
                <w:rFonts w:ascii="Verdana" w:hAnsi="Verdana" w:cs="Tahoma"/>
                <w:sz w:val="18"/>
                <w:szCs w:val="18"/>
                <w:lang w:eastAsia="es-ES"/>
              </w:rPr>
              <w:t xml:space="preserve">Título en Provisión Nacional en </w:t>
            </w:r>
            <w:r w:rsidRPr="005C472A">
              <w:rPr>
                <w:rFonts w:ascii="Verdana" w:hAnsi="Verdana"/>
                <w:sz w:val="18"/>
                <w:szCs w:val="18"/>
              </w:rPr>
              <w:t>Ingeniería Eléctrica, Electrónico(a) Electromecánico o afines</w:t>
            </w:r>
            <w:r w:rsidRPr="005C472A">
              <w:rPr>
                <w:rFonts w:ascii="Verdana" w:hAnsi="Verdana" w:cs="Tahoma"/>
                <w:sz w:val="18"/>
                <w:szCs w:val="18"/>
              </w:rPr>
              <w:t xml:space="preserve"> a nivel Licenciatura</w:t>
            </w:r>
            <w:r w:rsidRPr="00DF2188">
              <w:rPr>
                <w:rFonts w:ascii="Verdana" w:hAnsi="Verdana" w:cs="Tahoma"/>
                <w:sz w:val="18"/>
                <w:szCs w:val="18"/>
                <w:lang w:eastAsia="es-ES"/>
              </w:rPr>
              <w:t>, este requisito es un factor de habilitación.</w:t>
            </w:r>
          </w:p>
          <w:p w14:paraId="5ADA7B32" w14:textId="77777777" w:rsidR="00D40250" w:rsidRDefault="00D40250" w:rsidP="00D40250">
            <w:pPr>
              <w:pStyle w:val="Prrafodelista"/>
              <w:ind w:left="993"/>
              <w:rPr>
                <w:rFonts w:ascii="Verdana" w:hAnsi="Verdana" w:cs="Tahoma"/>
                <w:sz w:val="18"/>
                <w:szCs w:val="18"/>
                <w:lang w:eastAsia="es-ES"/>
              </w:rPr>
            </w:pPr>
          </w:p>
          <w:p w14:paraId="0AB51DA3" w14:textId="77777777" w:rsidR="00D40250" w:rsidRDefault="00D40250" w:rsidP="00D40250">
            <w:pPr>
              <w:pStyle w:val="Prrafodelista"/>
              <w:numPr>
                <w:ilvl w:val="0"/>
                <w:numId w:val="46"/>
              </w:numPr>
              <w:ind w:left="993" w:hanging="284"/>
              <w:rPr>
                <w:rFonts w:ascii="Verdana" w:hAnsi="Verdana" w:cs="Tahoma"/>
                <w:sz w:val="18"/>
                <w:szCs w:val="18"/>
              </w:rPr>
            </w:pPr>
            <w:r w:rsidRPr="00C35502">
              <w:rPr>
                <w:rFonts w:ascii="Verdana" w:hAnsi="Verdana" w:cs="Tahoma"/>
                <w:sz w:val="18"/>
                <w:szCs w:val="18"/>
              </w:rPr>
              <w:t>Posgrado (Especialidad, Maestría, Diplomado) en procesos de petróleo o gas</w:t>
            </w:r>
          </w:p>
          <w:p w14:paraId="613E9BFA" w14:textId="77777777" w:rsidR="00D40250" w:rsidRDefault="00D40250" w:rsidP="00D40250">
            <w:pPr>
              <w:ind w:left="709"/>
              <w:rPr>
                <w:rFonts w:cs="Tahoma"/>
                <w:szCs w:val="18"/>
                <w:lang w:eastAsia="en-US"/>
              </w:rPr>
            </w:pPr>
          </w:p>
          <w:p w14:paraId="39F2B4A4" w14:textId="77777777" w:rsidR="00D40250" w:rsidRDefault="00D40250" w:rsidP="00D40250">
            <w:pPr>
              <w:ind w:left="709"/>
              <w:rPr>
                <w:rFonts w:cs="Tahoma"/>
                <w:b/>
                <w:color w:val="000000"/>
                <w:szCs w:val="18"/>
              </w:rPr>
            </w:pPr>
            <w:r w:rsidRPr="00DF2188">
              <w:rPr>
                <w:rFonts w:cs="Tahoma"/>
                <w:b/>
                <w:color w:val="000000"/>
                <w:szCs w:val="18"/>
              </w:rPr>
              <w:t xml:space="preserve">EXPERIENCIA GENERAL </w:t>
            </w:r>
          </w:p>
          <w:p w14:paraId="2F08C3DB" w14:textId="77777777" w:rsidR="00D40250" w:rsidRPr="00DF2188" w:rsidRDefault="00D40250" w:rsidP="00D40250">
            <w:pPr>
              <w:ind w:left="709"/>
              <w:rPr>
                <w:rFonts w:cs="Tahoma"/>
                <w:b/>
                <w:color w:val="000000"/>
                <w:szCs w:val="18"/>
              </w:rPr>
            </w:pPr>
          </w:p>
          <w:p w14:paraId="7E4E7EF3" w14:textId="77777777" w:rsidR="00D40250" w:rsidRDefault="00D40250" w:rsidP="00F71101">
            <w:pPr>
              <w:pStyle w:val="Prrafodelista"/>
              <w:numPr>
                <w:ilvl w:val="0"/>
                <w:numId w:val="46"/>
              </w:numPr>
              <w:ind w:left="993" w:right="161" w:hanging="284"/>
              <w:rPr>
                <w:rFonts w:ascii="Verdana" w:hAnsi="Verdana" w:cs="Tahoma"/>
                <w:sz w:val="18"/>
                <w:szCs w:val="18"/>
              </w:rPr>
            </w:pPr>
            <w:r w:rsidRPr="00DF2188">
              <w:rPr>
                <w:rFonts w:ascii="Verdana" w:hAnsi="Verdana" w:cs="Tahoma"/>
                <w:sz w:val="18"/>
                <w:szCs w:val="18"/>
              </w:rPr>
              <w:t xml:space="preserve">Experiencia laboral mínima de </w:t>
            </w:r>
            <w:r>
              <w:rPr>
                <w:rFonts w:ascii="Verdana" w:hAnsi="Verdana" w:cs="Tahoma"/>
                <w:sz w:val="18"/>
                <w:szCs w:val="18"/>
              </w:rPr>
              <w:t>seis</w:t>
            </w:r>
            <w:r w:rsidRPr="00DF2188">
              <w:rPr>
                <w:rFonts w:ascii="Verdana" w:hAnsi="Verdana" w:cs="Tahoma"/>
                <w:sz w:val="18"/>
                <w:szCs w:val="18"/>
              </w:rPr>
              <w:t xml:space="preserve"> </w:t>
            </w:r>
            <w:r>
              <w:rPr>
                <w:rFonts w:ascii="Verdana" w:hAnsi="Verdana" w:cs="Tahoma"/>
                <w:sz w:val="18"/>
                <w:szCs w:val="18"/>
              </w:rPr>
              <w:t>(6)</w:t>
            </w:r>
            <w:r w:rsidRPr="00DF2188">
              <w:rPr>
                <w:rFonts w:ascii="Verdana" w:hAnsi="Verdana" w:cs="Tahoma"/>
                <w:sz w:val="18"/>
                <w:szCs w:val="18"/>
              </w:rPr>
              <w:t xml:space="preserve"> años, este plazo será </w:t>
            </w:r>
            <w:r w:rsidRPr="00DF2188">
              <w:rPr>
                <w:rFonts w:ascii="Verdana" w:hAnsi="Verdana" w:cs="Tahoma"/>
                <w:sz w:val="18"/>
                <w:szCs w:val="18"/>
                <w:lang w:eastAsia="es-ES"/>
              </w:rPr>
              <w:t>computado</w:t>
            </w:r>
            <w:r w:rsidRPr="00DF2188">
              <w:rPr>
                <w:rFonts w:ascii="Verdana" w:hAnsi="Verdana" w:cs="Tahoma"/>
                <w:sz w:val="18"/>
                <w:szCs w:val="18"/>
              </w:rPr>
              <w:t xml:space="preserve"> a partir de la fecha de emisión del Título en Provisión Nacional en los casos que correspondan.</w:t>
            </w:r>
          </w:p>
          <w:p w14:paraId="11F6B19A" w14:textId="77777777" w:rsidR="00F71101" w:rsidRDefault="00F71101" w:rsidP="00F71101">
            <w:pPr>
              <w:tabs>
                <w:tab w:val="left" w:pos="709"/>
              </w:tabs>
              <w:ind w:left="709" w:right="153"/>
              <w:rPr>
                <w:rFonts w:cs="Tahoma"/>
                <w:b/>
                <w:color w:val="000000"/>
                <w:szCs w:val="18"/>
              </w:rPr>
            </w:pPr>
          </w:p>
          <w:p w14:paraId="24691AAD" w14:textId="6B114E53" w:rsidR="00D40250" w:rsidRDefault="00D40250" w:rsidP="00F71101">
            <w:pPr>
              <w:tabs>
                <w:tab w:val="left" w:pos="709"/>
              </w:tabs>
              <w:ind w:left="709" w:right="153"/>
              <w:rPr>
                <w:rFonts w:cs="Tahoma"/>
                <w:b/>
                <w:color w:val="000000"/>
                <w:szCs w:val="18"/>
              </w:rPr>
            </w:pPr>
            <w:r w:rsidRPr="00DF2188">
              <w:rPr>
                <w:rFonts w:cs="Tahoma"/>
                <w:b/>
                <w:color w:val="000000"/>
                <w:szCs w:val="18"/>
              </w:rPr>
              <w:t>EXPERIENCIA ESPECÍFICA</w:t>
            </w:r>
          </w:p>
          <w:p w14:paraId="02D7C3D4" w14:textId="77777777" w:rsidR="00F71101" w:rsidRPr="00DF2188" w:rsidRDefault="00F71101" w:rsidP="00F71101">
            <w:pPr>
              <w:tabs>
                <w:tab w:val="left" w:pos="709"/>
              </w:tabs>
              <w:ind w:left="709" w:right="153"/>
              <w:rPr>
                <w:rFonts w:cs="Tahoma"/>
                <w:b/>
                <w:color w:val="000000"/>
                <w:szCs w:val="18"/>
              </w:rPr>
            </w:pPr>
          </w:p>
          <w:p w14:paraId="6F3135FD" w14:textId="77777777" w:rsidR="00D40250" w:rsidRPr="00A95F08" w:rsidRDefault="00D40250" w:rsidP="00F71101">
            <w:pPr>
              <w:pStyle w:val="Prrafodelista"/>
              <w:numPr>
                <w:ilvl w:val="0"/>
                <w:numId w:val="46"/>
              </w:numPr>
              <w:ind w:left="993" w:right="161" w:hanging="284"/>
              <w:rPr>
                <w:rFonts w:ascii="Verdana" w:hAnsi="Verdana" w:cs="Tahoma"/>
                <w:strike/>
                <w:sz w:val="18"/>
                <w:szCs w:val="18"/>
              </w:rPr>
            </w:pPr>
            <w:r w:rsidRPr="00A95F08">
              <w:rPr>
                <w:rFonts w:ascii="Verdana" w:hAnsi="Verdana" w:cs="Tahoma"/>
                <w:sz w:val="18"/>
                <w:szCs w:val="18"/>
              </w:rPr>
              <w:t xml:space="preserve">Experiencia laboral mínima de </w:t>
            </w:r>
            <w:r>
              <w:rPr>
                <w:rFonts w:ascii="Verdana" w:hAnsi="Verdana" w:cs="Tahoma"/>
                <w:sz w:val="18"/>
                <w:szCs w:val="18"/>
              </w:rPr>
              <w:t>cuatro</w:t>
            </w:r>
            <w:r w:rsidRPr="00A95F08">
              <w:rPr>
                <w:rFonts w:ascii="Verdana" w:hAnsi="Verdana" w:cs="Tahoma"/>
                <w:sz w:val="18"/>
                <w:szCs w:val="18"/>
              </w:rPr>
              <w:t xml:space="preserve"> (</w:t>
            </w:r>
            <w:r>
              <w:rPr>
                <w:rFonts w:ascii="Verdana" w:hAnsi="Verdana" w:cs="Tahoma"/>
                <w:sz w:val="18"/>
                <w:szCs w:val="18"/>
              </w:rPr>
              <w:t>4</w:t>
            </w:r>
            <w:r w:rsidRPr="00A95F08">
              <w:rPr>
                <w:rFonts w:ascii="Verdana" w:hAnsi="Verdana" w:cs="Tahoma"/>
                <w:sz w:val="18"/>
                <w:szCs w:val="18"/>
              </w:rPr>
              <w:t xml:space="preserve">) años de trabajo como Supervisor </w:t>
            </w:r>
            <w:r>
              <w:rPr>
                <w:rFonts w:ascii="Verdana" w:hAnsi="Verdana" w:cs="Tahoma"/>
                <w:sz w:val="18"/>
                <w:szCs w:val="18"/>
              </w:rPr>
              <w:t>eléctrico</w:t>
            </w:r>
            <w:r w:rsidRPr="00A95F08">
              <w:rPr>
                <w:rFonts w:ascii="Verdana" w:hAnsi="Verdana" w:cs="Tahoma"/>
                <w:sz w:val="18"/>
                <w:szCs w:val="18"/>
              </w:rPr>
              <w:t xml:space="preserve">, y/o Fiscal </w:t>
            </w:r>
            <w:r>
              <w:rPr>
                <w:rFonts w:ascii="Verdana" w:hAnsi="Verdana" w:cs="Tahoma"/>
                <w:sz w:val="18"/>
                <w:szCs w:val="18"/>
              </w:rPr>
              <w:t xml:space="preserve">eléctrico </w:t>
            </w:r>
            <w:r w:rsidRPr="00A95F08">
              <w:rPr>
                <w:rFonts w:ascii="Verdana" w:hAnsi="Verdana" w:cs="Tahoma"/>
                <w:sz w:val="18"/>
                <w:szCs w:val="18"/>
              </w:rPr>
              <w:t xml:space="preserve">y/o Especialista </w:t>
            </w:r>
            <w:r>
              <w:rPr>
                <w:rFonts w:ascii="Verdana" w:hAnsi="Verdana" w:cs="Tahoma"/>
                <w:sz w:val="18"/>
                <w:szCs w:val="18"/>
              </w:rPr>
              <w:t>eléctrico</w:t>
            </w:r>
            <w:r w:rsidRPr="00A95F08">
              <w:rPr>
                <w:rFonts w:ascii="Verdana" w:hAnsi="Verdana" w:cs="Tahoma"/>
                <w:sz w:val="18"/>
                <w:szCs w:val="18"/>
              </w:rPr>
              <w:t xml:space="preserve"> y/o Ingeniero </w:t>
            </w:r>
            <w:r>
              <w:rPr>
                <w:rFonts w:ascii="Verdana" w:hAnsi="Verdana" w:cs="Tahoma"/>
                <w:sz w:val="18"/>
                <w:szCs w:val="18"/>
              </w:rPr>
              <w:t>eléctrico</w:t>
            </w:r>
            <w:r w:rsidRPr="00A95F08">
              <w:rPr>
                <w:rFonts w:ascii="Verdana" w:hAnsi="Verdana" w:cs="Tahoma"/>
                <w:sz w:val="18"/>
                <w:szCs w:val="18"/>
              </w:rPr>
              <w:t>, este plazo será computado a partir de la fecha de emisión del Título en Provisión Nacional en los casos que correspondan.</w:t>
            </w:r>
          </w:p>
          <w:p w14:paraId="4DF10E44" w14:textId="77777777" w:rsidR="00D40250" w:rsidRPr="00E53BCC" w:rsidRDefault="00D40250" w:rsidP="00F71101">
            <w:pPr>
              <w:pStyle w:val="Prrafodelista"/>
              <w:numPr>
                <w:ilvl w:val="0"/>
                <w:numId w:val="46"/>
              </w:numPr>
              <w:ind w:left="993" w:right="161" w:hanging="284"/>
              <w:rPr>
                <w:rFonts w:ascii="Verdana" w:hAnsi="Verdana" w:cs="Tahoma"/>
                <w:strike/>
                <w:sz w:val="18"/>
                <w:szCs w:val="18"/>
              </w:rPr>
            </w:pPr>
            <w:r w:rsidRPr="00E53BCC">
              <w:rPr>
                <w:rFonts w:ascii="Verdana" w:hAnsi="Verdana" w:cs="Tahoma"/>
                <w:sz w:val="18"/>
                <w:szCs w:val="18"/>
              </w:rPr>
              <w:t xml:space="preserve">Se valorará </w:t>
            </w:r>
            <w:r w:rsidRPr="00C35502">
              <w:rPr>
                <w:rFonts w:ascii="Verdana" w:hAnsi="Verdana" w:cs="Tahoma"/>
                <w:sz w:val="18"/>
                <w:szCs w:val="18"/>
              </w:rPr>
              <w:t>experiencia</w:t>
            </w:r>
            <w:r w:rsidRPr="00E53BCC">
              <w:rPr>
                <w:rFonts w:ascii="Verdana" w:hAnsi="Verdana" w:cs="Tahoma"/>
                <w:sz w:val="18"/>
                <w:szCs w:val="18"/>
              </w:rPr>
              <w:t xml:space="preserve"> </w:t>
            </w:r>
            <w:r>
              <w:rPr>
                <w:rFonts w:ascii="Verdana" w:hAnsi="Verdana" w:cs="Tahoma"/>
                <w:sz w:val="18"/>
                <w:szCs w:val="18"/>
              </w:rPr>
              <w:t xml:space="preserve">especifica </w:t>
            </w:r>
            <w:r w:rsidRPr="00E53BCC">
              <w:rPr>
                <w:rFonts w:ascii="Verdana" w:hAnsi="Verdana" w:cs="Tahoma"/>
                <w:sz w:val="18"/>
                <w:szCs w:val="18"/>
              </w:rPr>
              <w:t xml:space="preserve">en Proyectos de generación hidroeléctrica y/o energías No Convencionales </w:t>
            </w:r>
          </w:p>
          <w:p w14:paraId="33BD1B26" w14:textId="77777777" w:rsidR="00D40250" w:rsidRPr="00DF2188" w:rsidRDefault="00D40250" w:rsidP="00F71101">
            <w:pPr>
              <w:spacing w:after="200"/>
              <w:ind w:left="1080" w:right="161"/>
              <w:rPr>
                <w:rFonts w:cs="Tahoma"/>
                <w:color w:val="FF0000"/>
                <w:szCs w:val="18"/>
              </w:rPr>
            </w:pPr>
            <w:r w:rsidRPr="00DF2188">
              <w:rPr>
                <w:rFonts w:cs="Tahoma"/>
                <w:b/>
                <w:szCs w:val="18"/>
              </w:rPr>
              <w:lastRenderedPageBreak/>
              <w:t>Nota:</w:t>
            </w:r>
            <w:r w:rsidRPr="00DF2188">
              <w:rPr>
                <w:rFonts w:cs="Tahoma"/>
                <w:szCs w:val="18"/>
              </w:rPr>
              <w:t xml:space="preserve"> El proponente deberá acreditar la experiencia general y especifica por medio de Certificados de Trabajo.</w:t>
            </w:r>
          </w:p>
          <w:p w14:paraId="78C74F7A" w14:textId="77777777" w:rsidR="00D40250" w:rsidRDefault="00D40250" w:rsidP="00D40250">
            <w:pPr>
              <w:tabs>
                <w:tab w:val="left" w:pos="709"/>
              </w:tabs>
              <w:ind w:left="709" w:right="51"/>
              <w:rPr>
                <w:rFonts w:cs="Tahoma"/>
                <w:b/>
                <w:color w:val="000000"/>
                <w:szCs w:val="18"/>
              </w:rPr>
            </w:pPr>
            <w:r w:rsidRPr="00DF2188">
              <w:rPr>
                <w:rFonts w:cs="Tahoma"/>
                <w:b/>
                <w:color w:val="000000"/>
                <w:szCs w:val="18"/>
              </w:rPr>
              <w:t>CONOCIMIENTOS ADICIONALES:</w:t>
            </w:r>
          </w:p>
          <w:p w14:paraId="7E51DD29" w14:textId="77777777" w:rsidR="00F71101" w:rsidRPr="00DF2188" w:rsidRDefault="00F71101" w:rsidP="00D40250">
            <w:pPr>
              <w:tabs>
                <w:tab w:val="left" w:pos="709"/>
              </w:tabs>
              <w:ind w:left="709" w:right="51"/>
              <w:rPr>
                <w:rFonts w:cs="Tahoma"/>
                <w:b/>
                <w:color w:val="000000"/>
                <w:szCs w:val="18"/>
              </w:rPr>
            </w:pPr>
          </w:p>
          <w:p w14:paraId="1140F0E3" w14:textId="77777777" w:rsidR="00D40250" w:rsidRPr="007F27E5" w:rsidRDefault="00D40250" w:rsidP="00F71101">
            <w:pPr>
              <w:numPr>
                <w:ilvl w:val="1"/>
                <w:numId w:val="39"/>
              </w:numPr>
              <w:tabs>
                <w:tab w:val="clear" w:pos="1785"/>
              </w:tabs>
              <w:ind w:left="1701" w:right="161" w:hanging="283"/>
              <w:rPr>
                <w:rFonts w:cs="Tahoma"/>
                <w:szCs w:val="18"/>
              </w:rPr>
            </w:pPr>
            <w:r w:rsidRPr="007F27E5">
              <w:rPr>
                <w:rFonts w:cs="Tahoma"/>
                <w:szCs w:val="18"/>
              </w:rPr>
              <w:t>Certificación que acredite conocimiento de contratos internacionales de construcción (FIDIC) (Indispensable)</w:t>
            </w:r>
          </w:p>
          <w:p w14:paraId="0365E7CB" w14:textId="77777777" w:rsidR="00D40250" w:rsidRPr="007F27E5" w:rsidRDefault="00D40250" w:rsidP="00F71101">
            <w:pPr>
              <w:numPr>
                <w:ilvl w:val="1"/>
                <w:numId w:val="39"/>
              </w:numPr>
              <w:tabs>
                <w:tab w:val="clear" w:pos="1785"/>
              </w:tabs>
              <w:ind w:left="1701" w:right="161" w:hanging="283"/>
              <w:rPr>
                <w:rFonts w:cs="Tahoma"/>
                <w:szCs w:val="18"/>
              </w:rPr>
            </w:pPr>
            <w:r w:rsidRPr="007F27E5">
              <w:rPr>
                <w:rFonts w:cs="Tahoma"/>
                <w:szCs w:val="18"/>
              </w:rPr>
              <w:t>Certificación que acredite conocimiento en almacenamiento de energías en baterías (deseable)</w:t>
            </w:r>
          </w:p>
          <w:p w14:paraId="777A1A7A" w14:textId="77777777" w:rsidR="00D40250" w:rsidRPr="007F27E5" w:rsidRDefault="00D40250" w:rsidP="00F71101">
            <w:pPr>
              <w:numPr>
                <w:ilvl w:val="1"/>
                <w:numId w:val="39"/>
              </w:numPr>
              <w:tabs>
                <w:tab w:val="clear" w:pos="1785"/>
              </w:tabs>
              <w:ind w:left="1701" w:right="161" w:hanging="283"/>
              <w:rPr>
                <w:rFonts w:cs="Tahoma"/>
                <w:szCs w:val="18"/>
              </w:rPr>
            </w:pPr>
            <w:r w:rsidRPr="007F27E5">
              <w:rPr>
                <w:rFonts w:cs="Tahoma"/>
                <w:szCs w:val="18"/>
              </w:rPr>
              <w:t>Certificación que acredite conocimiento en sistemas fotovoltaicos (deseable)</w:t>
            </w:r>
          </w:p>
          <w:p w14:paraId="2256C251" w14:textId="77777777" w:rsidR="00D40250" w:rsidRPr="007F27E5" w:rsidRDefault="00D40250" w:rsidP="00F71101">
            <w:pPr>
              <w:numPr>
                <w:ilvl w:val="1"/>
                <w:numId w:val="39"/>
              </w:numPr>
              <w:tabs>
                <w:tab w:val="clear" w:pos="1785"/>
              </w:tabs>
              <w:ind w:left="1701" w:right="161" w:hanging="283"/>
              <w:rPr>
                <w:rFonts w:cs="Tahoma"/>
                <w:szCs w:val="18"/>
              </w:rPr>
            </w:pPr>
            <w:r w:rsidRPr="007F27E5">
              <w:rPr>
                <w:rFonts w:cs="Tahoma"/>
                <w:szCs w:val="18"/>
              </w:rPr>
              <w:t>Certificación que acredite conocimiento en protecciones de sistemas eléctricos (deseable)</w:t>
            </w:r>
          </w:p>
          <w:p w14:paraId="75696AF9" w14:textId="77777777" w:rsidR="00D40250" w:rsidRDefault="00D40250" w:rsidP="00D40250">
            <w:pPr>
              <w:ind w:left="709" w:right="51"/>
              <w:contextualSpacing/>
              <w:rPr>
                <w:rFonts w:cs="Tahoma"/>
                <w:szCs w:val="18"/>
              </w:rPr>
            </w:pPr>
          </w:p>
          <w:p w14:paraId="6839D295" w14:textId="77777777" w:rsidR="00D40250" w:rsidRDefault="00D40250" w:rsidP="00F71101">
            <w:pPr>
              <w:ind w:left="360" w:right="161"/>
              <w:contextualSpacing/>
              <w:rPr>
                <w:rFonts w:cs="Tahoma"/>
                <w:szCs w:val="18"/>
              </w:rPr>
            </w:pPr>
            <w:r w:rsidRPr="000F09D0">
              <w:rPr>
                <w:rFonts w:cs="Tahoma"/>
                <w:szCs w:val="18"/>
              </w:rPr>
              <w:t>La evaluación de conocimiento deseable, debe ser considerada en la calificación de Condiciones Adicionales cuando corresponda.</w:t>
            </w:r>
          </w:p>
          <w:p w14:paraId="0D508F59" w14:textId="77777777" w:rsidR="00D40250" w:rsidRDefault="00D40250" w:rsidP="00D40250">
            <w:pPr>
              <w:ind w:left="360" w:right="51"/>
              <w:contextualSpacing/>
              <w:rPr>
                <w:rFonts w:cs="Tahoma"/>
                <w:szCs w:val="18"/>
              </w:rPr>
            </w:pPr>
          </w:p>
          <w:p w14:paraId="7CE312B4" w14:textId="77777777" w:rsidR="00D40250" w:rsidRPr="000F09D0" w:rsidRDefault="00D40250" w:rsidP="00F71101">
            <w:pPr>
              <w:numPr>
                <w:ilvl w:val="0"/>
                <w:numId w:val="48"/>
              </w:numPr>
              <w:ind w:right="153"/>
              <w:rPr>
                <w:rFonts w:cs="Tahoma"/>
                <w:b/>
                <w:caps/>
                <w:color w:val="000000"/>
                <w:szCs w:val="18"/>
              </w:rPr>
            </w:pPr>
            <w:r w:rsidRPr="00DF6F63">
              <w:rPr>
                <w:rFonts w:cs="Tahoma"/>
                <w:b/>
                <w:color w:val="000000"/>
                <w:szCs w:val="18"/>
              </w:rPr>
              <w:t>FORMALIZACIÓN</w:t>
            </w:r>
            <w:r w:rsidRPr="000F09D0">
              <w:rPr>
                <w:rFonts w:cs="Tahoma"/>
                <w:b/>
                <w:color w:val="000000"/>
                <w:szCs w:val="18"/>
              </w:rPr>
              <w:t xml:space="preserve"> </w:t>
            </w:r>
            <w:r w:rsidRPr="000F09D0">
              <w:rPr>
                <w:rFonts w:cs="Tahoma"/>
                <w:b/>
                <w:caps/>
                <w:color w:val="000000"/>
                <w:szCs w:val="18"/>
              </w:rPr>
              <w:t>de la contratación</w:t>
            </w:r>
          </w:p>
          <w:p w14:paraId="363DF6AB" w14:textId="77777777" w:rsidR="00F71101" w:rsidRDefault="00F71101" w:rsidP="00F71101">
            <w:pPr>
              <w:ind w:right="51"/>
              <w:rPr>
                <w:rFonts w:cs="Tahoma"/>
                <w:szCs w:val="18"/>
              </w:rPr>
            </w:pPr>
          </w:p>
          <w:p w14:paraId="2E51834B" w14:textId="7330E7EA" w:rsidR="00D40250" w:rsidRDefault="00D40250" w:rsidP="00F71101">
            <w:pPr>
              <w:ind w:left="360" w:right="161"/>
              <w:contextualSpacing/>
              <w:rPr>
                <w:rFonts w:cs="Tahoma"/>
                <w:szCs w:val="18"/>
              </w:rPr>
            </w:pPr>
            <w:r w:rsidRPr="000F09D0">
              <w:rPr>
                <w:rFonts w:cs="Tahoma"/>
                <w:szCs w:val="18"/>
              </w:rPr>
              <w:t>Para la formalización de la contratación, los Consultores Individuales de Línea deberán presentar junto a la carta de presentación de documentos, los siguientes:</w:t>
            </w:r>
          </w:p>
          <w:p w14:paraId="55E5FE42" w14:textId="77777777" w:rsidR="00F71101" w:rsidRPr="000F09D0" w:rsidRDefault="00F71101" w:rsidP="00F71101">
            <w:pPr>
              <w:ind w:left="360" w:right="161"/>
              <w:contextualSpacing/>
              <w:rPr>
                <w:rFonts w:cs="Tahoma"/>
                <w:szCs w:val="18"/>
              </w:rPr>
            </w:pPr>
          </w:p>
          <w:p w14:paraId="0826B07D" w14:textId="77777777" w:rsidR="00D40250" w:rsidRPr="000F09D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Copia legalizada del Título en Provisión Nacional.</w:t>
            </w:r>
          </w:p>
          <w:p w14:paraId="4F4D4F86" w14:textId="77777777" w:rsidR="00D4025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b/>
                <w:sz w:val="18"/>
                <w:szCs w:val="18"/>
                <w:lang w:eastAsia="es-ES"/>
              </w:rPr>
              <w:t>Nota:</w:t>
            </w:r>
            <w:r w:rsidRPr="000F09D0">
              <w:rPr>
                <w:rFonts w:ascii="Verdana" w:hAnsi="Verdana" w:cs="Tahoma"/>
                <w:sz w:val="18"/>
                <w:szCs w:val="18"/>
                <w:lang w:eastAsia="es-ES"/>
              </w:rPr>
              <w:t xml:space="preserve"> En caso que el CONSULTOR hubiese presentado una Copia Legalizada del Título en Provisión Nacional a ENDE en procesos de contratación anteriores, deberá hacer constar esta información en la carta. </w:t>
            </w:r>
          </w:p>
          <w:p w14:paraId="63F0B6A6" w14:textId="77777777" w:rsidR="00D40250" w:rsidRPr="000F09D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 xml:space="preserve">Certificado de No Violencia (vigente) en cumplimiento a la Ley </w:t>
            </w:r>
            <w:proofErr w:type="spellStart"/>
            <w:r w:rsidRPr="000F09D0">
              <w:rPr>
                <w:rFonts w:ascii="Verdana" w:hAnsi="Verdana" w:cs="Tahoma"/>
                <w:sz w:val="18"/>
                <w:szCs w:val="18"/>
                <w:lang w:eastAsia="es-ES"/>
              </w:rPr>
              <w:t>Nº</w:t>
            </w:r>
            <w:proofErr w:type="spellEnd"/>
            <w:r w:rsidRPr="000F09D0">
              <w:rPr>
                <w:rFonts w:ascii="Verdana" w:hAnsi="Verdana" w:cs="Tahoma"/>
                <w:sz w:val="18"/>
                <w:szCs w:val="18"/>
                <w:lang w:eastAsia="es-ES"/>
              </w:rPr>
              <w:t xml:space="preserve"> 348 de 09 de marzo de 2013 y la Ley </w:t>
            </w:r>
            <w:proofErr w:type="spellStart"/>
            <w:r w:rsidRPr="000F09D0">
              <w:rPr>
                <w:rFonts w:ascii="Verdana" w:hAnsi="Verdana" w:cs="Tahoma"/>
                <w:sz w:val="18"/>
                <w:szCs w:val="18"/>
                <w:lang w:eastAsia="es-ES"/>
              </w:rPr>
              <w:t>Nº</w:t>
            </w:r>
            <w:proofErr w:type="spellEnd"/>
            <w:r w:rsidRPr="000F09D0">
              <w:rPr>
                <w:rFonts w:ascii="Verdana" w:hAnsi="Verdana" w:cs="Tahoma"/>
                <w:sz w:val="18"/>
                <w:szCs w:val="18"/>
                <w:lang w:eastAsia="es-ES"/>
              </w:rPr>
              <w:t xml:space="preserve"> 1153 de 25 de febrero de 2019. </w:t>
            </w:r>
          </w:p>
          <w:p w14:paraId="249BD885" w14:textId="77777777" w:rsidR="00D40250" w:rsidRPr="000F09D0" w:rsidRDefault="00D40250" w:rsidP="00D40250">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Documento que acredite su afiliación a un seguro de salud. La cual puede ser una Póliza de Seguro de Asistencia Médica o, Registro de Seguro médico en una institución pública o privada.</w:t>
            </w:r>
          </w:p>
          <w:p w14:paraId="09CE3478" w14:textId="77777777" w:rsidR="00D40250" w:rsidRPr="000F09D0" w:rsidRDefault="00D40250" w:rsidP="00F71101">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rPr>
              <w:t xml:space="preserve">Fotocopia de Certificado de Declaración Jurada </w:t>
            </w:r>
            <w:r w:rsidRPr="000F09D0">
              <w:rPr>
                <w:rFonts w:ascii="Verdana" w:hAnsi="Verdana" w:cs="Tahoma"/>
                <w:sz w:val="18"/>
                <w:szCs w:val="18"/>
                <w:lang w:eastAsia="es-ES"/>
              </w:rPr>
              <w:t>de Bienes y Rentas (de acuerdo a lo establecido en el punto 16 del presente TDR).</w:t>
            </w:r>
          </w:p>
          <w:p w14:paraId="46BFA461" w14:textId="77777777" w:rsidR="00D40250" w:rsidRPr="000F09D0" w:rsidRDefault="00D40250" w:rsidP="00F71101">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Aquellos que cuenten con título profesional en Ingeniería (excepto los profesionales en Agronomía), deberán presentar su Certificado de Registro Profesional vigente, emitido por la Sociedad de Ingenieros de Bolivia (SIB).</w:t>
            </w:r>
          </w:p>
          <w:p w14:paraId="4111ED56" w14:textId="77777777" w:rsidR="00D40250" w:rsidRPr="000F09D0" w:rsidRDefault="00D40250" w:rsidP="00F71101">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Formulario de Declaración Jurada de Parentesco.</w:t>
            </w:r>
          </w:p>
          <w:p w14:paraId="67CADCBF" w14:textId="77777777" w:rsidR="00D40250" w:rsidRPr="000F09D0" w:rsidRDefault="00D40250" w:rsidP="00F71101">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Formulario de Declaración Jurada de Doble Percepción.</w:t>
            </w:r>
          </w:p>
          <w:p w14:paraId="6C8389CA" w14:textId="77777777" w:rsidR="00D40250" w:rsidRDefault="00D40250" w:rsidP="00F71101">
            <w:pPr>
              <w:pStyle w:val="Prrafodelista"/>
              <w:numPr>
                <w:ilvl w:val="1"/>
                <w:numId w:val="39"/>
              </w:numPr>
              <w:tabs>
                <w:tab w:val="clear" w:pos="1785"/>
                <w:tab w:val="num" w:pos="1276"/>
              </w:tabs>
              <w:ind w:left="1276" w:right="192" w:hanging="425"/>
              <w:contextualSpacing/>
              <w:rPr>
                <w:rFonts w:ascii="Verdana" w:hAnsi="Verdana" w:cs="Tahoma"/>
                <w:sz w:val="18"/>
                <w:szCs w:val="18"/>
                <w:lang w:eastAsia="es-ES"/>
              </w:rPr>
            </w:pPr>
            <w:r w:rsidRPr="000F09D0">
              <w:rPr>
                <w:rFonts w:ascii="Verdana" w:hAnsi="Verdana" w:cs="Tahoma"/>
                <w:sz w:val="18"/>
                <w:szCs w:val="18"/>
                <w:lang w:eastAsia="es-ES"/>
              </w:rPr>
              <w:t>Fotocopia Libreta de Servicio Militar (varones).</w:t>
            </w:r>
          </w:p>
          <w:p w14:paraId="0D49F4A2" w14:textId="77777777" w:rsidR="00D40250" w:rsidRPr="000F09D0" w:rsidRDefault="00D40250" w:rsidP="00D40250">
            <w:pPr>
              <w:pStyle w:val="Prrafodelista"/>
              <w:tabs>
                <w:tab w:val="num" w:pos="1785"/>
              </w:tabs>
              <w:ind w:left="1276"/>
              <w:rPr>
                <w:rFonts w:ascii="Verdana" w:hAnsi="Verdana" w:cs="Tahoma"/>
                <w:sz w:val="18"/>
                <w:szCs w:val="18"/>
                <w:lang w:eastAsia="es-ES"/>
              </w:rPr>
            </w:pPr>
          </w:p>
          <w:p w14:paraId="693AB434" w14:textId="77777777" w:rsidR="00D40250" w:rsidRPr="000F09D0" w:rsidRDefault="00D40250" w:rsidP="00F71101">
            <w:pPr>
              <w:numPr>
                <w:ilvl w:val="0"/>
                <w:numId w:val="48"/>
              </w:numPr>
              <w:ind w:right="153"/>
              <w:rPr>
                <w:rFonts w:cs="Tahoma"/>
                <w:b/>
                <w:caps/>
                <w:color w:val="000000"/>
                <w:szCs w:val="18"/>
              </w:rPr>
            </w:pPr>
            <w:r w:rsidRPr="00F71101">
              <w:rPr>
                <w:rFonts w:cs="Tahoma"/>
                <w:b/>
                <w:color w:val="000000"/>
                <w:szCs w:val="18"/>
              </w:rPr>
              <w:t>APROBACIÓN</w:t>
            </w:r>
            <w:r w:rsidRPr="000F09D0">
              <w:rPr>
                <w:rFonts w:cs="Tahoma"/>
                <w:b/>
                <w:caps/>
                <w:color w:val="000000"/>
                <w:szCs w:val="18"/>
              </w:rPr>
              <w:t xml:space="preserve"> DE INFORMES</w:t>
            </w:r>
          </w:p>
          <w:p w14:paraId="29C04593" w14:textId="77777777" w:rsidR="00F71101" w:rsidRDefault="00F71101" w:rsidP="00F71101">
            <w:pPr>
              <w:ind w:left="360" w:right="161"/>
              <w:contextualSpacing/>
              <w:rPr>
                <w:rFonts w:cs="Tahoma"/>
                <w:szCs w:val="18"/>
              </w:rPr>
            </w:pPr>
          </w:p>
          <w:p w14:paraId="0C20286E" w14:textId="71176666" w:rsidR="00D40250" w:rsidRDefault="00D40250" w:rsidP="00F71101">
            <w:pPr>
              <w:ind w:left="360" w:right="161"/>
              <w:contextualSpacing/>
              <w:rPr>
                <w:rFonts w:cs="Tahoma"/>
                <w:szCs w:val="18"/>
              </w:rPr>
            </w:pPr>
            <w:r w:rsidRPr="000F09D0">
              <w:rPr>
                <w:rFonts w:cs="Tahoma"/>
                <w:szCs w:val="18"/>
              </w:rPr>
              <w:t xml:space="preserve">El </w:t>
            </w:r>
            <w:proofErr w:type="gramStart"/>
            <w:r w:rsidRPr="00C422B1">
              <w:rPr>
                <w:rFonts w:cs="Tahoma"/>
                <w:szCs w:val="18"/>
              </w:rPr>
              <w:t>Jefe</w:t>
            </w:r>
            <w:proofErr w:type="gramEnd"/>
            <w:r w:rsidRPr="00C422B1">
              <w:rPr>
                <w:rFonts w:cs="Tahoma"/>
                <w:szCs w:val="18"/>
              </w:rPr>
              <w:t xml:space="preserve"> del Departamento Ejecución Proyectos Generación</w:t>
            </w:r>
            <w:r w:rsidRPr="000F09D0">
              <w:rPr>
                <w:rFonts w:cs="Tahoma"/>
                <w:color w:val="FF0000"/>
                <w:szCs w:val="18"/>
              </w:rPr>
              <w:t xml:space="preserve"> </w:t>
            </w:r>
            <w:r w:rsidRPr="000F09D0">
              <w:rPr>
                <w:rFonts w:cs="Tahoma"/>
                <w:szCs w:val="18"/>
              </w:rPr>
              <w:t xml:space="preserve">de </w:t>
            </w:r>
            <w:r w:rsidRPr="000F09D0">
              <w:rPr>
                <w:rFonts w:cs="Tahoma"/>
                <w:b/>
                <w:szCs w:val="18"/>
              </w:rPr>
              <w:t>ENDE</w:t>
            </w:r>
            <w:r w:rsidRPr="000F09D0">
              <w:rPr>
                <w:rFonts w:cs="Tahoma"/>
                <w:szCs w:val="18"/>
              </w:rPr>
              <w:t>, es el responsable de la aprobación de los informes mensuales y del informe final. Este último debe ser remitido a la Unidad Administrativa por el consultor, previamente aprobado para el registro en el SICOES dentro el plazo establecido en la norma vigente (cuando corresponda) y para su archivo en el file del proceso de contratación del Consultor Individual.</w:t>
            </w:r>
          </w:p>
          <w:p w14:paraId="599C0B5E" w14:textId="77777777" w:rsidR="00F71101" w:rsidRPr="000F09D0" w:rsidRDefault="00F71101" w:rsidP="00F71101">
            <w:pPr>
              <w:ind w:left="360" w:right="161"/>
              <w:contextualSpacing/>
              <w:rPr>
                <w:rFonts w:cs="Tahoma"/>
                <w:szCs w:val="18"/>
              </w:rPr>
            </w:pPr>
          </w:p>
          <w:p w14:paraId="48BBA8E6" w14:textId="77777777" w:rsidR="00D40250" w:rsidRPr="000F09D0" w:rsidRDefault="00D40250" w:rsidP="00F71101">
            <w:pPr>
              <w:numPr>
                <w:ilvl w:val="0"/>
                <w:numId w:val="48"/>
              </w:numPr>
              <w:ind w:right="153"/>
              <w:rPr>
                <w:rFonts w:cs="Tahoma"/>
                <w:b/>
                <w:caps/>
                <w:color w:val="000000"/>
                <w:szCs w:val="18"/>
              </w:rPr>
            </w:pPr>
            <w:r w:rsidRPr="000F09D0">
              <w:rPr>
                <w:rFonts w:cs="Tahoma"/>
                <w:b/>
                <w:caps/>
                <w:color w:val="000000"/>
                <w:szCs w:val="18"/>
              </w:rPr>
              <w:t>FORMA DE PAGO y fuente de financiamiento</w:t>
            </w:r>
          </w:p>
          <w:p w14:paraId="3B263382" w14:textId="77777777" w:rsidR="00F71101" w:rsidRDefault="00F71101" w:rsidP="00D40250">
            <w:pPr>
              <w:ind w:left="426" w:right="51"/>
              <w:contextualSpacing/>
              <w:rPr>
                <w:rFonts w:cs="Tahoma"/>
                <w:szCs w:val="18"/>
              </w:rPr>
            </w:pPr>
          </w:p>
          <w:p w14:paraId="624B6E72" w14:textId="3956346E" w:rsidR="00D40250" w:rsidRPr="000F09D0" w:rsidRDefault="00D40250" w:rsidP="00F71101">
            <w:pPr>
              <w:ind w:left="360" w:right="161"/>
              <w:contextualSpacing/>
              <w:rPr>
                <w:rFonts w:cs="Tahoma"/>
                <w:szCs w:val="18"/>
              </w:rPr>
            </w:pPr>
            <w:r w:rsidRPr="000F09D0">
              <w:rPr>
                <w:rFonts w:cs="Tahoma"/>
                <w:szCs w:val="18"/>
              </w:rPr>
              <w:t xml:space="preserve">El monto convenido para la presente </w:t>
            </w:r>
            <w:r w:rsidRPr="000F09D0">
              <w:rPr>
                <w:rFonts w:cs="Tahoma"/>
                <w:b/>
                <w:szCs w:val="18"/>
              </w:rPr>
              <w:t>CONSULTORIA</w:t>
            </w:r>
            <w:r w:rsidRPr="000F09D0">
              <w:rPr>
                <w:rFonts w:cs="Tahoma"/>
                <w:szCs w:val="18"/>
              </w:rPr>
              <w:t xml:space="preserve"> estará fijado por la escala vigente en </w:t>
            </w:r>
            <w:r w:rsidRPr="000F09D0">
              <w:rPr>
                <w:rFonts w:cs="Tahoma"/>
                <w:b/>
                <w:szCs w:val="18"/>
              </w:rPr>
              <w:t>ENDE</w:t>
            </w:r>
            <w:r w:rsidRPr="000F09D0">
              <w:rPr>
                <w:rFonts w:cs="Tahoma"/>
                <w:szCs w:val="18"/>
              </w:rPr>
              <w:t xml:space="preserve"> a la fecha de inicio de la </w:t>
            </w:r>
            <w:r w:rsidRPr="000F09D0">
              <w:rPr>
                <w:rFonts w:cs="Tahoma"/>
                <w:b/>
                <w:szCs w:val="18"/>
              </w:rPr>
              <w:t>CONSULTORIA</w:t>
            </w:r>
            <w:r w:rsidRPr="000F09D0">
              <w:rPr>
                <w:rFonts w:cs="Tahoma"/>
                <w:szCs w:val="18"/>
              </w:rPr>
              <w:t xml:space="preserve">, el cual será cancelado en moneda nacional mediante cuotas parciales, contra presentación de informes mensuales y el Formulario que certifique el pago de contribuciones al SIP, de acuerdo a lo establecido en el Reglamento de Desarrollo Parcial de la Ley </w:t>
            </w:r>
            <w:proofErr w:type="spellStart"/>
            <w:r w:rsidRPr="000F09D0">
              <w:rPr>
                <w:rFonts w:cs="Tahoma"/>
                <w:szCs w:val="18"/>
              </w:rPr>
              <w:t>Nº</w:t>
            </w:r>
            <w:proofErr w:type="spellEnd"/>
            <w:r w:rsidRPr="000F09D0">
              <w:rPr>
                <w:rFonts w:cs="Tahoma"/>
                <w:szCs w:val="18"/>
              </w:rPr>
              <w:t xml:space="preserve"> 065 de 26 de enero de 2011 y presentación del formulario 610. El </w:t>
            </w:r>
            <w:r w:rsidRPr="000F09D0">
              <w:rPr>
                <w:rFonts w:cs="Tahoma"/>
                <w:b/>
                <w:szCs w:val="18"/>
              </w:rPr>
              <w:t>CONSULTOR</w:t>
            </w:r>
            <w:r w:rsidRPr="000F09D0">
              <w:rPr>
                <w:rFonts w:cs="Tahoma"/>
                <w:szCs w:val="18"/>
              </w:rPr>
              <w:t>, deberá cumplir con las obligaciones tributarias vigentes. La fuente de financiamiento deberá estar contemplada en el COMPRO (certificación presupuestaria).</w:t>
            </w:r>
          </w:p>
          <w:p w14:paraId="02D90507" w14:textId="77777777" w:rsidR="00D40250" w:rsidRDefault="00D40250" w:rsidP="00D40250">
            <w:pPr>
              <w:ind w:left="709" w:right="232"/>
              <w:contextualSpacing/>
              <w:rPr>
                <w:rFonts w:cs="Tahoma"/>
                <w:szCs w:val="18"/>
              </w:rPr>
            </w:pPr>
          </w:p>
          <w:p w14:paraId="35C160EE" w14:textId="77777777" w:rsidR="00784042" w:rsidRDefault="00784042" w:rsidP="00D40250">
            <w:pPr>
              <w:ind w:left="709" w:right="232"/>
              <w:contextualSpacing/>
              <w:rPr>
                <w:rFonts w:cs="Tahoma"/>
                <w:szCs w:val="18"/>
              </w:rPr>
            </w:pPr>
          </w:p>
          <w:p w14:paraId="43E2DF3D" w14:textId="77777777" w:rsidR="00784042" w:rsidRPr="000F09D0" w:rsidRDefault="00784042" w:rsidP="00D40250">
            <w:pPr>
              <w:ind w:left="709" w:right="232"/>
              <w:contextualSpacing/>
              <w:rPr>
                <w:rFonts w:cs="Tahoma"/>
                <w:szCs w:val="18"/>
              </w:rPr>
            </w:pPr>
          </w:p>
          <w:p w14:paraId="5AA28973" w14:textId="77777777" w:rsidR="00D40250" w:rsidRPr="000F09D0" w:rsidRDefault="00D40250" w:rsidP="00F71101">
            <w:pPr>
              <w:numPr>
                <w:ilvl w:val="0"/>
                <w:numId w:val="48"/>
              </w:numPr>
              <w:ind w:right="153"/>
              <w:rPr>
                <w:rFonts w:cs="Tahoma"/>
                <w:b/>
                <w:caps/>
                <w:color w:val="000000"/>
                <w:szCs w:val="18"/>
              </w:rPr>
            </w:pPr>
            <w:r w:rsidRPr="000F09D0">
              <w:rPr>
                <w:rFonts w:cs="Tahoma"/>
                <w:b/>
                <w:caps/>
                <w:color w:val="000000"/>
                <w:szCs w:val="18"/>
              </w:rPr>
              <w:lastRenderedPageBreak/>
              <w:t xml:space="preserve">equipos </w:t>
            </w:r>
          </w:p>
          <w:p w14:paraId="5FBF0E7C" w14:textId="77777777" w:rsidR="00784042" w:rsidRDefault="00784042" w:rsidP="00F71101">
            <w:pPr>
              <w:ind w:left="360" w:right="161"/>
              <w:contextualSpacing/>
              <w:rPr>
                <w:rFonts w:cs="Tahoma"/>
                <w:b/>
                <w:color w:val="000000"/>
                <w:szCs w:val="18"/>
              </w:rPr>
            </w:pPr>
          </w:p>
          <w:p w14:paraId="287FEB8E" w14:textId="719AEE90" w:rsidR="00D40250" w:rsidRDefault="00D40250" w:rsidP="00F71101">
            <w:pPr>
              <w:ind w:left="360" w:right="161"/>
              <w:contextualSpacing/>
              <w:rPr>
                <w:rFonts w:cs="Tahoma"/>
                <w:color w:val="000000"/>
                <w:szCs w:val="18"/>
              </w:rPr>
            </w:pPr>
            <w:r w:rsidRPr="000F09D0">
              <w:rPr>
                <w:rFonts w:cs="Tahoma"/>
                <w:b/>
                <w:color w:val="000000"/>
                <w:szCs w:val="18"/>
              </w:rPr>
              <w:t>ENDE</w:t>
            </w:r>
            <w:r w:rsidRPr="000F09D0">
              <w:rPr>
                <w:rFonts w:cs="Tahoma"/>
                <w:color w:val="000000"/>
                <w:szCs w:val="18"/>
              </w:rPr>
              <w:t xml:space="preserve">, para mejor y correcto cumplimiento de las actividades, podrá proporcionar al </w:t>
            </w:r>
            <w:r w:rsidRPr="000F09D0">
              <w:rPr>
                <w:rFonts w:cs="Tahoma"/>
                <w:b/>
                <w:color w:val="000000"/>
                <w:szCs w:val="18"/>
              </w:rPr>
              <w:t>CONSULTOR</w:t>
            </w:r>
            <w:r w:rsidRPr="000F09D0">
              <w:rPr>
                <w:rFonts w:cs="Tahoma"/>
                <w:color w:val="000000"/>
                <w:szCs w:val="18"/>
              </w:rPr>
              <w:t xml:space="preserve"> todos los elementos </w:t>
            </w:r>
            <w:r w:rsidRPr="00F71101">
              <w:rPr>
                <w:rFonts w:cs="Tahoma"/>
                <w:szCs w:val="18"/>
              </w:rPr>
              <w:t>necesarios</w:t>
            </w:r>
            <w:r w:rsidRPr="000F09D0">
              <w:rPr>
                <w:rFonts w:cs="Tahoma"/>
                <w:color w:val="000000"/>
                <w:szCs w:val="18"/>
              </w:rPr>
              <w:t xml:space="preserve"> para el cumplimiento del contrato. A la culminación del contrato el Consultor Individual deberá realizar la devolución de todos los activos fijos asignados bajo su responsabilidad de acuerdo a lo establecido en normativa vigente.  </w:t>
            </w:r>
          </w:p>
          <w:p w14:paraId="4E7C6AD8" w14:textId="77777777" w:rsidR="00D40250" w:rsidRDefault="00D40250" w:rsidP="00D40250">
            <w:pPr>
              <w:ind w:left="426" w:right="51"/>
              <w:rPr>
                <w:rFonts w:cs="Tahoma"/>
                <w:color w:val="000000"/>
                <w:szCs w:val="18"/>
              </w:rPr>
            </w:pPr>
          </w:p>
          <w:p w14:paraId="161BCC85" w14:textId="77777777" w:rsidR="00D40250" w:rsidRPr="000F09D0" w:rsidRDefault="00D40250" w:rsidP="00F71101">
            <w:pPr>
              <w:numPr>
                <w:ilvl w:val="0"/>
                <w:numId w:val="48"/>
              </w:numPr>
              <w:ind w:right="153"/>
              <w:rPr>
                <w:rFonts w:cs="Tahoma"/>
                <w:b/>
                <w:caps/>
                <w:szCs w:val="18"/>
              </w:rPr>
            </w:pPr>
            <w:r w:rsidRPr="00C422B1">
              <w:rPr>
                <w:rFonts w:cs="Tahoma"/>
                <w:b/>
                <w:caps/>
                <w:color w:val="000000"/>
                <w:szCs w:val="18"/>
              </w:rPr>
              <w:t>SEGURIDAD</w:t>
            </w:r>
            <w:r w:rsidRPr="000F09D0">
              <w:rPr>
                <w:rFonts w:cs="Tahoma"/>
                <w:b/>
                <w:caps/>
                <w:szCs w:val="18"/>
              </w:rPr>
              <w:t xml:space="preserve"> INDUSTRIAL</w:t>
            </w:r>
          </w:p>
          <w:p w14:paraId="301EFFA6" w14:textId="77777777" w:rsidR="00F71101" w:rsidRDefault="00F71101" w:rsidP="00F71101">
            <w:pPr>
              <w:ind w:left="360" w:right="161"/>
              <w:contextualSpacing/>
              <w:rPr>
                <w:rFonts w:cs="Tahoma"/>
                <w:b/>
                <w:color w:val="000000"/>
                <w:szCs w:val="18"/>
              </w:rPr>
            </w:pPr>
          </w:p>
          <w:p w14:paraId="4381BAF2" w14:textId="12465B08" w:rsidR="00D40250" w:rsidRDefault="00D40250" w:rsidP="00F71101">
            <w:pPr>
              <w:ind w:left="360" w:right="161"/>
              <w:contextualSpacing/>
              <w:rPr>
                <w:rFonts w:cs="Tahoma"/>
                <w:color w:val="000000"/>
                <w:szCs w:val="18"/>
              </w:rPr>
            </w:pPr>
            <w:r w:rsidRPr="000F09D0">
              <w:rPr>
                <w:rFonts w:cs="Tahoma"/>
                <w:b/>
                <w:color w:val="000000"/>
                <w:szCs w:val="18"/>
              </w:rPr>
              <w:t>ENDE</w:t>
            </w:r>
            <w:r w:rsidRPr="000F09D0">
              <w:rPr>
                <w:rFonts w:cs="Tahoma"/>
                <w:color w:val="000000"/>
                <w:szCs w:val="18"/>
              </w:rPr>
              <w:t xml:space="preserve">, para mejor y correcto cumplimiento de los Términos de Referencia, podrá proporcionar al </w:t>
            </w:r>
            <w:r w:rsidRPr="000F09D0">
              <w:rPr>
                <w:rFonts w:cs="Tahoma"/>
                <w:b/>
                <w:color w:val="000000"/>
                <w:szCs w:val="18"/>
              </w:rPr>
              <w:t>CONSULTOR</w:t>
            </w:r>
            <w:r w:rsidRPr="000F09D0">
              <w:rPr>
                <w:rFonts w:cs="Tahoma"/>
                <w:color w:val="000000"/>
                <w:szCs w:val="18"/>
              </w:rPr>
              <w:t xml:space="preserve"> todos los elementos Ropa de Trabajo y Equipo de Protección personal (</w:t>
            </w:r>
            <w:proofErr w:type="spellStart"/>
            <w:r w:rsidRPr="000F09D0">
              <w:rPr>
                <w:rFonts w:cs="Tahoma"/>
                <w:bCs/>
                <w:szCs w:val="18"/>
              </w:rPr>
              <w:t>EPP’s</w:t>
            </w:r>
            <w:proofErr w:type="spellEnd"/>
            <w:r w:rsidRPr="000F09D0">
              <w:rPr>
                <w:rFonts w:cs="Tahoma"/>
                <w:color w:val="000000"/>
                <w:szCs w:val="18"/>
              </w:rPr>
              <w:t>) necesarios para el cumplimiento del contrato, según lo establecido en disposiciones legales en vigencia.</w:t>
            </w:r>
          </w:p>
          <w:p w14:paraId="0E7383AC" w14:textId="77777777" w:rsidR="00F71101" w:rsidRPr="000F09D0" w:rsidRDefault="00F71101" w:rsidP="00F71101">
            <w:pPr>
              <w:ind w:left="360" w:right="161"/>
              <w:contextualSpacing/>
              <w:rPr>
                <w:rFonts w:cs="Tahoma"/>
                <w:color w:val="000000"/>
                <w:szCs w:val="18"/>
              </w:rPr>
            </w:pPr>
          </w:p>
          <w:p w14:paraId="62EDAB55" w14:textId="77777777" w:rsidR="00D40250" w:rsidRDefault="00D40250" w:rsidP="00D40250">
            <w:pPr>
              <w:ind w:left="426" w:right="153"/>
              <w:rPr>
                <w:rFonts w:cs="Tahoma"/>
                <w:color w:val="000000"/>
                <w:szCs w:val="18"/>
              </w:rPr>
            </w:pPr>
            <w:r w:rsidRPr="000F09D0">
              <w:rPr>
                <w:rFonts w:cs="Tahoma"/>
                <w:color w:val="000000"/>
                <w:szCs w:val="18"/>
              </w:rPr>
              <w:t xml:space="preserve">El </w:t>
            </w:r>
            <w:r w:rsidRPr="000F09D0">
              <w:rPr>
                <w:rFonts w:cs="Tahoma"/>
                <w:b/>
                <w:color w:val="000000"/>
                <w:szCs w:val="18"/>
              </w:rPr>
              <w:t>CONSULTOR</w:t>
            </w:r>
            <w:r w:rsidRPr="000F09D0">
              <w:rPr>
                <w:rFonts w:cs="Tahoma"/>
                <w:color w:val="000000"/>
                <w:szCs w:val="18"/>
              </w:rPr>
              <w:t xml:space="preserve">, se hace responsable de la custodia, guarda, conservación y buen uso de los </w:t>
            </w:r>
            <w:proofErr w:type="spellStart"/>
            <w:r w:rsidRPr="000F09D0">
              <w:rPr>
                <w:rFonts w:cs="Tahoma"/>
                <w:bCs/>
                <w:szCs w:val="18"/>
              </w:rPr>
              <w:t>EPP’s</w:t>
            </w:r>
            <w:proofErr w:type="spellEnd"/>
            <w:r w:rsidRPr="000F09D0">
              <w:rPr>
                <w:rFonts w:cs="Tahoma"/>
                <w:color w:val="000000"/>
                <w:szCs w:val="18"/>
              </w:rPr>
              <w:t xml:space="preserve"> y Ropa de Trabajo que ENDE le entregará bajo inventario, para la prestación del servicio.  </w:t>
            </w:r>
          </w:p>
          <w:p w14:paraId="236A9F67" w14:textId="77777777" w:rsidR="00F71101" w:rsidRPr="000F09D0" w:rsidRDefault="00F71101" w:rsidP="00D40250">
            <w:pPr>
              <w:ind w:left="426" w:right="153"/>
              <w:rPr>
                <w:rFonts w:cs="Tahoma"/>
                <w:color w:val="000000"/>
                <w:szCs w:val="18"/>
              </w:rPr>
            </w:pPr>
          </w:p>
          <w:p w14:paraId="52D2B86A" w14:textId="77777777" w:rsidR="00D40250" w:rsidRDefault="00D40250" w:rsidP="00F71101">
            <w:pPr>
              <w:ind w:left="360" w:right="161"/>
              <w:contextualSpacing/>
              <w:rPr>
                <w:rFonts w:cs="Tahoma"/>
                <w:color w:val="000000"/>
                <w:szCs w:val="18"/>
              </w:rPr>
            </w:pPr>
            <w:r w:rsidRPr="000F09D0">
              <w:rPr>
                <w:rFonts w:cs="Tahoma"/>
                <w:color w:val="000000"/>
                <w:szCs w:val="18"/>
              </w:rPr>
              <w:t xml:space="preserve">ENDE, a través de la Unidad de Medio Ambiente, Gestión Social y Seguridad Industrial realizará la asignación de </w:t>
            </w:r>
            <w:proofErr w:type="spellStart"/>
            <w:r w:rsidRPr="000F09D0">
              <w:rPr>
                <w:rFonts w:cs="Tahoma"/>
                <w:bCs/>
                <w:szCs w:val="18"/>
              </w:rPr>
              <w:t>EPP’s</w:t>
            </w:r>
            <w:proofErr w:type="spellEnd"/>
            <w:r w:rsidRPr="000F09D0">
              <w:rPr>
                <w:rFonts w:cs="Tahoma"/>
                <w:color w:val="000000"/>
                <w:szCs w:val="18"/>
              </w:rPr>
              <w:t xml:space="preserve"> y Ropa de Trabajo en función a los riesgos inherentes a las actividades que desarrollan los consultores individuales de línea y de acuerdo a la Identificación de Peligros y Evaluación de Riesgos (IPER). Asimismo, verificará el cumplimiento de uso de </w:t>
            </w:r>
            <w:proofErr w:type="spellStart"/>
            <w:r w:rsidRPr="000F09D0">
              <w:rPr>
                <w:rFonts w:cs="Tahoma"/>
                <w:bCs/>
                <w:szCs w:val="18"/>
              </w:rPr>
              <w:t>EPP’s</w:t>
            </w:r>
            <w:proofErr w:type="spellEnd"/>
            <w:r w:rsidRPr="000F09D0">
              <w:rPr>
                <w:rFonts w:cs="Tahoma"/>
                <w:color w:val="000000"/>
                <w:szCs w:val="18"/>
              </w:rPr>
              <w:t xml:space="preserve"> y Ropa de Trabajo en trabajos de campo y cuando así lo disponga la normativa de seguridad correspondiente.</w:t>
            </w:r>
          </w:p>
          <w:p w14:paraId="2572AA98" w14:textId="77777777" w:rsidR="00F71101" w:rsidRPr="000F09D0" w:rsidRDefault="00F71101" w:rsidP="00F71101">
            <w:pPr>
              <w:ind w:left="360" w:right="161"/>
              <w:contextualSpacing/>
              <w:rPr>
                <w:rFonts w:cs="Tahoma"/>
                <w:color w:val="000000"/>
                <w:szCs w:val="18"/>
              </w:rPr>
            </w:pPr>
          </w:p>
          <w:p w14:paraId="78F9A0DB" w14:textId="77777777" w:rsidR="00D40250" w:rsidRDefault="00D40250" w:rsidP="00D40250">
            <w:pPr>
              <w:ind w:left="426" w:right="153"/>
              <w:rPr>
                <w:rFonts w:cs="Tahoma"/>
                <w:color w:val="000000"/>
                <w:szCs w:val="18"/>
              </w:rPr>
            </w:pPr>
            <w:r w:rsidRPr="000F09D0">
              <w:rPr>
                <w:rFonts w:cs="Tahoma"/>
                <w:color w:val="000000"/>
                <w:szCs w:val="18"/>
              </w:rPr>
              <w:t xml:space="preserve">En aquellos contratos que no superen los tres (3) meses, el Consultor Individual de Línea deberá adquirir por cuenta propia la Ropa de Trabajo y </w:t>
            </w:r>
            <w:proofErr w:type="spellStart"/>
            <w:r w:rsidRPr="000F09D0">
              <w:rPr>
                <w:rFonts w:cs="Tahoma"/>
                <w:color w:val="000000"/>
                <w:szCs w:val="18"/>
              </w:rPr>
              <w:t>EPP’s</w:t>
            </w:r>
            <w:proofErr w:type="spellEnd"/>
            <w:r w:rsidRPr="000F09D0">
              <w:rPr>
                <w:rFonts w:cs="Tahoma"/>
                <w:color w:val="000000"/>
                <w:szCs w:val="18"/>
              </w:rPr>
              <w:t>.</w:t>
            </w:r>
          </w:p>
          <w:p w14:paraId="545D444E" w14:textId="77777777" w:rsidR="00F71101" w:rsidRPr="000F09D0" w:rsidRDefault="00F71101" w:rsidP="00D40250">
            <w:pPr>
              <w:ind w:left="426" w:right="153"/>
              <w:rPr>
                <w:rFonts w:cs="Tahoma"/>
                <w:color w:val="000000"/>
                <w:szCs w:val="18"/>
              </w:rPr>
            </w:pPr>
          </w:p>
          <w:p w14:paraId="1B9CF669" w14:textId="77777777" w:rsidR="00D40250" w:rsidRDefault="00D40250" w:rsidP="00D40250">
            <w:pPr>
              <w:ind w:left="426" w:right="153"/>
              <w:rPr>
                <w:rFonts w:cs="Tahoma"/>
                <w:color w:val="000000"/>
                <w:szCs w:val="18"/>
              </w:rPr>
            </w:pPr>
            <w:r w:rsidRPr="000F09D0">
              <w:rPr>
                <w:rFonts w:cs="Tahoma"/>
                <w:color w:val="000000"/>
                <w:szCs w:val="18"/>
              </w:rPr>
              <w:t>El caso de que el Consultor Individual de Línea resuelva el contrato antes de haber cumplido tres (3) meses de servicio, ya sea por mutuo acuerdo, o de manera unilateral (consultor), deberá reembolsar a ENDE, de forma monetaria, el costo total de la Ropa de Trabajo (RT) y/o Equipos de Protección Personal (</w:t>
            </w:r>
            <w:proofErr w:type="spellStart"/>
            <w:r w:rsidRPr="000F09D0">
              <w:rPr>
                <w:rFonts w:cs="Tahoma"/>
                <w:color w:val="000000"/>
                <w:szCs w:val="18"/>
              </w:rPr>
              <w:t>EPP´s</w:t>
            </w:r>
            <w:proofErr w:type="spellEnd"/>
            <w:r w:rsidRPr="000F09D0">
              <w:rPr>
                <w:rFonts w:cs="Tahoma"/>
                <w:color w:val="000000"/>
                <w:szCs w:val="18"/>
              </w:rPr>
              <w:t>) que le fueron entregados.</w:t>
            </w:r>
          </w:p>
          <w:p w14:paraId="136588B0" w14:textId="77777777" w:rsidR="00F71101" w:rsidRPr="000F09D0" w:rsidRDefault="00F71101" w:rsidP="00D40250">
            <w:pPr>
              <w:ind w:left="426" w:right="153"/>
              <w:rPr>
                <w:rFonts w:cs="Tahoma"/>
                <w:color w:val="000000"/>
                <w:szCs w:val="18"/>
              </w:rPr>
            </w:pPr>
          </w:p>
          <w:p w14:paraId="6FA5CF91" w14:textId="77777777" w:rsidR="00D40250" w:rsidRPr="000F09D0" w:rsidRDefault="00D40250" w:rsidP="00F71101">
            <w:pPr>
              <w:numPr>
                <w:ilvl w:val="0"/>
                <w:numId w:val="48"/>
              </w:numPr>
              <w:ind w:right="153"/>
              <w:rPr>
                <w:rFonts w:cs="Tahoma"/>
                <w:b/>
                <w:color w:val="000000"/>
                <w:szCs w:val="18"/>
              </w:rPr>
            </w:pPr>
            <w:r w:rsidRPr="00DF6F63">
              <w:rPr>
                <w:rFonts w:cs="Tahoma"/>
                <w:b/>
                <w:caps/>
                <w:color w:val="000000"/>
                <w:szCs w:val="18"/>
              </w:rPr>
              <w:t>DECLARACIÓN</w:t>
            </w:r>
            <w:r w:rsidRPr="000F09D0">
              <w:rPr>
                <w:rFonts w:cs="Tahoma"/>
                <w:b/>
                <w:color w:val="000000"/>
                <w:szCs w:val="18"/>
              </w:rPr>
              <w:t xml:space="preserve"> JURADA DE </w:t>
            </w:r>
            <w:r w:rsidRPr="00F71101">
              <w:rPr>
                <w:rFonts w:cs="Tahoma"/>
                <w:b/>
                <w:caps/>
                <w:color w:val="000000"/>
                <w:szCs w:val="18"/>
              </w:rPr>
              <w:t>BIENES</w:t>
            </w:r>
            <w:r w:rsidRPr="000F09D0">
              <w:rPr>
                <w:rFonts w:cs="Tahoma"/>
                <w:b/>
                <w:color w:val="000000"/>
                <w:szCs w:val="18"/>
              </w:rPr>
              <w:t xml:space="preserve"> Y RENTAS</w:t>
            </w:r>
          </w:p>
          <w:p w14:paraId="1D080E32" w14:textId="77777777" w:rsidR="00F71101" w:rsidRDefault="00F71101" w:rsidP="00F71101">
            <w:pPr>
              <w:ind w:left="426" w:right="153"/>
              <w:rPr>
                <w:rFonts w:cs="Tahoma"/>
                <w:szCs w:val="18"/>
              </w:rPr>
            </w:pPr>
          </w:p>
          <w:p w14:paraId="4718DB12" w14:textId="769714DB" w:rsidR="00D40250" w:rsidRDefault="00D40250" w:rsidP="00F71101">
            <w:pPr>
              <w:ind w:left="426" w:right="153"/>
              <w:rPr>
                <w:rFonts w:cs="Tahoma"/>
                <w:color w:val="000000"/>
                <w:szCs w:val="18"/>
              </w:rPr>
            </w:pPr>
            <w:r w:rsidRPr="000F09D0">
              <w:rPr>
                <w:rFonts w:cs="Tahoma"/>
                <w:szCs w:val="18"/>
              </w:rPr>
              <w:t xml:space="preserve">La </w:t>
            </w:r>
            <w:r w:rsidRPr="000F09D0">
              <w:rPr>
                <w:rFonts w:cs="Tahoma"/>
                <w:b/>
                <w:szCs w:val="18"/>
              </w:rPr>
              <w:t>CONSULTORÍA</w:t>
            </w:r>
            <w:r w:rsidRPr="000F09D0">
              <w:rPr>
                <w:rFonts w:cs="Tahoma"/>
                <w:szCs w:val="18"/>
              </w:rPr>
              <w:t xml:space="preserve"> </w:t>
            </w:r>
            <w:r w:rsidRPr="00C422B1">
              <w:rPr>
                <w:rFonts w:cs="Tahoma"/>
                <w:b/>
                <w:bCs/>
                <w:szCs w:val="18"/>
              </w:rPr>
              <w:t>SI</w:t>
            </w:r>
            <w:r w:rsidRPr="000F09D0">
              <w:rPr>
                <w:rFonts w:cs="Tahoma"/>
                <w:szCs w:val="18"/>
              </w:rPr>
              <w:t xml:space="preserve"> tiene entre sus funciones el uso/administración de recursos </w:t>
            </w:r>
            <w:r w:rsidRPr="000F09D0">
              <w:rPr>
                <w:rFonts w:cs="Tahoma"/>
                <w:color w:val="000000"/>
                <w:szCs w:val="18"/>
              </w:rPr>
              <w:t xml:space="preserve">públicos a través de Fondos en Avance y/o Caja Chica, por </w:t>
            </w:r>
            <w:proofErr w:type="gramStart"/>
            <w:r w:rsidRPr="000F09D0">
              <w:rPr>
                <w:rFonts w:cs="Tahoma"/>
                <w:color w:val="000000"/>
                <w:szCs w:val="18"/>
              </w:rPr>
              <w:t>tanto</w:t>
            </w:r>
            <w:proofErr w:type="gramEnd"/>
            <w:r>
              <w:rPr>
                <w:rFonts w:cs="Tahoma"/>
                <w:color w:val="000000"/>
                <w:szCs w:val="18"/>
              </w:rPr>
              <w:t xml:space="preserve"> </w:t>
            </w:r>
            <w:r w:rsidRPr="00C422B1">
              <w:rPr>
                <w:rFonts w:cs="Tahoma"/>
                <w:b/>
                <w:bCs/>
                <w:color w:val="000000"/>
                <w:szCs w:val="18"/>
              </w:rPr>
              <w:t>SI</w:t>
            </w:r>
            <w:r w:rsidRPr="00C422B1">
              <w:rPr>
                <w:rFonts w:cs="Tahoma"/>
                <w:b/>
                <w:bCs/>
                <w:szCs w:val="18"/>
              </w:rPr>
              <w:t xml:space="preserve"> </w:t>
            </w:r>
            <w:r w:rsidRPr="000F09D0">
              <w:rPr>
                <w:rFonts w:cs="Tahoma"/>
                <w:szCs w:val="18"/>
              </w:rPr>
              <w:t xml:space="preserve">corresponde </w:t>
            </w:r>
            <w:r w:rsidRPr="00F71101">
              <w:rPr>
                <w:rFonts w:cs="Tahoma"/>
                <w:color w:val="000000"/>
                <w:szCs w:val="18"/>
              </w:rPr>
              <w:t>que</w:t>
            </w:r>
            <w:r w:rsidRPr="000F09D0">
              <w:rPr>
                <w:rFonts w:cs="Tahoma"/>
                <w:szCs w:val="18"/>
              </w:rPr>
              <w:t xml:space="preserve"> el CONSULTOR presente una fotocopia de </w:t>
            </w:r>
            <w:r w:rsidRPr="000F09D0">
              <w:rPr>
                <w:rFonts w:cs="Tahoma"/>
                <w:color w:val="000000"/>
                <w:szCs w:val="18"/>
              </w:rPr>
              <w:t xml:space="preserve">su Certificado de Declaración Jurada de Bienes y Rentas realizada en la Contraloría General del Estado. Es responsabilidad del Consultor realizar la Declaración Jurada a la conclusión de la prestación del servicio. </w:t>
            </w:r>
          </w:p>
          <w:p w14:paraId="784697B7" w14:textId="77777777" w:rsidR="00F71101" w:rsidRPr="000F09D0" w:rsidRDefault="00F71101" w:rsidP="00F71101">
            <w:pPr>
              <w:ind w:left="426" w:right="153"/>
              <w:rPr>
                <w:rFonts w:cs="Tahoma"/>
                <w:color w:val="000000"/>
                <w:szCs w:val="18"/>
              </w:rPr>
            </w:pPr>
          </w:p>
          <w:p w14:paraId="1F9922E0" w14:textId="77777777" w:rsidR="00D40250" w:rsidRPr="000F09D0" w:rsidRDefault="00D40250" w:rsidP="00F71101">
            <w:pPr>
              <w:numPr>
                <w:ilvl w:val="0"/>
                <w:numId w:val="48"/>
              </w:numPr>
              <w:ind w:right="153"/>
              <w:rPr>
                <w:rFonts w:cs="Tahoma"/>
                <w:b/>
                <w:color w:val="000000"/>
                <w:szCs w:val="18"/>
              </w:rPr>
            </w:pPr>
            <w:r w:rsidRPr="00DF6F63">
              <w:rPr>
                <w:rFonts w:cs="Tahoma"/>
                <w:b/>
                <w:caps/>
                <w:color w:val="000000"/>
                <w:szCs w:val="18"/>
              </w:rPr>
              <w:t>HORARIO</w:t>
            </w:r>
            <w:r w:rsidRPr="000F09D0">
              <w:rPr>
                <w:rFonts w:cs="Tahoma"/>
                <w:b/>
                <w:color w:val="000000"/>
                <w:szCs w:val="18"/>
              </w:rPr>
              <w:t xml:space="preserve"> DE PRESTACIÓN DEL SERVICIO</w:t>
            </w:r>
          </w:p>
          <w:p w14:paraId="0F0CCB05" w14:textId="77777777" w:rsidR="00F71101" w:rsidRDefault="00F71101" w:rsidP="00F71101">
            <w:pPr>
              <w:ind w:left="426" w:right="153"/>
              <w:rPr>
                <w:rFonts w:cs="Tahoma"/>
                <w:szCs w:val="18"/>
              </w:rPr>
            </w:pPr>
          </w:p>
          <w:p w14:paraId="50DB9CFA" w14:textId="600DDE0F" w:rsidR="00D40250" w:rsidRPr="000F09D0" w:rsidRDefault="00D40250" w:rsidP="00F71101">
            <w:pPr>
              <w:ind w:left="426" w:right="153"/>
              <w:rPr>
                <w:rFonts w:cs="Tahoma"/>
                <w:szCs w:val="18"/>
              </w:rPr>
            </w:pPr>
            <w:r w:rsidRPr="000F09D0">
              <w:rPr>
                <w:rFonts w:cs="Tahoma"/>
                <w:szCs w:val="18"/>
              </w:rPr>
              <w:t xml:space="preserve">El tiempo de prestación del servicio es de ocho (8) horas diarias, de lunes a viernes, en los horarios establecidos por la </w:t>
            </w:r>
            <w:r w:rsidRPr="00F71101">
              <w:rPr>
                <w:rFonts w:cs="Tahoma"/>
                <w:color w:val="000000"/>
                <w:szCs w:val="18"/>
              </w:rPr>
              <w:t>entidad</w:t>
            </w:r>
            <w:r w:rsidRPr="000F09D0">
              <w:rPr>
                <w:rFonts w:cs="Tahoma"/>
                <w:szCs w:val="18"/>
              </w:rPr>
              <w:t xml:space="preserve"> contratante según disposiciones emitidas por entidades llamadas por Ley.</w:t>
            </w:r>
          </w:p>
          <w:p w14:paraId="1422061A" w14:textId="77777777" w:rsidR="00D40250" w:rsidRDefault="00D40250" w:rsidP="00D40250">
            <w:pPr>
              <w:tabs>
                <w:tab w:val="left" w:pos="9639"/>
              </w:tabs>
              <w:ind w:left="426" w:right="51"/>
              <w:rPr>
                <w:rFonts w:cs="Tahoma"/>
                <w:szCs w:val="18"/>
              </w:rPr>
            </w:pPr>
            <w:r w:rsidRPr="000F09D0">
              <w:rPr>
                <w:rFonts w:cs="Tahoma"/>
                <w:szCs w:val="18"/>
              </w:rPr>
              <w:t>Las sanciones por incumplimiento a los horarios determinados serán establecidas en el contrato.</w:t>
            </w:r>
          </w:p>
          <w:p w14:paraId="2450ABEE" w14:textId="77777777" w:rsidR="00F71101" w:rsidRPr="000F09D0" w:rsidRDefault="00F71101" w:rsidP="00D40250">
            <w:pPr>
              <w:tabs>
                <w:tab w:val="left" w:pos="9639"/>
              </w:tabs>
              <w:ind w:left="426" w:right="51"/>
              <w:rPr>
                <w:rFonts w:cs="Tahoma"/>
                <w:szCs w:val="18"/>
              </w:rPr>
            </w:pPr>
          </w:p>
          <w:p w14:paraId="7850E0C5" w14:textId="77777777" w:rsidR="00D40250" w:rsidRPr="00F71101" w:rsidRDefault="00D40250" w:rsidP="00F71101">
            <w:pPr>
              <w:numPr>
                <w:ilvl w:val="0"/>
                <w:numId w:val="48"/>
              </w:numPr>
              <w:ind w:right="153"/>
              <w:rPr>
                <w:rFonts w:cs="Tahoma"/>
                <w:b/>
                <w:caps/>
                <w:szCs w:val="18"/>
              </w:rPr>
            </w:pPr>
            <w:r w:rsidRPr="000F09D0">
              <w:rPr>
                <w:rFonts w:cs="Tahoma"/>
                <w:b/>
                <w:color w:val="000000"/>
                <w:szCs w:val="18"/>
              </w:rPr>
              <w:t>EXCLUSIVIDAD</w:t>
            </w:r>
          </w:p>
          <w:p w14:paraId="4D911E18" w14:textId="77777777" w:rsidR="00F71101" w:rsidRPr="000F09D0" w:rsidRDefault="00F71101" w:rsidP="00F71101">
            <w:pPr>
              <w:ind w:left="720" w:right="153"/>
              <w:rPr>
                <w:rFonts w:cs="Tahoma"/>
                <w:b/>
                <w:caps/>
                <w:szCs w:val="18"/>
              </w:rPr>
            </w:pPr>
          </w:p>
          <w:p w14:paraId="51CBD0CA" w14:textId="77777777" w:rsidR="00D40250" w:rsidRPr="000F09D0" w:rsidRDefault="00D40250" w:rsidP="00F71101">
            <w:pPr>
              <w:pStyle w:val="Prrafodelista"/>
              <w:numPr>
                <w:ilvl w:val="0"/>
                <w:numId w:val="50"/>
              </w:numPr>
              <w:ind w:left="1134" w:right="161" w:hanging="425"/>
              <w:contextualSpacing/>
              <w:rPr>
                <w:rFonts w:ascii="Verdana" w:hAnsi="Verdana" w:cs="Tahoma"/>
                <w:b/>
                <w:color w:val="000000"/>
                <w:sz w:val="18"/>
                <w:szCs w:val="18"/>
              </w:rPr>
            </w:pPr>
            <w:r w:rsidRPr="000F09D0">
              <w:rPr>
                <w:rFonts w:ascii="Verdana" w:hAnsi="Verdana" w:cs="Tahoma"/>
                <w:sz w:val="18"/>
                <w:szCs w:val="18"/>
              </w:rPr>
              <w:t>El Consultor Individual de Línea, desarrollará sus actividades con dedicación exclusiva en la entidad contratante, de acuerdo con los Términos de Referencia y el contrato suscrito.</w:t>
            </w:r>
          </w:p>
          <w:p w14:paraId="1315AC87" w14:textId="77777777" w:rsidR="00D40250" w:rsidRPr="000F09D0" w:rsidRDefault="00D40250" w:rsidP="00D40250">
            <w:pPr>
              <w:pStyle w:val="Prrafodelista"/>
              <w:ind w:left="1134" w:hanging="425"/>
              <w:contextualSpacing/>
              <w:rPr>
                <w:rFonts w:ascii="Verdana" w:hAnsi="Verdana" w:cs="Tahoma"/>
                <w:b/>
                <w:color w:val="000000"/>
                <w:sz w:val="18"/>
                <w:szCs w:val="18"/>
              </w:rPr>
            </w:pPr>
          </w:p>
          <w:p w14:paraId="41887409" w14:textId="77777777" w:rsidR="00D40250" w:rsidRPr="000F09D0" w:rsidRDefault="00D40250" w:rsidP="00F71101">
            <w:pPr>
              <w:pStyle w:val="Prrafodelista"/>
              <w:numPr>
                <w:ilvl w:val="0"/>
                <w:numId w:val="50"/>
              </w:numPr>
              <w:ind w:left="1134" w:right="161" w:hanging="425"/>
              <w:contextualSpacing/>
              <w:rPr>
                <w:rFonts w:ascii="Verdana" w:hAnsi="Verdana" w:cs="Tahoma"/>
                <w:b/>
                <w:color w:val="000000"/>
                <w:sz w:val="18"/>
                <w:szCs w:val="18"/>
              </w:rPr>
            </w:pPr>
            <w:r w:rsidRPr="000F09D0">
              <w:rPr>
                <w:rFonts w:ascii="Verdana" w:hAnsi="Verdana" w:cs="Tahoma"/>
                <w:sz w:val="18"/>
                <w:szCs w:val="18"/>
              </w:rPr>
              <w:t>El Consultor Individual de Línea, no podrá prestar servicios de consultoría individual de línea o por producto, ni ejercer funciones como servidor público en forma paralela en otras entidades del sector público o en la propia entidad donde presta sus servicios.</w:t>
            </w:r>
          </w:p>
          <w:p w14:paraId="2AD85191" w14:textId="77777777" w:rsidR="00D40250" w:rsidRPr="000F09D0" w:rsidRDefault="00D40250" w:rsidP="00D40250">
            <w:pPr>
              <w:pStyle w:val="Prrafodelista"/>
              <w:ind w:left="1134" w:hanging="425"/>
              <w:contextualSpacing/>
              <w:rPr>
                <w:rFonts w:ascii="Verdana" w:hAnsi="Verdana" w:cs="Tahoma"/>
                <w:b/>
                <w:color w:val="000000"/>
                <w:sz w:val="18"/>
                <w:szCs w:val="18"/>
              </w:rPr>
            </w:pPr>
            <w:r w:rsidRPr="000F09D0">
              <w:rPr>
                <w:rFonts w:ascii="Verdana" w:hAnsi="Verdana" w:cs="Tahoma"/>
                <w:sz w:val="18"/>
                <w:szCs w:val="18"/>
              </w:rPr>
              <w:t xml:space="preserve"> </w:t>
            </w:r>
          </w:p>
          <w:p w14:paraId="47BDE86A" w14:textId="77777777" w:rsidR="00D40250" w:rsidRPr="000F09D0" w:rsidRDefault="00D40250" w:rsidP="00F71101">
            <w:pPr>
              <w:pStyle w:val="Prrafodelista"/>
              <w:numPr>
                <w:ilvl w:val="0"/>
                <w:numId w:val="50"/>
              </w:numPr>
              <w:ind w:left="1134" w:right="161" w:hanging="425"/>
              <w:contextualSpacing/>
              <w:rPr>
                <w:rFonts w:ascii="Verdana" w:hAnsi="Verdana" w:cs="Tahoma"/>
                <w:sz w:val="18"/>
                <w:szCs w:val="18"/>
              </w:rPr>
            </w:pPr>
            <w:r w:rsidRPr="000F09D0">
              <w:rPr>
                <w:rFonts w:ascii="Verdana" w:hAnsi="Verdana" w:cs="Tahoma"/>
                <w:sz w:val="18"/>
                <w:szCs w:val="18"/>
              </w:rPr>
              <w:t>El Consultor Individual de Línea deberá tener disponibilidad inmediata con presencia en la empresa o en el lugar de prestación del servicio de acuerdo al alcance correspondiente.</w:t>
            </w:r>
          </w:p>
          <w:p w14:paraId="5B8A01F3" w14:textId="77777777" w:rsidR="00D40250" w:rsidRDefault="00D40250" w:rsidP="00D40250">
            <w:pPr>
              <w:pStyle w:val="Prrafodelista"/>
              <w:ind w:left="1276"/>
              <w:contextualSpacing/>
              <w:rPr>
                <w:rFonts w:ascii="Verdana" w:hAnsi="Verdana" w:cs="Tahoma"/>
                <w:b/>
                <w:color w:val="000000"/>
                <w:sz w:val="18"/>
                <w:szCs w:val="18"/>
              </w:rPr>
            </w:pPr>
          </w:p>
          <w:p w14:paraId="4EA72EB8" w14:textId="77777777" w:rsidR="00784042" w:rsidRDefault="00784042" w:rsidP="00D40250">
            <w:pPr>
              <w:pStyle w:val="Prrafodelista"/>
              <w:ind w:left="1276"/>
              <w:contextualSpacing/>
              <w:rPr>
                <w:rFonts w:ascii="Verdana" w:hAnsi="Verdana" w:cs="Tahoma"/>
                <w:b/>
                <w:color w:val="000000"/>
                <w:sz w:val="18"/>
                <w:szCs w:val="18"/>
              </w:rPr>
            </w:pPr>
          </w:p>
          <w:p w14:paraId="7A539704" w14:textId="77777777" w:rsidR="00784042" w:rsidRDefault="00784042" w:rsidP="00D40250">
            <w:pPr>
              <w:pStyle w:val="Prrafodelista"/>
              <w:ind w:left="1276"/>
              <w:contextualSpacing/>
              <w:rPr>
                <w:rFonts w:ascii="Verdana" w:hAnsi="Verdana" w:cs="Tahoma"/>
                <w:b/>
                <w:color w:val="000000"/>
                <w:sz w:val="18"/>
                <w:szCs w:val="18"/>
              </w:rPr>
            </w:pPr>
          </w:p>
          <w:p w14:paraId="5FE61765" w14:textId="77777777" w:rsidR="00784042" w:rsidRPr="000F09D0" w:rsidRDefault="00784042" w:rsidP="00D40250">
            <w:pPr>
              <w:pStyle w:val="Prrafodelista"/>
              <w:ind w:left="1276"/>
              <w:contextualSpacing/>
              <w:rPr>
                <w:rFonts w:ascii="Verdana" w:hAnsi="Verdana" w:cs="Tahoma"/>
                <w:b/>
                <w:color w:val="000000"/>
                <w:sz w:val="18"/>
                <w:szCs w:val="18"/>
              </w:rPr>
            </w:pPr>
          </w:p>
          <w:p w14:paraId="5879A024" w14:textId="77777777" w:rsidR="00D40250" w:rsidRPr="000F09D0" w:rsidRDefault="00D40250" w:rsidP="00F71101">
            <w:pPr>
              <w:numPr>
                <w:ilvl w:val="0"/>
                <w:numId w:val="48"/>
              </w:numPr>
              <w:ind w:right="153"/>
              <w:rPr>
                <w:rFonts w:cs="Tahoma"/>
                <w:color w:val="000000"/>
                <w:szCs w:val="18"/>
              </w:rPr>
            </w:pPr>
            <w:r>
              <w:rPr>
                <w:rFonts w:cs="Tahoma"/>
                <w:b/>
                <w:color w:val="000000"/>
                <w:szCs w:val="18"/>
              </w:rPr>
              <w:lastRenderedPageBreak/>
              <w:t xml:space="preserve"> </w:t>
            </w:r>
            <w:r w:rsidRPr="000F09D0">
              <w:rPr>
                <w:rFonts w:cs="Tahoma"/>
                <w:b/>
                <w:color w:val="000000"/>
                <w:szCs w:val="18"/>
              </w:rPr>
              <w:t>CONFIDENCIALIDAD</w:t>
            </w:r>
          </w:p>
          <w:p w14:paraId="6AC71561" w14:textId="77777777" w:rsidR="00F71101" w:rsidRDefault="00F71101" w:rsidP="00F71101">
            <w:pPr>
              <w:ind w:left="426" w:right="153"/>
              <w:rPr>
                <w:rFonts w:cs="Tahoma"/>
                <w:color w:val="000000"/>
                <w:szCs w:val="18"/>
              </w:rPr>
            </w:pPr>
          </w:p>
          <w:p w14:paraId="4D016F40" w14:textId="3E0BEE70" w:rsidR="00D40250" w:rsidRPr="000F09D0" w:rsidRDefault="00D40250" w:rsidP="00F71101">
            <w:pPr>
              <w:ind w:left="426" w:right="153"/>
              <w:rPr>
                <w:rFonts w:cs="Tahoma"/>
                <w:strike/>
                <w:color w:val="000000"/>
                <w:szCs w:val="18"/>
              </w:rPr>
            </w:pPr>
            <w:r w:rsidRPr="000F09D0">
              <w:rPr>
                <w:rFonts w:cs="Tahoma"/>
                <w:color w:val="000000"/>
                <w:szCs w:val="18"/>
              </w:rPr>
              <w:t xml:space="preserve">Los resultados generados por el CONSULTOR, así como la información a la que éste tuviere acceso, tendrá carácter </w:t>
            </w:r>
            <w:r w:rsidRPr="00F71101">
              <w:rPr>
                <w:rFonts w:cs="Tahoma"/>
                <w:szCs w:val="18"/>
              </w:rPr>
              <w:t>confidencial</w:t>
            </w:r>
            <w:r w:rsidRPr="000F09D0">
              <w:rPr>
                <w:rFonts w:cs="Tahoma"/>
                <w:color w:val="000000"/>
                <w:szCs w:val="18"/>
              </w:rPr>
              <w:t xml:space="preserve"> durante y después de la ejecución del contrato, quedando expresamente </w:t>
            </w:r>
            <w:r w:rsidRPr="000F09D0">
              <w:rPr>
                <w:rFonts w:cs="Tahoma"/>
                <w:szCs w:val="18"/>
              </w:rPr>
              <w:t>prohibida</w:t>
            </w:r>
            <w:r w:rsidRPr="000F09D0">
              <w:rPr>
                <w:rFonts w:cs="Tahoma"/>
                <w:color w:val="000000"/>
                <w:szCs w:val="18"/>
              </w:rPr>
              <w:t xml:space="preserve"> su divulgación a terceros, a excepción de los casos en los que ENDE emita un pronunciamiento escrito estableciendo lo contrario. </w:t>
            </w:r>
          </w:p>
          <w:p w14:paraId="4B15D2D9" w14:textId="77777777" w:rsidR="00D40250" w:rsidRDefault="00D40250" w:rsidP="00D40250">
            <w:pPr>
              <w:tabs>
                <w:tab w:val="left" w:pos="9639"/>
              </w:tabs>
              <w:ind w:left="426" w:right="51"/>
              <w:rPr>
                <w:rFonts w:cs="Tahoma"/>
                <w:color w:val="000000"/>
                <w:szCs w:val="18"/>
              </w:rPr>
            </w:pPr>
            <w:r w:rsidRPr="000F09D0">
              <w:rPr>
                <w:rFonts w:cs="Tahoma"/>
                <w:szCs w:val="18"/>
              </w:rPr>
              <w:t>Asimismo</w:t>
            </w:r>
            <w:r w:rsidRPr="000F09D0">
              <w:rPr>
                <w:rFonts w:cs="Tahoma"/>
                <w:color w:val="000000"/>
                <w:szCs w:val="18"/>
              </w:rPr>
              <w:t>, el CONSULTOR reconoce que ENDE es el único propietario de los productos y documentos generados en la CONSULTORÍA.</w:t>
            </w:r>
          </w:p>
          <w:p w14:paraId="016E1A77" w14:textId="77777777" w:rsidR="00F71101" w:rsidRDefault="00F71101" w:rsidP="00D40250">
            <w:pPr>
              <w:tabs>
                <w:tab w:val="left" w:pos="9639"/>
              </w:tabs>
              <w:ind w:left="426" w:right="51"/>
              <w:rPr>
                <w:rFonts w:cs="Tahoma"/>
                <w:color w:val="000000"/>
                <w:szCs w:val="18"/>
              </w:rPr>
            </w:pPr>
          </w:p>
          <w:p w14:paraId="1F46BE8D" w14:textId="77777777" w:rsidR="00D40250" w:rsidRPr="000F09D0" w:rsidRDefault="00D40250" w:rsidP="00F71101">
            <w:pPr>
              <w:numPr>
                <w:ilvl w:val="0"/>
                <w:numId w:val="48"/>
              </w:numPr>
              <w:ind w:right="153"/>
              <w:rPr>
                <w:rFonts w:cs="Tahoma"/>
                <w:b/>
                <w:caps/>
                <w:szCs w:val="18"/>
              </w:rPr>
            </w:pPr>
            <w:r w:rsidRPr="000F09D0">
              <w:rPr>
                <w:rFonts w:cs="Tahoma"/>
                <w:b/>
                <w:caps/>
                <w:szCs w:val="18"/>
              </w:rPr>
              <w:t>MODALIDAD DE CONTRATACIÓN</w:t>
            </w:r>
          </w:p>
          <w:p w14:paraId="7B44CE1B" w14:textId="77777777" w:rsidR="00F71101" w:rsidRDefault="00F71101" w:rsidP="00D40250">
            <w:pPr>
              <w:tabs>
                <w:tab w:val="left" w:pos="9639"/>
              </w:tabs>
              <w:ind w:left="426" w:right="51"/>
              <w:rPr>
                <w:szCs w:val="18"/>
              </w:rPr>
            </w:pPr>
          </w:p>
          <w:p w14:paraId="7808FA64" w14:textId="78DAC1AC" w:rsidR="00D40250" w:rsidRDefault="00D40250" w:rsidP="00D40250">
            <w:pPr>
              <w:tabs>
                <w:tab w:val="left" w:pos="9639"/>
              </w:tabs>
              <w:ind w:left="426" w:right="51"/>
              <w:rPr>
                <w:szCs w:val="18"/>
              </w:rPr>
            </w:pPr>
            <w:r w:rsidRPr="000F09D0">
              <w:rPr>
                <w:szCs w:val="18"/>
              </w:rPr>
              <w:t xml:space="preserve">El consultor será contratado bajo la modalidad de contratación: </w:t>
            </w:r>
            <w:r>
              <w:rPr>
                <w:szCs w:val="18"/>
              </w:rPr>
              <w:t>APOYO NACIONAL A LA PRODUCCION Y EMPLEO (ANPE)</w:t>
            </w:r>
            <w:r w:rsidRPr="00DF2188">
              <w:rPr>
                <w:szCs w:val="18"/>
              </w:rPr>
              <w:t>.</w:t>
            </w:r>
          </w:p>
          <w:p w14:paraId="3C20017F" w14:textId="77777777" w:rsidR="00F71101" w:rsidRPr="00DF2188" w:rsidRDefault="00F71101" w:rsidP="00D40250">
            <w:pPr>
              <w:tabs>
                <w:tab w:val="left" w:pos="9639"/>
              </w:tabs>
              <w:ind w:left="426" w:right="51"/>
              <w:rPr>
                <w:szCs w:val="18"/>
              </w:rPr>
            </w:pPr>
          </w:p>
          <w:p w14:paraId="0B7ABFFF" w14:textId="77777777" w:rsidR="00D40250" w:rsidRPr="000F09D0" w:rsidRDefault="00D40250" w:rsidP="00F71101">
            <w:pPr>
              <w:numPr>
                <w:ilvl w:val="0"/>
                <w:numId w:val="48"/>
              </w:numPr>
              <w:ind w:right="153"/>
              <w:rPr>
                <w:rFonts w:cs="Tahoma"/>
                <w:b/>
                <w:caps/>
                <w:szCs w:val="18"/>
              </w:rPr>
            </w:pPr>
            <w:r w:rsidRPr="000F09D0">
              <w:rPr>
                <w:rFonts w:cs="Tahoma"/>
                <w:b/>
                <w:color w:val="000000"/>
                <w:szCs w:val="18"/>
              </w:rPr>
              <w:t>VIAJES</w:t>
            </w:r>
            <w:r w:rsidRPr="000F09D0">
              <w:rPr>
                <w:rFonts w:cs="Tahoma"/>
                <w:b/>
                <w:caps/>
                <w:szCs w:val="18"/>
              </w:rPr>
              <w:t xml:space="preserve"> EN COMISIÓN</w:t>
            </w:r>
          </w:p>
          <w:p w14:paraId="3F29A820" w14:textId="77777777" w:rsidR="00F71101" w:rsidRDefault="00F71101" w:rsidP="00D40250">
            <w:pPr>
              <w:ind w:left="426"/>
              <w:contextualSpacing/>
              <w:rPr>
                <w:rFonts w:cs="Tahoma"/>
                <w:color w:val="000000"/>
                <w:szCs w:val="18"/>
              </w:rPr>
            </w:pPr>
          </w:p>
          <w:p w14:paraId="7F24623D" w14:textId="02BD9C81" w:rsidR="00D40250" w:rsidRPr="000F09D0" w:rsidRDefault="00D40250" w:rsidP="00F71101">
            <w:pPr>
              <w:tabs>
                <w:tab w:val="left" w:pos="9639"/>
              </w:tabs>
              <w:ind w:left="426" w:right="51"/>
              <w:rPr>
                <w:rFonts w:cs="Tahoma"/>
                <w:color w:val="000000"/>
                <w:szCs w:val="18"/>
              </w:rPr>
            </w:pPr>
            <w:r w:rsidRPr="000F09D0">
              <w:rPr>
                <w:rFonts w:cs="Tahoma"/>
                <w:color w:val="000000"/>
                <w:szCs w:val="18"/>
              </w:rPr>
              <w:t xml:space="preserve">Los gastos de viajes: </w:t>
            </w:r>
            <w:r w:rsidRPr="00F71101">
              <w:rPr>
                <w:szCs w:val="18"/>
              </w:rPr>
              <w:t>pasajes</w:t>
            </w:r>
            <w:r w:rsidRPr="000F09D0">
              <w:rPr>
                <w:rFonts w:cs="Tahoma"/>
                <w:color w:val="000000"/>
                <w:szCs w:val="18"/>
              </w:rPr>
              <w:t xml:space="preserve">, alimentación, alojamientos, transporte y otros, emergentes por el presente servicio, serán reconocidos y </w:t>
            </w:r>
            <w:proofErr w:type="gramStart"/>
            <w:r w:rsidRPr="000F09D0">
              <w:rPr>
                <w:rFonts w:cs="Tahoma"/>
                <w:color w:val="000000"/>
                <w:szCs w:val="18"/>
              </w:rPr>
              <w:t>pagados</w:t>
            </w:r>
            <w:proofErr w:type="gramEnd"/>
            <w:r w:rsidRPr="000F09D0">
              <w:rPr>
                <w:rFonts w:cs="Tahoma"/>
                <w:color w:val="000000"/>
                <w:szCs w:val="18"/>
              </w:rPr>
              <w:t xml:space="preserve"> por </w:t>
            </w:r>
            <w:r w:rsidRPr="000F09D0">
              <w:rPr>
                <w:rFonts w:cs="Tahoma"/>
                <w:b/>
                <w:color w:val="000000"/>
                <w:szCs w:val="18"/>
              </w:rPr>
              <w:t>ENDE</w:t>
            </w:r>
            <w:r w:rsidRPr="000F09D0">
              <w:rPr>
                <w:rFonts w:cs="Tahoma"/>
                <w:color w:val="000000"/>
                <w:szCs w:val="18"/>
              </w:rPr>
              <w:t xml:space="preserve">. Los impuestos que correspondan, serán pagados por el </w:t>
            </w:r>
            <w:r w:rsidRPr="000F09D0">
              <w:rPr>
                <w:rFonts w:cs="Tahoma"/>
                <w:b/>
                <w:color w:val="000000"/>
                <w:szCs w:val="18"/>
              </w:rPr>
              <w:t xml:space="preserve">CONSULTOR, </w:t>
            </w:r>
            <w:r w:rsidRPr="000F09D0">
              <w:rPr>
                <w:rFonts w:cs="Tahoma"/>
                <w:color w:val="000000"/>
                <w:szCs w:val="18"/>
              </w:rPr>
              <w:t>según el régimen impositivo en Bolivia.</w:t>
            </w:r>
          </w:p>
          <w:p w14:paraId="31D9BEBD" w14:textId="77777777" w:rsidR="00D40250" w:rsidRPr="000F09D0" w:rsidRDefault="00D40250" w:rsidP="00D40250">
            <w:pPr>
              <w:ind w:left="709"/>
              <w:contextualSpacing/>
              <w:rPr>
                <w:rFonts w:cs="Tahoma"/>
                <w:color w:val="000000"/>
                <w:szCs w:val="18"/>
              </w:rPr>
            </w:pPr>
          </w:p>
          <w:p w14:paraId="097726D0" w14:textId="77777777" w:rsidR="00D40250" w:rsidRPr="000F09D0" w:rsidRDefault="00D40250" w:rsidP="00F71101">
            <w:pPr>
              <w:numPr>
                <w:ilvl w:val="0"/>
                <w:numId w:val="48"/>
              </w:numPr>
              <w:ind w:right="153"/>
              <w:rPr>
                <w:rFonts w:cs="Tahoma"/>
                <w:b/>
                <w:caps/>
                <w:szCs w:val="18"/>
              </w:rPr>
            </w:pPr>
            <w:r w:rsidRPr="000F09D0">
              <w:rPr>
                <w:rFonts w:cs="Tahoma"/>
                <w:b/>
                <w:color w:val="000000"/>
                <w:szCs w:val="18"/>
              </w:rPr>
              <w:t>PRECIO</w:t>
            </w:r>
            <w:r w:rsidRPr="000F09D0">
              <w:rPr>
                <w:rFonts w:cs="Tahoma"/>
                <w:b/>
                <w:caps/>
                <w:szCs w:val="18"/>
              </w:rPr>
              <w:t xml:space="preserve"> DEL SERVICIO</w:t>
            </w:r>
          </w:p>
          <w:p w14:paraId="40D62ADD" w14:textId="77777777" w:rsidR="00F71101" w:rsidRDefault="00F71101" w:rsidP="00F71101">
            <w:pPr>
              <w:tabs>
                <w:tab w:val="left" w:pos="9639"/>
              </w:tabs>
              <w:ind w:left="426" w:right="51"/>
              <w:rPr>
                <w:rFonts w:cs="Tahoma"/>
                <w:szCs w:val="18"/>
              </w:rPr>
            </w:pPr>
          </w:p>
          <w:p w14:paraId="3B18BE59" w14:textId="4874B87B" w:rsidR="00D40250" w:rsidRPr="000F09D0" w:rsidRDefault="00D40250" w:rsidP="00F71101">
            <w:pPr>
              <w:tabs>
                <w:tab w:val="left" w:pos="9639"/>
              </w:tabs>
              <w:ind w:left="426" w:right="51"/>
              <w:rPr>
                <w:rFonts w:cs="Tahoma"/>
                <w:szCs w:val="18"/>
              </w:rPr>
            </w:pPr>
            <w:r w:rsidRPr="000F09D0">
              <w:rPr>
                <w:rFonts w:cs="Tahoma"/>
                <w:szCs w:val="18"/>
              </w:rPr>
              <w:t xml:space="preserve">Se aplicará de acuerdo a informe técnico de la Unidad de </w:t>
            </w:r>
            <w:r w:rsidRPr="000F09D0">
              <w:rPr>
                <w:rFonts w:cs="Tahoma"/>
                <w:color w:val="000000"/>
                <w:szCs w:val="18"/>
              </w:rPr>
              <w:t>Recursos Humanos y Desarrollo Organizacional</w:t>
            </w:r>
            <w:r w:rsidRPr="000F09D0">
              <w:rPr>
                <w:rFonts w:cs="Tahoma"/>
                <w:szCs w:val="18"/>
              </w:rPr>
              <w:t>, aprobado por Presidencia Ejecutiva.</w:t>
            </w:r>
          </w:p>
          <w:p w14:paraId="3F4B2C6E" w14:textId="77777777" w:rsidR="00D40250" w:rsidRPr="000F09D0" w:rsidRDefault="00D40250" w:rsidP="00D40250">
            <w:pPr>
              <w:ind w:left="360" w:right="233"/>
              <w:contextualSpacing/>
              <w:rPr>
                <w:rFonts w:cs="Tahoma"/>
                <w:szCs w:val="18"/>
                <w:lang w:eastAsia="en-US"/>
              </w:rPr>
            </w:pPr>
          </w:p>
          <w:p w14:paraId="41F45878" w14:textId="77777777" w:rsidR="00D40250" w:rsidRDefault="00D40250" w:rsidP="00F71101">
            <w:pPr>
              <w:numPr>
                <w:ilvl w:val="0"/>
                <w:numId w:val="48"/>
              </w:numPr>
              <w:ind w:right="153"/>
              <w:rPr>
                <w:rFonts w:cs="Tahoma"/>
                <w:b/>
                <w:caps/>
                <w:szCs w:val="18"/>
              </w:rPr>
            </w:pPr>
            <w:r w:rsidRPr="000F09D0">
              <w:rPr>
                <w:rFonts w:cs="Tahoma"/>
                <w:b/>
                <w:caps/>
                <w:szCs w:val="18"/>
              </w:rPr>
              <w:t xml:space="preserve">OTRAS </w:t>
            </w:r>
            <w:r w:rsidRPr="00F71101">
              <w:rPr>
                <w:rFonts w:cs="Tahoma"/>
                <w:b/>
                <w:color w:val="000000"/>
                <w:szCs w:val="18"/>
              </w:rPr>
              <w:t>CONDICIONES</w:t>
            </w:r>
            <w:r w:rsidRPr="000F09D0">
              <w:rPr>
                <w:rFonts w:cs="Tahoma"/>
                <w:b/>
                <w:caps/>
                <w:szCs w:val="18"/>
              </w:rPr>
              <w:t xml:space="preserve"> ESPECIALES</w:t>
            </w:r>
          </w:p>
          <w:p w14:paraId="255326C6" w14:textId="77777777" w:rsidR="00F71101" w:rsidRPr="000F09D0" w:rsidRDefault="00F71101" w:rsidP="00F71101">
            <w:pPr>
              <w:ind w:left="720" w:right="153"/>
              <w:rPr>
                <w:rFonts w:cs="Tahoma"/>
                <w:b/>
                <w:caps/>
                <w:szCs w:val="18"/>
              </w:rPr>
            </w:pPr>
          </w:p>
          <w:p w14:paraId="55F2CBA2" w14:textId="77777777" w:rsidR="00D40250" w:rsidRPr="000F09D0" w:rsidRDefault="00D40250" w:rsidP="00F71101">
            <w:pPr>
              <w:pStyle w:val="Prrafodelista"/>
              <w:numPr>
                <w:ilvl w:val="0"/>
                <w:numId w:val="43"/>
              </w:numPr>
              <w:ind w:left="1134" w:right="161" w:hanging="425"/>
              <w:contextualSpacing/>
              <w:rPr>
                <w:rFonts w:ascii="Verdana" w:hAnsi="Verdana" w:cs="Tahoma"/>
                <w:color w:val="000000"/>
                <w:sz w:val="18"/>
                <w:szCs w:val="18"/>
              </w:rPr>
            </w:pPr>
            <w:r w:rsidRPr="000F09D0">
              <w:rPr>
                <w:rFonts w:ascii="Verdana" w:hAnsi="Verdana" w:cs="Tahoma"/>
                <w:color w:val="000000"/>
                <w:sz w:val="18"/>
                <w:szCs w:val="18"/>
              </w:rPr>
              <w:t xml:space="preserve">Los documentos, informes, etc. que sean realizados por el </w:t>
            </w:r>
            <w:r w:rsidRPr="000F09D0">
              <w:rPr>
                <w:rFonts w:ascii="Verdana" w:hAnsi="Verdana" w:cs="Tahoma"/>
                <w:b/>
                <w:color w:val="000000"/>
                <w:sz w:val="18"/>
                <w:szCs w:val="18"/>
              </w:rPr>
              <w:t>CONSULTOR</w:t>
            </w:r>
            <w:r w:rsidRPr="000F09D0">
              <w:rPr>
                <w:rFonts w:ascii="Verdana" w:hAnsi="Verdana" w:cs="Tahoma"/>
                <w:color w:val="000000"/>
                <w:sz w:val="18"/>
                <w:szCs w:val="18"/>
              </w:rPr>
              <w:t xml:space="preserve">, así como todo material que genere durante la prestación de sus servicios, son propiedad de </w:t>
            </w:r>
            <w:r w:rsidRPr="000F09D0">
              <w:rPr>
                <w:rFonts w:ascii="Verdana" w:hAnsi="Verdana" w:cs="Tahoma"/>
                <w:b/>
                <w:color w:val="000000"/>
                <w:sz w:val="18"/>
                <w:szCs w:val="18"/>
              </w:rPr>
              <w:t>ENDE</w:t>
            </w:r>
            <w:r w:rsidRPr="000F09D0">
              <w:rPr>
                <w:rFonts w:ascii="Verdana" w:hAnsi="Verdana" w:cs="Tahoma"/>
                <w:color w:val="000000"/>
                <w:sz w:val="18"/>
                <w:szCs w:val="18"/>
              </w:rPr>
              <w:t xml:space="preserve"> </w:t>
            </w:r>
            <w:proofErr w:type="gramStart"/>
            <w:r w:rsidRPr="000F09D0">
              <w:rPr>
                <w:rFonts w:ascii="Verdana" w:hAnsi="Verdana" w:cs="Tahoma"/>
                <w:color w:val="000000"/>
                <w:sz w:val="18"/>
                <w:szCs w:val="18"/>
              </w:rPr>
              <w:t>y</w:t>
            </w:r>
            <w:proofErr w:type="gramEnd"/>
            <w:r w:rsidRPr="000F09D0">
              <w:rPr>
                <w:rFonts w:ascii="Verdana" w:hAnsi="Verdana" w:cs="Tahoma"/>
                <w:color w:val="000000"/>
                <w:sz w:val="18"/>
                <w:szCs w:val="18"/>
              </w:rPr>
              <w:t xml:space="preserve"> en consecuencia, deberán ser entregados al Jefe Inmediato a la finalización de la prestación del servicio junto con su informe final, quedando éste prohibido de divulgarlo a terceros, a menos que cuente con un pronunciamiento escrito por parte de </w:t>
            </w:r>
            <w:r w:rsidRPr="000F09D0">
              <w:rPr>
                <w:rFonts w:ascii="Verdana" w:hAnsi="Verdana" w:cs="Tahoma"/>
                <w:b/>
                <w:color w:val="000000"/>
                <w:sz w:val="18"/>
                <w:szCs w:val="18"/>
              </w:rPr>
              <w:t>ENDE</w:t>
            </w:r>
            <w:r w:rsidRPr="000F09D0">
              <w:rPr>
                <w:rFonts w:ascii="Verdana" w:hAnsi="Verdana" w:cs="Tahoma"/>
                <w:color w:val="000000"/>
                <w:sz w:val="18"/>
                <w:szCs w:val="18"/>
              </w:rPr>
              <w:t xml:space="preserve"> en sentido contrario.</w:t>
            </w:r>
          </w:p>
          <w:p w14:paraId="5E7AF019" w14:textId="77777777" w:rsidR="00D40250" w:rsidRPr="000F09D0" w:rsidRDefault="00D40250" w:rsidP="00D40250">
            <w:pPr>
              <w:pStyle w:val="Prrafodelista"/>
              <w:ind w:left="1134" w:hanging="425"/>
              <w:rPr>
                <w:rFonts w:ascii="Verdana" w:hAnsi="Verdana" w:cs="Tahoma"/>
                <w:color w:val="000000"/>
                <w:sz w:val="18"/>
                <w:szCs w:val="18"/>
              </w:rPr>
            </w:pPr>
          </w:p>
          <w:p w14:paraId="2D59DEA7" w14:textId="77777777" w:rsidR="00D40250" w:rsidRDefault="00D40250" w:rsidP="00F71101">
            <w:pPr>
              <w:pStyle w:val="Prrafodelista"/>
              <w:numPr>
                <w:ilvl w:val="0"/>
                <w:numId w:val="43"/>
              </w:numPr>
              <w:ind w:left="1134" w:right="161" w:hanging="425"/>
              <w:contextualSpacing/>
              <w:rPr>
                <w:rFonts w:ascii="Verdana" w:hAnsi="Verdana" w:cs="Tahoma"/>
                <w:color w:val="000000"/>
                <w:sz w:val="18"/>
                <w:szCs w:val="18"/>
              </w:rPr>
            </w:pPr>
            <w:r w:rsidRPr="000F09D0">
              <w:rPr>
                <w:rFonts w:ascii="Verdana" w:hAnsi="Verdana" w:cs="Tahoma"/>
                <w:b/>
                <w:color w:val="000000"/>
                <w:sz w:val="18"/>
                <w:szCs w:val="18"/>
              </w:rPr>
              <w:t>ENDE</w:t>
            </w:r>
            <w:r w:rsidRPr="000F09D0">
              <w:rPr>
                <w:rFonts w:ascii="Verdana" w:hAnsi="Verdana" w:cs="Tahoma"/>
                <w:color w:val="000000"/>
                <w:sz w:val="18"/>
                <w:szCs w:val="18"/>
              </w:rPr>
              <w:t xml:space="preserve">, asignará refrigerio al Consultor Individual de Línea, de acuerdo a la información extraída del Sistema Biométrico, formulario de Control de Prestación de servicio, Hoja de tiempo, Formulario de Reporte de Viaje y será pagado al </w:t>
            </w:r>
            <w:r w:rsidRPr="000F09D0">
              <w:rPr>
                <w:rFonts w:ascii="Verdana" w:hAnsi="Verdana" w:cs="Tahoma"/>
                <w:b/>
                <w:color w:val="000000"/>
                <w:sz w:val="18"/>
                <w:szCs w:val="18"/>
              </w:rPr>
              <w:t>CONSULTOR</w:t>
            </w:r>
            <w:r w:rsidRPr="000F09D0">
              <w:rPr>
                <w:rFonts w:ascii="Verdana" w:hAnsi="Verdana" w:cs="Tahoma"/>
                <w:color w:val="000000"/>
                <w:sz w:val="18"/>
                <w:szCs w:val="18"/>
              </w:rPr>
              <w:t xml:space="preserve"> por día de servicio efectivamente prestado, el cual solamente será vigente para cada gestión fiscal aprobada por la norma legal correspondiente que autorice la forma de pago.</w:t>
            </w:r>
          </w:p>
          <w:p w14:paraId="6BBF71E6" w14:textId="77777777" w:rsidR="00D40250" w:rsidRPr="00D0177C" w:rsidRDefault="00D40250" w:rsidP="00D40250">
            <w:pPr>
              <w:pStyle w:val="Prrafodelista"/>
              <w:contextualSpacing/>
              <w:rPr>
                <w:rFonts w:ascii="Verdana" w:hAnsi="Verdana" w:cs="Tahoma"/>
                <w:color w:val="000000"/>
                <w:sz w:val="18"/>
                <w:szCs w:val="18"/>
              </w:rPr>
            </w:pPr>
          </w:p>
          <w:p w14:paraId="2A817E77" w14:textId="77777777" w:rsidR="00D40250" w:rsidRPr="00D0177C" w:rsidRDefault="00D40250" w:rsidP="00F71101">
            <w:pPr>
              <w:pStyle w:val="Prrafodelista"/>
              <w:numPr>
                <w:ilvl w:val="0"/>
                <w:numId w:val="43"/>
              </w:numPr>
              <w:ind w:left="1134" w:right="161" w:hanging="425"/>
              <w:contextualSpacing/>
              <w:rPr>
                <w:rFonts w:ascii="Verdana" w:hAnsi="Verdana" w:cs="Tahoma"/>
                <w:color w:val="000000"/>
                <w:sz w:val="18"/>
                <w:szCs w:val="18"/>
              </w:rPr>
            </w:pPr>
            <w:r w:rsidRPr="00D0177C">
              <w:rPr>
                <w:rFonts w:ascii="Verdana" w:hAnsi="Verdana" w:cs="Tahoma"/>
                <w:color w:val="000000"/>
                <w:sz w:val="18"/>
                <w:szCs w:val="18"/>
              </w:rPr>
              <w:t xml:space="preserve">El </w:t>
            </w:r>
            <w:r w:rsidRPr="00D0177C">
              <w:rPr>
                <w:rFonts w:ascii="Verdana" w:hAnsi="Verdana" w:cs="Tahoma"/>
                <w:b/>
                <w:color w:val="000000"/>
                <w:sz w:val="18"/>
                <w:szCs w:val="18"/>
              </w:rPr>
              <w:t>CONSULTOR</w:t>
            </w:r>
            <w:r w:rsidRPr="00D0177C">
              <w:rPr>
                <w:rFonts w:ascii="Verdana" w:hAnsi="Verdana" w:cs="Tahoma"/>
                <w:color w:val="000000"/>
                <w:sz w:val="18"/>
                <w:szCs w:val="18"/>
              </w:rPr>
              <w:t xml:space="preserve"> podrá recibir capacitación técnica de acuerdo a las funciones a ser desempeñadas y la naturaleza de la entidad. Esta capacitación no incluye la formación académica de pre y posgrado. Las capacitaciones podrán ser efectuadas como máximo hasta un mes previo a la conclusión de la relación contractual.</w:t>
            </w:r>
          </w:p>
          <w:p w14:paraId="4296542B" w14:textId="77777777" w:rsidR="00D40250" w:rsidRPr="00D40250" w:rsidRDefault="00D40250" w:rsidP="00BC46E0">
            <w:pPr>
              <w:ind w:right="161"/>
              <w:contextualSpacing/>
              <w:rPr>
                <w:rFonts w:ascii="Arial" w:hAnsi="Arial" w:cs="Arial"/>
                <w:b/>
                <w:lang w:val="es-BO"/>
              </w:rPr>
            </w:pPr>
          </w:p>
        </w:tc>
      </w:tr>
    </w:tbl>
    <w:p w14:paraId="7996B695" w14:textId="77777777" w:rsidR="0072024F" w:rsidRDefault="0072024F" w:rsidP="00F03B1C">
      <w:pPr>
        <w:outlineLvl w:val="0"/>
        <w:rPr>
          <w:rFonts w:ascii="Arial" w:hAnsi="Arial" w:cs="Arial"/>
          <w:lang w:val="es-BO"/>
        </w:rPr>
      </w:pPr>
    </w:p>
    <w:p w14:paraId="25E76EE3" w14:textId="77777777" w:rsidR="0072024F" w:rsidRDefault="0072024F" w:rsidP="00F03B1C">
      <w:pPr>
        <w:outlineLvl w:val="0"/>
        <w:rPr>
          <w:rFonts w:ascii="Arial" w:hAnsi="Arial" w:cs="Arial"/>
          <w:lang w:val="es-BO"/>
        </w:rPr>
      </w:pPr>
    </w:p>
    <w:p w14:paraId="3A95BE93" w14:textId="77777777" w:rsidR="0072024F" w:rsidRDefault="0072024F" w:rsidP="00F03B1C">
      <w:pPr>
        <w:outlineLvl w:val="0"/>
        <w:rPr>
          <w:rFonts w:ascii="Arial" w:hAnsi="Arial" w:cs="Arial"/>
          <w:lang w:val="es-BO"/>
        </w:rPr>
      </w:pPr>
    </w:p>
    <w:p w14:paraId="1DBCEB84" w14:textId="77777777" w:rsidR="0072024F" w:rsidRDefault="0072024F" w:rsidP="00F03B1C">
      <w:pPr>
        <w:outlineLvl w:val="0"/>
        <w:rPr>
          <w:rFonts w:ascii="Arial" w:hAnsi="Arial" w:cs="Arial"/>
          <w:lang w:val="es-BO"/>
        </w:rPr>
      </w:pPr>
    </w:p>
    <w:p w14:paraId="73A3DFD2" w14:textId="77777777" w:rsidR="0072024F" w:rsidRDefault="0072024F" w:rsidP="00F03B1C">
      <w:pPr>
        <w:outlineLvl w:val="0"/>
        <w:rPr>
          <w:rFonts w:ascii="Arial" w:hAnsi="Arial" w:cs="Arial"/>
          <w:lang w:val="es-BO"/>
        </w:rPr>
      </w:pPr>
    </w:p>
    <w:p w14:paraId="70CE7652" w14:textId="77777777" w:rsidR="0072024F" w:rsidRDefault="0072024F" w:rsidP="00F03B1C">
      <w:pPr>
        <w:outlineLvl w:val="0"/>
        <w:rPr>
          <w:rFonts w:ascii="Arial" w:hAnsi="Arial" w:cs="Arial"/>
          <w:lang w:val="es-BO"/>
        </w:rPr>
      </w:pPr>
    </w:p>
    <w:p w14:paraId="45452B87" w14:textId="77777777" w:rsidR="00F71101" w:rsidRDefault="00F71101" w:rsidP="00F03B1C">
      <w:pPr>
        <w:outlineLvl w:val="0"/>
        <w:rPr>
          <w:rFonts w:ascii="Arial" w:hAnsi="Arial" w:cs="Arial"/>
          <w:lang w:val="es-BO"/>
        </w:rPr>
      </w:pPr>
    </w:p>
    <w:p w14:paraId="66F9A520" w14:textId="77777777" w:rsidR="00F71101" w:rsidRDefault="00F71101" w:rsidP="00F03B1C">
      <w:pPr>
        <w:outlineLvl w:val="0"/>
        <w:rPr>
          <w:rFonts w:ascii="Arial" w:hAnsi="Arial" w:cs="Arial"/>
          <w:lang w:val="es-BO"/>
        </w:rPr>
      </w:pPr>
    </w:p>
    <w:p w14:paraId="58178882" w14:textId="77777777" w:rsidR="00F71101" w:rsidRDefault="00F71101" w:rsidP="00F03B1C">
      <w:pPr>
        <w:outlineLvl w:val="0"/>
        <w:rPr>
          <w:rFonts w:ascii="Arial" w:hAnsi="Arial" w:cs="Arial"/>
          <w:lang w:val="es-BO"/>
        </w:rPr>
      </w:pPr>
    </w:p>
    <w:p w14:paraId="4348729E" w14:textId="77777777" w:rsidR="00F71101" w:rsidRDefault="00F71101" w:rsidP="00F03B1C">
      <w:pPr>
        <w:outlineLvl w:val="0"/>
        <w:rPr>
          <w:rFonts w:ascii="Arial" w:hAnsi="Arial" w:cs="Arial"/>
          <w:lang w:val="es-BO"/>
        </w:rPr>
      </w:pPr>
    </w:p>
    <w:p w14:paraId="4014B27B" w14:textId="77777777" w:rsidR="00F71101" w:rsidRDefault="00F71101" w:rsidP="00F03B1C">
      <w:pPr>
        <w:outlineLvl w:val="0"/>
        <w:rPr>
          <w:rFonts w:ascii="Arial" w:hAnsi="Arial" w:cs="Arial"/>
          <w:lang w:val="es-BO"/>
        </w:rPr>
      </w:pPr>
    </w:p>
    <w:p w14:paraId="7FC3B141" w14:textId="77777777" w:rsidR="00F71101" w:rsidRDefault="00F71101" w:rsidP="00F03B1C">
      <w:pPr>
        <w:outlineLvl w:val="0"/>
        <w:rPr>
          <w:rFonts w:ascii="Arial" w:hAnsi="Arial" w:cs="Arial"/>
          <w:lang w:val="es-BO"/>
        </w:rPr>
      </w:pPr>
    </w:p>
    <w:p w14:paraId="2A5456BF" w14:textId="77777777" w:rsidR="00F71101" w:rsidRDefault="00F71101" w:rsidP="00F03B1C">
      <w:pPr>
        <w:outlineLvl w:val="0"/>
        <w:rPr>
          <w:rFonts w:ascii="Arial" w:hAnsi="Arial" w:cs="Arial"/>
          <w:lang w:val="es-BO"/>
        </w:rPr>
      </w:pPr>
    </w:p>
    <w:p w14:paraId="4714C8CF" w14:textId="77777777" w:rsidR="00F71101" w:rsidRDefault="00F71101" w:rsidP="00F03B1C">
      <w:pPr>
        <w:outlineLvl w:val="0"/>
        <w:rPr>
          <w:rFonts w:ascii="Arial" w:hAnsi="Arial" w:cs="Arial"/>
          <w:lang w:val="es-BO"/>
        </w:rPr>
      </w:pPr>
    </w:p>
    <w:p w14:paraId="5AAFD7AD" w14:textId="77777777" w:rsidR="00F71101" w:rsidRDefault="00F71101" w:rsidP="00F03B1C">
      <w:pPr>
        <w:outlineLvl w:val="0"/>
        <w:rPr>
          <w:rFonts w:ascii="Arial" w:hAnsi="Arial" w:cs="Arial"/>
          <w:lang w:val="es-BO"/>
        </w:rPr>
      </w:pPr>
    </w:p>
    <w:p w14:paraId="28606F21" w14:textId="77777777" w:rsidR="00F71101" w:rsidRDefault="00F71101" w:rsidP="00F03B1C">
      <w:pPr>
        <w:outlineLvl w:val="0"/>
        <w:rPr>
          <w:rFonts w:ascii="Arial" w:hAnsi="Arial" w:cs="Arial"/>
          <w:lang w:val="es-BO"/>
        </w:rPr>
      </w:pPr>
    </w:p>
    <w:p w14:paraId="0C843BD7" w14:textId="1C2650FC" w:rsidR="00505756" w:rsidRPr="00D011A8" w:rsidRDefault="00505756" w:rsidP="002B408F">
      <w:pPr>
        <w:jc w:val="center"/>
        <w:rPr>
          <w:rFonts w:cs="Arial"/>
          <w:b/>
          <w:szCs w:val="18"/>
          <w:lang w:val="es-BO"/>
        </w:rPr>
      </w:pPr>
      <w:bookmarkStart w:id="102" w:name="_Toc347485812"/>
      <w:bookmarkStart w:id="103" w:name="_Toc355779900"/>
      <w:r w:rsidRPr="00D011A8">
        <w:rPr>
          <w:rFonts w:cs="Arial"/>
          <w:b/>
          <w:szCs w:val="18"/>
          <w:lang w:val="es-BO"/>
        </w:rPr>
        <w:lastRenderedPageBreak/>
        <w:t>PARTE III</w:t>
      </w:r>
      <w:bookmarkEnd w:id="102"/>
      <w:bookmarkEnd w:id="103"/>
    </w:p>
    <w:p w14:paraId="47F85DE1" w14:textId="77777777" w:rsidR="00505756" w:rsidRPr="00D011A8" w:rsidRDefault="00505756" w:rsidP="00505756">
      <w:pPr>
        <w:jc w:val="center"/>
        <w:rPr>
          <w:rFonts w:cs="Arial"/>
          <w:b/>
          <w:szCs w:val="18"/>
          <w:lang w:val="es-BO"/>
        </w:rPr>
      </w:pPr>
      <w:r w:rsidRPr="00D011A8">
        <w:rPr>
          <w:rFonts w:cs="Arial"/>
          <w:b/>
          <w:szCs w:val="18"/>
          <w:lang w:val="es-BO"/>
        </w:rPr>
        <w:t>ANEXO 1</w:t>
      </w:r>
    </w:p>
    <w:p w14:paraId="1E36521D" w14:textId="77777777" w:rsidR="00F35308" w:rsidRPr="00D011A8" w:rsidRDefault="00F35308" w:rsidP="00505756">
      <w:pPr>
        <w:jc w:val="center"/>
        <w:rPr>
          <w:rFonts w:cs="Arial"/>
          <w:b/>
          <w:szCs w:val="18"/>
          <w:lang w:val="es-BO"/>
        </w:rPr>
      </w:pP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620522">
        <w:trPr>
          <w:gridAfter w:val="1"/>
          <w:wAfter w:w="31" w:type="dxa"/>
          <w:trHeight w:val="82"/>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pPr>
        <w:numPr>
          <w:ilvl w:val="0"/>
          <w:numId w:val="18"/>
        </w:numPr>
        <w:rPr>
          <w:rFonts w:cs="Arial"/>
          <w:szCs w:val="18"/>
          <w:lang w:val="es-BO"/>
        </w:rPr>
      </w:pPr>
      <w:r w:rsidRPr="00D011A8">
        <w:rPr>
          <w:rFonts w:cs="Arial"/>
          <w:szCs w:val="18"/>
          <w:lang w:val="es-BO"/>
        </w:rPr>
        <w:t xml:space="preserve">Declaro cumplir estrictamente la normativa de la Ley </w:t>
      </w:r>
      <w:proofErr w:type="spellStart"/>
      <w:r w:rsidRPr="00D011A8">
        <w:rPr>
          <w:rFonts w:cs="Arial"/>
          <w:szCs w:val="18"/>
          <w:lang w:val="es-BO"/>
        </w:rPr>
        <w:t>N°</w:t>
      </w:r>
      <w:proofErr w:type="spellEnd"/>
      <w:r w:rsidRPr="00D011A8">
        <w:rPr>
          <w:rFonts w:cs="Arial"/>
          <w:szCs w:val="18"/>
          <w:lang w:val="es-BO"/>
        </w:rPr>
        <w:t xml:space="preserve"> 1178, de Administración y Control Gubernamentales, lo establecido en las NB-SABS y el presente DBC.</w:t>
      </w:r>
    </w:p>
    <w:p w14:paraId="5E2113AA" w14:textId="77777777" w:rsidR="000720A0" w:rsidRPr="00D011A8" w:rsidRDefault="000720A0">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w:t>
      </w:r>
      <w:proofErr w:type="gramStart"/>
      <w:r w:rsidRPr="00D011A8">
        <w:rPr>
          <w:rFonts w:cs="Arial"/>
          <w:szCs w:val="18"/>
          <w:lang w:val="es-BO"/>
        </w:rPr>
        <w:t>que</w:t>
      </w:r>
      <w:proofErr w:type="gramEnd"/>
      <w:r w:rsidRPr="00D011A8">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w:t>
      </w:r>
      <w:proofErr w:type="spellStart"/>
      <w:r w:rsidRPr="00DD1470">
        <w:rPr>
          <w:rFonts w:cs="Arial"/>
          <w:szCs w:val="18"/>
          <w:lang w:val="es-BO"/>
        </w:rPr>
        <w:t>N°</w:t>
      </w:r>
      <w:proofErr w:type="spellEnd"/>
      <w:r w:rsidRPr="00DD1470">
        <w:rPr>
          <w:rFonts w:cs="Arial"/>
          <w:szCs w:val="18"/>
          <w:lang w:val="es-BO"/>
        </w:rPr>
        <w:t xml:space="preserve">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DD1470" w:rsidRDefault="00A06545" w:rsidP="003B61DA">
      <w:pPr>
        <w:tabs>
          <w:tab w:val="left" w:pos="1134"/>
        </w:tabs>
        <w:ind w:left="567"/>
        <w:rPr>
          <w:rFonts w:cs="Arial"/>
          <w:szCs w:val="18"/>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DD1470" w:rsidRDefault="006948A6" w:rsidP="003B61DA">
      <w:pPr>
        <w:tabs>
          <w:tab w:val="left" w:pos="567"/>
        </w:tabs>
        <w:rPr>
          <w:rFonts w:cs="Arial"/>
          <w:b/>
          <w:szCs w:val="18"/>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Pr="00311A7A" w:rsidRDefault="000720A0">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2B7E32FA" w14:textId="77777777" w:rsidR="00CD34F4" w:rsidRPr="00D011A8" w:rsidRDefault="00CD34F4" w:rsidP="005652BB">
      <w:pPr>
        <w:jc w:val="center"/>
        <w:rPr>
          <w:rFonts w:cs="Arial"/>
          <w:b/>
          <w:lang w:val="es-BO"/>
        </w:rPr>
      </w:pPr>
    </w:p>
    <w:p w14:paraId="23765ECA" w14:textId="77777777" w:rsidR="00CD34F4" w:rsidRPr="00D011A8" w:rsidRDefault="00CD34F4" w:rsidP="005652BB">
      <w:pPr>
        <w:jc w:val="center"/>
        <w:rPr>
          <w:rFonts w:cs="Arial"/>
          <w:b/>
          <w:lang w:val="es-BO"/>
        </w:rPr>
      </w:pPr>
    </w:p>
    <w:p w14:paraId="0F1F272E" w14:textId="77777777" w:rsidR="00433187" w:rsidRPr="00D011A8" w:rsidRDefault="00433187" w:rsidP="005652BB">
      <w:pPr>
        <w:jc w:val="center"/>
        <w:rPr>
          <w:rFonts w:cs="Arial"/>
          <w:b/>
          <w:lang w:val="es-BO"/>
        </w:rPr>
      </w:pPr>
    </w:p>
    <w:p w14:paraId="392EC13D" w14:textId="77777777" w:rsidR="00433187" w:rsidRPr="00D011A8" w:rsidRDefault="00433187" w:rsidP="005652BB">
      <w:pPr>
        <w:jc w:val="center"/>
        <w:rPr>
          <w:rFonts w:cs="Arial"/>
          <w:b/>
          <w:lang w:val="es-BO"/>
        </w:rPr>
      </w:pPr>
    </w:p>
    <w:p w14:paraId="51B81D79" w14:textId="77777777" w:rsidR="00433187" w:rsidRPr="00D011A8" w:rsidRDefault="00433187" w:rsidP="005652BB">
      <w:pPr>
        <w:jc w:val="center"/>
        <w:rPr>
          <w:rFonts w:cs="Arial"/>
          <w:b/>
          <w:lang w:val="es-BO"/>
        </w:rPr>
      </w:pPr>
    </w:p>
    <w:p w14:paraId="1F4F7C68" w14:textId="77777777" w:rsidR="00433187" w:rsidRPr="00D011A8" w:rsidRDefault="00433187" w:rsidP="005652BB">
      <w:pPr>
        <w:jc w:val="center"/>
        <w:rPr>
          <w:rFonts w:cs="Arial"/>
          <w:b/>
          <w:lang w:val="es-BO"/>
        </w:rPr>
      </w:pPr>
    </w:p>
    <w:p w14:paraId="47646644" w14:textId="77777777" w:rsidR="00433187" w:rsidRPr="00D011A8" w:rsidRDefault="00433187" w:rsidP="005652BB">
      <w:pPr>
        <w:jc w:val="center"/>
        <w:rPr>
          <w:rFonts w:cs="Arial"/>
          <w:b/>
          <w:lang w:val="es-BO"/>
        </w:rPr>
      </w:pPr>
    </w:p>
    <w:p w14:paraId="71B4194A" w14:textId="77777777" w:rsidR="00433187" w:rsidRPr="00D011A8" w:rsidRDefault="00433187" w:rsidP="005652BB">
      <w:pPr>
        <w:jc w:val="center"/>
        <w:rPr>
          <w:rFonts w:cs="Arial"/>
          <w:b/>
          <w:lang w:val="es-BO"/>
        </w:rPr>
      </w:pPr>
    </w:p>
    <w:p w14:paraId="253B1CE0" w14:textId="77777777" w:rsidR="00433187" w:rsidRPr="00D011A8" w:rsidRDefault="00433187" w:rsidP="005652BB">
      <w:pPr>
        <w:jc w:val="cente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0B64AEDF" w14:textId="77777777"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30955EC1" w14:textId="77777777" w:rsidR="004E0E0E" w:rsidRPr="00D011A8" w:rsidRDefault="004E0E0E" w:rsidP="0045593E">
      <w:pPr>
        <w:spacing w:line="200" w:lineRule="exact"/>
        <w:jc w:val="center"/>
        <w:rPr>
          <w:rFonts w:ascii="Arial" w:hAnsi="Arial" w:cs="Arial"/>
          <w:b/>
          <w:lang w:val="es-BO"/>
        </w:rPr>
      </w:pPr>
    </w:p>
    <w:p w14:paraId="6D60DF5D" w14:textId="77777777" w:rsidR="009B5A63" w:rsidRPr="00D011A8" w:rsidRDefault="009B5A63" w:rsidP="0045593E">
      <w:pPr>
        <w:spacing w:line="200" w:lineRule="exact"/>
        <w:jc w:val="center"/>
        <w:rPr>
          <w:rFonts w:ascii="Arial" w:hAnsi="Arial" w:cs="Arial"/>
          <w:b/>
          <w:lang w:val="es-BO"/>
        </w:rPr>
      </w:pPr>
    </w:p>
    <w:p w14:paraId="3865D70A" w14:textId="77777777" w:rsidR="009B5A63" w:rsidRPr="00D011A8" w:rsidRDefault="009B5A63" w:rsidP="0045593E">
      <w:pPr>
        <w:spacing w:line="200" w:lineRule="exact"/>
        <w:jc w:val="center"/>
        <w:rPr>
          <w:rFonts w:ascii="Arial" w:hAnsi="Arial" w:cs="Arial"/>
          <w:b/>
          <w:lang w:val="es-BO"/>
        </w:rPr>
      </w:pPr>
    </w:p>
    <w:p w14:paraId="35F775F9" w14:textId="77777777" w:rsidR="008C0AC9" w:rsidRPr="00D011A8" w:rsidRDefault="008C0AC9" w:rsidP="0045593E">
      <w:pPr>
        <w:spacing w:line="200" w:lineRule="exact"/>
        <w:jc w:val="center"/>
        <w:rPr>
          <w:rFonts w:ascii="Arial" w:hAnsi="Arial" w:cs="Arial"/>
          <w:b/>
          <w:lang w:val="es-BO"/>
        </w:rPr>
      </w:pPr>
    </w:p>
    <w:p w14:paraId="7175950A" w14:textId="77777777" w:rsidR="008C0AC9" w:rsidRPr="00D011A8" w:rsidRDefault="008C0AC9" w:rsidP="0045593E">
      <w:pPr>
        <w:spacing w:line="200" w:lineRule="exact"/>
        <w:jc w:val="center"/>
        <w:rPr>
          <w:rFonts w:ascii="Arial" w:hAnsi="Arial" w:cs="Arial"/>
          <w:b/>
          <w:lang w:val="es-BO"/>
        </w:rPr>
      </w:pPr>
    </w:p>
    <w:p w14:paraId="46E39AB1" w14:textId="77777777" w:rsidR="008C0AC9" w:rsidRPr="00D011A8" w:rsidRDefault="008C0AC9" w:rsidP="0045593E">
      <w:pPr>
        <w:spacing w:line="200" w:lineRule="exact"/>
        <w:jc w:val="center"/>
        <w:rPr>
          <w:rFonts w:ascii="Arial" w:hAnsi="Arial" w:cs="Arial"/>
          <w:b/>
          <w:lang w:val="es-BO"/>
        </w:rPr>
      </w:pPr>
    </w:p>
    <w:p w14:paraId="24B24E18" w14:textId="77777777" w:rsidR="00B53DD1" w:rsidRPr="00D011A8" w:rsidRDefault="00B53DD1" w:rsidP="00CD34F4">
      <w:pPr>
        <w:spacing w:line="200" w:lineRule="exact"/>
        <w:rPr>
          <w:rFonts w:ascii="Arial" w:hAnsi="Arial" w:cs="Arial"/>
          <w:b/>
          <w:lang w:val="es-BO"/>
        </w:rPr>
      </w:pPr>
    </w:p>
    <w:p w14:paraId="676AC7BB" w14:textId="77777777" w:rsidR="009006D5" w:rsidRPr="00D011A8" w:rsidRDefault="009006D5" w:rsidP="00CD34F4">
      <w:pPr>
        <w:spacing w:line="200" w:lineRule="exact"/>
        <w:rPr>
          <w:rFonts w:ascii="Arial" w:hAnsi="Arial" w:cs="Arial"/>
          <w:b/>
          <w:lang w:val="es-BO"/>
        </w:rPr>
      </w:pPr>
    </w:p>
    <w:p w14:paraId="067D490C" w14:textId="77777777" w:rsidR="009006D5" w:rsidRPr="00D011A8" w:rsidRDefault="009006D5" w:rsidP="00CD34F4">
      <w:pPr>
        <w:spacing w:line="200" w:lineRule="exact"/>
        <w:rPr>
          <w:rFonts w:ascii="Arial" w:hAnsi="Arial" w:cs="Arial"/>
          <w:b/>
          <w:lang w:val="es-BO"/>
        </w:rPr>
      </w:pPr>
    </w:p>
    <w:p w14:paraId="0F680B5B" w14:textId="77777777" w:rsidR="009006D5" w:rsidRPr="00D011A8" w:rsidRDefault="009006D5" w:rsidP="00CD34F4">
      <w:pPr>
        <w:spacing w:line="200" w:lineRule="exact"/>
        <w:rPr>
          <w:rFonts w:ascii="Arial" w:hAnsi="Arial" w:cs="Arial"/>
          <w:b/>
          <w:lang w:val="es-BO"/>
        </w:rPr>
      </w:pPr>
    </w:p>
    <w:p w14:paraId="25886C2A" w14:textId="77777777" w:rsidR="009006D5" w:rsidRPr="00D011A8" w:rsidRDefault="009006D5" w:rsidP="00CD34F4">
      <w:pPr>
        <w:spacing w:line="200" w:lineRule="exact"/>
        <w:rPr>
          <w:rFonts w:ascii="Arial" w:hAnsi="Arial" w:cs="Arial"/>
          <w:b/>
          <w:lang w:val="es-BO"/>
        </w:rPr>
      </w:pPr>
    </w:p>
    <w:p w14:paraId="7DAA5362" w14:textId="77777777" w:rsidR="009006D5" w:rsidRPr="00D011A8" w:rsidRDefault="009006D5" w:rsidP="00CD34F4">
      <w:pPr>
        <w:spacing w:line="200" w:lineRule="exact"/>
        <w:rPr>
          <w:rFonts w:ascii="Arial" w:hAnsi="Arial" w:cs="Arial"/>
          <w:b/>
          <w:lang w:val="es-BO"/>
        </w:rPr>
      </w:pPr>
    </w:p>
    <w:p w14:paraId="0A4DC56D" w14:textId="77777777" w:rsidR="009006D5" w:rsidRPr="00D011A8" w:rsidRDefault="009006D5" w:rsidP="00CD34F4">
      <w:pPr>
        <w:spacing w:line="200" w:lineRule="exact"/>
        <w:rPr>
          <w:rFonts w:ascii="Arial" w:hAnsi="Arial" w:cs="Arial"/>
          <w:b/>
          <w:lang w:val="es-BO"/>
        </w:rPr>
      </w:pPr>
    </w:p>
    <w:p w14:paraId="649B8C96" w14:textId="77777777" w:rsidR="009006D5" w:rsidRPr="00D011A8" w:rsidRDefault="009006D5" w:rsidP="00CD34F4">
      <w:pPr>
        <w:spacing w:line="200" w:lineRule="exact"/>
        <w:rPr>
          <w:rFonts w:ascii="Arial" w:hAnsi="Arial" w:cs="Arial"/>
          <w:b/>
          <w:lang w:val="es-BO"/>
        </w:rPr>
      </w:pPr>
    </w:p>
    <w:p w14:paraId="3E6D33DA" w14:textId="77777777" w:rsidR="009006D5" w:rsidRPr="00D011A8" w:rsidRDefault="009006D5" w:rsidP="00CD34F4">
      <w:pPr>
        <w:spacing w:line="200" w:lineRule="exact"/>
        <w:rPr>
          <w:rFonts w:ascii="Arial" w:hAnsi="Arial" w:cs="Arial"/>
          <w:b/>
          <w:lang w:val="es-BO"/>
        </w:rPr>
      </w:pPr>
    </w:p>
    <w:p w14:paraId="7E6B1878" w14:textId="77777777" w:rsidR="009006D5" w:rsidRPr="00D011A8" w:rsidRDefault="009006D5" w:rsidP="00CD34F4">
      <w:pPr>
        <w:spacing w:line="200" w:lineRule="exact"/>
        <w:rPr>
          <w:rFonts w:ascii="Arial" w:hAnsi="Arial" w:cs="Arial"/>
          <w:b/>
          <w:lang w:val="es-BO"/>
        </w:rPr>
      </w:pPr>
    </w:p>
    <w:p w14:paraId="6D96B179" w14:textId="77777777" w:rsidR="009006D5" w:rsidRPr="00D011A8" w:rsidRDefault="009006D5" w:rsidP="00CD34F4">
      <w:pPr>
        <w:spacing w:line="200" w:lineRule="exact"/>
        <w:rPr>
          <w:rFonts w:ascii="Arial" w:hAnsi="Arial" w:cs="Arial"/>
          <w:b/>
          <w:lang w:val="es-BO"/>
        </w:rPr>
      </w:pPr>
    </w:p>
    <w:p w14:paraId="49234ECA" w14:textId="77777777" w:rsidR="009006D5" w:rsidRPr="00D011A8" w:rsidRDefault="009006D5" w:rsidP="00CD34F4">
      <w:pPr>
        <w:spacing w:line="200" w:lineRule="exact"/>
        <w:rPr>
          <w:rFonts w:ascii="Arial" w:hAnsi="Arial" w:cs="Arial"/>
          <w:b/>
          <w:lang w:val="es-BO"/>
        </w:rPr>
      </w:pPr>
    </w:p>
    <w:p w14:paraId="6A928182" w14:textId="77777777" w:rsidR="009006D5" w:rsidRPr="00D011A8" w:rsidRDefault="009006D5" w:rsidP="00CD34F4">
      <w:pPr>
        <w:spacing w:line="200" w:lineRule="exact"/>
        <w:rPr>
          <w:rFonts w:ascii="Arial" w:hAnsi="Arial" w:cs="Arial"/>
          <w:b/>
          <w:lang w:val="es-BO"/>
        </w:rPr>
      </w:pPr>
    </w:p>
    <w:p w14:paraId="117F482C" w14:textId="77777777" w:rsidR="009006D5" w:rsidRPr="00D011A8" w:rsidRDefault="009006D5" w:rsidP="00CD34F4">
      <w:pPr>
        <w:spacing w:line="200" w:lineRule="exact"/>
        <w:rPr>
          <w:rFonts w:ascii="Arial" w:hAnsi="Arial" w:cs="Arial"/>
          <w:b/>
          <w:lang w:val="es-BO"/>
        </w:rPr>
      </w:pPr>
    </w:p>
    <w:p w14:paraId="5B0081B2" w14:textId="77777777" w:rsidR="009006D5" w:rsidRPr="00D011A8" w:rsidRDefault="009006D5" w:rsidP="00CD34F4">
      <w:pPr>
        <w:spacing w:line="200" w:lineRule="exact"/>
        <w:rPr>
          <w:rFonts w:ascii="Arial" w:hAnsi="Arial" w:cs="Arial"/>
          <w:b/>
          <w:lang w:val="es-BO"/>
        </w:rPr>
      </w:pPr>
    </w:p>
    <w:p w14:paraId="3D7C6EF8" w14:textId="77777777" w:rsidR="009006D5" w:rsidRPr="00D011A8" w:rsidRDefault="009006D5" w:rsidP="00CD34F4">
      <w:pPr>
        <w:spacing w:line="200" w:lineRule="exact"/>
        <w:rPr>
          <w:rFonts w:ascii="Arial" w:hAnsi="Arial" w:cs="Arial"/>
          <w:b/>
          <w:lang w:val="es-BO"/>
        </w:rPr>
      </w:pPr>
    </w:p>
    <w:p w14:paraId="69B9E9BF" w14:textId="77777777" w:rsidR="009006D5" w:rsidRPr="00D011A8" w:rsidRDefault="009006D5" w:rsidP="00CD34F4">
      <w:pPr>
        <w:spacing w:line="200" w:lineRule="exact"/>
        <w:rPr>
          <w:rFonts w:ascii="Arial" w:hAnsi="Arial" w:cs="Arial"/>
          <w:b/>
          <w:lang w:val="es-BO"/>
        </w:rPr>
      </w:pPr>
    </w:p>
    <w:p w14:paraId="1C49336F" w14:textId="77777777" w:rsidR="009006D5" w:rsidRPr="00D011A8" w:rsidRDefault="009006D5" w:rsidP="00CD34F4">
      <w:pPr>
        <w:spacing w:line="200" w:lineRule="exact"/>
        <w:rPr>
          <w:rFonts w:ascii="Arial" w:hAnsi="Arial" w:cs="Arial"/>
          <w:b/>
          <w:lang w:val="es-BO"/>
        </w:rPr>
      </w:pPr>
    </w:p>
    <w:p w14:paraId="3F46E425" w14:textId="77777777" w:rsidR="009006D5" w:rsidRPr="00D011A8" w:rsidRDefault="009006D5" w:rsidP="00CD34F4">
      <w:pPr>
        <w:spacing w:line="200" w:lineRule="exact"/>
        <w:rPr>
          <w:rFonts w:ascii="Arial" w:hAnsi="Arial" w:cs="Arial"/>
          <w:b/>
          <w:lang w:val="es-BO"/>
        </w:rPr>
      </w:pPr>
    </w:p>
    <w:p w14:paraId="1DAB2979" w14:textId="77777777" w:rsidR="009006D5" w:rsidRPr="00D011A8" w:rsidRDefault="009006D5" w:rsidP="00CD34F4">
      <w:pPr>
        <w:spacing w:line="200" w:lineRule="exact"/>
        <w:rPr>
          <w:rFonts w:ascii="Arial" w:hAnsi="Arial" w:cs="Arial"/>
          <w:b/>
          <w:lang w:val="es-BO"/>
        </w:rPr>
      </w:pPr>
    </w:p>
    <w:p w14:paraId="4A62CC1E" w14:textId="77777777" w:rsidR="009006D5" w:rsidRPr="00D011A8" w:rsidRDefault="009006D5" w:rsidP="00CD34F4">
      <w:pPr>
        <w:spacing w:line="200" w:lineRule="exact"/>
        <w:rPr>
          <w:rFonts w:ascii="Arial" w:hAnsi="Arial" w:cs="Arial"/>
          <w:b/>
          <w:lang w:val="es-BO"/>
        </w:rPr>
      </w:pPr>
    </w:p>
    <w:p w14:paraId="4B3D677A" w14:textId="77777777" w:rsidR="009006D5" w:rsidRPr="00D011A8" w:rsidRDefault="009006D5" w:rsidP="00CD34F4">
      <w:pPr>
        <w:spacing w:line="200" w:lineRule="exact"/>
        <w:rPr>
          <w:rFonts w:ascii="Arial" w:hAnsi="Arial" w:cs="Arial"/>
          <w:b/>
          <w:lang w:val="es-BO"/>
        </w:rPr>
      </w:pPr>
    </w:p>
    <w:p w14:paraId="0DB77F3A" w14:textId="77777777"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27E7EE20" w14:textId="77777777" w:rsidR="0045593E" w:rsidRPr="00D011A8" w:rsidRDefault="0045593E" w:rsidP="00C80D11">
      <w:pPr>
        <w:spacing w:line="200" w:lineRule="exact"/>
        <w:rPr>
          <w:rFonts w:ascii="Arial" w:hAnsi="Arial" w:cs="Arial"/>
          <w:b/>
          <w:lang w:val="es-BO"/>
        </w:rPr>
      </w:pPr>
    </w:p>
    <w:p w14:paraId="07A714E0" w14:textId="77777777" w:rsidR="0045593E" w:rsidRPr="00D011A8" w:rsidRDefault="0045593E" w:rsidP="0045593E">
      <w:pPr>
        <w:spacing w:line="200" w:lineRule="exact"/>
        <w:rPr>
          <w:rFonts w:cs="Arial"/>
          <w:szCs w:val="18"/>
          <w:lang w:val="es-BO"/>
        </w:rPr>
      </w:pPr>
    </w:p>
    <w:p w14:paraId="2FD88149" w14:textId="77777777" w:rsidR="009B5A63" w:rsidRPr="00D011A8" w:rsidRDefault="009B5A63" w:rsidP="0045593E">
      <w:pPr>
        <w:spacing w:line="200" w:lineRule="exact"/>
        <w:rPr>
          <w:rFonts w:cs="Arial"/>
          <w:szCs w:val="18"/>
          <w:lang w:val="es-BO"/>
        </w:rPr>
      </w:pPr>
    </w:p>
    <w:p w14:paraId="1FE491EE" w14:textId="77777777" w:rsidR="009B5A63" w:rsidRPr="00D011A8" w:rsidRDefault="009B5A63" w:rsidP="0045593E">
      <w:pPr>
        <w:spacing w:line="200" w:lineRule="exact"/>
        <w:rPr>
          <w:rFonts w:cs="Arial"/>
          <w:szCs w:val="18"/>
          <w:lang w:val="es-BO"/>
        </w:rPr>
      </w:pPr>
    </w:p>
    <w:p w14:paraId="1EBF2B15" w14:textId="77777777" w:rsidR="009B5A63" w:rsidRPr="00D011A8" w:rsidRDefault="009B5A63" w:rsidP="0045593E">
      <w:pPr>
        <w:spacing w:line="200" w:lineRule="exact"/>
        <w:rPr>
          <w:rFonts w:cs="Arial"/>
          <w:szCs w:val="18"/>
          <w:lang w:val="es-BO"/>
        </w:rPr>
      </w:pPr>
    </w:p>
    <w:p w14:paraId="26E49361" w14:textId="77777777" w:rsidR="009B5A63" w:rsidRPr="00D011A8" w:rsidRDefault="009B5A63" w:rsidP="0045593E">
      <w:pPr>
        <w:spacing w:line="200" w:lineRule="exact"/>
        <w:rPr>
          <w:rFonts w:cs="Arial"/>
          <w:szCs w:val="18"/>
          <w:lang w:val="es-BO"/>
        </w:rPr>
      </w:pPr>
    </w:p>
    <w:p w14:paraId="29F6C668" w14:textId="77777777" w:rsidR="009B5A63" w:rsidRPr="00D011A8" w:rsidRDefault="009B5A63" w:rsidP="0045593E">
      <w:pPr>
        <w:spacing w:line="200" w:lineRule="exact"/>
        <w:rPr>
          <w:rFonts w:cs="Arial"/>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538AD3D0" w14:textId="77777777"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14:paraId="0FECBEE9" w14:textId="77777777"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14:paraId="0864BD26" w14:textId="77777777" w:rsidR="00DD2E7C" w:rsidRPr="00D011A8" w:rsidRDefault="00DD2E7C" w:rsidP="00365F20">
      <w:pPr>
        <w:spacing w:line="200" w:lineRule="exact"/>
        <w:jc w:val="center"/>
        <w:rPr>
          <w:rFonts w:cs="Arial"/>
          <w:b/>
          <w:szCs w:val="18"/>
          <w:lang w:val="es-BO"/>
        </w:rPr>
      </w:pPr>
    </w:p>
    <w:p w14:paraId="1BB91FBE" w14:textId="10EBC897"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D011A8">
        <w:rPr>
          <w:rFonts w:ascii="Arial" w:hAnsi="Arial" w:cs="Arial"/>
          <w:i/>
          <w:szCs w:val="18"/>
          <w:lang w:val="es-BO"/>
        </w:rPr>
        <w:t xml:space="preserve">Este Formulario no es aplicable para el </w:t>
      </w:r>
      <w:r w:rsidR="00C713DA" w:rsidRPr="00D011A8">
        <w:rPr>
          <w:rFonts w:ascii="Arial" w:hAnsi="Arial" w:cs="Arial"/>
          <w:i/>
          <w:szCs w:val="18"/>
          <w:lang w:val="es-BO"/>
        </w:rPr>
        <w:t xml:space="preserve">Método </w:t>
      </w:r>
      <w:r w:rsidR="006F7303" w:rsidRPr="00D011A8">
        <w:rPr>
          <w:rFonts w:ascii="Arial" w:hAnsi="Arial" w:cs="Arial"/>
          <w:i/>
          <w:szCs w:val="18"/>
          <w:lang w:val="es-BO"/>
        </w:rPr>
        <w:t xml:space="preserve">de </w:t>
      </w:r>
      <w:r w:rsidR="00C713DA" w:rsidRPr="00D011A8">
        <w:rPr>
          <w:rFonts w:ascii="Arial" w:hAnsi="Arial" w:cs="Arial"/>
          <w:i/>
          <w:szCs w:val="18"/>
          <w:lang w:val="es-BO"/>
        </w:rPr>
        <w:t xml:space="preserve">Selección </w:t>
      </w:r>
      <w:r w:rsidR="006F7303" w:rsidRPr="00D011A8">
        <w:rPr>
          <w:rFonts w:ascii="Arial" w:hAnsi="Arial" w:cs="Arial"/>
          <w:i/>
          <w:szCs w:val="18"/>
          <w:lang w:val="es-BO"/>
        </w:rPr>
        <w:t xml:space="preserve">y </w:t>
      </w:r>
      <w:r w:rsidR="00C713DA" w:rsidRPr="00D011A8">
        <w:rPr>
          <w:rFonts w:ascii="Arial" w:hAnsi="Arial" w:cs="Arial"/>
          <w:i/>
          <w:szCs w:val="18"/>
          <w:lang w:val="es-BO"/>
        </w:rPr>
        <w:t xml:space="preserve">Adjudicación </w:t>
      </w:r>
      <w:r w:rsidR="006F7303" w:rsidRPr="00D011A8">
        <w:rPr>
          <w:rFonts w:ascii="Arial" w:hAnsi="Arial" w:cs="Arial"/>
          <w:i/>
          <w:szCs w:val="18"/>
          <w:lang w:val="es-BO"/>
        </w:rPr>
        <w:t xml:space="preserve">de </w:t>
      </w:r>
      <w:r w:rsidR="00C713DA" w:rsidRPr="00D011A8">
        <w:rPr>
          <w:rFonts w:ascii="Arial" w:hAnsi="Arial" w:cs="Arial"/>
          <w:i/>
          <w:szCs w:val="18"/>
          <w:lang w:val="es-BO"/>
        </w:rPr>
        <w:t>Presupuesto Fijo</w:t>
      </w:r>
      <w:r w:rsidR="006F7303" w:rsidRPr="00D011A8">
        <w:rPr>
          <w:rFonts w:ascii="Arial" w:hAnsi="Arial" w:cs="Arial"/>
          <w:i/>
          <w:szCs w:val="18"/>
          <w:lang w:val="es-BO"/>
        </w:rPr>
        <w:t xml:space="preserve">, donde no es necesaria la presentación de propuesta económica.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fuese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14:paraId="280373B2" w14:textId="77777777"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14:paraId="4B55107D" w14:textId="77777777" w:rsidTr="00EB1FFC">
        <w:trPr>
          <w:trHeight w:val="668"/>
          <w:jc w:val="center"/>
        </w:trPr>
        <w:tc>
          <w:tcPr>
            <w:tcW w:w="583" w:type="dxa"/>
            <w:shd w:val="clear" w:color="auto" w:fill="DBE5F1" w:themeFill="accent1" w:themeFillTint="33"/>
            <w:vAlign w:val="center"/>
          </w:tcPr>
          <w:p w14:paraId="277A4BEE" w14:textId="77777777" w:rsidR="00F37D0A" w:rsidRPr="00D011A8" w:rsidRDefault="00F37D0A" w:rsidP="00AC3C54">
            <w:pPr>
              <w:spacing w:line="200" w:lineRule="exact"/>
              <w:jc w:val="center"/>
              <w:rPr>
                <w:rFonts w:ascii="Arial" w:hAnsi="Arial" w:cs="Arial"/>
                <w:b/>
                <w:lang w:val="es-BO"/>
              </w:rPr>
            </w:pPr>
            <w:proofErr w:type="spellStart"/>
            <w:r w:rsidRPr="00D011A8">
              <w:rPr>
                <w:rFonts w:ascii="Arial" w:hAnsi="Arial" w:cs="Arial"/>
                <w:b/>
                <w:lang w:val="es-BO"/>
              </w:rPr>
              <w:t>Nº</w:t>
            </w:r>
            <w:proofErr w:type="spellEnd"/>
          </w:p>
        </w:tc>
        <w:tc>
          <w:tcPr>
            <w:tcW w:w="3378" w:type="dxa"/>
            <w:shd w:val="clear" w:color="auto" w:fill="DBE5F1" w:themeFill="accent1" w:themeFillTint="33"/>
            <w:vAlign w:val="center"/>
          </w:tcPr>
          <w:p w14:paraId="19BFC241"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14:paraId="6C8BF474"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14:paraId="502DF2DC" w14:textId="77777777"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14:paraId="0DCAD158"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14:paraId="38CDD444" w14:textId="77777777"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14:paraId="19A54B42" w14:textId="77777777" w:rsidTr="00EB1FFC">
        <w:trPr>
          <w:trHeight w:hRule="exact" w:val="700"/>
          <w:jc w:val="center"/>
        </w:trPr>
        <w:tc>
          <w:tcPr>
            <w:tcW w:w="583" w:type="dxa"/>
            <w:vAlign w:val="center"/>
          </w:tcPr>
          <w:p w14:paraId="196678CF" w14:textId="77777777"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14:paraId="0B35582C" w14:textId="77777777" w:rsidR="00F37D0A" w:rsidRPr="00D011A8" w:rsidRDefault="00F37D0A" w:rsidP="00AC3C54">
            <w:pPr>
              <w:spacing w:line="200" w:lineRule="exact"/>
              <w:rPr>
                <w:rFonts w:ascii="Arial" w:hAnsi="Arial" w:cs="Arial"/>
                <w:lang w:val="es-BO"/>
              </w:rPr>
            </w:pPr>
          </w:p>
        </w:tc>
        <w:tc>
          <w:tcPr>
            <w:tcW w:w="2126" w:type="dxa"/>
            <w:vAlign w:val="center"/>
          </w:tcPr>
          <w:p w14:paraId="18844197" w14:textId="77777777" w:rsidR="00F37D0A" w:rsidRPr="00D011A8" w:rsidRDefault="00F37D0A" w:rsidP="00AC3C54">
            <w:pPr>
              <w:spacing w:line="200" w:lineRule="exact"/>
              <w:rPr>
                <w:rFonts w:ascii="Arial" w:hAnsi="Arial" w:cs="Arial"/>
                <w:lang w:val="es-BO"/>
              </w:rPr>
            </w:pPr>
          </w:p>
        </w:tc>
        <w:tc>
          <w:tcPr>
            <w:tcW w:w="2702" w:type="dxa"/>
            <w:vAlign w:val="center"/>
          </w:tcPr>
          <w:p w14:paraId="24D4FAC6" w14:textId="77777777" w:rsidR="00F37D0A" w:rsidRPr="00D011A8" w:rsidRDefault="00F37D0A" w:rsidP="00AC3C54">
            <w:pPr>
              <w:spacing w:line="200" w:lineRule="exact"/>
              <w:rPr>
                <w:rFonts w:ascii="Arial" w:hAnsi="Arial" w:cs="Arial"/>
                <w:lang w:val="es-BO"/>
              </w:rPr>
            </w:pPr>
          </w:p>
        </w:tc>
      </w:tr>
    </w:tbl>
    <w:p w14:paraId="7544E7D5" w14:textId="77777777" w:rsidR="00411D6C" w:rsidRPr="00D011A8" w:rsidRDefault="00411D6C" w:rsidP="00502FB9">
      <w:pPr>
        <w:rPr>
          <w:lang w:val="es-BO"/>
        </w:rPr>
      </w:pPr>
    </w:p>
    <w:p w14:paraId="210CFE6A" w14:textId="77777777" w:rsidR="00565AA1" w:rsidRPr="00302C8B" w:rsidRDefault="00565AA1" w:rsidP="00411D6C">
      <w:pPr>
        <w:rPr>
          <w:b/>
          <w:lang w:val="es-419"/>
        </w:rPr>
      </w:pPr>
    </w:p>
    <w:p w14:paraId="6F9088BC" w14:textId="77777777" w:rsidR="00411D6C" w:rsidRPr="00D011A8" w:rsidRDefault="00411D6C" w:rsidP="00411D6C">
      <w:pPr>
        <w:rPr>
          <w:lang w:val="es-BO"/>
        </w:rPr>
      </w:pPr>
    </w:p>
    <w:p w14:paraId="16DA7ABA" w14:textId="77777777" w:rsidR="00411D6C" w:rsidRPr="00D011A8" w:rsidRDefault="00411D6C" w:rsidP="00411D6C">
      <w:pPr>
        <w:rPr>
          <w:lang w:val="es-BO"/>
        </w:rPr>
      </w:pPr>
    </w:p>
    <w:p w14:paraId="56A2F0BC" w14:textId="77777777" w:rsidR="00411D6C" w:rsidRPr="00D011A8" w:rsidRDefault="00411D6C" w:rsidP="00411D6C">
      <w:pPr>
        <w:rPr>
          <w:lang w:val="es-BO"/>
        </w:rPr>
      </w:pPr>
    </w:p>
    <w:p w14:paraId="43FA3ADB" w14:textId="77777777" w:rsidR="00411D6C" w:rsidRPr="00D011A8" w:rsidRDefault="00411D6C" w:rsidP="00411D6C">
      <w:pPr>
        <w:rPr>
          <w:lang w:val="es-BO"/>
        </w:rPr>
      </w:pPr>
    </w:p>
    <w:p w14:paraId="71B0C63D" w14:textId="77777777" w:rsidR="00411D6C" w:rsidRPr="00D011A8" w:rsidRDefault="00411D6C" w:rsidP="00411D6C">
      <w:pPr>
        <w:rPr>
          <w:lang w:val="es-BO"/>
        </w:rPr>
      </w:pPr>
    </w:p>
    <w:p w14:paraId="25B1F478" w14:textId="77777777" w:rsidR="00411D6C" w:rsidRPr="00D011A8" w:rsidRDefault="00411D6C" w:rsidP="00411D6C">
      <w:pPr>
        <w:rPr>
          <w:lang w:val="es-BO"/>
        </w:rPr>
      </w:pPr>
    </w:p>
    <w:p w14:paraId="36FC5F0F" w14:textId="77777777" w:rsidR="00411D6C" w:rsidRPr="00D011A8" w:rsidRDefault="00411D6C" w:rsidP="00411D6C">
      <w:pPr>
        <w:rPr>
          <w:lang w:val="es-BO"/>
        </w:rPr>
      </w:pPr>
    </w:p>
    <w:p w14:paraId="0AD79686" w14:textId="77777777" w:rsidR="00433187" w:rsidRPr="00D011A8" w:rsidRDefault="00433187" w:rsidP="00411D6C">
      <w:pPr>
        <w:rPr>
          <w:lang w:val="es-BO"/>
        </w:rPr>
      </w:pPr>
    </w:p>
    <w:p w14:paraId="0BB63E84" w14:textId="77777777" w:rsidR="00411D6C" w:rsidRPr="00D011A8" w:rsidRDefault="00411D6C" w:rsidP="00411D6C">
      <w:pPr>
        <w:jc w:val="center"/>
        <w:rPr>
          <w:lang w:val="es-BO"/>
        </w:rPr>
      </w:pPr>
    </w:p>
    <w:p w14:paraId="69890B64" w14:textId="77777777" w:rsidR="00502FB9" w:rsidRPr="00D011A8" w:rsidRDefault="00502FB9" w:rsidP="00411D6C">
      <w:pPr>
        <w:rPr>
          <w:lang w:val="es-BO"/>
        </w:rPr>
        <w:sectPr w:rsidR="00502FB9" w:rsidRPr="00D011A8" w:rsidSect="00811FDB">
          <w:headerReference w:type="default" r:id="rId10"/>
          <w:footerReference w:type="even" r:id="rId11"/>
          <w:footerReference w:type="default" r:id="rId12"/>
          <w:footerReference w:type="first" r:id="rId13"/>
          <w:pgSz w:w="12240" w:h="15840" w:code="122"/>
          <w:pgMar w:top="1418" w:right="1701" w:bottom="1418" w:left="1701" w:header="709" w:footer="709" w:gutter="0"/>
          <w:pgNumType w:start="1"/>
          <w:cols w:space="708"/>
          <w:titlePg/>
          <w:docGrid w:linePitch="360"/>
        </w:sectPr>
      </w:pPr>
    </w:p>
    <w:p w14:paraId="4986F96F" w14:textId="413592B6"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6E0B3F08" w14:textId="77777777" w:rsidR="005E14A6" w:rsidRDefault="005E14A6" w:rsidP="00716AAB">
      <w:pPr>
        <w:spacing w:line="200" w:lineRule="exact"/>
        <w:jc w:val="center"/>
        <w:rPr>
          <w:rFonts w:cs="Arial"/>
          <w:b/>
          <w:szCs w:val="18"/>
          <w:lang w:val="es-BO"/>
        </w:rPr>
      </w:pPr>
    </w:p>
    <w:p w14:paraId="0F119F95" w14:textId="15BF7C2B" w:rsidR="00FF68EE" w:rsidRDefault="005E14A6" w:rsidP="00716AAB">
      <w:pPr>
        <w:spacing w:line="200" w:lineRule="exact"/>
        <w:jc w:val="center"/>
        <w:rPr>
          <w:rFonts w:cs="Arial"/>
          <w:b/>
          <w:szCs w:val="18"/>
          <w:lang w:val="es-BO"/>
        </w:rPr>
      </w:pPr>
      <w:r w:rsidRPr="005E14A6">
        <w:rPr>
          <w:rFonts w:cs="Arial"/>
          <w:b/>
          <w:szCs w:val="18"/>
          <w:lang w:val="es-BO"/>
        </w:rPr>
        <w:t>ITEM 1: PROFESIONAL NIVEL II – DEPG PWAR 1</w:t>
      </w:r>
    </w:p>
    <w:p w14:paraId="3DAD7E2B" w14:textId="77777777" w:rsidR="005E14A6" w:rsidRPr="00D011A8" w:rsidRDefault="005E14A6"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5E14A6" w:rsidRDefault="002A509F" w:rsidP="00716AAB">
            <w:pPr>
              <w:spacing w:line="200" w:lineRule="exact"/>
              <w:jc w:val="center"/>
              <w:rPr>
                <w:rFonts w:cs="Arial"/>
                <w:bCs/>
                <w:szCs w:val="18"/>
                <w:lang w:val="es-BO"/>
              </w:rPr>
            </w:pPr>
          </w:p>
        </w:tc>
      </w:tr>
      <w:tr w:rsidR="00D011A8" w:rsidRPr="00D011A8" w14:paraId="2143E120" w14:textId="77777777" w:rsidTr="002A509F">
        <w:tc>
          <w:tcPr>
            <w:tcW w:w="2878" w:type="dxa"/>
            <w:tcBorders>
              <w:right w:val="single" w:sz="4" w:space="0" w:color="auto"/>
            </w:tcBorders>
            <w:vAlign w:val="center"/>
          </w:tcPr>
          <w:p w14:paraId="5048929E" w14:textId="77777777" w:rsidR="00FF68EE" w:rsidRPr="00D011A8" w:rsidRDefault="00FF68EE">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2D88C6" w14:textId="4DFD6EF4" w:rsidR="00FF68EE" w:rsidRPr="005E14A6" w:rsidRDefault="005E14A6" w:rsidP="00620522">
            <w:pPr>
              <w:rPr>
                <w:rFonts w:cs="Arial"/>
                <w:bCs/>
                <w:iCs/>
                <w:szCs w:val="18"/>
                <w:lang w:val="es-BO"/>
              </w:rPr>
            </w:pPr>
            <w:r w:rsidRPr="005E14A6">
              <w:rPr>
                <w:rFonts w:cs="Arial"/>
                <w:bCs/>
                <w:iCs/>
                <w:szCs w:val="18"/>
                <w:lang w:val="es-BO"/>
              </w:rPr>
              <w:t>Título en Provisión Nacional en Ingeniería Civil o afines a nivel Licenciatura, este requisito es un factor de habilitación.</w:t>
            </w: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D011A8" w:rsidRDefault="002A509F" w:rsidP="00716AAB">
            <w:pPr>
              <w:spacing w:line="200" w:lineRule="exact"/>
              <w:jc w:val="center"/>
              <w:rPr>
                <w:rFonts w:cs="Arial"/>
                <w:b/>
                <w:szCs w:val="18"/>
                <w:lang w:val="es-BO"/>
              </w:rPr>
            </w:pPr>
          </w:p>
        </w:tc>
      </w:tr>
      <w:tr w:rsidR="00D011A8" w:rsidRPr="00D011A8" w14:paraId="087224A3" w14:textId="77777777" w:rsidTr="002A509F">
        <w:tc>
          <w:tcPr>
            <w:tcW w:w="2878" w:type="dxa"/>
            <w:tcBorders>
              <w:right w:val="single" w:sz="4" w:space="0" w:color="auto"/>
            </w:tcBorders>
            <w:vAlign w:val="center"/>
          </w:tcPr>
          <w:p w14:paraId="6C86AE0C" w14:textId="77777777" w:rsidR="00FF68EE" w:rsidRPr="00D011A8" w:rsidRDefault="00FF68EE">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CFF5C1" w14:textId="18860F97" w:rsidR="00FF68EE" w:rsidRPr="005E14A6" w:rsidRDefault="005E14A6" w:rsidP="00620522">
            <w:pPr>
              <w:spacing w:line="200" w:lineRule="exact"/>
              <w:rPr>
                <w:rFonts w:cs="Arial"/>
                <w:bCs/>
                <w:iCs/>
                <w:szCs w:val="18"/>
                <w:lang w:val="es-BO"/>
              </w:rPr>
            </w:pPr>
            <w:r w:rsidRPr="005E14A6">
              <w:rPr>
                <w:rFonts w:cs="Arial"/>
                <w:bCs/>
                <w:iCs/>
                <w:szCs w:val="18"/>
                <w:lang w:val="es-BO"/>
              </w:rPr>
              <w:t>Certificación que acredite conocimiento de contratos internacionales de construcción (FIDIC) (Indispensable)</w:t>
            </w: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D011A8" w:rsidRDefault="002A509F" w:rsidP="00716AAB">
            <w:pPr>
              <w:spacing w:line="200" w:lineRule="exact"/>
              <w:jc w:val="center"/>
              <w:rPr>
                <w:rFonts w:cs="Arial"/>
                <w:b/>
                <w:szCs w:val="18"/>
                <w:lang w:val="es-BO"/>
              </w:rPr>
            </w:pPr>
          </w:p>
        </w:tc>
      </w:tr>
      <w:tr w:rsidR="00D011A8" w:rsidRPr="00D011A8" w14:paraId="260E214D" w14:textId="77777777" w:rsidTr="002A509F">
        <w:tc>
          <w:tcPr>
            <w:tcW w:w="2878" w:type="dxa"/>
            <w:tcBorders>
              <w:right w:val="single" w:sz="4" w:space="0" w:color="auto"/>
            </w:tcBorders>
            <w:vAlign w:val="center"/>
          </w:tcPr>
          <w:p w14:paraId="72616350" w14:textId="77777777" w:rsidR="00FF68EE" w:rsidRPr="00D011A8" w:rsidRDefault="00FF68EE">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2BEDE6" w14:textId="20463A38" w:rsidR="00FF68EE" w:rsidRPr="00620522" w:rsidRDefault="005E14A6" w:rsidP="007A2DD1">
            <w:pPr>
              <w:spacing w:line="200" w:lineRule="exact"/>
              <w:rPr>
                <w:rFonts w:cs="Arial"/>
                <w:bCs/>
                <w:szCs w:val="18"/>
                <w:lang w:val="es-BO"/>
              </w:rPr>
            </w:pPr>
            <w:r w:rsidRPr="005E14A6">
              <w:rPr>
                <w:rFonts w:cs="Arial"/>
                <w:bCs/>
                <w:szCs w:val="18"/>
                <w:lang w:val="es-BO"/>
              </w:rPr>
              <w:t>Experiencia laboral mínima de seis (6) años, este plazo será computado a partir de la fecha de emisión del Título en Provisión Nacional en los casos que correspondan.</w:t>
            </w:r>
          </w:p>
        </w:tc>
        <w:tc>
          <w:tcPr>
            <w:tcW w:w="284" w:type="dxa"/>
            <w:tcBorders>
              <w:left w:val="single" w:sz="4" w:space="0" w:color="auto"/>
            </w:tcBorders>
          </w:tcPr>
          <w:p w14:paraId="39525185" w14:textId="77777777" w:rsidR="00FF68EE" w:rsidRPr="00D011A8" w:rsidRDefault="00FF68EE" w:rsidP="00716AAB">
            <w:pPr>
              <w:spacing w:line="200" w:lineRule="exact"/>
              <w:jc w:val="center"/>
              <w:rPr>
                <w:rFonts w:cs="Arial"/>
                <w:b/>
                <w:szCs w:val="18"/>
                <w:lang w:val="es-BO"/>
              </w:rPr>
            </w:pPr>
          </w:p>
        </w:tc>
      </w:tr>
      <w:tr w:rsidR="00D011A8" w:rsidRPr="00D011A8" w14:paraId="7E2F3440" w14:textId="77777777" w:rsidTr="002A509F">
        <w:tc>
          <w:tcPr>
            <w:tcW w:w="9493" w:type="dxa"/>
            <w:gridSpan w:val="3"/>
            <w:vAlign w:val="center"/>
          </w:tcPr>
          <w:p w14:paraId="0720537A" w14:textId="77777777" w:rsidR="002A509F" w:rsidRPr="00D011A8" w:rsidRDefault="002A509F" w:rsidP="00716AAB">
            <w:pPr>
              <w:spacing w:line="200" w:lineRule="exact"/>
              <w:jc w:val="center"/>
              <w:rPr>
                <w:rFonts w:cs="Arial"/>
                <w:b/>
                <w:szCs w:val="18"/>
                <w:lang w:val="es-BO"/>
              </w:rPr>
            </w:pPr>
          </w:p>
        </w:tc>
      </w:tr>
      <w:tr w:rsidR="00D011A8" w:rsidRPr="00D011A8" w14:paraId="71FD19FB" w14:textId="77777777" w:rsidTr="002A509F">
        <w:tc>
          <w:tcPr>
            <w:tcW w:w="2878" w:type="dxa"/>
            <w:tcBorders>
              <w:right w:val="single" w:sz="4" w:space="0" w:color="auto"/>
            </w:tcBorders>
            <w:vAlign w:val="center"/>
          </w:tcPr>
          <w:p w14:paraId="73F47FA5" w14:textId="77777777" w:rsidR="002A509F" w:rsidRPr="00D011A8" w:rsidRDefault="002A509F">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D1DBA6" w14:textId="29E11D8A" w:rsidR="002A509F" w:rsidRPr="00620522" w:rsidRDefault="005E14A6" w:rsidP="007A2DD1">
            <w:pPr>
              <w:spacing w:line="200" w:lineRule="exact"/>
              <w:rPr>
                <w:rFonts w:cs="Arial"/>
                <w:bCs/>
                <w:iCs/>
                <w:szCs w:val="18"/>
                <w:lang w:val="es-BO"/>
              </w:rPr>
            </w:pPr>
            <w:r w:rsidRPr="005E14A6">
              <w:rPr>
                <w:rFonts w:cs="Arial"/>
                <w:bCs/>
                <w:iCs/>
                <w:szCs w:val="18"/>
                <w:lang w:val="es-BO"/>
              </w:rPr>
              <w:t xml:space="preserve">Experiencia laboral mínima de cuatro (4) años de trabajo como Residente y/o Supervisor y/o </w:t>
            </w:r>
            <w:proofErr w:type="gramStart"/>
            <w:r w:rsidRPr="005E14A6">
              <w:rPr>
                <w:rFonts w:cs="Arial"/>
                <w:bCs/>
                <w:iCs/>
                <w:szCs w:val="18"/>
                <w:lang w:val="es-BO"/>
              </w:rPr>
              <w:t>Director</w:t>
            </w:r>
            <w:proofErr w:type="gramEnd"/>
            <w:r w:rsidRPr="005E14A6">
              <w:rPr>
                <w:rFonts w:cs="Arial"/>
                <w:bCs/>
                <w:iCs/>
                <w:szCs w:val="18"/>
                <w:lang w:val="es-BO"/>
              </w:rPr>
              <w:t xml:space="preserve"> de obras, este plazo será computado a partir de la fecha de emisión del Título en Provisión Nacional en los casos que correspondan.</w:t>
            </w:r>
          </w:p>
        </w:tc>
        <w:tc>
          <w:tcPr>
            <w:tcW w:w="284" w:type="dxa"/>
            <w:tcBorders>
              <w:left w:val="single" w:sz="4" w:space="0" w:color="auto"/>
            </w:tcBorders>
          </w:tcPr>
          <w:p w14:paraId="5EE428C6" w14:textId="77777777" w:rsidR="002A509F" w:rsidRPr="00D011A8" w:rsidRDefault="002A509F" w:rsidP="00716AAB">
            <w:pPr>
              <w:spacing w:line="200" w:lineRule="exact"/>
              <w:jc w:val="center"/>
              <w:rPr>
                <w:rFonts w:cs="Arial"/>
                <w:b/>
                <w:szCs w:val="18"/>
                <w:lang w:val="es-BO"/>
              </w:rPr>
            </w:pPr>
          </w:p>
        </w:tc>
      </w:tr>
      <w:tr w:rsidR="00D011A8" w:rsidRPr="00D011A8" w14:paraId="7E7F39CD" w14:textId="77777777" w:rsidTr="002A509F">
        <w:tc>
          <w:tcPr>
            <w:tcW w:w="9493" w:type="dxa"/>
            <w:gridSpan w:val="3"/>
            <w:tcBorders>
              <w:bottom w:val="single" w:sz="4" w:space="0" w:color="auto"/>
            </w:tcBorders>
          </w:tcPr>
          <w:p w14:paraId="15DA9B29" w14:textId="77777777" w:rsidR="002A509F" w:rsidRPr="00D011A8" w:rsidRDefault="002A509F" w:rsidP="00716AAB">
            <w:pPr>
              <w:spacing w:line="200" w:lineRule="exact"/>
              <w:jc w:val="center"/>
              <w:rPr>
                <w:rFonts w:cs="Arial"/>
                <w:b/>
                <w:szCs w:val="18"/>
                <w:lang w:val="es-BO"/>
              </w:rPr>
            </w:pPr>
          </w:p>
        </w:tc>
      </w:tr>
      <w:tr w:rsidR="00D011A8" w:rsidRPr="00D011A8" w14:paraId="3A465A91" w14:textId="77777777" w:rsidTr="002A509F">
        <w:tc>
          <w:tcPr>
            <w:tcW w:w="9493" w:type="dxa"/>
            <w:gridSpan w:val="3"/>
            <w:tcBorders>
              <w:top w:val="single" w:sz="4" w:space="0" w:color="auto"/>
              <w:bottom w:val="single" w:sz="4" w:space="0" w:color="auto"/>
            </w:tcBorders>
            <w:shd w:val="clear" w:color="auto" w:fill="DBE5F1" w:themeFill="accent1" w:themeFillTint="33"/>
          </w:tcPr>
          <w:p w14:paraId="71D9595E" w14:textId="02F93A70" w:rsidR="002A509F" w:rsidRPr="00D011A8" w:rsidRDefault="002A509F" w:rsidP="000879E4">
            <w:pPr>
              <w:rPr>
                <w:rFonts w:cs="Arial"/>
                <w:b/>
                <w:i/>
                <w:szCs w:val="18"/>
                <w:lang w:val="es-BO"/>
              </w:rPr>
            </w:pPr>
            <w:r w:rsidRPr="00D011A8">
              <w:rPr>
                <w:b/>
                <w:i/>
                <w:lang w:val="es-BO"/>
              </w:rPr>
              <w:t>(*)</w:t>
            </w:r>
            <w:r w:rsidR="00311A7A">
              <w:rPr>
                <w:b/>
                <w:i/>
                <w:lang w:val="es-BO"/>
              </w:rPr>
              <w:t xml:space="preserve"> </w:t>
            </w:r>
            <w:r w:rsidRPr="00D011A8">
              <w:rPr>
                <w:b/>
                <w:i/>
                <w:lang w:val="es-BO"/>
              </w:rPr>
              <w:t xml:space="preserve">La entidad deberá establecer las condiciones mínimas requeridas para la realización de la Consultoría, considerando lo establecido en los </w:t>
            </w:r>
            <w:r w:rsidR="00311A7A">
              <w:rPr>
                <w:b/>
                <w:i/>
                <w:lang w:val="es-BO"/>
              </w:rPr>
              <w:t>T</w:t>
            </w:r>
            <w:r w:rsidRPr="00D011A8">
              <w:rPr>
                <w:b/>
                <w:i/>
                <w:lang w:val="es-BO"/>
              </w:rPr>
              <w:t xml:space="preserve">érminos de </w:t>
            </w:r>
            <w:r w:rsidR="00311A7A">
              <w:rPr>
                <w:b/>
                <w:i/>
                <w:lang w:val="es-BO"/>
              </w:rPr>
              <w:t>R</w:t>
            </w:r>
            <w:r w:rsidRPr="00D011A8">
              <w:rPr>
                <w:b/>
                <w:i/>
                <w:lang w:val="es-BO"/>
              </w:rPr>
              <w:t>efer</w:t>
            </w:r>
            <w:r w:rsidR="0072669B" w:rsidRPr="00D011A8">
              <w:rPr>
                <w:b/>
                <w:i/>
                <w:lang w:val="es-BO"/>
              </w:rPr>
              <w:t>encia señalados en el numeral 24</w:t>
            </w:r>
            <w:r w:rsidRPr="00D011A8">
              <w:rPr>
                <w:b/>
                <w:i/>
                <w:lang w:val="es-BO"/>
              </w:rPr>
              <w:t xml:space="preserve"> del presente DBC</w:t>
            </w:r>
            <w:r w:rsidR="00311A7A">
              <w:rPr>
                <w:b/>
                <w:i/>
                <w:lang w:val="es-BO"/>
              </w:rPr>
              <w:t>, d</w:t>
            </w:r>
            <w:r w:rsidR="007A2DD1" w:rsidRPr="00D011A8">
              <w:rPr>
                <w:b/>
                <w:i/>
                <w:lang w:val="es-BO"/>
              </w:rPr>
              <w:t>eterminado claramente la f</w:t>
            </w:r>
            <w:r w:rsidRPr="00D011A8">
              <w:rPr>
                <w:b/>
                <w:i/>
                <w:lang w:val="es-BO"/>
              </w:rPr>
              <w:t xml:space="preserve">ormación mínima </w:t>
            </w:r>
            <w:r w:rsidR="007A2DD1" w:rsidRPr="00D011A8">
              <w:rPr>
                <w:b/>
                <w:i/>
                <w:lang w:val="es-BO"/>
              </w:rPr>
              <w:t xml:space="preserve">(título académico, </w:t>
            </w:r>
            <w:r w:rsidRPr="00D011A8">
              <w:rPr>
                <w:b/>
                <w:i/>
                <w:lang w:val="es-BO"/>
              </w:rPr>
              <w:t>título en provisión nacional</w:t>
            </w:r>
            <w:r w:rsidR="007A2DD1" w:rsidRPr="00D011A8">
              <w:rPr>
                <w:b/>
                <w:i/>
                <w:lang w:val="es-BO"/>
              </w:rPr>
              <w:t xml:space="preserve"> u otros)</w:t>
            </w:r>
            <w:r w:rsidRPr="00D011A8">
              <w:rPr>
                <w:b/>
                <w:i/>
                <w:lang w:val="es-BO"/>
              </w:rPr>
              <w:t xml:space="preserve"> y experiencia general</w:t>
            </w:r>
            <w:r w:rsidR="007A2DD1" w:rsidRPr="00D011A8">
              <w:rPr>
                <w:b/>
                <w:i/>
                <w:lang w:val="es-BO"/>
              </w:rPr>
              <w:t xml:space="preserve"> y específica (en años</w:t>
            </w:r>
            <w:r w:rsidR="000879E4" w:rsidRPr="00D011A8">
              <w:rPr>
                <w:b/>
                <w:i/>
                <w:lang w:val="es-BO"/>
              </w:rPr>
              <w:t xml:space="preserve"> para consultoría individual de línea</w:t>
            </w:r>
            <w:r w:rsidR="007A2DD1" w:rsidRPr="00D011A8">
              <w:rPr>
                <w:b/>
                <w:i/>
                <w:lang w:val="es-BO"/>
              </w:rPr>
              <w:t xml:space="preserve"> o número de consultorías</w:t>
            </w:r>
            <w:r w:rsidR="000879E4" w:rsidRPr="00D011A8">
              <w:rPr>
                <w:b/>
                <w:i/>
                <w:lang w:val="es-BO"/>
              </w:rPr>
              <w:t xml:space="preserve"> para consultoría individual por producto</w:t>
            </w:r>
            <w:r w:rsidR="007A2DD1" w:rsidRPr="00D011A8">
              <w:rPr>
                <w:b/>
                <w:i/>
                <w:lang w:val="es-BO"/>
              </w:rPr>
              <w:t xml:space="preserve"> en el sector público y/o privado)</w:t>
            </w:r>
          </w:p>
        </w:tc>
      </w:tr>
    </w:tbl>
    <w:p w14:paraId="380D4A69" w14:textId="77777777"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14:paraId="3C19E0D4" w14:textId="77777777" w:rsidTr="00B47D4D">
        <w:trPr>
          <w:trHeight w:val="315"/>
        </w:trPr>
        <w:tc>
          <w:tcPr>
            <w:tcW w:w="9490"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B47D4D">
        <w:trPr>
          <w:trHeight w:val="300"/>
        </w:trPr>
        <w:tc>
          <w:tcPr>
            <w:tcW w:w="9490"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B47D4D">
        <w:trPr>
          <w:trHeight w:val="300"/>
        </w:trPr>
        <w:tc>
          <w:tcPr>
            <w:tcW w:w="984"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proofErr w:type="spellStart"/>
            <w:r w:rsidRPr="00D011A8">
              <w:rPr>
                <w:rFonts w:ascii="Arial" w:hAnsi="Arial" w:cs="Arial"/>
                <w:b/>
                <w:bCs/>
                <w:lang w:val="es-BO" w:eastAsia="es-BO"/>
              </w:rPr>
              <w:t>Nº</w:t>
            </w:r>
            <w:proofErr w:type="spellEnd"/>
          </w:p>
        </w:tc>
        <w:tc>
          <w:tcPr>
            <w:tcW w:w="2626"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B47D4D">
        <w:trPr>
          <w:trHeight w:val="300"/>
        </w:trPr>
        <w:tc>
          <w:tcPr>
            <w:tcW w:w="984"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26"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80"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80"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20"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B47D4D">
        <w:trPr>
          <w:trHeight w:val="300"/>
        </w:trPr>
        <w:tc>
          <w:tcPr>
            <w:tcW w:w="984" w:type="dxa"/>
            <w:shd w:val="clear" w:color="000000" w:fill="FFFFFF"/>
            <w:vAlign w:val="bottom"/>
          </w:tcPr>
          <w:p w14:paraId="7B8AF303"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1C99C54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2332E0E"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107ABE6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4FE858A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07419975" w14:textId="77777777" w:rsidTr="00B47D4D">
        <w:trPr>
          <w:trHeight w:val="300"/>
        </w:trPr>
        <w:tc>
          <w:tcPr>
            <w:tcW w:w="984" w:type="dxa"/>
            <w:shd w:val="clear" w:color="000000" w:fill="FFFFFF"/>
            <w:vAlign w:val="bottom"/>
          </w:tcPr>
          <w:p w14:paraId="06709A6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28E1061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BB36690"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0C7283B9"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03408C8"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379453CF" w14:textId="77777777" w:rsidTr="00B47D4D">
        <w:trPr>
          <w:trHeight w:val="315"/>
        </w:trPr>
        <w:tc>
          <w:tcPr>
            <w:tcW w:w="9490"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B47D4D">
        <w:trPr>
          <w:trHeight w:val="315"/>
        </w:trPr>
        <w:tc>
          <w:tcPr>
            <w:tcW w:w="984"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proofErr w:type="spellStart"/>
            <w:r w:rsidRPr="00D011A8">
              <w:rPr>
                <w:rFonts w:ascii="Arial" w:hAnsi="Arial" w:cs="Arial"/>
                <w:szCs w:val="18"/>
                <w:lang w:val="es-BO" w:eastAsia="es-BO"/>
              </w:rPr>
              <w:t>Nº</w:t>
            </w:r>
            <w:proofErr w:type="spellEnd"/>
          </w:p>
        </w:tc>
        <w:tc>
          <w:tcPr>
            <w:tcW w:w="2626"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Fecha del documento que avala </w:t>
            </w:r>
            <w:proofErr w:type="gramStart"/>
            <w:r w:rsidRPr="00D011A8">
              <w:rPr>
                <w:rFonts w:ascii="Arial" w:hAnsi="Arial" w:cs="Arial"/>
                <w:b/>
                <w:bCs/>
                <w:lang w:val="es-BO" w:eastAsia="es-BO"/>
              </w:rPr>
              <w:t>el  curso</w:t>
            </w:r>
            <w:proofErr w:type="gramEnd"/>
          </w:p>
        </w:tc>
        <w:tc>
          <w:tcPr>
            <w:tcW w:w="1480"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B47D4D">
        <w:trPr>
          <w:trHeight w:val="450"/>
        </w:trPr>
        <w:tc>
          <w:tcPr>
            <w:tcW w:w="984"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26"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80"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80"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20"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B47D4D">
        <w:trPr>
          <w:trHeight w:val="300"/>
        </w:trPr>
        <w:tc>
          <w:tcPr>
            <w:tcW w:w="984"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B47D4D">
        <w:trPr>
          <w:trHeight w:val="300"/>
        </w:trPr>
        <w:tc>
          <w:tcPr>
            <w:tcW w:w="984"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B47D4D">
        <w:trPr>
          <w:trHeight w:val="330"/>
        </w:trPr>
        <w:tc>
          <w:tcPr>
            <w:tcW w:w="9490"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B47D4D">
        <w:trPr>
          <w:trHeight w:val="754"/>
        </w:trPr>
        <w:tc>
          <w:tcPr>
            <w:tcW w:w="984"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B47D4D">
        <w:trPr>
          <w:trHeight w:val="300"/>
        </w:trPr>
        <w:tc>
          <w:tcPr>
            <w:tcW w:w="984"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B47D4D">
        <w:trPr>
          <w:trHeight w:val="300"/>
        </w:trPr>
        <w:tc>
          <w:tcPr>
            <w:tcW w:w="984"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B47D4D">
        <w:trPr>
          <w:trHeight w:val="300"/>
        </w:trPr>
        <w:tc>
          <w:tcPr>
            <w:tcW w:w="9490"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B47D4D">
        <w:trPr>
          <w:trHeight w:val="658"/>
        </w:trPr>
        <w:tc>
          <w:tcPr>
            <w:tcW w:w="984"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B47D4D">
        <w:trPr>
          <w:trHeight w:val="315"/>
        </w:trPr>
        <w:tc>
          <w:tcPr>
            <w:tcW w:w="984"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B47D4D">
        <w:trPr>
          <w:trHeight w:val="315"/>
        </w:trPr>
        <w:tc>
          <w:tcPr>
            <w:tcW w:w="984"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B47D4D">
        <w:trPr>
          <w:trHeight w:val="39"/>
        </w:trPr>
        <w:tc>
          <w:tcPr>
            <w:tcW w:w="9490" w:type="dxa"/>
            <w:gridSpan w:val="5"/>
            <w:shd w:val="clear" w:color="auto" w:fill="auto"/>
            <w:noWrap/>
            <w:vAlign w:val="bottom"/>
            <w:hideMark/>
          </w:tcPr>
          <w:p w14:paraId="09072EC1" w14:textId="77777777" w:rsidR="00B574B9" w:rsidRPr="00D011A8" w:rsidRDefault="002A509F" w:rsidP="007A2DD1">
            <w:pPr>
              <w:rPr>
                <w:rFonts w:cs="Calibri"/>
                <w:lang w:val="es-BO" w:eastAsia="es-BO"/>
              </w:rPr>
            </w:pPr>
            <w:r w:rsidRPr="00D011A8">
              <w:rPr>
                <w:lang w:val="es-BO"/>
              </w:rPr>
              <w:t xml:space="preserve"> </w:t>
            </w:r>
            <w:r w:rsidR="00B574B9" w:rsidRPr="00D011A8">
              <w:rPr>
                <w:lang w:val="es-BO"/>
              </w:rPr>
              <w:t>(*</w:t>
            </w:r>
            <w:proofErr w:type="gramStart"/>
            <w:r w:rsidR="00B574B9" w:rsidRPr="00D011A8">
              <w:rPr>
                <w:lang w:val="es-BO"/>
              </w:rPr>
              <w:t>*)El</w:t>
            </w:r>
            <w:proofErr w:type="gramEnd"/>
            <w:r w:rsidR="00B574B9" w:rsidRPr="00D011A8">
              <w:rPr>
                <w:lang w:val="es-BO"/>
              </w:rPr>
              <w:t xml:space="preserve"> Proponente debe presentar su propuesta de acuerdo con las condiciones mínimas solicitadas por la entidad.</w:t>
            </w:r>
          </w:p>
        </w:tc>
      </w:tr>
    </w:tbl>
    <w:p w14:paraId="75A2B607" w14:textId="77777777" w:rsidR="005E14A6" w:rsidRDefault="007A2DD1" w:rsidP="007A2DD1">
      <w:pPr>
        <w:jc w:val="center"/>
        <w:rPr>
          <w:rFonts w:cs="Arial"/>
          <w:b/>
          <w:szCs w:val="18"/>
          <w:lang w:val="es-BO"/>
        </w:rPr>
      </w:pPr>
      <w:r w:rsidRPr="00D011A8">
        <w:rPr>
          <w:rFonts w:cs="Arial"/>
          <w:b/>
          <w:szCs w:val="18"/>
          <w:lang w:val="es-BO"/>
        </w:rPr>
        <w:br w:type="page"/>
      </w:r>
    </w:p>
    <w:p w14:paraId="6C2A815E" w14:textId="77777777" w:rsidR="005E14A6" w:rsidRPr="00D011A8" w:rsidRDefault="005E14A6" w:rsidP="005E14A6">
      <w:pPr>
        <w:spacing w:line="200" w:lineRule="exact"/>
        <w:jc w:val="center"/>
        <w:rPr>
          <w:rFonts w:cs="Arial"/>
          <w:b/>
          <w:szCs w:val="18"/>
          <w:lang w:val="es-BO"/>
        </w:rPr>
      </w:pPr>
      <w:r w:rsidRPr="00D011A8">
        <w:rPr>
          <w:rFonts w:cs="Arial"/>
          <w:b/>
          <w:szCs w:val="18"/>
          <w:lang w:val="es-BO"/>
        </w:rPr>
        <w:lastRenderedPageBreak/>
        <w:t>FORMULARIO C-1</w:t>
      </w:r>
    </w:p>
    <w:p w14:paraId="35B1F0BB" w14:textId="77777777" w:rsidR="005E14A6" w:rsidRDefault="005E14A6" w:rsidP="005E14A6">
      <w:pPr>
        <w:spacing w:line="200" w:lineRule="exact"/>
        <w:jc w:val="center"/>
        <w:rPr>
          <w:rFonts w:cs="Arial"/>
          <w:b/>
          <w:szCs w:val="18"/>
          <w:lang w:val="es-BO"/>
        </w:rPr>
      </w:pPr>
      <w:r>
        <w:rPr>
          <w:rFonts w:cs="Arial"/>
          <w:b/>
          <w:szCs w:val="18"/>
          <w:lang w:val="es-BO"/>
        </w:rPr>
        <w:t>PROPUESTA TÉCNICA</w:t>
      </w:r>
    </w:p>
    <w:p w14:paraId="066CF9E6" w14:textId="77777777" w:rsidR="005E14A6" w:rsidRPr="00D011A8" w:rsidRDefault="005E14A6" w:rsidP="005E14A6">
      <w:pPr>
        <w:spacing w:line="200" w:lineRule="exact"/>
        <w:jc w:val="center"/>
        <w:rPr>
          <w:rFonts w:cs="Arial"/>
          <w:b/>
          <w:szCs w:val="18"/>
          <w:lang w:val="es-BO"/>
        </w:rPr>
      </w:pPr>
      <w:r w:rsidRPr="00D011A8">
        <w:rPr>
          <w:rFonts w:cs="Arial"/>
          <w:b/>
          <w:szCs w:val="18"/>
          <w:lang w:val="es-BO"/>
        </w:rPr>
        <w:t xml:space="preserve">FORMACIÓN Y EXPERIENCIA  </w:t>
      </w:r>
    </w:p>
    <w:p w14:paraId="1DBB965E" w14:textId="77777777" w:rsidR="005E14A6" w:rsidRPr="00D011A8" w:rsidRDefault="005E14A6" w:rsidP="005E14A6">
      <w:pPr>
        <w:spacing w:line="200" w:lineRule="exact"/>
        <w:jc w:val="center"/>
        <w:rPr>
          <w:rFonts w:cs="Arial"/>
          <w:b/>
          <w:szCs w:val="18"/>
          <w:lang w:val="es-BO"/>
        </w:rPr>
      </w:pPr>
      <w:r w:rsidRPr="00D011A8">
        <w:rPr>
          <w:rFonts w:cs="Arial"/>
          <w:b/>
          <w:szCs w:val="18"/>
          <w:lang w:val="es-BO"/>
        </w:rPr>
        <w:t>(Condiciones mínimas requeridas por la entidad)</w:t>
      </w:r>
    </w:p>
    <w:p w14:paraId="40845543" w14:textId="77777777" w:rsidR="005E14A6" w:rsidRDefault="005E14A6" w:rsidP="005E14A6">
      <w:pPr>
        <w:spacing w:line="200" w:lineRule="exact"/>
        <w:jc w:val="center"/>
        <w:rPr>
          <w:rFonts w:cs="Arial"/>
          <w:b/>
          <w:szCs w:val="18"/>
          <w:lang w:val="es-BO"/>
        </w:rPr>
      </w:pPr>
    </w:p>
    <w:p w14:paraId="2FC7BF43" w14:textId="643F2255" w:rsidR="005E14A6" w:rsidRDefault="005E14A6" w:rsidP="005E14A6">
      <w:pPr>
        <w:spacing w:line="200" w:lineRule="exact"/>
        <w:jc w:val="center"/>
        <w:rPr>
          <w:rFonts w:cs="Arial"/>
          <w:b/>
          <w:szCs w:val="18"/>
          <w:lang w:val="es-BO"/>
        </w:rPr>
      </w:pPr>
      <w:r w:rsidRPr="005E14A6">
        <w:rPr>
          <w:rFonts w:cs="Arial"/>
          <w:b/>
          <w:szCs w:val="18"/>
          <w:lang w:val="es-BO"/>
        </w:rPr>
        <w:t xml:space="preserve">ITEM </w:t>
      </w:r>
      <w:r w:rsidR="00915AE1">
        <w:rPr>
          <w:rFonts w:cs="Arial"/>
          <w:b/>
          <w:szCs w:val="18"/>
          <w:lang w:val="es-BO"/>
        </w:rPr>
        <w:t>2</w:t>
      </w:r>
      <w:r w:rsidRPr="005E14A6">
        <w:rPr>
          <w:rFonts w:cs="Arial"/>
          <w:b/>
          <w:szCs w:val="18"/>
          <w:lang w:val="es-BO"/>
        </w:rPr>
        <w:t xml:space="preserve">: PROFESIONAL NIVEL II – DEPG PWAR </w:t>
      </w:r>
      <w:r>
        <w:rPr>
          <w:rFonts w:cs="Arial"/>
          <w:b/>
          <w:szCs w:val="18"/>
          <w:lang w:val="es-BO"/>
        </w:rPr>
        <w:t>2</w:t>
      </w:r>
    </w:p>
    <w:p w14:paraId="1D01319A" w14:textId="77777777" w:rsidR="005E14A6" w:rsidRPr="00D011A8" w:rsidRDefault="005E14A6" w:rsidP="005E14A6">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3567"/>
        <w:gridCol w:w="5651"/>
        <w:gridCol w:w="275"/>
      </w:tblGrid>
      <w:tr w:rsidR="005E14A6" w:rsidRPr="00D011A8" w14:paraId="7F7D457A" w14:textId="77777777" w:rsidTr="00BC46E0">
        <w:trPr>
          <w:trHeight w:val="335"/>
        </w:trPr>
        <w:tc>
          <w:tcPr>
            <w:tcW w:w="9493" w:type="dxa"/>
            <w:gridSpan w:val="3"/>
            <w:shd w:val="clear" w:color="auto" w:fill="244061" w:themeFill="accent1" w:themeFillShade="80"/>
            <w:vAlign w:val="center"/>
          </w:tcPr>
          <w:p w14:paraId="51D8A6A1" w14:textId="77777777" w:rsidR="005E14A6" w:rsidRPr="00D011A8" w:rsidRDefault="005E14A6" w:rsidP="00BC46E0">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5E14A6" w:rsidRPr="00D011A8" w14:paraId="29D0A2FC" w14:textId="77777777" w:rsidTr="00BC46E0">
        <w:tc>
          <w:tcPr>
            <w:tcW w:w="9493" w:type="dxa"/>
            <w:gridSpan w:val="3"/>
          </w:tcPr>
          <w:p w14:paraId="03DF551B" w14:textId="77777777" w:rsidR="005E14A6" w:rsidRPr="005E14A6" w:rsidRDefault="005E14A6" w:rsidP="00BC46E0">
            <w:pPr>
              <w:spacing w:line="200" w:lineRule="exact"/>
              <w:jc w:val="center"/>
              <w:rPr>
                <w:rFonts w:cs="Arial"/>
                <w:bCs/>
                <w:szCs w:val="18"/>
                <w:lang w:val="es-BO"/>
              </w:rPr>
            </w:pPr>
          </w:p>
        </w:tc>
      </w:tr>
      <w:tr w:rsidR="005E14A6" w:rsidRPr="00D011A8" w14:paraId="2862D295" w14:textId="77777777" w:rsidTr="00BC46E0">
        <w:tc>
          <w:tcPr>
            <w:tcW w:w="2878" w:type="dxa"/>
            <w:tcBorders>
              <w:right w:val="single" w:sz="4" w:space="0" w:color="auto"/>
            </w:tcBorders>
            <w:vAlign w:val="center"/>
          </w:tcPr>
          <w:p w14:paraId="44095D89" w14:textId="77777777" w:rsidR="005E14A6" w:rsidRPr="00D011A8" w:rsidRDefault="005E14A6" w:rsidP="005E14A6">
            <w:pPr>
              <w:pStyle w:val="Prrafodelista"/>
              <w:numPr>
                <w:ilvl w:val="0"/>
                <w:numId w:val="51"/>
              </w:numPr>
              <w:spacing w:line="200" w:lineRule="exact"/>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62F41" w14:textId="4CF65951" w:rsidR="005E14A6" w:rsidRPr="005E14A6" w:rsidRDefault="005E14A6" w:rsidP="00BC46E0">
            <w:pPr>
              <w:rPr>
                <w:rFonts w:cs="Arial"/>
                <w:bCs/>
                <w:iCs/>
                <w:szCs w:val="18"/>
                <w:lang w:val="es-BO"/>
              </w:rPr>
            </w:pPr>
            <w:r w:rsidRPr="005E14A6">
              <w:rPr>
                <w:rFonts w:cs="Arial"/>
                <w:bCs/>
                <w:iCs/>
                <w:szCs w:val="18"/>
                <w:lang w:val="es-BO"/>
              </w:rPr>
              <w:t>Título en Provisión Nacional en Ingeniería Eléctrica, Electrónico</w:t>
            </w:r>
            <w:r w:rsidR="00784042">
              <w:rPr>
                <w:rFonts w:cs="Arial"/>
                <w:bCs/>
                <w:iCs/>
                <w:szCs w:val="18"/>
                <w:lang w:val="es-BO"/>
              </w:rPr>
              <w:t xml:space="preserve"> </w:t>
            </w:r>
            <w:r w:rsidRPr="005E14A6">
              <w:rPr>
                <w:rFonts w:cs="Arial"/>
                <w:bCs/>
                <w:iCs/>
                <w:szCs w:val="18"/>
                <w:lang w:val="es-BO"/>
              </w:rPr>
              <w:t>(a) Electromecánico o afines a nivel Licenciatura, este requisito es un factor de habilitación.</w:t>
            </w:r>
          </w:p>
        </w:tc>
        <w:tc>
          <w:tcPr>
            <w:tcW w:w="284" w:type="dxa"/>
            <w:tcBorders>
              <w:left w:val="single" w:sz="4" w:space="0" w:color="auto"/>
            </w:tcBorders>
          </w:tcPr>
          <w:p w14:paraId="235FAC54" w14:textId="77777777" w:rsidR="005E14A6" w:rsidRPr="00D011A8" w:rsidRDefault="005E14A6" w:rsidP="00BC46E0">
            <w:pPr>
              <w:spacing w:line="200" w:lineRule="exact"/>
              <w:jc w:val="center"/>
              <w:rPr>
                <w:rFonts w:cs="Arial"/>
                <w:b/>
                <w:szCs w:val="18"/>
                <w:lang w:val="es-BO"/>
              </w:rPr>
            </w:pPr>
          </w:p>
        </w:tc>
      </w:tr>
      <w:tr w:rsidR="005E14A6" w:rsidRPr="00D011A8" w14:paraId="044604F0" w14:textId="77777777" w:rsidTr="00BC46E0">
        <w:tc>
          <w:tcPr>
            <w:tcW w:w="9493" w:type="dxa"/>
            <w:gridSpan w:val="3"/>
            <w:vAlign w:val="center"/>
          </w:tcPr>
          <w:p w14:paraId="72355D37" w14:textId="77777777" w:rsidR="005E14A6" w:rsidRPr="00D011A8" w:rsidRDefault="005E14A6" w:rsidP="00BC46E0">
            <w:pPr>
              <w:spacing w:line="200" w:lineRule="exact"/>
              <w:jc w:val="center"/>
              <w:rPr>
                <w:rFonts w:cs="Arial"/>
                <w:b/>
                <w:szCs w:val="18"/>
                <w:lang w:val="es-BO"/>
              </w:rPr>
            </w:pPr>
          </w:p>
        </w:tc>
      </w:tr>
      <w:tr w:rsidR="005E14A6" w:rsidRPr="00D011A8" w14:paraId="6C372833" w14:textId="77777777" w:rsidTr="00BC46E0">
        <w:tc>
          <w:tcPr>
            <w:tcW w:w="2878" w:type="dxa"/>
            <w:tcBorders>
              <w:right w:val="single" w:sz="4" w:space="0" w:color="auto"/>
            </w:tcBorders>
            <w:vAlign w:val="center"/>
          </w:tcPr>
          <w:p w14:paraId="0D382BB4" w14:textId="77777777" w:rsidR="005E14A6" w:rsidRPr="00D011A8" w:rsidRDefault="005E14A6" w:rsidP="005E14A6">
            <w:pPr>
              <w:pStyle w:val="Prrafodelista"/>
              <w:numPr>
                <w:ilvl w:val="0"/>
                <w:numId w:val="51"/>
              </w:numPr>
              <w:spacing w:line="200" w:lineRule="exact"/>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F15AED" w14:textId="406A8FF9" w:rsidR="005E14A6" w:rsidRPr="005E14A6" w:rsidRDefault="005E14A6" w:rsidP="00BC46E0">
            <w:pPr>
              <w:spacing w:line="200" w:lineRule="exact"/>
              <w:rPr>
                <w:rFonts w:cs="Arial"/>
                <w:bCs/>
                <w:iCs/>
                <w:szCs w:val="18"/>
                <w:lang w:val="es-BO"/>
              </w:rPr>
            </w:pPr>
            <w:r w:rsidRPr="005E14A6">
              <w:rPr>
                <w:rFonts w:cs="Arial"/>
                <w:bCs/>
                <w:iCs/>
                <w:szCs w:val="18"/>
                <w:lang w:val="es-BO"/>
              </w:rPr>
              <w:t>Certificación que acredite conocimiento de contratos internacionales de construcción (FIDIC) (Indispensable)</w:t>
            </w:r>
          </w:p>
        </w:tc>
        <w:tc>
          <w:tcPr>
            <w:tcW w:w="284" w:type="dxa"/>
            <w:tcBorders>
              <w:left w:val="single" w:sz="4" w:space="0" w:color="auto"/>
            </w:tcBorders>
          </w:tcPr>
          <w:p w14:paraId="4C3A1B53" w14:textId="77777777" w:rsidR="005E14A6" w:rsidRPr="00D011A8" w:rsidRDefault="005E14A6" w:rsidP="00BC46E0">
            <w:pPr>
              <w:spacing w:line="200" w:lineRule="exact"/>
              <w:jc w:val="center"/>
              <w:rPr>
                <w:rFonts w:cs="Arial"/>
                <w:b/>
                <w:szCs w:val="18"/>
                <w:lang w:val="es-BO"/>
              </w:rPr>
            </w:pPr>
          </w:p>
        </w:tc>
      </w:tr>
      <w:tr w:rsidR="005E14A6" w:rsidRPr="00D011A8" w14:paraId="07E2AA30" w14:textId="77777777" w:rsidTr="00BC46E0">
        <w:tc>
          <w:tcPr>
            <w:tcW w:w="9493" w:type="dxa"/>
            <w:gridSpan w:val="3"/>
            <w:vAlign w:val="center"/>
          </w:tcPr>
          <w:p w14:paraId="1B0E1FB2" w14:textId="77777777" w:rsidR="005E14A6" w:rsidRPr="00D011A8" w:rsidRDefault="005E14A6" w:rsidP="00BC46E0">
            <w:pPr>
              <w:spacing w:line="200" w:lineRule="exact"/>
              <w:jc w:val="center"/>
              <w:rPr>
                <w:rFonts w:cs="Arial"/>
                <w:b/>
                <w:szCs w:val="18"/>
                <w:lang w:val="es-BO"/>
              </w:rPr>
            </w:pPr>
          </w:p>
        </w:tc>
      </w:tr>
      <w:tr w:rsidR="005E14A6" w:rsidRPr="00D011A8" w14:paraId="058E0FC7" w14:textId="77777777" w:rsidTr="00BC46E0">
        <w:tc>
          <w:tcPr>
            <w:tcW w:w="2878" w:type="dxa"/>
            <w:tcBorders>
              <w:right w:val="single" w:sz="4" w:space="0" w:color="auto"/>
            </w:tcBorders>
            <w:vAlign w:val="center"/>
          </w:tcPr>
          <w:p w14:paraId="1DA7A199" w14:textId="77777777" w:rsidR="005E14A6" w:rsidRPr="00D011A8" w:rsidRDefault="005E14A6" w:rsidP="005E14A6">
            <w:pPr>
              <w:pStyle w:val="Prrafodelista"/>
              <w:numPr>
                <w:ilvl w:val="0"/>
                <w:numId w:val="51"/>
              </w:numPr>
              <w:spacing w:line="200" w:lineRule="exact"/>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EF19DD" w14:textId="66794AFC" w:rsidR="005E14A6" w:rsidRPr="00620522" w:rsidRDefault="005E14A6" w:rsidP="00BC46E0">
            <w:pPr>
              <w:spacing w:line="200" w:lineRule="exact"/>
              <w:rPr>
                <w:rFonts w:cs="Arial"/>
                <w:bCs/>
                <w:szCs w:val="18"/>
                <w:lang w:val="es-BO"/>
              </w:rPr>
            </w:pPr>
            <w:r w:rsidRPr="005E14A6">
              <w:rPr>
                <w:rFonts w:cs="Arial"/>
                <w:bCs/>
                <w:szCs w:val="18"/>
                <w:lang w:val="es-BO"/>
              </w:rPr>
              <w:t>Experiencia laboral mínima de seis (6) años, este plazo será computado a partir de la fecha de emisión del Título en Provisión Nacional en los casos que correspondan.</w:t>
            </w:r>
          </w:p>
        </w:tc>
        <w:tc>
          <w:tcPr>
            <w:tcW w:w="284" w:type="dxa"/>
            <w:tcBorders>
              <w:left w:val="single" w:sz="4" w:space="0" w:color="auto"/>
            </w:tcBorders>
          </w:tcPr>
          <w:p w14:paraId="69BFFE5C" w14:textId="77777777" w:rsidR="005E14A6" w:rsidRPr="00D011A8" w:rsidRDefault="005E14A6" w:rsidP="00BC46E0">
            <w:pPr>
              <w:spacing w:line="200" w:lineRule="exact"/>
              <w:jc w:val="center"/>
              <w:rPr>
                <w:rFonts w:cs="Arial"/>
                <w:b/>
                <w:szCs w:val="18"/>
                <w:lang w:val="es-BO"/>
              </w:rPr>
            </w:pPr>
          </w:p>
        </w:tc>
      </w:tr>
      <w:tr w:rsidR="005E14A6" w:rsidRPr="00D011A8" w14:paraId="38D4C548" w14:textId="77777777" w:rsidTr="00BC46E0">
        <w:tc>
          <w:tcPr>
            <w:tcW w:w="9493" w:type="dxa"/>
            <w:gridSpan w:val="3"/>
            <w:vAlign w:val="center"/>
          </w:tcPr>
          <w:p w14:paraId="35FFFE8A" w14:textId="77777777" w:rsidR="005E14A6" w:rsidRPr="00D011A8" w:rsidRDefault="005E14A6" w:rsidP="00BC46E0">
            <w:pPr>
              <w:spacing w:line="200" w:lineRule="exact"/>
              <w:jc w:val="center"/>
              <w:rPr>
                <w:rFonts w:cs="Arial"/>
                <w:b/>
                <w:szCs w:val="18"/>
                <w:lang w:val="es-BO"/>
              </w:rPr>
            </w:pPr>
          </w:p>
        </w:tc>
      </w:tr>
      <w:tr w:rsidR="005E14A6" w:rsidRPr="00D011A8" w14:paraId="37AE0F2E" w14:textId="77777777" w:rsidTr="00BC46E0">
        <w:tc>
          <w:tcPr>
            <w:tcW w:w="2878" w:type="dxa"/>
            <w:tcBorders>
              <w:right w:val="single" w:sz="4" w:space="0" w:color="auto"/>
            </w:tcBorders>
            <w:vAlign w:val="center"/>
          </w:tcPr>
          <w:p w14:paraId="55A12A21" w14:textId="77777777" w:rsidR="005E14A6" w:rsidRPr="00D011A8" w:rsidRDefault="005E14A6" w:rsidP="005E14A6">
            <w:pPr>
              <w:pStyle w:val="Prrafodelista"/>
              <w:numPr>
                <w:ilvl w:val="0"/>
                <w:numId w:val="51"/>
              </w:numPr>
              <w:spacing w:line="200" w:lineRule="exact"/>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DA1F10" w14:textId="5E4F4BFA" w:rsidR="005E14A6" w:rsidRPr="00620522" w:rsidRDefault="005E14A6" w:rsidP="00BC46E0">
            <w:pPr>
              <w:spacing w:line="200" w:lineRule="exact"/>
              <w:rPr>
                <w:rFonts w:cs="Arial"/>
                <w:bCs/>
                <w:iCs/>
                <w:szCs w:val="18"/>
                <w:lang w:val="es-BO"/>
              </w:rPr>
            </w:pPr>
            <w:r w:rsidRPr="005E14A6">
              <w:rPr>
                <w:rFonts w:cs="Arial"/>
                <w:bCs/>
                <w:iCs/>
                <w:szCs w:val="18"/>
                <w:lang w:val="es-BO"/>
              </w:rPr>
              <w:t>Experiencia laboral mínima de cuatro (4) años de trabajo como Supervisor eléctrico, y/o Fiscal eléctrico y/o Especialista eléctrico y/o Ingeniero eléctrico, este plazo será computado a partir de la fecha de emisión del Título en Provisión Nacional en los casos que correspondan.</w:t>
            </w:r>
          </w:p>
        </w:tc>
        <w:tc>
          <w:tcPr>
            <w:tcW w:w="284" w:type="dxa"/>
            <w:tcBorders>
              <w:left w:val="single" w:sz="4" w:space="0" w:color="auto"/>
            </w:tcBorders>
          </w:tcPr>
          <w:p w14:paraId="24E671F2" w14:textId="77777777" w:rsidR="005E14A6" w:rsidRPr="00D011A8" w:rsidRDefault="005E14A6" w:rsidP="00BC46E0">
            <w:pPr>
              <w:spacing w:line="200" w:lineRule="exact"/>
              <w:jc w:val="center"/>
              <w:rPr>
                <w:rFonts w:cs="Arial"/>
                <w:b/>
                <w:szCs w:val="18"/>
                <w:lang w:val="es-BO"/>
              </w:rPr>
            </w:pPr>
          </w:p>
        </w:tc>
      </w:tr>
      <w:tr w:rsidR="005E14A6" w:rsidRPr="00D011A8" w14:paraId="48EB63A5" w14:textId="77777777" w:rsidTr="00BC46E0">
        <w:tc>
          <w:tcPr>
            <w:tcW w:w="9493" w:type="dxa"/>
            <w:gridSpan w:val="3"/>
            <w:tcBorders>
              <w:bottom w:val="single" w:sz="4" w:space="0" w:color="auto"/>
            </w:tcBorders>
          </w:tcPr>
          <w:p w14:paraId="2B892F61" w14:textId="77777777" w:rsidR="005E14A6" w:rsidRPr="00D011A8" w:rsidRDefault="005E14A6" w:rsidP="00BC46E0">
            <w:pPr>
              <w:spacing w:line="200" w:lineRule="exact"/>
              <w:jc w:val="center"/>
              <w:rPr>
                <w:rFonts w:cs="Arial"/>
                <w:b/>
                <w:szCs w:val="18"/>
                <w:lang w:val="es-BO"/>
              </w:rPr>
            </w:pPr>
          </w:p>
        </w:tc>
      </w:tr>
      <w:tr w:rsidR="005E14A6" w:rsidRPr="00D011A8" w14:paraId="72234579" w14:textId="77777777" w:rsidTr="00BC46E0">
        <w:tc>
          <w:tcPr>
            <w:tcW w:w="9493" w:type="dxa"/>
            <w:gridSpan w:val="3"/>
            <w:tcBorders>
              <w:top w:val="single" w:sz="4" w:space="0" w:color="auto"/>
              <w:bottom w:val="single" w:sz="4" w:space="0" w:color="auto"/>
            </w:tcBorders>
            <w:shd w:val="clear" w:color="auto" w:fill="DBE5F1" w:themeFill="accent1" w:themeFillTint="33"/>
          </w:tcPr>
          <w:p w14:paraId="095A8EC1" w14:textId="77777777" w:rsidR="005E14A6" w:rsidRPr="00D011A8" w:rsidRDefault="005E14A6" w:rsidP="00BC46E0">
            <w:pPr>
              <w:rPr>
                <w:rFonts w:cs="Arial"/>
                <w:b/>
                <w:i/>
                <w:szCs w:val="18"/>
                <w:lang w:val="es-BO"/>
              </w:rPr>
            </w:pPr>
            <w:r w:rsidRPr="00D011A8">
              <w:rPr>
                <w:b/>
                <w:i/>
                <w:lang w:val="es-BO"/>
              </w:rPr>
              <w:t>(*)</w:t>
            </w:r>
            <w:r>
              <w:rPr>
                <w:b/>
                <w:i/>
                <w:lang w:val="es-BO"/>
              </w:rPr>
              <w:t xml:space="preserve"> </w:t>
            </w:r>
            <w:r w:rsidRPr="00D011A8">
              <w:rPr>
                <w:b/>
                <w:i/>
                <w:lang w:val="es-BO"/>
              </w:rPr>
              <w:t xml:space="preserve">La entidad deberá establecer las condiciones mínimas requeridas para la realización de la Consultoría, considerando lo establecido en los </w:t>
            </w:r>
            <w:r>
              <w:rPr>
                <w:b/>
                <w:i/>
                <w:lang w:val="es-BO"/>
              </w:rPr>
              <w:t>T</w:t>
            </w:r>
            <w:r w:rsidRPr="00D011A8">
              <w:rPr>
                <w:b/>
                <w:i/>
                <w:lang w:val="es-BO"/>
              </w:rPr>
              <w:t xml:space="preserve">érminos de </w:t>
            </w:r>
            <w:r>
              <w:rPr>
                <w:b/>
                <w:i/>
                <w:lang w:val="es-BO"/>
              </w:rPr>
              <w:t>R</w:t>
            </w:r>
            <w:r w:rsidRPr="00D011A8">
              <w:rPr>
                <w:b/>
                <w:i/>
                <w:lang w:val="es-BO"/>
              </w:rPr>
              <w:t>eferencia señalados en el numeral 24 del presente DBC</w:t>
            </w:r>
            <w:r>
              <w:rPr>
                <w:b/>
                <w:i/>
                <w:lang w:val="es-BO"/>
              </w:rPr>
              <w:t>, d</w:t>
            </w:r>
            <w:r w:rsidRPr="00D011A8">
              <w:rPr>
                <w:b/>
                <w:i/>
                <w:lang w:val="es-BO"/>
              </w:rPr>
              <w:t>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4E2D181C" w14:textId="77777777" w:rsidR="005E14A6" w:rsidRPr="00D011A8" w:rsidRDefault="005E14A6" w:rsidP="005E14A6">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5E14A6" w:rsidRPr="00D011A8" w14:paraId="0D686A48" w14:textId="77777777" w:rsidTr="00BC46E0">
        <w:trPr>
          <w:trHeight w:val="315"/>
        </w:trPr>
        <w:tc>
          <w:tcPr>
            <w:tcW w:w="9490" w:type="dxa"/>
            <w:gridSpan w:val="5"/>
            <w:shd w:val="clear" w:color="auto" w:fill="244061" w:themeFill="accent1" w:themeFillShade="80"/>
            <w:vAlign w:val="bottom"/>
            <w:hideMark/>
          </w:tcPr>
          <w:p w14:paraId="3302CC67" w14:textId="77777777" w:rsidR="005E14A6" w:rsidRPr="00D011A8" w:rsidRDefault="005E14A6" w:rsidP="00BC46E0">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5E14A6" w:rsidRPr="00D011A8" w14:paraId="22397E5F" w14:textId="77777777" w:rsidTr="00BC46E0">
        <w:trPr>
          <w:trHeight w:val="300"/>
        </w:trPr>
        <w:tc>
          <w:tcPr>
            <w:tcW w:w="9490" w:type="dxa"/>
            <w:gridSpan w:val="5"/>
            <w:shd w:val="clear" w:color="auto" w:fill="DBE5F1" w:themeFill="accent1" w:themeFillTint="33"/>
            <w:vAlign w:val="bottom"/>
            <w:hideMark/>
          </w:tcPr>
          <w:p w14:paraId="79C1FDFB"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A. FORMACIÓN</w:t>
            </w:r>
          </w:p>
        </w:tc>
      </w:tr>
      <w:tr w:rsidR="005E14A6" w:rsidRPr="00D011A8" w14:paraId="04644764" w14:textId="77777777" w:rsidTr="00BC46E0">
        <w:trPr>
          <w:trHeight w:val="300"/>
        </w:trPr>
        <w:tc>
          <w:tcPr>
            <w:tcW w:w="984" w:type="dxa"/>
            <w:vMerge w:val="restart"/>
            <w:shd w:val="clear" w:color="000000" w:fill="DBE5F1"/>
            <w:vAlign w:val="center"/>
            <w:hideMark/>
          </w:tcPr>
          <w:p w14:paraId="12B1C37A" w14:textId="77777777" w:rsidR="005E14A6" w:rsidRPr="00D011A8" w:rsidRDefault="005E14A6" w:rsidP="00BC46E0">
            <w:pPr>
              <w:jc w:val="center"/>
              <w:rPr>
                <w:rFonts w:ascii="Arial" w:hAnsi="Arial" w:cs="Arial"/>
                <w:b/>
                <w:bCs/>
                <w:lang w:val="es-BO" w:eastAsia="es-BO"/>
              </w:rPr>
            </w:pPr>
            <w:proofErr w:type="spellStart"/>
            <w:r w:rsidRPr="00D011A8">
              <w:rPr>
                <w:rFonts w:ascii="Arial" w:hAnsi="Arial" w:cs="Arial"/>
                <w:b/>
                <w:bCs/>
                <w:lang w:val="es-BO" w:eastAsia="es-BO"/>
              </w:rPr>
              <w:t>Nº</w:t>
            </w:r>
            <w:proofErr w:type="spellEnd"/>
          </w:p>
        </w:tc>
        <w:tc>
          <w:tcPr>
            <w:tcW w:w="2626" w:type="dxa"/>
            <w:vMerge w:val="restart"/>
            <w:shd w:val="clear" w:color="000000" w:fill="DBE5F1"/>
            <w:vAlign w:val="center"/>
            <w:hideMark/>
          </w:tcPr>
          <w:p w14:paraId="48A4E54E"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78FDADD6"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3702D60A"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xml:space="preserve">Grado de instrucción </w:t>
            </w:r>
          </w:p>
        </w:tc>
        <w:tc>
          <w:tcPr>
            <w:tcW w:w="2320" w:type="dxa"/>
            <w:vMerge w:val="restart"/>
            <w:shd w:val="clear" w:color="000000" w:fill="DBE5F1"/>
            <w:vAlign w:val="center"/>
            <w:hideMark/>
          </w:tcPr>
          <w:p w14:paraId="02DA1BAC"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5E14A6" w:rsidRPr="00D011A8" w14:paraId="4E77FA73" w14:textId="77777777" w:rsidTr="00BC46E0">
        <w:trPr>
          <w:trHeight w:val="300"/>
        </w:trPr>
        <w:tc>
          <w:tcPr>
            <w:tcW w:w="984" w:type="dxa"/>
            <w:vMerge/>
            <w:vAlign w:val="center"/>
            <w:hideMark/>
          </w:tcPr>
          <w:p w14:paraId="161379C3" w14:textId="77777777" w:rsidR="005E14A6" w:rsidRPr="00D011A8" w:rsidRDefault="005E14A6" w:rsidP="00BC46E0">
            <w:pPr>
              <w:rPr>
                <w:rFonts w:ascii="Arial" w:hAnsi="Arial" w:cs="Arial"/>
                <w:b/>
                <w:bCs/>
                <w:lang w:val="es-BO" w:eastAsia="es-BO"/>
              </w:rPr>
            </w:pPr>
          </w:p>
        </w:tc>
        <w:tc>
          <w:tcPr>
            <w:tcW w:w="2626" w:type="dxa"/>
            <w:vMerge/>
            <w:vAlign w:val="center"/>
            <w:hideMark/>
          </w:tcPr>
          <w:p w14:paraId="0432DB51" w14:textId="77777777" w:rsidR="005E14A6" w:rsidRPr="00D011A8" w:rsidRDefault="005E14A6" w:rsidP="00BC46E0">
            <w:pPr>
              <w:rPr>
                <w:rFonts w:ascii="Arial" w:hAnsi="Arial" w:cs="Arial"/>
                <w:b/>
                <w:bCs/>
                <w:lang w:val="es-BO" w:eastAsia="es-BO"/>
              </w:rPr>
            </w:pPr>
          </w:p>
        </w:tc>
        <w:tc>
          <w:tcPr>
            <w:tcW w:w="2080" w:type="dxa"/>
            <w:vMerge/>
            <w:vAlign w:val="center"/>
            <w:hideMark/>
          </w:tcPr>
          <w:p w14:paraId="2E146078" w14:textId="77777777" w:rsidR="005E14A6" w:rsidRPr="00D011A8" w:rsidRDefault="005E14A6" w:rsidP="00BC46E0">
            <w:pPr>
              <w:rPr>
                <w:rFonts w:ascii="Arial" w:hAnsi="Arial" w:cs="Arial"/>
                <w:b/>
                <w:bCs/>
                <w:lang w:val="es-BO" w:eastAsia="es-BO"/>
              </w:rPr>
            </w:pPr>
          </w:p>
        </w:tc>
        <w:tc>
          <w:tcPr>
            <w:tcW w:w="1480" w:type="dxa"/>
            <w:vMerge/>
            <w:vAlign w:val="center"/>
            <w:hideMark/>
          </w:tcPr>
          <w:p w14:paraId="5EC5B9F7" w14:textId="77777777" w:rsidR="005E14A6" w:rsidRPr="00D011A8" w:rsidRDefault="005E14A6" w:rsidP="00BC46E0">
            <w:pPr>
              <w:rPr>
                <w:rFonts w:ascii="Arial" w:hAnsi="Arial" w:cs="Arial"/>
                <w:b/>
                <w:bCs/>
                <w:lang w:val="es-BO" w:eastAsia="es-BO"/>
              </w:rPr>
            </w:pPr>
          </w:p>
        </w:tc>
        <w:tc>
          <w:tcPr>
            <w:tcW w:w="2320" w:type="dxa"/>
            <w:vMerge/>
            <w:vAlign w:val="center"/>
            <w:hideMark/>
          </w:tcPr>
          <w:p w14:paraId="627C1D2C" w14:textId="77777777" w:rsidR="005E14A6" w:rsidRPr="00D011A8" w:rsidRDefault="005E14A6" w:rsidP="00BC46E0">
            <w:pPr>
              <w:rPr>
                <w:rFonts w:ascii="Arial" w:hAnsi="Arial" w:cs="Arial"/>
                <w:b/>
                <w:bCs/>
                <w:lang w:val="es-BO" w:eastAsia="es-BO"/>
              </w:rPr>
            </w:pPr>
          </w:p>
        </w:tc>
      </w:tr>
      <w:tr w:rsidR="005E14A6" w:rsidRPr="00D011A8" w14:paraId="5D8D3614" w14:textId="77777777" w:rsidTr="00BC46E0">
        <w:trPr>
          <w:trHeight w:val="300"/>
        </w:trPr>
        <w:tc>
          <w:tcPr>
            <w:tcW w:w="984" w:type="dxa"/>
            <w:shd w:val="clear" w:color="000000" w:fill="FFFFFF"/>
            <w:vAlign w:val="bottom"/>
          </w:tcPr>
          <w:p w14:paraId="6BCFE2F8" w14:textId="77777777" w:rsidR="005E14A6" w:rsidRPr="00D011A8" w:rsidRDefault="005E14A6" w:rsidP="00BC46E0">
            <w:pPr>
              <w:jc w:val="center"/>
              <w:rPr>
                <w:rFonts w:ascii="Arial" w:hAnsi="Arial" w:cs="Arial"/>
                <w:szCs w:val="18"/>
                <w:lang w:val="es-BO" w:eastAsia="es-BO"/>
              </w:rPr>
            </w:pPr>
          </w:p>
        </w:tc>
        <w:tc>
          <w:tcPr>
            <w:tcW w:w="2626" w:type="dxa"/>
            <w:shd w:val="clear" w:color="000000" w:fill="FFFFFF"/>
            <w:vAlign w:val="bottom"/>
            <w:hideMark/>
          </w:tcPr>
          <w:p w14:paraId="21433217" w14:textId="77777777" w:rsidR="005E14A6" w:rsidRPr="00D011A8" w:rsidRDefault="005E14A6" w:rsidP="00BC46E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29E568B6" w14:textId="77777777" w:rsidR="005E14A6" w:rsidRPr="00D011A8" w:rsidRDefault="005E14A6" w:rsidP="00BC46E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60EEC51D" w14:textId="77777777" w:rsidR="005E14A6" w:rsidRPr="00D011A8" w:rsidRDefault="005E14A6" w:rsidP="00BC46E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430CCFD0" w14:textId="77777777" w:rsidR="005E14A6" w:rsidRPr="00D011A8" w:rsidRDefault="005E14A6" w:rsidP="00BC46E0">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5E14A6" w:rsidRPr="00D011A8" w14:paraId="0670F598" w14:textId="77777777" w:rsidTr="00BC46E0">
        <w:trPr>
          <w:trHeight w:val="300"/>
        </w:trPr>
        <w:tc>
          <w:tcPr>
            <w:tcW w:w="984" w:type="dxa"/>
            <w:shd w:val="clear" w:color="000000" w:fill="FFFFFF"/>
            <w:vAlign w:val="bottom"/>
          </w:tcPr>
          <w:p w14:paraId="0D607D1A" w14:textId="77777777" w:rsidR="005E14A6" w:rsidRPr="00D011A8" w:rsidRDefault="005E14A6" w:rsidP="00BC46E0">
            <w:pPr>
              <w:jc w:val="center"/>
              <w:rPr>
                <w:rFonts w:ascii="Arial" w:hAnsi="Arial" w:cs="Arial"/>
                <w:szCs w:val="18"/>
                <w:lang w:val="es-BO" w:eastAsia="es-BO"/>
              </w:rPr>
            </w:pPr>
          </w:p>
        </w:tc>
        <w:tc>
          <w:tcPr>
            <w:tcW w:w="2626" w:type="dxa"/>
            <w:shd w:val="clear" w:color="000000" w:fill="FFFFFF"/>
            <w:vAlign w:val="bottom"/>
            <w:hideMark/>
          </w:tcPr>
          <w:p w14:paraId="49AC0E22" w14:textId="77777777" w:rsidR="005E14A6" w:rsidRPr="00D011A8" w:rsidRDefault="005E14A6" w:rsidP="00BC46E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68A71753" w14:textId="77777777" w:rsidR="005E14A6" w:rsidRPr="00D011A8" w:rsidRDefault="005E14A6" w:rsidP="00BC46E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6D36B759" w14:textId="77777777" w:rsidR="005E14A6" w:rsidRPr="00D011A8" w:rsidRDefault="005E14A6" w:rsidP="00BC46E0">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6724B642" w14:textId="77777777" w:rsidR="005E14A6" w:rsidRPr="00D011A8" w:rsidRDefault="005E14A6" w:rsidP="00BC46E0">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5E14A6" w:rsidRPr="00D011A8" w14:paraId="7B47BB5B" w14:textId="77777777" w:rsidTr="00BC46E0">
        <w:trPr>
          <w:trHeight w:val="315"/>
        </w:trPr>
        <w:tc>
          <w:tcPr>
            <w:tcW w:w="9490" w:type="dxa"/>
            <w:gridSpan w:val="5"/>
            <w:shd w:val="clear" w:color="auto" w:fill="DBE5F1" w:themeFill="accent1" w:themeFillTint="33"/>
            <w:vAlign w:val="bottom"/>
            <w:hideMark/>
          </w:tcPr>
          <w:p w14:paraId="368A861C"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(ESPECIALIZACIÓN, SEMINARIOS, CAPACITACIONES, ENTRE OTROS)</w:t>
            </w:r>
          </w:p>
        </w:tc>
      </w:tr>
      <w:tr w:rsidR="005E14A6" w:rsidRPr="00D011A8" w14:paraId="2BFE0531" w14:textId="77777777" w:rsidTr="00BC46E0">
        <w:trPr>
          <w:trHeight w:val="315"/>
        </w:trPr>
        <w:tc>
          <w:tcPr>
            <w:tcW w:w="984" w:type="dxa"/>
            <w:vMerge w:val="restart"/>
            <w:shd w:val="clear" w:color="000000" w:fill="DBE5F1"/>
            <w:vAlign w:val="center"/>
            <w:hideMark/>
          </w:tcPr>
          <w:p w14:paraId="09EB9470" w14:textId="77777777" w:rsidR="005E14A6" w:rsidRPr="00D011A8" w:rsidRDefault="005E14A6" w:rsidP="00BC46E0">
            <w:pPr>
              <w:jc w:val="center"/>
              <w:rPr>
                <w:rFonts w:ascii="Arial" w:hAnsi="Arial" w:cs="Arial"/>
                <w:szCs w:val="18"/>
                <w:lang w:val="es-BO" w:eastAsia="es-BO"/>
              </w:rPr>
            </w:pPr>
            <w:proofErr w:type="spellStart"/>
            <w:r w:rsidRPr="00D011A8">
              <w:rPr>
                <w:rFonts w:ascii="Arial" w:hAnsi="Arial" w:cs="Arial"/>
                <w:szCs w:val="18"/>
                <w:lang w:val="es-BO" w:eastAsia="es-BO"/>
              </w:rPr>
              <w:t>Nº</w:t>
            </w:r>
            <w:proofErr w:type="spellEnd"/>
          </w:p>
        </w:tc>
        <w:tc>
          <w:tcPr>
            <w:tcW w:w="2626" w:type="dxa"/>
            <w:vMerge w:val="restart"/>
            <w:shd w:val="clear" w:color="000000" w:fill="DBE5F1"/>
            <w:vAlign w:val="center"/>
            <w:hideMark/>
          </w:tcPr>
          <w:p w14:paraId="2DAA4243"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77BCD94E"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xml:space="preserve">Fecha del documento que avala </w:t>
            </w:r>
            <w:proofErr w:type="gramStart"/>
            <w:r w:rsidRPr="00D011A8">
              <w:rPr>
                <w:rFonts w:ascii="Arial" w:hAnsi="Arial" w:cs="Arial"/>
                <w:b/>
                <w:bCs/>
                <w:lang w:val="es-BO" w:eastAsia="es-BO"/>
              </w:rPr>
              <w:t>el  curso</w:t>
            </w:r>
            <w:proofErr w:type="gramEnd"/>
          </w:p>
        </w:tc>
        <w:tc>
          <w:tcPr>
            <w:tcW w:w="1480" w:type="dxa"/>
            <w:vMerge w:val="restart"/>
            <w:shd w:val="clear" w:color="000000" w:fill="DBE5F1"/>
            <w:vAlign w:val="center"/>
            <w:hideMark/>
          </w:tcPr>
          <w:p w14:paraId="22E984CB"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7398122C"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5E14A6" w:rsidRPr="00D011A8" w14:paraId="65FCE328" w14:textId="77777777" w:rsidTr="00BC46E0">
        <w:trPr>
          <w:trHeight w:val="450"/>
        </w:trPr>
        <w:tc>
          <w:tcPr>
            <w:tcW w:w="984" w:type="dxa"/>
            <w:vMerge/>
            <w:vAlign w:val="center"/>
            <w:hideMark/>
          </w:tcPr>
          <w:p w14:paraId="4B19EF28" w14:textId="77777777" w:rsidR="005E14A6" w:rsidRPr="00D011A8" w:rsidRDefault="005E14A6" w:rsidP="00BC46E0">
            <w:pPr>
              <w:rPr>
                <w:rFonts w:ascii="Arial" w:hAnsi="Arial" w:cs="Arial"/>
                <w:szCs w:val="18"/>
                <w:lang w:val="es-BO" w:eastAsia="es-BO"/>
              </w:rPr>
            </w:pPr>
          </w:p>
        </w:tc>
        <w:tc>
          <w:tcPr>
            <w:tcW w:w="2626" w:type="dxa"/>
            <w:vMerge/>
            <w:vAlign w:val="center"/>
            <w:hideMark/>
          </w:tcPr>
          <w:p w14:paraId="3CF8C0E0" w14:textId="77777777" w:rsidR="005E14A6" w:rsidRPr="00D011A8" w:rsidRDefault="005E14A6" w:rsidP="00BC46E0">
            <w:pPr>
              <w:rPr>
                <w:rFonts w:ascii="Arial" w:hAnsi="Arial" w:cs="Arial"/>
                <w:b/>
                <w:bCs/>
                <w:lang w:val="es-BO" w:eastAsia="es-BO"/>
              </w:rPr>
            </w:pPr>
          </w:p>
        </w:tc>
        <w:tc>
          <w:tcPr>
            <w:tcW w:w="2080" w:type="dxa"/>
            <w:vMerge/>
            <w:vAlign w:val="center"/>
            <w:hideMark/>
          </w:tcPr>
          <w:p w14:paraId="2E0C2812" w14:textId="77777777" w:rsidR="005E14A6" w:rsidRPr="00D011A8" w:rsidRDefault="005E14A6" w:rsidP="00BC46E0">
            <w:pPr>
              <w:rPr>
                <w:rFonts w:ascii="Arial" w:hAnsi="Arial" w:cs="Arial"/>
                <w:b/>
                <w:bCs/>
                <w:lang w:val="es-BO" w:eastAsia="es-BO"/>
              </w:rPr>
            </w:pPr>
          </w:p>
        </w:tc>
        <w:tc>
          <w:tcPr>
            <w:tcW w:w="1480" w:type="dxa"/>
            <w:vMerge/>
            <w:vAlign w:val="center"/>
            <w:hideMark/>
          </w:tcPr>
          <w:p w14:paraId="2369F416" w14:textId="77777777" w:rsidR="005E14A6" w:rsidRPr="00D011A8" w:rsidRDefault="005E14A6" w:rsidP="00BC46E0">
            <w:pPr>
              <w:rPr>
                <w:rFonts w:ascii="Arial" w:hAnsi="Arial" w:cs="Arial"/>
                <w:b/>
                <w:bCs/>
                <w:lang w:val="es-BO" w:eastAsia="es-BO"/>
              </w:rPr>
            </w:pPr>
          </w:p>
        </w:tc>
        <w:tc>
          <w:tcPr>
            <w:tcW w:w="2320" w:type="dxa"/>
            <w:vMerge/>
            <w:vAlign w:val="center"/>
            <w:hideMark/>
          </w:tcPr>
          <w:p w14:paraId="32C5B6A7" w14:textId="77777777" w:rsidR="005E14A6" w:rsidRPr="00D011A8" w:rsidRDefault="005E14A6" w:rsidP="00BC46E0">
            <w:pPr>
              <w:rPr>
                <w:rFonts w:ascii="Arial" w:hAnsi="Arial" w:cs="Arial"/>
                <w:b/>
                <w:bCs/>
                <w:lang w:val="es-BO" w:eastAsia="es-BO"/>
              </w:rPr>
            </w:pPr>
          </w:p>
        </w:tc>
      </w:tr>
      <w:tr w:rsidR="005E14A6" w:rsidRPr="00D011A8" w14:paraId="05458AA5" w14:textId="77777777" w:rsidTr="00BC46E0">
        <w:trPr>
          <w:trHeight w:val="300"/>
        </w:trPr>
        <w:tc>
          <w:tcPr>
            <w:tcW w:w="984" w:type="dxa"/>
            <w:shd w:val="clear" w:color="000000" w:fill="FFFFFF"/>
            <w:vAlign w:val="bottom"/>
          </w:tcPr>
          <w:p w14:paraId="31A3621B" w14:textId="77777777" w:rsidR="005E14A6" w:rsidRPr="00D011A8" w:rsidRDefault="005E14A6" w:rsidP="00BC46E0">
            <w:pPr>
              <w:jc w:val="center"/>
              <w:rPr>
                <w:rFonts w:ascii="Arial" w:hAnsi="Arial" w:cs="Arial"/>
                <w:szCs w:val="18"/>
                <w:lang w:val="es-BO" w:eastAsia="es-BO"/>
              </w:rPr>
            </w:pPr>
          </w:p>
        </w:tc>
        <w:tc>
          <w:tcPr>
            <w:tcW w:w="2626" w:type="dxa"/>
            <w:shd w:val="clear" w:color="000000" w:fill="FFFFFF"/>
            <w:vAlign w:val="bottom"/>
            <w:hideMark/>
          </w:tcPr>
          <w:p w14:paraId="63F760DA"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244B6A22"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7C335325"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5809A681"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w:t>
            </w:r>
          </w:p>
        </w:tc>
      </w:tr>
      <w:tr w:rsidR="005E14A6" w:rsidRPr="00D011A8" w14:paraId="2812E656" w14:textId="77777777" w:rsidTr="00BC46E0">
        <w:trPr>
          <w:trHeight w:val="300"/>
        </w:trPr>
        <w:tc>
          <w:tcPr>
            <w:tcW w:w="984" w:type="dxa"/>
            <w:shd w:val="clear" w:color="000000" w:fill="FFFFFF"/>
            <w:vAlign w:val="bottom"/>
          </w:tcPr>
          <w:p w14:paraId="57E47F02" w14:textId="77777777" w:rsidR="005E14A6" w:rsidRPr="00D011A8" w:rsidRDefault="005E14A6" w:rsidP="00BC46E0">
            <w:pPr>
              <w:jc w:val="center"/>
              <w:rPr>
                <w:rFonts w:ascii="Arial" w:hAnsi="Arial" w:cs="Arial"/>
                <w:szCs w:val="18"/>
                <w:lang w:val="es-BO" w:eastAsia="es-BO"/>
              </w:rPr>
            </w:pPr>
          </w:p>
        </w:tc>
        <w:tc>
          <w:tcPr>
            <w:tcW w:w="2626" w:type="dxa"/>
            <w:shd w:val="clear" w:color="000000" w:fill="FFFFFF"/>
            <w:vAlign w:val="bottom"/>
            <w:hideMark/>
          </w:tcPr>
          <w:p w14:paraId="73E949DD"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57C390D4"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04980470"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56EEF3FC"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 </w:t>
            </w:r>
          </w:p>
        </w:tc>
      </w:tr>
      <w:tr w:rsidR="005E14A6" w:rsidRPr="00D011A8" w14:paraId="474AB6C3" w14:textId="77777777" w:rsidTr="00BC46E0">
        <w:trPr>
          <w:trHeight w:val="330"/>
        </w:trPr>
        <w:tc>
          <w:tcPr>
            <w:tcW w:w="9490" w:type="dxa"/>
            <w:gridSpan w:val="5"/>
            <w:shd w:val="clear" w:color="auto" w:fill="DBE5F1" w:themeFill="accent1" w:themeFillTint="33"/>
            <w:vAlign w:val="bottom"/>
            <w:hideMark/>
          </w:tcPr>
          <w:p w14:paraId="781B3845"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C. EXPERIENCIA GENERAL</w:t>
            </w:r>
          </w:p>
        </w:tc>
      </w:tr>
      <w:tr w:rsidR="005E14A6" w:rsidRPr="00D011A8" w14:paraId="3BDE0567" w14:textId="77777777" w:rsidTr="00BC46E0">
        <w:trPr>
          <w:trHeight w:val="754"/>
        </w:trPr>
        <w:tc>
          <w:tcPr>
            <w:tcW w:w="984" w:type="dxa"/>
            <w:shd w:val="clear" w:color="000000" w:fill="DBE5F1"/>
            <w:vAlign w:val="center"/>
            <w:hideMark/>
          </w:tcPr>
          <w:p w14:paraId="18522EE2" w14:textId="77777777" w:rsidR="005E14A6" w:rsidRPr="00D011A8" w:rsidRDefault="005E14A6" w:rsidP="00BC46E0">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center"/>
            <w:hideMark/>
          </w:tcPr>
          <w:p w14:paraId="23DD57FD"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7D854E1D"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7E129A21"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2AAFDDE6"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Tiempo Trabajado)</w:t>
            </w:r>
          </w:p>
          <w:p w14:paraId="37E08869"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5E14A6" w:rsidRPr="00D011A8" w14:paraId="3FCFE526" w14:textId="77777777" w:rsidTr="00BC46E0">
        <w:trPr>
          <w:trHeight w:val="300"/>
        </w:trPr>
        <w:tc>
          <w:tcPr>
            <w:tcW w:w="984" w:type="dxa"/>
            <w:shd w:val="clear" w:color="000000" w:fill="FFFFFF"/>
            <w:vAlign w:val="bottom"/>
          </w:tcPr>
          <w:p w14:paraId="4F82116A" w14:textId="77777777" w:rsidR="005E14A6" w:rsidRPr="00D011A8" w:rsidRDefault="005E14A6" w:rsidP="00BC46E0">
            <w:pPr>
              <w:jc w:val="center"/>
              <w:rPr>
                <w:rFonts w:ascii="Arial" w:hAnsi="Arial" w:cs="Arial"/>
                <w:szCs w:val="18"/>
                <w:lang w:val="es-BO" w:eastAsia="es-BO"/>
              </w:rPr>
            </w:pPr>
          </w:p>
        </w:tc>
        <w:tc>
          <w:tcPr>
            <w:tcW w:w="2626" w:type="dxa"/>
            <w:shd w:val="clear" w:color="000000" w:fill="FFFFFF"/>
            <w:vAlign w:val="bottom"/>
            <w:hideMark/>
          </w:tcPr>
          <w:p w14:paraId="4BE2F6E9" w14:textId="77777777" w:rsidR="005E14A6" w:rsidRPr="00D011A8" w:rsidRDefault="005E14A6" w:rsidP="00BC46E0">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5D271598" w14:textId="77777777" w:rsidR="005E14A6" w:rsidRPr="00D011A8" w:rsidRDefault="005E14A6" w:rsidP="00BC46E0">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3F7456F7" w14:textId="77777777" w:rsidR="005E14A6" w:rsidRPr="00D011A8" w:rsidRDefault="005E14A6" w:rsidP="00BC46E0">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6D390709" w14:textId="77777777" w:rsidR="005E14A6" w:rsidRPr="00D011A8" w:rsidRDefault="005E14A6" w:rsidP="00BC46E0">
            <w:pPr>
              <w:rPr>
                <w:rFonts w:ascii="Calibri" w:hAnsi="Calibri" w:cs="Calibri"/>
                <w:szCs w:val="22"/>
                <w:lang w:val="es-BO" w:eastAsia="es-BO"/>
              </w:rPr>
            </w:pPr>
            <w:r w:rsidRPr="00D011A8">
              <w:rPr>
                <w:rFonts w:ascii="Calibri" w:hAnsi="Calibri" w:cs="Calibri"/>
                <w:szCs w:val="22"/>
                <w:lang w:val="es-BO" w:eastAsia="es-BO"/>
              </w:rPr>
              <w:t> </w:t>
            </w:r>
          </w:p>
        </w:tc>
      </w:tr>
      <w:tr w:rsidR="005E14A6" w:rsidRPr="00D011A8" w14:paraId="435A6974" w14:textId="77777777" w:rsidTr="00BC46E0">
        <w:trPr>
          <w:trHeight w:val="300"/>
        </w:trPr>
        <w:tc>
          <w:tcPr>
            <w:tcW w:w="984" w:type="dxa"/>
            <w:shd w:val="clear" w:color="000000" w:fill="FFFFFF"/>
            <w:vAlign w:val="bottom"/>
          </w:tcPr>
          <w:p w14:paraId="2596A678" w14:textId="77777777" w:rsidR="005E14A6" w:rsidRPr="00D011A8" w:rsidRDefault="005E14A6" w:rsidP="00BC46E0">
            <w:pPr>
              <w:jc w:val="center"/>
              <w:rPr>
                <w:rFonts w:ascii="Arial" w:hAnsi="Arial" w:cs="Arial"/>
                <w:szCs w:val="18"/>
                <w:lang w:val="es-BO" w:eastAsia="es-BO"/>
              </w:rPr>
            </w:pPr>
          </w:p>
        </w:tc>
        <w:tc>
          <w:tcPr>
            <w:tcW w:w="2626" w:type="dxa"/>
            <w:shd w:val="clear" w:color="000000" w:fill="FFFFFF"/>
            <w:vAlign w:val="bottom"/>
            <w:hideMark/>
          </w:tcPr>
          <w:p w14:paraId="1F7CFDE5" w14:textId="77777777" w:rsidR="005E14A6" w:rsidRPr="00D011A8" w:rsidRDefault="005E14A6" w:rsidP="00BC46E0">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19250BCA" w14:textId="77777777" w:rsidR="005E14A6" w:rsidRPr="00D011A8" w:rsidRDefault="005E14A6" w:rsidP="00BC46E0">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3D4216CE" w14:textId="77777777" w:rsidR="005E14A6" w:rsidRPr="00D011A8" w:rsidRDefault="005E14A6" w:rsidP="00BC46E0">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2B71AF2F" w14:textId="77777777" w:rsidR="005E14A6" w:rsidRPr="00D011A8" w:rsidRDefault="005E14A6" w:rsidP="00BC46E0">
            <w:pPr>
              <w:rPr>
                <w:rFonts w:ascii="Calibri" w:hAnsi="Calibri" w:cs="Calibri"/>
                <w:szCs w:val="22"/>
                <w:lang w:val="es-BO" w:eastAsia="es-BO"/>
              </w:rPr>
            </w:pPr>
            <w:r w:rsidRPr="00D011A8">
              <w:rPr>
                <w:rFonts w:ascii="Calibri" w:hAnsi="Calibri" w:cs="Calibri"/>
                <w:szCs w:val="22"/>
                <w:lang w:val="es-BO" w:eastAsia="es-BO"/>
              </w:rPr>
              <w:t> </w:t>
            </w:r>
          </w:p>
        </w:tc>
      </w:tr>
      <w:tr w:rsidR="005E14A6" w:rsidRPr="00D011A8" w14:paraId="68E4A0B3" w14:textId="77777777" w:rsidTr="00BC46E0">
        <w:trPr>
          <w:trHeight w:val="300"/>
        </w:trPr>
        <w:tc>
          <w:tcPr>
            <w:tcW w:w="9490" w:type="dxa"/>
            <w:gridSpan w:val="5"/>
            <w:shd w:val="clear" w:color="auto" w:fill="DBE5F1" w:themeFill="accent1" w:themeFillTint="33"/>
            <w:vAlign w:val="bottom"/>
            <w:hideMark/>
          </w:tcPr>
          <w:p w14:paraId="7E8C56A3"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D. EXPERIENCIA ESPECÍFICAS</w:t>
            </w:r>
          </w:p>
        </w:tc>
      </w:tr>
      <w:tr w:rsidR="005E14A6" w:rsidRPr="00D011A8" w14:paraId="7056AA2D" w14:textId="77777777" w:rsidTr="00BC46E0">
        <w:trPr>
          <w:trHeight w:val="658"/>
        </w:trPr>
        <w:tc>
          <w:tcPr>
            <w:tcW w:w="984" w:type="dxa"/>
            <w:shd w:val="clear" w:color="000000" w:fill="DBE5F1"/>
            <w:vAlign w:val="bottom"/>
            <w:hideMark/>
          </w:tcPr>
          <w:p w14:paraId="25F5EC0A" w14:textId="77777777" w:rsidR="005E14A6" w:rsidRPr="00D011A8" w:rsidRDefault="005E14A6" w:rsidP="00BC46E0">
            <w:pPr>
              <w:jc w:val="center"/>
              <w:rPr>
                <w:rFonts w:ascii="Arial" w:hAnsi="Arial" w:cs="Arial"/>
                <w:b/>
                <w:bCs/>
                <w:lang w:val="es-BO" w:eastAsia="es-BO"/>
              </w:rPr>
            </w:pPr>
            <w:proofErr w:type="spellStart"/>
            <w:r w:rsidRPr="00D011A8">
              <w:rPr>
                <w:rFonts w:ascii="Arial" w:hAnsi="Arial" w:cs="Arial"/>
                <w:b/>
                <w:bCs/>
                <w:lang w:val="es-BO" w:eastAsia="es-BO"/>
              </w:rPr>
              <w:lastRenderedPageBreak/>
              <w:t>N°</w:t>
            </w:r>
            <w:proofErr w:type="spellEnd"/>
          </w:p>
        </w:tc>
        <w:tc>
          <w:tcPr>
            <w:tcW w:w="2626" w:type="dxa"/>
            <w:shd w:val="clear" w:color="000000" w:fill="DBE5F1"/>
            <w:vAlign w:val="bottom"/>
            <w:hideMark/>
          </w:tcPr>
          <w:p w14:paraId="666CFC85"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7E205FB1"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3B04004A"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238BDB72"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Tiempo Trabajado</w:t>
            </w:r>
          </w:p>
          <w:p w14:paraId="476E5F9B" w14:textId="77777777" w:rsidR="005E14A6" w:rsidRPr="00D011A8" w:rsidRDefault="005E14A6" w:rsidP="00BC46E0">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5E14A6" w:rsidRPr="00D011A8" w14:paraId="6C6B5230" w14:textId="77777777" w:rsidTr="00BC46E0">
        <w:trPr>
          <w:trHeight w:val="315"/>
        </w:trPr>
        <w:tc>
          <w:tcPr>
            <w:tcW w:w="984" w:type="dxa"/>
            <w:shd w:val="clear" w:color="000000" w:fill="FFFFFF"/>
            <w:vAlign w:val="bottom"/>
          </w:tcPr>
          <w:p w14:paraId="47CB7DA1" w14:textId="77777777" w:rsidR="005E14A6" w:rsidRPr="00D011A8" w:rsidRDefault="005E14A6" w:rsidP="00BC46E0">
            <w:pPr>
              <w:jc w:val="center"/>
              <w:rPr>
                <w:rFonts w:ascii="Arial" w:hAnsi="Arial" w:cs="Arial"/>
                <w:szCs w:val="18"/>
                <w:lang w:val="es-BO" w:eastAsia="es-BO"/>
              </w:rPr>
            </w:pPr>
          </w:p>
        </w:tc>
        <w:tc>
          <w:tcPr>
            <w:tcW w:w="2626" w:type="dxa"/>
            <w:shd w:val="clear" w:color="000000" w:fill="FFFFFF"/>
            <w:vAlign w:val="bottom"/>
            <w:hideMark/>
          </w:tcPr>
          <w:p w14:paraId="649F57F0" w14:textId="77777777" w:rsidR="005E14A6" w:rsidRPr="00D011A8" w:rsidRDefault="005E14A6" w:rsidP="00BC46E0">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FFD72D8" w14:textId="77777777" w:rsidR="005E14A6" w:rsidRPr="00D011A8" w:rsidRDefault="005E14A6" w:rsidP="00BC46E0">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92BAE72" w14:textId="77777777" w:rsidR="005E14A6" w:rsidRPr="00D011A8" w:rsidRDefault="005E14A6" w:rsidP="00BC46E0">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2BD02D6C" w14:textId="77777777" w:rsidR="005E14A6" w:rsidRPr="00D011A8" w:rsidRDefault="005E14A6" w:rsidP="00BC46E0">
            <w:pPr>
              <w:rPr>
                <w:rFonts w:ascii="Calibri" w:hAnsi="Calibri" w:cs="Calibri"/>
                <w:szCs w:val="22"/>
                <w:lang w:val="es-BO" w:eastAsia="es-BO"/>
              </w:rPr>
            </w:pPr>
            <w:r w:rsidRPr="00D011A8">
              <w:rPr>
                <w:rFonts w:ascii="Calibri" w:hAnsi="Calibri" w:cs="Calibri"/>
                <w:szCs w:val="22"/>
                <w:lang w:val="es-BO" w:eastAsia="es-BO"/>
              </w:rPr>
              <w:t>  </w:t>
            </w:r>
          </w:p>
        </w:tc>
      </w:tr>
      <w:tr w:rsidR="005E14A6" w:rsidRPr="00D011A8" w14:paraId="2B835430" w14:textId="77777777" w:rsidTr="00BC46E0">
        <w:trPr>
          <w:trHeight w:val="315"/>
        </w:trPr>
        <w:tc>
          <w:tcPr>
            <w:tcW w:w="984" w:type="dxa"/>
            <w:shd w:val="clear" w:color="000000" w:fill="FFFFFF"/>
            <w:vAlign w:val="bottom"/>
          </w:tcPr>
          <w:p w14:paraId="6C3CDFFD" w14:textId="77777777" w:rsidR="005E14A6" w:rsidRPr="00D011A8" w:rsidRDefault="005E14A6" w:rsidP="00BC46E0">
            <w:pPr>
              <w:jc w:val="center"/>
              <w:rPr>
                <w:rFonts w:ascii="Arial" w:hAnsi="Arial" w:cs="Arial"/>
                <w:szCs w:val="18"/>
                <w:lang w:val="es-BO" w:eastAsia="es-BO"/>
              </w:rPr>
            </w:pPr>
          </w:p>
        </w:tc>
        <w:tc>
          <w:tcPr>
            <w:tcW w:w="2626" w:type="dxa"/>
            <w:shd w:val="clear" w:color="000000" w:fill="FFFFFF"/>
            <w:vAlign w:val="bottom"/>
            <w:hideMark/>
          </w:tcPr>
          <w:p w14:paraId="7669E41E" w14:textId="77777777" w:rsidR="005E14A6" w:rsidRPr="00D011A8" w:rsidRDefault="005E14A6" w:rsidP="00BC46E0">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576152CD" w14:textId="77777777" w:rsidR="005E14A6" w:rsidRPr="00D011A8" w:rsidRDefault="005E14A6" w:rsidP="00BC46E0">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BB25EB6" w14:textId="77777777" w:rsidR="005E14A6" w:rsidRPr="00D011A8" w:rsidRDefault="005E14A6" w:rsidP="00BC46E0">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14E83699" w14:textId="77777777" w:rsidR="005E14A6" w:rsidRPr="00D011A8" w:rsidRDefault="005E14A6" w:rsidP="00BC46E0">
            <w:pPr>
              <w:rPr>
                <w:rFonts w:ascii="Calibri" w:hAnsi="Calibri" w:cs="Calibri"/>
                <w:szCs w:val="22"/>
                <w:lang w:val="es-BO" w:eastAsia="es-BO"/>
              </w:rPr>
            </w:pPr>
            <w:r w:rsidRPr="00D011A8">
              <w:rPr>
                <w:rFonts w:ascii="Calibri" w:hAnsi="Calibri" w:cs="Calibri"/>
                <w:szCs w:val="22"/>
                <w:lang w:val="es-BO" w:eastAsia="es-BO"/>
              </w:rPr>
              <w:t>  </w:t>
            </w:r>
          </w:p>
        </w:tc>
      </w:tr>
      <w:tr w:rsidR="005E14A6" w:rsidRPr="00D011A8" w14:paraId="3630C7D2" w14:textId="77777777" w:rsidTr="00BC46E0">
        <w:trPr>
          <w:trHeight w:val="39"/>
        </w:trPr>
        <w:tc>
          <w:tcPr>
            <w:tcW w:w="9490" w:type="dxa"/>
            <w:gridSpan w:val="5"/>
            <w:shd w:val="clear" w:color="auto" w:fill="auto"/>
            <w:noWrap/>
            <w:vAlign w:val="bottom"/>
            <w:hideMark/>
          </w:tcPr>
          <w:p w14:paraId="68418FA6" w14:textId="77777777" w:rsidR="005E14A6" w:rsidRPr="00D011A8" w:rsidRDefault="005E14A6" w:rsidP="00BC46E0">
            <w:pPr>
              <w:rPr>
                <w:rFonts w:cs="Calibri"/>
                <w:lang w:val="es-BO" w:eastAsia="es-BO"/>
              </w:rPr>
            </w:pPr>
            <w:r w:rsidRPr="00D011A8">
              <w:rPr>
                <w:lang w:val="es-BO"/>
              </w:rPr>
              <w:t xml:space="preserve"> (*</w:t>
            </w:r>
            <w:proofErr w:type="gramStart"/>
            <w:r w:rsidRPr="00D011A8">
              <w:rPr>
                <w:lang w:val="es-BO"/>
              </w:rPr>
              <w:t>*)El</w:t>
            </w:r>
            <w:proofErr w:type="gramEnd"/>
            <w:r w:rsidRPr="00D011A8">
              <w:rPr>
                <w:lang w:val="es-BO"/>
              </w:rPr>
              <w:t xml:space="preserve"> Proponente debe presentar su propuesta de acuerdo con las condiciones mínimas solicitadas por la entidad.</w:t>
            </w:r>
          </w:p>
        </w:tc>
      </w:tr>
    </w:tbl>
    <w:p w14:paraId="4B925A10" w14:textId="086E8814" w:rsidR="005E14A6" w:rsidRDefault="005E14A6" w:rsidP="007A2DD1">
      <w:pPr>
        <w:jc w:val="center"/>
        <w:rPr>
          <w:rFonts w:cs="Arial"/>
          <w:b/>
          <w:szCs w:val="18"/>
          <w:lang w:val="es-BO"/>
        </w:rPr>
      </w:pPr>
      <w:r w:rsidRPr="00D011A8">
        <w:rPr>
          <w:rFonts w:cs="Arial"/>
          <w:b/>
          <w:szCs w:val="18"/>
          <w:lang w:val="es-BO"/>
        </w:rPr>
        <w:br w:type="page"/>
      </w:r>
    </w:p>
    <w:p w14:paraId="4F38FC97" w14:textId="4895F373" w:rsidR="00716AAB" w:rsidRPr="00D011A8" w:rsidRDefault="00716AAB" w:rsidP="007A2DD1">
      <w:pPr>
        <w:jc w:val="center"/>
        <w:rPr>
          <w:rFonts w:cs="Arial"/>
          <w:b/>
          <w:szCs w:val="18"/>
          <w:lang w:val="es-BO"/>
        </w:rPr>
      </w:pPr>
      <w:bookmarkStart w:id="104" w:name="_Hlk231379681"/>
      <w:r w:rsidRPr="00D011A8">
        <w:rPr>
          <w:rFonts w:cs="Arial"/>
          <w:b/>
          <w:szCs w:val="18"/>
          <w:lang w:val="es-BO"/>
        </w:rPr>
        <w:lastRenderedPageBreak/>
        <w:t>FORMULARIO C-2</w:t>
      </w:r>
    </w:p>
    <w:p w14:paraId="583F04D2" w14:textId="77777777"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04A8CF93" w14:textId="36C5F040" w:rsidR="00496963" w:rsidRDefault="005E14A6" w:rsidP="00716AAB">
      <w:pPr>
        <w:spacing w:line="200" w:lineRule="exact"/>
        <w:jc w:val="center"/>
        <w:rPr>
          <w:rFonts w:cs="Arial"/>
          <w:b/>
          <w:szCs w:val="18"/>
          <w:lang w:val="es-BO"/>
        </w:rPr>
      </w:pPr>
      <w:r w:rsidRPr="005E14A6">
        <w:rPr>
          <w:rFonts w:cs="Arial"/>
          <w:b/>
          <w:szCs w:val="18"/>
          <w:lang w:val="es-BO"/>
        </w:rPr>
        <w:t>ITEM 1: PROFESIONAL NIVEL II – DEPG PWAR 1</w:t>
      </w:r>
    </w:p>
    <w:p w14:paraId="60F2A573" w14:textId="77777777" w:rsidR="005E14A6" w:rsidRPr="00D011A8" w:rsidRDefault="005E14A6" w:rsidP="00716AAB">
      <w:pPr>
        <w:spacing w:line="200" w:lineRule="exact"/>
        <w:jc w:val="center"/>
        <w:rPr>
          <w:rFonts w:cs="Arial"/>
          <w:b/>
          <w:szCs w:val="18"/>
          <w:lang w:val="es-BO"/>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1"/>
        <w:gridCol w:w="3677"/>
        <w:gridCol w:w="15"/>
        <w:gridCol w:w="1970"/>
        <w:gridCol w:w="15"/>
        <w:gridCol w:w="3099"/>
      </w:tblGrid>
      <w:tr w:rsidR="00D011A8" w:rsidRPr="00D011A8" w14:paraId="059F5723" w14:textId="77777777" w:rsidTr="00620522">
        <w:trPr>
          <w:tblHeader/>
          <w:jc w:val="center"/>
        </w:trPr>
        <w:tc>
          <w:tcPr>
            <w:tcW w:w="6398" w:type="dxa"/>
            <w:gridSpan w:val="5"/>
            <w:shd w:val="clear" w:color="auto" w:fill="B8CCE4" w:themeFill="accent1" w:themeFillTint="66"/>
            <w:vAlign w:val="center"/>
          </w:tcPr>
          <w:p w14:paraId="5B2FE15D" w14:textId="77777777" w:rsidR="00496963" w:rsidRPr="00D011A8" w:rsidRDefault="00496963" w:rsidP="00EB3E8A">
            <w:pPr>
              <w:jc w:val="center"/>
              <w:rPr>
                <w:rFonts w:cs="Arial"/>
                <w:b/>
                <w:lang w:val="es-BO"/>
              </w:rPr>
            </w:pPr>
            <w:r w:rsidRPr="00D011A8">
              <w:rPr>
                <w:rFonts w:cs="Arial"/>
                <w:b/>
                <w:lang w:val="es-BO"/>
              </w:rPr>
              <w:t>Para ser llenado por la Entidad convocante</w:t>
            </w:r>
          </w:p>
          <w:p w14:paraId="56E59802" w14:textId="77777777"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3099" w:type="dxa"/>
            <w:shd w:val="clear" w:color="auto" w:fill="DBE5F1" w:themeFill="accent1" w:themeFillTint="33"/>
            <w:vAlign w:val="center"/>
          </w:tcPr>
          <w:p w14:paraId="41055BCB" w14:textId="77777777"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14:paraId="45844EB1" w14:textId="77777777" w:rsidTr="00620522">
        <w:trPr>
          <w:trHeight w:val="895"/>
          <w:jc w:val="center"/>
        </w:trPr>
        <w:tc>
          <w:tcPr>
            <w:tcW w:w="721" w:type="dxa"/>
            <w:shd w:val="clear" w:color="auto" w:fill="B8CCE4" w:themeFill="accent1" w:themeFillTint="66"/>
            <w:vAlign w:val="center"/>
          </w:tcPr>
          <w:p w14:paraId="4CDE8BC4" w14:textId="77777777" w:rsidR="00496963" w:rsidRPr="00D011A8" w:rsidRDefault="00496963" w:rsidP="00EB3E8A">
            <w:pPr>
              <w:jc w:val="center"/>
              <w:rPr>
                <w:rFonts w:cs="Arial"/>
                <w:b/>
                <w:lang w:val="es-BO"/>
              </w:rPr>
            </w:pPr>
            <w:r w:rsidRPr="00D011A8">
              <w:rPr>
                <w:rFonts w:cs="Arial"/>
                <w:b/>
                <w:lang w:val="es-BO"/>
              </w:rPr>
              <w:t>#</w:t>
            </w:r>
          </w:p>
        </w:tc>
        <w:tc>
          <w:tcPr>
            <w:tcW w:w="3692" w:type="dxa"/>
            <w:gridSpan w:val="2"/>
            <w:shd w:val="clear" w:color="auto" w:fill="B8CCE4" w:themeFill="accent1" w:themeFillTint="66"/>
            <w:vAlign w:val="center"/>
          </w:tcPr>
          <w:p w14:paraId="10A4C4EF" w14:textId="77777777"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985" w:type="dxa"/>
            <w:gridSpan w:val="2"/>
            <w:shd w:val="clear" w:color="auto" w:fill="B8CCE4" w:themeFill="accent1" w:themeFillTint="66"/>
            <w:vAlign w:val="center"/>
          </w:tcPr>
          <w:p w14:paraId="1C23B96D" w14:textId="77777777"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3099" w:type="dxa"/>
            <w:shd w:val="clear" w:color="auto" w:fill="DBE5F1" w:themeFill="accent1" w:themeFillTint="33"/>
            <w:vAlign w:val="center"/>
          </w:tcPr>
          <w:p w14:paraId="218D51B5" w14:textId="77777777" w:rsidR="00496963" w:rsidRPr="00D011A8" w:rsidRDefault="00496963" w:rsidP="00EB3E8A">
            <w:pPr>
              <w:jc w:val="center"/>
              <w:rPr>
                <w:rFonts w:cs="Arial"/>
                <w:b/>
                <w:lang w:val="es-BO"/>
              </w:rPr>
            </w:pPr>
            <w:r w:rsidRPr="00D011A8">
              <w:rPr>
                <w:rFonts w:cs="Arial"/>
                <w:b/>
                <w:lang w:val="es-BO"/>
              </w:rPr>
              <w:t xml:space="preserve">Condiciones </w:t>
            </w:r>
            <w:proofErr w:type="gramStart"/>
            <w:r w:rsidRPr="00D011A8">
              <w:rPr>
                <w:rFonts w:cs="Arial"/>
                <w:b/>
                <w:lang w:val="es-BO"/>
              </w:rPr>
              <w:t>Adicionales  Propuestas</w:t>
            </w:r>
            <w:proofErr w:type="gramEnd"/>
            <w:r w:rsidRPr="00D011A8">
              <w:rPr>
                <w:rFonts w:cs="Arial"/>
                <w:b/>
                <w:lang w:val="es-BO"/>
              </w:rPr>
              <w:t xml:space="preserve"> (***)</w:t>
            </w:r>
          </w:p>
        </w:tc>
      </w:tr>
      <w:tr w:rsidR="00FD6E4C" w:rsidRPr="00D011A8" w14:paraId="6CB60459" w14:textId="77777777" w:rsidTr="00620522">
        <w:trPr>
          <w:jc w:val="center"/>
        </w:trPr>
        <w:tc>
          <w:tcPr>
            <w:tcW w:w="721" w:type="dxa"/>
            <w:vAlign w:val="center"/>
          </w:tcPr>
          <w:p w14:paraId="7FCBB024" w14:textId="2B9CF0CA" w:rsidR="00FD6E4C" w:rsidRPr="005E14A6" w:rsidRDefault="00FD6E4C" w:rsidP="00FD6E4C">
            <w:pPr>
              <w:jc w:val="center"/>
              <w:rPr>
                <w:rFonts w:cs="Arial"/>
                <w:lang w:val="es-BO"/>
              </w:rPr>
            </w:pPr>
            <w:r w:rsidRPr="005E14A6">
              <w:rPr>
                <w:rFonts w:cs="Arial"/>
                <w:lang w:val="es-BO"/>
              </w:rPr>
              <w:t>1</w:t>
            </w:r>
          </w:p>
        </w:tc>
        <w:tc>
          <w:tcPr>
            <w:tcW w:w="3692" w:type="dxa"/>
            <w:gridSpan w:val="2"/>
            <w:vAlign w:val="center"/>
          </w:tcPr>
          <w:p w14:paraId="44315F19" w14:textId="07B73DF1" w:rsidR="00FD6E4C" w:rsidRPr="00784042" w:rsidRDefault="00FD6E4C" w:rsidP="00FD6E4C">
            <w:pPr>
              <w:ind w:left="100" w:right="142"/>
              <w:rPr>
                <w:rFonts w:cs="Calibri"/>
                <w:color w:val="000000"/>
                <w:szCs w:val="18"/>
              </w:rPr>
            </w:pPr>
            <w:r w:rsidRPr="005E14A6">
              <w:rPr>
                <w:rFonts w:cs="Calibri"/>
                <w:color w:val="000000"/>
                <w:szCs w:val="18"/>
              </w:rPr>
              <w:t>Posgrado (Especialidad, Maestría, Diplomado) en el área de Ingeniería</w:t>
            </w:r>
          </w:p>
        </w:tc>
        <w:tc>
          <w:tcPr>
            <w:tcW w:w="1985" w:type="dxa"/>
            <w:gridSpan w:val="2"/>
            <w:vAlign w:val="center"/>
          </w:tcPr>
          <w:p w14:paraId="351A0C0A" w14:textId="12C386B8" w:rsidR="00FD6E4C" w:rsidRPr="005E14A6" w:rsidRDefault="00FD6E4C" w:rsidP="00FD6E4C">
            <w:pPr>
              <w:jc w:val="center"/>
              <w:rPr>
                <w:rFonts w:cs="Arial"/>
                <w:lang w:val="es-BO"/>
              </w:rPr>
            </w:pPr>
            <w:r>
              <w:rPr>
                <w:rFonts w:cs="Calibri"/>
                <w:color w:val="000000"/>
                <w:szCs w:val="18"/>
              </w:rPr>
              <w:t>3</w:t>
            </w:r>
          </w:p>
        </w:tc>
        <w:tc>
          <w:tcPr>
            <w:tcW w:w="3099" w:type="dxa"/>
          </w:tcPr>
          <w:p w14:paraId="434C99D3" w14:textId="77777777" w:rsidR="00FD6E4C" w:rsidRPr="00D011A8" w:rsidRDefault="00FD6E4C" w:rsidP="00FD6E4C">
            <w:pPr>
              <w:rPr>
                <w:rFonts w:cs="Arial"/>
                <w:lang w:val="es-BO"/>
              </w:rPr>
            </w:pPr>
          </w:p>
        </w:tc>
      </w:tr>
      <w:tr w:rsidR="00FD6E4C" w:rsidRPr="00D011A8" w14:paraId="5CB71811" w14:textId="77777777" w:rsidTr="00620522">
        <w:trPr>
          <w:jc w:val="center"/>
        </w:trPr>
        <w:tc>
          <w:tcPr>
            <w:tcW w:w="721" w:type="dxa"/>
            <w:vAlign w:val="center"/>
          </w:tcPr>
          <w:p w14:paraId="1DD1BC3A" w14:textId="06791276" w:rsidR="00FD6E4C" w:rsidRPr="005E14A6" w:rsidRDefault="00FD6E4C" w:rsidP="00FD6E4C">
            <w:pPr>
              <w:jc w:val="center"/>
              <w:rPr>
                <w:rFonts w:cs="Arial"/>
                <w:lang w:val="es-BO"/>
              </w:rPr>
            </w:pPr>
            <w:r w:rsidRPr="005E14A6">
              <w:rPr>
                <w:rFonts w:cs="Arial"/>
                <w:lang w:val="es-BO"/>
              </w:rPr>
              <w:t>2</w:t>
            </w:r>
          </w:p>
        </w:tc>
        <w:tc>
          <w:tcPr>
            <w:tcW w:w="3692" w:type="dxa"/>
            <w:gridSpan w:val="2"/>
            <w:vAlign w:val="center"/>
          </w:tcPr>
          <w:p w14:paraId="122EB425" w14:textId="5AC9D781" w:rsidR="00FD6E4C" w:rsidRPr="00784042" w:rsidRDefault="00FD6E4C" w:rsidP="00FD6E4C">
            <w:pPr>
              <w:ind w:left="100" w:right="142"/>
              <w:rPr>
                <w:rFonts w:cs="Calibri"/>
                <w:color w:val="000000"/>
                <w:szCs w:val="18"/>
              </w:rPr>
            </w:pPr>
            <w:r w:rsidRPr="00784042">
              <w:rPr>
                <w:rFonts w:cs="Calibri"/>
                <w:color w:val="000000"/>
                <w:szCs w:val="18"/>
              </w:rPr>
              <w:t xml:space="preserve">Experiencia especifica adicional a la requerida como Residente y/o Supervisor y/o </w:t>
            </w:r>
            <w:proofErr w:type="gramStart"/>
            <w:r w:rsidRPr="00784042">
              <w:rPr>
                <w:rFonts w:cs="Calibri"/>
                <w:color w:val="000000"/>
                <w:szCs w:val="18"/>
              </w:rPr>
              <w:t>Director</w:t>
            </w:r>
            <w:proofErr w:type="gramEnd"/>
            <w:r w:rsidRPr="00784042">
              <w:rPr>
                <w:rFonts w:cs="Calibri"/>
                <w:color w:val="000000"/>
                <w:szCs w:val="18"/>
              </w:rPr>
              <w:t xml:space="preserve"> de obras, por cada año</w:t>
            </w:r>
            <w:r>
              <w:rPr>
                <w:rFonts w:cs="Calibri"/>
                <w:color w:val="000000"/>
                <w:szCs w:val="18"/>
              </w:rPr>
              <w:t xml:space="preserve"> adicional,</w:t>
            </w:r>
            <w:r w:rsidRPr="00784042">
              <w:rPr>
                <w:rFonts w:cs="Calibri"/>
                <w:color w:val="000000"/>
                <w:szCs w:val="18"/>
              </w:rPr>
              <w:t xml:space="preserve"> </w:t>
            </w:r>
            <w:r>
              <w:rPr>
                <w:rFonts w:cs="Calibri"/>
                <w:color w:val="000000"/>
                <w:szCs w:val="18"/>
              </w:rPr>
              <w:t>10</w:t>
            </w:r>
            <w:r w:rsidRPr="00784042">
              <w:rPr>
                <w:rFonts w:cs="Calibri"/>
                <w:color w:val="000000"/>
                <w:szCs w:val="18"/>
              </w:rPr>
              <w:t xml:space="preserve"> puntos hasta </w:t>
            </w:r>
            <w:r>
              <w:rPr>
                <w:rFonts w:cs="Calibri"/>
                <w:color w:val="000000"/>
                <w:szCs w:val="18"/>
              </w:rPr>
              <w:t>20</w:t>
            </w:r>
            <w:r w:rsidRPr="00784042">
              <w:rPr>
                <w:rFonts w:cs="Calibri"/>
                <w:color w:val="000000"/>
                <w:szCs w:val="18"/>
              </w:rPr>
              <w:t xml:space="preserve"> puntos</w:t>
            </w:r>
          </w:p>
        </w:tc>
        <w:tc>
          <w:tcPr>
            <w:tcW w:w="1985" w:type="dxa"/>
            <w:gridSpan w:val="2"/>
            <w:vAlign w:val="center"/>
          </w:tcPr>
          <w:p w14:paraId="24C1B653" w14:textId="749EB081" w:rsidR="00FD6E4C" w:rsidRPr="005E14A6" w:rsidRDefault="00FD6E4C" w:rsidP="00FD6E4C">
            <w:pPr>
              <w:jc w:val="center"/>
              <w:rPr>
                <w:rFonts w:cs="Arial"/>
                <w:lang w:val="es-BO"/>
              </w:rPr>
            </w:pPr>
            <w:r>
              <w:rPr>
                <w:rFonts w:cs="Calibri"/>
                <w:color w:val="000000"/>
                <w:szCs w:val="18"/>
              </w:rPr>
              <w:t>20</w:t>
            </w:r>
          </w:p>
        </w:tc>
        <w:tc>
          <w:tcPr>
            <w:tcW w:w="3099" w:type="dxa"/>
          </w:tcPr>
          <w:p w14:paraId="367C618C" w14:textId="77777777" w:rsidR="00FD6E4C" w:rsidRPr="00D011A8" w:rsidRDefault="00FD6E4C" w:rsidP="00FD6E4C">
            <w:pPr>
              <w:rPr>
                <w:rFonts w:cs="Arial"/>
                <w:lang w:val="es-BO"/>
              </w:rPr>
            </w:pPr>
          </w:p>
        </w:tc>
      </w:tr>
      <w:tr w:rsidR="00FD6E4C" w:rsidRPr="00D011A8" w14:paraId="0501D68D" w14:textId="77777777" w:rsidTr="00620522">
        <w:trPr>
          <w:jc w:val="center"/>
        </w:trPr>
        <w:tc>
          <w:tcPr>
            <w:tcW w:w="721" w:type="dxa"/>
            <w:vAlign w:val="center"/>
          </w:tcPr>
          <w:p w14:paraId="772326B4" w14:textId="49ACBDAA" w:rsidR="00FD6E4C" w:rsidRPr="005E14A6" w:rsidRDefault="00FD6E4C" w:rsidP="00FD6E4C">
            <w:pPr>
              <w:jc w:val="center"/>
              <w:rPr>
                <w:rFonts w:cs="Arial"/>
                <w:lang w:val="es-BO"/>
              </w:rPr>
            </w:pPr>
            <w:r w:rsidRPr="005E14A6">
              <w:rPr>
                <w:rFonts w:cs="Arial"/>
                <w:lang w:val="es-BO"/>
              </w:rPr>
              <w:t>3</w:t>
            </w:r>
          </w:p>
        </w:tc>
        <w:tc>
          <w:tcPr>
            <w:tcW w:w="3692" w:type="dxa"/>
            <w:gridSpan w:val="2"/>
            <w:vAlign w:val="center"/>
          </w:tcPr>
          <w:p w14:paraId="1A90C220" w14:textId="0DEF8FB6" w:rsidR="00FD6E4C" w:rsidRPr="00784042" w:rsidRDefault="00FD6E4C" w:rsidP="00FD6E4C">
            <w:pPr>
              <w:ind w:left="100" w:right="142"/>
              <w:rPr>
                <w:rFonts w:cs="Calibri"/>
                <w:color w:val="000000"/>
                <w:szCs w:val="18"/>
              </w:rPr>
            </w:pPr>
            <w:r w:rsidRPr="00784042">
              <w:rPr>
                <w:rFonts w:cs="Calibri"/>
                <w:color w:val="000000"/>
                <w:szCs w:val="18"/>
              </w:rPr>
              <w:t xml:space="preserve">Experiencia en Proyectos de generación hidroeléctrica y/o energías No Convencionales. Por cada proyecto donde participo </w:t>
            </w:r>
            <w:r>
              <w:rPr>
                <w:rFonts w:cs="Calibri"/>
                <w:color w:val="000000"/>
                <w:szCs w:val="18"/>
              </w:rPr>
              <w:t>se asignará</w:t>
            </w:r>
            <w:r w:rsidRPr="00784042">
              <w:rPr>
                <w:rFonts w:cs="Calibri"/>
                <w:color w:val="000000"/>
                <w:szCs w:val="18"/>
              </w:rPr>
              <w:t xml:space="preserve"> </w:t>
            </w:r>
            <w:r>
              <w:rPr>
                <w:rFonts w:cs="Calibri"/>
                <w:color w:val="000000"/>
                <w:szCs w:val="18"/>
              </w:rPr>
              <w:t>3</w:t>
            </w:r>
            <w:r w:rsidRPr="00784042">
              <w:rPr>
                <w:rFonts w:cs="Calibri"/>
                <w:color w:val="000000"/>
                <w:szCs w:val="18"/>
              </w:rPr>
              <w:t xml:space="preserve"> puntos hasta </w:t>
            </w:r>
            <w:r>
              <w:rPr>
                <w:rFonts w:cs="Calibri"/>
                <w:color w:val="000000"/>
                <w:szCs w:val="18"/>
              </w:rPr>
              <w:t>6</w:t>
            </w:r>
            <w:r w:rsidRPr="00784042">
              <w:rPr>
                <w:rFonts w:cs="Calibri"/>
                <w:color w:val="000000"/>
                <w:szCs w:val="18"/>
              </w:rPr>
              <w:t xml:space="preserve"> puntos</w:t>
            </w:r>
          </w:p>
        </w:tc>
        <w:tc>
          <w:tcPr>
            <w:tcW w:w="1985" w:type="dxa"/>
            <w:gridSpan w:val="2"/>
            <w:vAlign w:val="center"/>
          </w:tcPr>
          <w:p w14:paraId="3E740D7B" w14:textId="66E784C7" w:rsidR="00FD6E4C" w:rsidRPr="005E14A6" w:rsidRDefault="00FD6E4C" w:rsidP="00FD6E4C">
            <w:pPr>
              <w:jc w:val="center"/>
              <w:rPr>
                <w:rFonts w:cs="Arial"/>
                <w:lang w:val="es-BO"/>
              </w:rPr>
            </w:pPr>
            <w:r>
              <w:rPr>
                <w:rFonts w:cs="Calibri"/>
                <w:color w:val="000000"/>
                <w:szCs w:val="18"/>
              </w:rPr>
              <w:t>6</w:t>
            </w:r>
          </w:p>
        </w:tc>
        <w:tc>
          <w:tcPr>
            <w:tcW w:w="3099" w:type="dxa"/>
          </w:tcPr>
          <w:p w14:paraId="053608F2" w14:textId="77777777" w:rsidR="00FD6E4C" w:rsidRPr="00D011A8" w:rsidRDefault="00FD6E4C" w:rsidP="00FD6E4C">
            <w:pPr>
              <w:rPr>
                <w:rFonts w:cs="Arial"/>
                <w:lang w:val="es-BO"/>
              </w:rPr>
            </w:pPr>
          </w:p>
        </w:tc>
      </w:tr>
      <w:tr w:rsidR="00FD6E4C" w:rsidRPr="00D011A8" w14:paraId="3B001D5D" w14:textId="77777777" w:rsidTr="00620522">
        <w:trPr>
          <w:jc w:val="center"/>
        </w:trPr>
        <w:tc>
          <w:tcPr>
            <w:tcW w:w="721" w:type="dxa"/>
            <w:vAlign w:val="center"/>
          </w:tcPr>
          <w:p w14:paraId="3290A043" w14:textId="082ED229" w:rsidR="00FD6E4C" w:rsidRPr="005E14A6" w:rsidRDefault="00FD6E4C" w:rsidP="00FD6E4C">
            <w:pPr>
              <w:jc w:val="center"/>
              <w:rPr>
                <w:rFonts w:cs="Arial"/>
                <w:lang w:val="es-BO"/>
              </w:rPr>
            </w:pPr>
            <w:r w:rsidRPr="005E14A6">
              <w:rPr>
                <w:rFonts w:cs="Arial"/>
                <w:lang w:val="es-BO"/>
              </w:rPr>
              <w:t>4</w:t>
            </w:r>
          </w:p>
        </w:tc>
        <w:tc>
          <w:tcPr>
            <w:tcW w:w="3692" w:type="dxa"/>
            <w:gridSpan w:val="2"/>
            <w:vAlign w:val="center"/>
          </w:tcPr>
          <w:p w14:paraId="7160F74A" w14:textId="666943DB" w:rsidR="00FD6E4C" w:rsidRPr="00784042" w:rsidRDefault="00FD6E4C" w:rsidP="00FD6E4C">
            <w:pPr>
              <w:ind w:left="100" w:right="142"/>
              <w:rPr>
                <w:rFonts w:cs="Calibri"/>
                <w:color w:val="000000"/>
                <w:szCs w:val="18"/>
              </w:rPr>
            </w:pPr>
            <w:r w:rsidRPr="00784042">
              <w:rPr>
                <w:rFonts w:cs="Calibri"/>
                <w:color w:val="000000"/>
                <w:szCs w:val="18"/>
              </w:rPr>
              <w:t xml:space="preserve">Certificación que acredite conocimiento en manejo de software de ingeniería para análisis de costos y/o presupuestos </w:t>
            </w:r>
          </w:p>
        </w:tc>
        <w:tc>
          <w:tcPr>
            <w:tcW w:w="1985" w:type="dxa"/>
            <w:gridSpan w:val="2"/>
            <w:vAlign w:val="center"/>
          </w:tcPr>
          <w:p w14:paraId="2FFBC0A1" w14:textId="63CF1410" w:rsidR="00FD6E4C" w:rsidRPr="005E14A6" w:rsidRDefault="00FD6E4C" w:rsidP="00FD6E4C">
            <w:pPr>
              <w:jc w:val="center"/>
              <w:rPr>
                <w:rFonts w:cs="Arial"/>
                <w:lang w:val="es-BO"/>
              </w:rPr>
            </w:pPr>
            <w:r w:rsidRPr="005E14A6">
              <w:rPr>
                <w:rFonts w:cs="Calibri"/>
                <w:color w:val="000000"/>
                <w:szCs w:val="18"/>
              </w:rPr>
              <w:t>1</w:t>
            </w:r>
          </w:p>
        </w:tc>
        <w:tc>
          <w:tcPr>
            <w:tcW w:w="3099" w:type="dxa"/>
          </w:tcPr>
          <w:p w14:paraId="6819A5F2" w14:textId="77777777" w:rsidR="00FD6E4C" w:rsidRPr="00D011A8" w:rsidRDefault="00FD6E4C" w:rsidP="00FD6E4C">
            <w:pPr>
              <w:rPr>
                <w:rFonts w:cs="Arial"/>
                <w:lang w:val="es-BO"/>
              </w:rPr>
            </w:pPr>
          </w:p>
        </w:tc>
      </w:tr>
      <w:tr w:rsidR="00FD6E4C" w:rsidRPr="00D011A8" w14:paraId="3555304F" w14:textId="77777777" w:rsidTr="00620522">
        <w:trPr>
          <w:jc w:val="center"/>
        </w:trPr>
        <w:tc>
          <w:tcPr>
            <w:tcW w:w="721" w:type="dxa"/>
            <w:vAlign w:val="center"/>
          </w:tcPr>
          <w:p w14:paraId="0E735A92" w14:textId="60025CB7" w:rsidR="00FD6E4C" w:rsidRPr="005E14A6" w:rsidRDefault="00FD6E4C" w:rsidP="00FD6E4C">
            <w:pPr>
              <w:jc w:val="center"/>
              <w:rPr>
                <w:rFonts w:cs="Arial"/>
                <w:lang w:val="es-BO"/>
              </w:rPr>
            </w:pPr>
            <w:r w:rsidRPr="005E14A6">
              <w:rPr>
                <w:rFonts w:cs="Arial"/>
                <w:lang w:val="es-BO"/>
              </w:rPr>
              <w:t>5</w:t>
            </w:r>
          </w:p>
        </w:tc>
        <w:tc>
          <w:tcPr>
            <w:tcW w:w="3692" w:type="dxa"/>
            <w:gridSpan w:val="2"/>
            <w:vAlign w:val="center"/>
          </w:tcPr>
          <w:p w14:paraId="7A664816" w14:textId="39E16310" w:rsidR="00FD6E4C" w:rsidRPr="00784042" w:rsidRDefault="00FD6E4C" w:rsidP="00FD6E4C">
            <w:pPr>
              <w:ind w:left="100" w:right="142"/>
              <w:rPr>
                <w:rFonts w:cs="Calibri"/>
                <w:color w:val="000000"/>
                <w:szCs w:val="18"/>
              </w:rPr>
            </w:pPr>
            <w:r w:rsidRPr="00784042">
              <w:rPr>
                <w:rFonts w:cs="Calibri"/>
                <w:color w:val="000000"/>
                <w:szCs w:val="18"/>
              </w:rPr>
              <w:t>Certificación que acredite conocimiento en manejo de recursos hídricos</w:t>
            </w:r>
          </w:p>
        </w:tc>
        <w:tc>
          <w:tcPr>
            <w:tcW w:w="1985" w:type="dxa"/>
            <w:gridSpan w:val="2"/>
            <w:vAlign w:val="center"/>
          </w:tcPr>
          <w:p w14:paraId="40E864E9" w14:textId="64B91D23" w:rsidR="00FD6E4C" w:rsidRPr="005E14A6" w:rsidRDefault="00FD6E4C" w:rsidP="00FD6E4C">
            <w:pPr>
              <w:jc w:val="center"/>
              <w:rPr>
                <w:rFonts w:cs="Arial"/>
                <w:lang w:val="es-BO"/>
              </w:rPr>
            </w:pPr>
            <w:r>
              <w:rPr>
                <w:rFonts w:cs="Calibri"/>
                <w:color w:val="000000"/>
                <w:szCs w:val="18"/>
              </w:rPr>
              <w:t>2</w:t>
            </w:r>
          </w:p>
        </w:tc>
        <w:tc>
          <w:tcPr>
            <w:tcW w:w="3099" w:type="dxa"/>
          </w:tcPr>
          <w:p w14:paraId="2E740E4B" w14:textId="77777777" w:rsidR="00FD6E4C" w:rsidRPr="00D011A8" w:rsidRDefault="00FD6E4C" w:rsidP="00FD6E4C">
            <w:pPr>
              <w:rPr>
                <w:rFonts w:cs="Arial"/>
                <w:lang w:val="es-BO"/>
              </w:rPr>
            </w:pPr>
          </w:p>
        </w:tc>
      </w:tr>
      <w:tr w:rsidR="00FD6E4C" w:rsidRPr="00D011A8" w14:paraId="2E74175A" w14:textId="77777777" w:rsidTr="00620522">
        <w:trPr>
          <w:jc w:val="center"/>
        </w:trPr>
        <w:tc>
          <w:tcPr>
            <w:tcW w:w="721" w:type="dxa"/>
            <w:vAlign w:val="center"/>
          </w:tcPr>
          <w:p w14:paraId="202B111B" w14:textId="0441C809" w:rsidR="00FD6E4C" w:rsidRPr="005E14A6" w:rsidRDefault="00FD6E4C" w:rsidP="00FD6E4C">
            <w:pPr>
              <w:jc w:val="center"/>
              <w:rPr>
                <w:rFonts w:cs="Arial"/>
                <w:lang w:val="es-BO"/>
              </w:rPr>
            </w:pPr>
            <w:r w:rsidRPr="005E14A6">
              <w:rPr>
                <w:rFonts w:cs="Arial"/>
                <w:lang w:val="es-BO"/>
              </w:rPr>
              <w:t>6</w:t>
            </w:r>
          </w:p>
        </w:tc>
        <w:tc>
          <w:tcPr>
            <w:tcW w:w="3692" w:type="dxa"/>
            <w:gridSpan w:val="2"/>
            <w:vAlign w:val="center"/>
          </w:tcPr>
          <w:p w14:paraId="2F3BFA72" w14:textId="2656C9AE" w:rsidR="00FD6E4C" w:rsidRPr="00784042" w:rsidRDefault="00FD6E4C" w:rsidP="00FD6E4C">
            <w:pPr>
              <w:ind w:left="100" w:right="142"/>
              <w:rPr>
                <w:rFonts w:cs="Calibri"/>
                <w:color w:val="000000"/>
                <w:szCs w:val="18"/>
              </w:rPr>
            </w:pPr>
            <w:r w:rsidRPr="00784042">
              <w:rPr>
                <w:rFonts w:cs="Calibri"/>
                <w:color w:val="000000"/>
                <w:szCs w:val="18"/>
              </w:rPr>
              <w:t xml:space="preserve">Certificación que acredite conocimiento en proyectos de Energía Renovable </w:t>
            </w:r>
          </w:p>
        </w:tc>
        <w:tc>
          <w:tcPr>
            <w:tcW w:w="1985" w:type="dxa"/>
            <w:gridSpan w:val="2"/>
            <w:vAlign w:val="center"/>
          </w:tcPr>
          <w:p w14:paraId="2B03C5C0" w14:textId="603D8D2C" w:rsidR="00FD6E4C" w:rsidRPr="005E14A6" w:rsidRDefault="00FD6E4C" w:rsidP="00FD6E4C">
            <w:pPr>
              <w:jc w:val="center"/>
              <w:rPr>
                <w:rFonts w:cs="Arial"/>
                <w:lang w:val="es-BO"/>
              </w:rPr>
            </w:pPr>
            <w:r>
              <w:rPr>
                <w:rFonts w:cs="Calibri"/>
                <w:color w:val="000000"/>
                <w:szCs w:val="18"/>
              </w:rPr>
              <w:t>2</w:t>
            </w:r>
          </w:p>
        </w:tc>
        <w:tc>
          <w:tcPr>
            <w:tcW w:w="3099" w:type="dxa"/>
          </w:tcPr>
          <w:p w14:paraId="4AC62486" w14:textId="77777777" w:rsidR="00FD6E4C" w:rsidRPr="00D011A8" w:rsidRDefault="00FD6E4C" w:rsidP="00FD6E4C">
            <w:pPr>
              <w:rPr>
                <w:rFonts w:cs="Arial"/>
                <w:lang w:val="es-BO"/>
              </w:rPr>
            </w:pPr>
          </w:p>
        </w:tc>
      </w:tr>
      <w:tr w:rsidR="00FD6E4C" w:rsidRPr="00D011A8" w14:paraId="2B0E9E20" w14:textId="77777777" w:rsidTr="00620522">
        <w:trPr>
          <w:jc w:val="center"/>
        </w:trPr>
        <w:tc>
          <w:tcPr>
            <w:tcW w:w="721" w:type="dxa"/>
            <w:vAlign w:val="center"/>
          </w:tcPr>
          <w:p w14:paraId="36B09609" w14:textId="0B9F8D99" w:rsidR="00FD6E4C" w:rsidRPr="005E14A6" w:rsidRDefault="00FD6E4C" w:rsidP="00FD6E4C">
            <w:pPr>
              <w:jc w:val="center"/>
              <w:rPr>
                <w:rFonts w:cs="Arial"/>
                <w:lang w:val="es-BO"/>
              </w:rPr>
            </w:pPr>
            <w:r w:rsidRPr="005E14A6">
              <w:rPr>
                <w:rFonts w:cs="Arial"/>
                <w:lang w:val="es-BO"/>
              </w:rPr>
              <w:t>7</w:t>
            </w:r>
          </w:p>
        </w:tc>
        <w:tc>
          <w:tcPr>
            <w:tcW w:w="3692" w:type="dxa"/>
            <w:gridSpan w:val="2"/>
            <w:vAlign w:val="center"/>
          </w:tcPr>
          <w:p w14:paraId="2F78B5E8" w14:textId="6208634E" w:rsidR="00FD6E4C" w:rsidRPr="00784042" w:rsidRDefault="00FD6E4C" w:rsidP="00FD6E4C">
            <w:pPr>
              <w:ind w:left="100" w:right="142"/>
              <w:rPr>
                <w:rFonts w:cs="Calibri"/>
                <w:color w:val="000000"/>
                <w:szCs w:val="18"/>
              </w:rPr>
            </w:pPr>
            <w:r w:rsidRPr="00784042">
              <w:rPr>
                <w:rFonts w:cs="Calibri"/>
                <w:color w:val="000000"/>
                <w:szCs w:val="18"/>
              </w:rPr>
              <w:t>Certificación que acredite conocimiento en presupuestos y/o costos</w:t>
            </w:r>
          </w:p>
        </w:tc>
        <w:tc>
          <w:tcPr>
            <w:tcW w:w="1985" w:type="dxa"/>
            <w:gridSpan w:val="2"/>
            <w:vAlign w:val="center"/>
          </w:tcPr>
          <w:p w14:paraId="44E74891" w14:textId="21625EC7" w:rsidR="00FD6E4C" w:rsidRPr="005E14A6" w:rsidRDefault="00FD6E4C" w:rsidP="00FD6E4C">
            <w:pPr>
              <w:jc w:val="center"/>
              <w:rPr>
                <w:rFonts w:cs="Arial"/>
                <w:lang w:val="es-BO"/>
              </w:rPr>
            </w:pPr>
            <w:r w:rsidRPr="005E14A6">
              <w:rPr>
                <w:rFonts w:cs="Calibri"/>
                <w:color w:val="000000"/>
                <w:szCs w:val="18"/>
              </w:rPr>
              <w:t>1</w:t>
            </w:r>
          </w:p>
        </w:tc>
        <w:tc>
          <w:tcPr>
            <w:tcW w:w="3099" w:type="dxa"/>
          </w:tcPr>
          <w:p w14:paraId="77D7C0DC" w14:textId="77777777" w:rsidR="00FD6E4C" w:rsidRPr="00D011A8" w:rsidRDefault="00FD6E4C" w:rsidP="00FD6E4C">
            <w:pPr>
              <w:rPr>
                <w:rFonts w:cs="Arial"/>
                <w:lang w:val="es-BO"/>
              </w:rPr>
            </w:pPr>
          </w:p>
        </w:tc>
      </w:tr>
      <w:tr w:rsidR="00311A7A" w:rsidRPr="004B26AD" w14:paraId="6A970DCC" w14:textId="77777777" w:rsidTr="00620522">
        <w:trPr>
          <w:trHeight w:val="510"/>
          <w:jc w:val="center"/>
        </w:trPr>
        <w:tc>
          <w:tcPr>
            <w:tcW w:w="4398" w:type="dxa"/>
            <w:gridSpan w:val="2"/>
            <w:shd w:val="clear" w:color="auto" w:fill="B8CCE4" w:themeFill="accent1" w:themeFillTint="66"/>
            <w:vAlign w:val="center"/>
          </w:tcPr>
          <w:p w14:paraId="5BE47971" w14:textId="77777777" w:rsidR="00311A7A" w:rsidRPr="004B26AD" w:rsidRDefault="00311A7A" w:rsidP="00E5505B">
            <w:pPr>
              <w:jc w:val="right"/>
              <w:rPr>
                <w:rFonts w:ascii="Arial" w:hAnsi="Arial" w:cs="Arial"/>
                <w:b/>
              </w:rPr>
            </w:pPr>
            <w:r w:rsidRPr="004B26AD">
              <w:rPr>
                <w:rFonts w:ascii="Arial" w:hAnsi="Arial" w:cs="Arial"/>
                <w:b/>
              </w:rPr>
              <w:t>PUNTAJE TOTAL</w:t>
            </w:r>
          </w:p>
        </w:tc>
        <w:tc>
          <w:tcPr>
            <w:tcW w:w="1985" w:type="dxa"/>
            <w:gridSpan w:val="2"/>
            <w:shd w:val="clear" w:color="auto" w:fill="B8CCE4" w:themeFill="accent1" w:themeFillTint="66"/>
            <w:vAlign w:val="center"/>
          </w:tcPr>
          <w:p w14:paraId="6713C83A" w14:textId="77777777" w:rsidR="00311A7A" w:rsidRPr="004B26AD" w:rsidRDefault="00311A7A" w:rsidP="00E5505B">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3114" w:type="dxa"/>
            <w:gridSpan w:val="2"/>
            <w:shd w:val="clear" w:color="auto" w:fill="DBE5F1" w:themeFill="accent1" w:themeFillTint="33"/>
            <w:vAlign w:val="center"/>
          </w:tcPr>
          <w:p w14:paraId="7CF553A6" w14:textId="77777777" w:rsidR="00311A7A" w:rsidRPr="004B26AD" w:rsidRDefault="00311A7A" w:rsidP="00E5505B">
            <w:pPr>
              <w:rPr>
                <w:rFonts w:ascii="Arial" w:hAnsi="Arial" w:cs="Arial"/>
              </w:rPr>
            </w:pPr>
          </w:p>
        </w:tc>
      </w:tr>
    </w:tbl>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20B3990" w14:textId="77777777" w:rsidR="00716AAB" w:rsidRPr="00D011A8" w:rsidRDefault="00716AAB" w:rsidP="00716AAB">
      <w:pPr>
        <w:jc w:val="center"/>
        <w:rPr>
          <w:rFonts w:ascii="Arial" w:hAnsi="Arial" w:cs="Arial"/>
          <w:b/>
          <w:lang w:val="es-BO"/>
        </w:rPr>
      </w:pPr>
    </w:p>
    <w:p w14:paraId="63AC4072" w14:textId="77777777" w:rsidR="00716AAB" w:rsidRPr="00D011A8" w:rsidRDefault="00716AAB" w:rsidP="00716AAB">
      <w:pPr>
        <w:jc w:val="center"/>
        <w:rPr>
          <w:rFonts w:ascii="Arial" w:hAnsi="Arial" w:cs="Arial"/>
          <w:b/>
          <w:lang w:val="es-BO"/>
        </w:rPr>
      </w:pPr>
    </w:p>
    <w:p w14:paraId="62314E46" w14:textId="77777777" w:rsidR="00716AAB" w:rsidRPr="00D011A8" w:rsidRDefault="00716AAB" w:rsidP="00716AAB">
      <w:pPr>
        <w:jc w:val="center"/>
        <w:rPr>
          <w:rFonts w:ascii="Arial" w:hAnsi="Arial" w:cs="Arial"/>
          <w:b/>
          <w:lang w:val="es-BO"/>
        </w:rPr>
      </w:pPr>
    </w:p>
    <w:p w14:paraId="1894ACBF" w14:textId="77777777" w:rsidR="00716AAB" w:rsidRPr="00D011A8" w:rsidRDefault="00716AAB" w:rsidP="00716AAB">
      <w:pPr>
        <w:jc w:val="center"/>
        <w:rPr>
          <w:rFonts w:ascii="Arial" w:hAnsi="Arial" w:cs="Arial"/>
          <w:b/>
          <w:lang w:val="es-BO"/>
        </w:rPr>
      </w:pPr>
    </w:p>
    <w:p w14:paraId="1AB3E2A5" w14:textId="77777777" w:rsidR="00716AAB" w:rsidRPr="00D011A8" w:rsidRDefault="00716AAB" w:rsidP="00716AAB">
      <w:pPr>
        <w:rPr>
          <w:rFonts w:ascii="Arial" w:hAnsi="Arial" w:cs="Arial"/>
          <w:lang w:val="es-BO"/>
        </w:rPr>
      </w:pPr>
    </w:p>
    <w:p w14:paraId="020AA3D2" w14:textId="77777777" w:rsidR="00716AAB" w:rsidRDefault="00716AAB" w:rsidP="00716AAB">
      <w:pPr>
        <w:rPr>
          <w:rFonts w:cs="Arial"/>
          <w:b/>
          <w:szCs w:val="18"/>
          <w:lang w:val="es-BO"/>
        </w:rPr>
      </w:pPr>
    </w:p>
    <w:p w14:paraId="7A7008AA" w14:textId="77777777" w:rsidR="005E14A6" w:rsidRDefault="005E14A6" w:rsidP="00716AAB">
      <w:pPr>
        <w:rPr>
          <w:rFonts w:cs="Arial"/>
          <w:b/>
          <w:szCs w:val="18"/>
          <w:lang w:val="es-BO"/>
        </w:rPr>
      </w:pPr>
    </w:p>
    <w:p w14:paraId="7ACCB10B" w14:textId="77777777" w:rsidR="005E14A6" w:rsidRDefault="005E14A6" w:rsidP="00716AAB">
      <w:pPr>
        <w:rPr>
          <w:rFonts w:cs="Arial"/>
          <w:b/>
          <w:szCs w:val="18"/>
          <w:lang w:val="es-BO"/>
        </w:rPr>
      </w:pPr>
    </w:p>
    <w:p w14:paraId="343DDF8C" w14:textId="77777777" w:rsidR="005E14A6" w:rsidRDefault="005E14A6" w:rsidP="00716AAB">
      <w:pPr>
        <w:rPr>
          <w:rFonts w:cs="Arial"/>
          <w:b/>
          <w:szCs w:val="18"/>
          <w:lang w:val="es-BO"/>
        </w:rPr>
      </w:pPr>
    </w:p>
    <w:p w14:paraId="1E44A523" w14:textId="77777777" w:rsidR="005E14A6" w:rsidRPr="00D011A8" w:rsidRDefault="005E14A6" w:rsidP="005E14A6">
      <w:pPr>
        <w:jc w:val="center"/>
        <w:rPr>
          <w:rFonts w:cs="Arial"/>
          <w:b/>
          <w:szCs w:val="18"/>
          <w:lang w:val="es-BO"/>
        </w:rPr>
      </w:pPr>
      <w:r w:rsidRPr="00D011A8">
        <w:rPr>
          <w:rFonts w:cs="Arial"/>
          <w:b/>
          <w:szCs w:val="18"/>
          <w:lang w:val="es-BO"/>
        </w:rPr>
        <w:t>FORMULARIO C-2</w:t>
      </w:r>
    </w:p>
    <w:p w14:paraId="4A7FE297" w14:textId="77777777" w:rsidR="005E14A6" w:rsidRPr="00D011A8" w:rsidRDefault="005E14A6" w:rsidP="005E14A6">
      <w:pPr>
        <w:spacing w:line="200" w:lineRule="exact"/>
        <w:jc w:val="center"/>
        <w:rPr>
          <w:rFonts w:cs="Arial"/>
          <w:b/>
          <w:szCs w:val="18"/>
          <w:lang w:val="es-BO"/>
        </w:rPr>
      </w:pPr>
      <w:r w:rsidRPr="00D011A8">
        <w:rPr>
          <w:rFonts w:cs="Arial"/>
          <w:b/>
          <w:szCs w:val="18"/>
          <w:lang w:val="es-BO"/>
        </w:rPr>
        <w:t xml:space="preserve">CONDICIONES ADICIONALES  </w:t>
      </w:r>
    </w:p>
    <w:p w14:paraId="2724A182" w14:textId="05941609" w:rsidR="005E14A6" w:rsidRDefault="005E14A6" w:rsidP="005E14A6">
      <w:pPr>
        <w:spacing w:line="200" w:lineRule="exact"/>
        <w:jc w:val="center"/>
        <w:rPr>
          <w:rFonts w:cs="Arial"/>
          <w:b/>
          <w:szCs w:val="18"/>
          <w:lang w:val="es-BO"/>
        </w:rPr>
      </w:pPr>
      <w:r w:rsidRPr="005E14A6">
        <w:rPr>
          <w:rFonts w:cs="Arial"/>
          <w:b/>
          <w:szCs w:val="18"/>
          <w:lang w:val="es-BO"/>
        </w:rPr>
        <w:t xml:space="preserve">ITEM </w:t>
      </w:r>
      <w:r w:rsidR="007E026F">
        <w:rPr>
          <w:rFonts w:cs="Arial"/>
          <w:b/>
          <w:szCs w:val="18"/>
          <w:lang w:val="es-BO"/>
        </w:rPr>
        <w:t>2</w:t>
      </w:r>
      <w:r w:rsidRPr="005E14A6">
        <w:rPr>
          <w:rFonts w:cs="Arial"/>
          <w:b/>
          <w:szCs w:val="18"/>
          <w:lang w:val="es-BO"/>
        </w:rPr>
        <w:t xml:space="preserve">: PROFESIONAL NIVEL II – DEPG PWAR </w:t>
      </w:r>
      <w:r>
        <w:rPr>
          <w:rFonts w:cs="Arial"/>
          <w:b/>
          <w:szCs w:val="18"/>
          <w:lang w:val="es-BO"/>
        </w:rPr>
        <w:t>2</w:t>
      </w:r>
    </w:p>
    <w:p w14:paraId="4354CC39" w14:textId="77777777" w:rsidR="005E14A6" w:rsidRPr="00D011A8" w:rsidRDefault="005E14A6" w:rsidP="005E14A6">
      <w:pPr>
        <w:spacing w:line="200" w:lineRule="exact"/>
        <w:jc w:val="center"/>
        <w:rPr>
          <w:rFonts w:cs="Arial"/>
          <w:b/>
          <w:szCs w:val="18"/>
          <w:lang w:val="es-BO"/>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1"/>
        <w:gridCol w:w="3677"/>
        <w:gridCol w:w="15"/>
        <w:gridCol w:w="1970"/>
        <w:gridCol w:w="15"/>
        <w:gridCol w:w="3099"/>
      </w:tblGrid>
      <w:tr w:rsidR="005E14A6" w:rsidRPr="005E14A6" w14:paraId="16B706CC" w14:textId="77777777" w:rsidTr="00BC46E0">
        <w:trPr>
          <w:tblHeader/>
          <w:jc w:val="center"/>
        </w:trPr>
        <w:tc>
          <w:tcPr>
            <w:tcW w:w="6398" w:type="dxa"/>
            <w:gridSpan w:val="5"/>
            <w:shd w:val="clear" w:color="auto" w:fill="B8CCE4" w:themeFill="accent1" w:themeFillTint="66"/>
            <w:vAlign w:val="center"/>
          </w:tcPr>
          <w:p w14:paraId="272B71F0" w14:textId="77777777" w:rsidR="005E14A6" w:rsidRPr="005E14A6" w:rsidRDefault="005E14A6" w:rsidP="00BC46E0">
            <w:pPr>
              <w:jc w:val="center"/>
              <w:rPr>
                <w:rFonts w:cs="Arial"/>
                <w:b/>
                <w:szCs w:val="18"/>
                <w:lang w:val="es-BO"/>
              </w:rPr>
            </w:pPr>
            <w:r w:rsidRPr="005E14A6">
              <w:rPr>
                <w:rFonts w:cs="Arial"/>
                <w:b/>
                <w:szCs w:val="18"/>
                <w:lang w:val="es-BO"/>
              </w:rPr>
              <w:t>Para ser llenado por la Entidad convocante</w:t>
            </w:r>
          </w:p>
          <w:p w14:paraId="48BEC5C0" w14:textId="77777777" w:rsidR="005E14A6" w:rsidRPr="005E14A6" w:rsidRDefault="005E14A6" w:rsidP="00BC46E0">
            <w:pPr>
              <w:jc w:val="center"/>
              <w:rPr>
                <w:rFonts w:cs="Arial"/>
                <w:b/>
                <w:i/>
                <w:szCs w:val="18"/>
                <w:lang w:val="es-BO"/>
              </w:rPr>
            </w:pPr>
            <w:r w:rsidRPr="005E14A6">
              <w:rPr>
                <w:rFonts w:cs="Arial"/>
                <w:b/>
                <w:i/>
                <w:szCs w:val="18"/>
                <w:lang w:val="es-BO"/>
              </w:rPr>
              <w:t>(llenar de manera previa a la publicación del DBC)</w:t>
            </w:r>
          </w:p>
        </w:tc>
        <w:tc>
          <w:tcPr>
            <w:tcW w:w="3099" w:type="dxa"/>
            <w:shd w:val="clear" w:color="auto" w:fill="DBE5F1" w:themeFill="accent1" w:themeFillTint="33"/>
            <w:vAlign w:val="center"/>
          </w:tcPr>
          <w:p w14:paraId="59B52E1D" w14:textId="77777777" w:rsidR="005E14A6" w:rsidRPr="005E14A6" w:rsidRDefault="005E14A6" w:rsidP="00BC46E0">
            <w:pPr>
              <w:jc w:val="center"/>
              <w:rPr>
                <w:rFonts w:cs="Arial"/>
                <w:b/>
                <w:szCs w:val="18"/>
                <w:lang w:val="es-BO"/>
              </w:rPr>
            </w:pPr>
            <w:r w:rsidRPr="005E14A6">
              <w:rPr>
                <w:rFonts w:cs="Arial"/>
                <w:b/>
                <w:szCs w:val="18"/>
                <w:lang w:val="es-BO"/>
              </w:rPr>
              <w:t>Para ser llenado por el proponente al momento de elaborar su propuesta</w:t>
            </w:r>
          </w:p>
        </w:tc>
      </w:tr>
      <w:tr w:rsidR="005E14A6" w:rsidRPr="005E14A6" w14:paraId="5AC5B1F8" w14:textId="77777777" w:rsidTr="00BC46E0">
        <w:trPr>
          <w:trHeight w:val="895"/>
          <w:jc w:val="center"/>
        </w:trPr>
        <w:tc>
          <w:tcPr>
            <w:tcW w:w="721" w:type="dxa"/>
            <w:shd w:val="clear" w:color="auto" w:fill="B8CCE4" w:themeFill="accent1" w:themeFillTint="66"/>
            <w:vAlign w:val="center"/>
          </w:tcPr>
          <w:p w14:paraId="068C880B" w14:textId="77777777" w:rsidR="005E14A6" w:rsidRPr="005E14A6" w:rsidRDefault="005E14A6" w:rsidP="00BC46E0">
            <w:pPr>
              <w:jc w:val="center"/>
              <w:rPr>
                <w:rFonts w:cs="Arial"/>
                <w:b/>
                <w:szCs w:val="18"/>
                <w:lang w:val="es-BO"/>
              </w:rPr>
            </w:pPr>
            <w:r w:rsidRPr="005E14A6">
              <w:rPr>
                <w:rFonts w:cs="Arial"/>
                <w:b/>
                <w:szCs w:val="18"/>
                <w:lang w:val="es-BO"/>
              </w:rPr>
              <w:t>#</w:t>
            </w:r>
          </w:p>
        </w:tc>
        <w:tc>
          <w:tcPr>
            <w:tcW w:w="3692" w:type="dxa"/>
            <w:gridSpan w:val="2"/>
            <w:shd w:val="clear" w:color="auto" w:fill="B8CCE4" w:themeFill="accent1" w:themeFillTint="66"/>
            <w:vAlign w:val="center"/>
          </w:tcPr>
          <w:p w14:paraId="584BCFDB" w14:textId="77777777" w:rsidR="005E14A6" w:rsidRPr="005E14A6" w:rsidRDefault="005E14A6" w:rsidP="00BC46E0">
            <w:pPr>
              <w:jc w:val="center"/>
              <w:rPr>
                <w:rFonts w:cs="Arial"/>
                <w:b/>
                <w:szCs w:val="18"/>
                <w:lang w:val="es-BO"/>
              </w:rPr>
            </w:pPr>
            <w:r w:rsidRPr="005E14A6">
              <w:rPr>
                <w:rFonts w:cs="Arial"/>
                <w:b/>
                <w:szCs w:val="18"/>
                <w:lang w:val="es-BO"/>
              </w:rPr>
              <w:t>Condiciones Adicionales a ser evaluadas (*)</w:t>
            </w:r>
          </w:p>
        </w:tc>
        <w:tc>
          <w:tcPr>
            <w:tcW w:w="1985" w:type="dxa"/>
            <w:gridSpan w:val="2"/>
            <w:shd w:val="clear" w:color="auto" w:fill="B8CCE4" w:themeFill="accent1" w:themeFillTint="66"/>
            <w:vAlign w:val="center"/>
          </w:tcPr>
          <w:p w14:paraId="6F71F7CC" w14:textId="77777777" w:rsidR="005E14A6" w:rsidRPr="005E14A6" w:rsidRDefault="005E14A6" w:rsidP="00BC46E0">
            <w:pPr>
              <w:jc w:val="center"/>
              <w:rPr>
                <w:rFonts w:cs="Arial"/>
                <w:b/>
                <w:i/>
                <w:szCs w:val="18"/>
                <w:lang w:val="es-BO"/>
              </w:rPr>
            </w:pPr>
            <w:r w:rsidRPr="005E14A6">
              <w:rPr>
                <w:rFonts w:cs="Arial"/>
                <w:b/>
                <w:szCs w:val="18"/>
                <w:lang w:val="es-BO"/>
              </w:rPr>
              <w:t>Puntaje asignado (definir puntaje) (**)</w:t>
            </w:r>
          </w:p>
        </w:tc>
        <w:tc>
          <w:tcPr>
            <w:tcW w:w="3099" w:type="dxa"/>
            <w:shd w:val="clear" w:color="auto" w:fill="DBE5F1" w:themeFill="accent1" w:themeFillTint="33"/>
            <w:vAlign w:val="center"/>
          </w:tcPr>
          <w:p w14:paraId="023C34E4" w14:textId="77777777" w:rsidR="005E14A6" w:rsidRPr="005E14A6" w:rsidRDefault="005E14A6" w:rsidP="00BC46E0">
            <w:pPr>
              <w:jc w:val="center"/>
              <w:rPr>
                <w:rFonts w:cs="Arial"/>
                <w:b/>
                <w:szCs w:val="18"/>
                <w:lang w:val="es-BO"/>
              </w:rPr>
            </w:pPr>
            <w:r w:rsidRPr="005E14A6">
              <w:rPr>
                <w:rFonts w:cs="Arial"/>
                <w:b/>
                <w:szCs w:val="18"/>
                <w:lang w:val="es-BO"/>
              </w:rPr>
              <w:t xml:space="preserve">Condiciones </w:t>
            </w:r>
            <w:proofErr w:type="gramStart"/>
            <w:r w:rsidRPr="005E14A6">
              <w:rPr>
                <w:rFonts w:cs="Arial"/>
                <w:b/>
                <w:szCs w:val="18"/>
                <w:lang w:val="es-BO"/>
              </w:rPr>
              <w:t>Adicionales  Propuestas</w:t>
            </w:r>
            <w:proofErr w:type="gramEnd"/>
            <w:r w:rsidRPr="005E14A6">
              <w:rPr>
                <w:rFonts w:cs="Arial"/>
                <w:b/>
                <w:szCs w:val="18"/>
                <w:lang w:val="es-BO"/>
              </w:rPr>
              <w:t xml:space="preserve"> (***)</w:t>
            </w:r>
          </w:p>
        </w:tc>
      </w:tr>
      <w:tr w:rsidR="00554558" w:rsidRPr="005E14A6" w14:paraId="2A2227A5" w14:textId="77777777" w:rsidTr="00BC46E0">
        <w:trPr>
          <w:jc w:val="center"/>
        </w:trPr>
        <w:tc>
          <w:tcPr>
            <w:tcW w:w="721" w:type="dxa"/>
            <w:vAlign w:val="center"/>
          </w:tcPr>
          <w:p w14:paraId="6D495833" w14:textId="1DAC68C3" w:rsidR="00554558" w:rsidRPr="005E14A6" w:rsidRDefault="00554558" w:rsidP="00554558">
            <w:pPr>
              <w:jc w:val="center"/>
              <w:rPr>
                <w:rFonts w:cs="Arial"/>
                <w:szCs w:val="18"/>
                <w:lang w:val="es-BO"/>
              </w:rPr>
            </w:pPr>
            <w:r w:rsidRPr="005E14A6">
              <w:rPr>
                <w:rFonts w:cs="Tahoma"/>
                <w:color w:val="000000"/>
                <w:szCs w:val="18"/>
              </w:rPr>
              <w:t>1</w:t>
            </w:r>
          </w:p>
        </w:tc>
        <w:tc>
          <w:tcPr>
            <w:tcW w:w="3692" w:type="dxa"/>
            <w:gridSpan w:val="2"/>
            <w:vAlign w:val="center"/>
          </w:tcPr>
          <w:p w14:paraId="31C99CF5" w14:textId="5F47DBAF" w:rsidR="00554558" w:rsidRPr="005E14A6" w:rsidRDefault="00554558" w:rsidP="00554558">
            <w:pPr>
              <w:ind w:left="100" w:right="142"/>
              <w:rPr>
                <w:rFonts w:cs="Arial"/>
                <w:szCs w:val="18"/>
                <w:lang w:val="es-BO"/>
              </w:rPr>
            </w:pPr>
            <w:r w:rsidRPr="005E14A6">
              <w:rPr>
                <w:rFonts w:cs="Calibri"/>
                <w:color w:val="000000"/>
                <w:szCs w:val="18"/>
              </w:rPr>
              <w:t>Posgrado (Especialidad, Maestría, Diplomado) en procesos de petróleo o gas</w:t>
            </w:r>
          </w:p>
        </w:tc>
        <w:tc>
          <w:tcPr>
            <w:tcW w:w="1985" w:type="dxa"/>
            <w:gridSpan w:val="2"/>
            <w:vAlign w:val="center"/>
          </w:tcPr>
          <w:p w14:paraId="1E97235F" w14:textId="070984DF" w:rsidR="00554558" w:rsidRPr="005E14A6" w:rsidRDefault="00554558" w:rsidP="00554558">
            <w:pPr>
              <w:jc w:val="center"/>
              <w:rPr>
                <w:rFonts w:cs="Arial"/>
                <w:szCs w:val="18"/>
                <w:lang w:val="es-BO"/>
              </w:rPr>
            </w:pPr>
            <w:r w:rsidRPr="005E14A6">
              <w:rPr>
                <w:rFonts w:cs="Calibri"/>
                <w:color w:val="000000"/>
                <w:szCs w:val="18"/>
              </w:rPr>
              <w:t>3</w:t>
            </w:r>
          </w:p>
        </w:tc>
        <w:tc>
          <w:tcPr>
            <w:tcW w:w="3099" w:type="dxa"/>
          </w:tcPr>
          <w:p w14:paraId="2734A81D" w14:textId="77777777" w:rsidR="00554558" w:rsidRPr="005E14A6" w:rsidRDefault="00554558" w:rsidP="00554558">
            <w:pPr>
              <w:rPr>
                <w:rFonts w:cs="Arial"/>
                <w:szCs w:val="18"/>
                <w:lang w:val="es-BO"/>
              </w:rPr>
            </w:pPr>
          </w:p>
        </w:tc>
      </w:tr>
      <w:tr w:rsidR="00554558" w:rsidRPr="005E14A6" w14:paraId="49967308" w14:textId="77777777" w:rsidTr="00BC46E0">
        <w:trPr>
          <w:jc w:val="center"/>
        </w:trPr>
        <w:tc>
          <w:tcPr>
            <w:tcW w:w="721" w:type="dxa"/>
            <w:vAlign w:val="center"/>
          </w:tcPr>
          <w:p w14:paraId="7B57A6E0" w14:textId="5DB6C645" w:rsidR="00554558" w:rsidRPr="005E14A6" w:rsidRDefault="00554558" w:rsidP="00554558">
            <w:pPr>
              <w:jc w:val="center"/>
              <w:rPr>
                <w:rFonts w:cs="Arial"/>
                <w:szCs w:val="18"/>
                <w:lang w:val="es-BO"/>
              </w:rPr>
            </w:pPr>
            <w:r w:rsidRPr="005E14A6">
              <w:rPr>
                <w:rFonts w:cs="Tahoma"/>
                <w:color w:val="000000"/>
                <w:szCs w:val="18"/>
              </w:rPr>
              <w:t>2</w:t>
            </w:r>
          </w:p>
        </w:tc>
        <w:tc>
          <w:tcPr>
            <w:tcW w:w="3692" w:type="dxa"/>
            <w:gridSpan w:val="2"/>
            <w:vAlign w:val="center"/>
          </w:tcPr>
          <w:p w14:paraId="6CA9D995" w14:textId="48FB2A3E" w:rsidR="00554558" w:rsidRPr="005E14A6" w:rsidRDefault="00AB6601" w:rsidP="00554558">
            <w:pPr>
              <w:ind w:left="100" w:right="142"/>
              <w:rPr>
                <w:rFonts w:cs="Arial"/>
                <w:szCs w:val="18"/>
                <w:lang w:val="es-BO"/>
              </w:rPr>
            </w:pPr>
            <w:r w:rsidRPr="00AB6601">
              <w:rPr>
                <w:rFonts w:cs="Arial"/>
                <w:color w:val="000000"/>
                <w:szCs w:val="18"/>
              </w:rPr>
              <w:t>Experiencia especifica adicional a la requerida como Supervisor eléctrico, y/o Fiscal eléctrico y/o Especialista eléctrico y/o Ingeniero eléctrico, por cada año adicional 4 puntos hasta 20 puntos</w:t>
            </w:r>
          </w:p>
        </w:tc>
        <w:tc>
          <w:tcPr>
            <w:tcW w:w="1985" w:type="dxa"/>
            <w:gridSpan w:val="2"/>
            <w:vAlign w:val="center"/>
          </w:tcPr>
          <w:p w14:paraId="4B0D0CDC" w14:textId="1E83D891" w:rsidR="00554558" w:rsidRPr="005E14A6" w:rsidRDefault="00554558" w:rsidP="00554558">
            <w:pPr>
              <w:jc w:val="center"/>
              <w:rPr>
                <w:rFonts w:cs="Arial"/>
                <w:szCs w:val="18"/>
                <w:lang w:val="es-BO"/>
              </w:rPr>
            </w:pPr>
            <w:r w:rsidRPr="005E14A6">
              <w:rPr>
                <w:rFonts w:cs="Calibri"/>
                <w:color w:val="000000"/>
                <w:szCs w:val="18"/>
              </w:rPr>
              <w:t>20</w:t>
            </w:r>
          </w:p>
        </w:tc>
        <w:tc>
          <w:tcPr>
            <w:tcW w:w="3099" w:type="dxa"/>
          </w:tcPr>
          <w:p w14:paraId="4EB324C5" w14:textId="77777777" w:rsidR="00554558" w:rsidRPr="005E14A6" w:rsidRDefault="00554558" w:rsidP="00554558">
            <w:pPr>
              <w:rPr>
                <w:rFonts w:cs="Arial"/>
                <w:szCs w:val="18"/>
                <w:lang w:val="es-BO"/>
              </w:rPr>
            </w:pPr>
          </w:p>
        </w:tc>
      </w:tr>
      <w:tr w:rsidR="00554558" w:rsidRPr="005E14A6" w14:paraId="6915DDC0" w14:textId="77777777" w:rsidTr="00BC46E0">
        <w:trPr>
          <w:jc w:val="center"/>
        </w:trPr>
        <w:tc>
          <w:tcPr>
            <w:tcW w:w="721" w:type="dxa"/>
            <w:vAlign w:val="center"/>
          </w:tcPr>
          <w:p w14:paraId="2BC7CF1A" w14:textId="09F314AB" w:rsidR="00554558" w:rsidRPr="005E14A6" w:rsidRDefault="00554558" w:rsidP="00554558">
            <w:pPr>
              <w:jc w:val="center"/>
              <w:rPr>
                <w:rFonts w:cs="Arial"/>
                <w:szCs w:val="18"/>
                <w:lang w:val="es-BO"/>
              </w:rPr>
            </w:pPr>
            <w:r w:rsidRPr="005E14A6">
              <w:rPr>
                <w:rFonts w:cs="Tahoma"/>
                <w:color w:val="000000"/>
                <w:szCs w:val="18"/>
              </w:rPr>
              <w:t>3</w:t>
            </w:r>
          </w:p>
        </w:tc>
        <w:tc>
          <w:tcPr>
            <w:tcW w:w="3692" w:type="dxa"/>
            <w:gridSpan w:val="2"/>
            <w:vAlign w:val="center"/>
          </w:tcPr>
          <w:p w14:paraId="2B60E014" w14:textId="58AD6983" w:rsidR="00554558" w:rsidRPr="005E14A6" w:rsidRDefault="00554558" w:rsidP="00554558">
            <w:pPr>
              <w:ind w:left="100" w:right="142"/>
              <w:rPr>
                <w:rFonts w:cs="Arial"/>
                <w:szCs w:val="18"/>
                <w:lang w:val="es-BO"/>
              </w:rPr>
            </w:pPr>
            <w:r w:rsidRPr="005E14A6">
              <w:rPr>
                <w:rFonts w:cs="Arial"/>
                <w:color w:val="000000"/>
                <w:szCs w:val="18"/>
              </w:rPr>
              <w:t xml:space="preserve">Experiencia Específica en Proyectos de </w:t>
            </w:r>
            <w:r w:rsidRPr="005E14A6">
              <w:rPr>
                <w:rFonts w:cs="Calibri"/>
                <w:color w:val="000000"/>
                <w:szCs w:val="18"/>
              </w:rPr>
              <w:t>generación</w:t>
            </w:r>
            <w:r w:rsidRPr="005E14A6">
              <w:rPr>
                <w:rFonts w:cs="Arial"/>
                <w:color w:val="000000"/>
                <w:szCs w:val="18"/>
              </w:rPr>
              <w:t xml:space="preserve"> hidroeléctrica y/o energías No Convencionales. Por cada proyecto donde participo </w:t>
            </w:r>
            <w:r>
              <w:rPr>
                <w:rFonts w:cs="Arial"/>
                <w:color w:val="000000"/>
                <w:szCs w:val="18"/>
              </w:rPr>
              <w:t>se asignará</w:t>
            </w:r>
            <w:r w:rsidRPr="005E14A6">
              <w:rPr>
                <w:rFonts w:cs="Arial"/>
                <w:color w:val="000000"/>
                <w:szCs w:val="18"/>
              </w:rPr>
              <w:t xml:space="preserve"> 3 puntos hasta 6 puntos</w:t>
            </w:r>
          </w:p>
        </w:tc>
        <w:tc>
          <w:tcPr>
            <w:tcW w:w="1985" w:type="dxa"/>
            <w:gridSpan w:val="2"/>
            <w:vAlign w:val="center"/>
          </w:tcPr>
          <w:p w14:paraId="3E812B9E" w14:textId="49A9C1A9" w:rsidR="00554558" w:rsidRPr="005E14A6" w:rsidRDefault="00554558" w:rsidP="00554558">
            <w:pPr>
              <w:jc w:val="center"/>
              <w:rPr>
                <w:rFonts w:cs="Arial"/>
                <w:szCs w:val="18"/>
                <w:lang w:val="es-BO"/>
              </w:rPr>
            </w:pPr>
            <w:r w:rsidRPr="005E14A6">
              <w:rPr>
                <w:rFonts w:cs="Calibri"/>
                <w:color w:val="000000"/>
                <w:szCs w:val="18"/>
              </w:rPr>
              <w:t>6</w:t>
            </w:r>
          </w:p>
        </w:tc>
        <w:tc>
          <w:tcPr>
            <w:tcW w:w="3099" w:type="dxa"/>
          </w:tcPr>
          <w:p w14:paraId="7C7329C1" w14:textId="77777777" w:rsidR="00554558" w:rsidRPr="005E14A6" w:rsidRDefault="00554558" w:rsidP="00554558">
            <w:pPr>
              <w:rPr>
                <w:rFonts w:cs="Arial"/>
                <w:szCs w:val="18"/>
                <w:lang w:val="es-BO"/>
              </w:rPr>
            </w:pPr>
          </w:p>
        </w:tc>
      </w:tr>
      <w:tr w:rsidR="00554558" w:rsidRPr="005E14A6" w14:paraId="7B4472D4" w14:textId="77777777" w:rsidTr="00BC46E0">
        <w:trPr>
          <w:jc w:val="center"/>
        </w:trPr>
        <w:tc>
          <w:tcPr>
            <w:tcW w:w="721" w:type="dxa"/>
            <w:vAlign w:val="center"/>
          </w:tcPr>
          <w:p w14:paraId="06E90CB5" w14:textId="4E13D2B0" w:rsidR="00554558" w:rsidRPr="005E14A6" w:rsidRDefault="00554558" w:rsidP="00554558">
            <w:pPr>
              <w:jc w:val="center"/>
              <w:rPr>
                <w:rFonts w:cs="Arial"/>
                <w:szCs w:val="18"/>
                <w:lang w:val="es-BO"/>
              </w:rPr>
            </w:pPr>
            <w:r w:rsidRPr="005E14A6">
              <w:rPr>
                <w:rFonts w:cs="Tahoma"/>
                <w:color w:val="000000"/>
                <w:szCs w:val="18"/>
              </w:rPr>
              <w:t>4</w:t>
            </w:r>
          </w:p>
        </w:tc>
        <w:tc>
          <w:tcPr>
            <w:tcW w:w="3692" w:type="dxa"/>
            <w:gridSpan w:val="2"/>
            <w:vAlign w:val="center"/>
          </w:tcPr>
          <w:p w14:paraId="35993C31" w14:textId="6AE71F07" w:rsidR="00554558" w:rsidRPr="005E14A6" w:rsidRDefault="00554558" w:rsidP="00554558">
            <w:pPr>
              <w:ind w:left="100" w:right="142"/>
              <w:rPr>
                <w:rFonts w:cs="Arial"/>
                <w:szCs w:val="18"/>
                <w:lang w:val="es-BO"/>
              </w:rPr>
            </w:pPr>
            <w:r w:rsidRPr="005E14A6">
              <w:rPr>
                <w:rFonts w:cs="Calibri"/>
                <w:color w:val="000000"/>
                <w:szCs w:val="18"/>
              </w:rPr>
              <w:t>Certificación que acredite conocimiento en almacenamiento de energías en baterías</w:t>
            </w:r>
          </w:p>
        </w:tc>
        <w:tc>
          <w:tcPr>
            <w:tcW w:w="1985" w:type="dxa"/>
            <w:gridSpan w:val="2"/>
            <w:vAlign w:val="center"/>
          </w:tcPr>
          <w:p w14:paraId="52A705BB" w14:textId="3629F25C" w:rsidR="00554558" w:rsidRPr="005E14A6" w:rsidRDefault="00554558" w:rsidP="00554558">
            <w:pPr>
              <w:jc w:val="center"/>
              <w:rPr>
                <w:rFonts w:cs="Arial"/>
                <w:szCs w:val="18"/>
                <w:lang w:val="es-BO"/>
              </w:rPr>
            </w:pPr>
            <w:r w:rsidRPr="005E14A6">
              <w:rPr>
                <w:rFonts w:cs="Calibri"/>
                <w:color w:val="000000"/>
                <w:szCs w:val="18"/>
              </w:rPr>
              <w:t>2</w:t>
            </w:r>
          </w:p>
        </w:tc>
        <w:tc>
          <w:tcPr>
            <w:tcW w:w="3099" w:type="dxa"/>
          </w:tcPr>
          <w:p w14:paraId="6C93C048" w14:textId="77777777" w:rsidR="00554558" w:rsidRPr="005E14A6" w:rsidRDefault="00554558" w:rsidP="00554558">
            <w:pPr>
              <w:rPr>
                <w:rFonts w:cs="Arial"/>
                <w:szCs w:val="18"/>
                <w:lang w:val="es-BO"/>
              </w:rPr>
            </w:pPr>
          </w:p>
        </w:tc>
      </w:tr>
      <w:tr w:rsidR="00554558" w:rsidRPr="005E14A6" w14:paraId="7472B31F" w14:textId="77777777" w:rsidTr="00BC46E0">
        <w:trPr>
          <w:jc w:val="center"/>
        </w:trPr>
        <w:tc>
          <w:tcPr>
            <w:tcW w:w="721" w:type="dxa"/>
            <w:vAlign w:val="center"/>
          </w:tcPr>
          <w:p w14:paraId="0BF625C8" w14:textId="747AF5EA" w:rsidR="00554558" w:rsidRPr="005E14A6" w:rsidRDefault="00554558" w:rsidP="00554558">
            <w:pPr>
              <w:jc w:val="center"/>
              <w:rPr>
                <w:rFonts w:cs="Arial"/>
                <w:szCs w:val="18"/>
                <w:lang w:val="es-BO"/>
              </w:rPr>
            </w:pPr>
            <w:r w:rsidRPr="005E14A6">
              <w:rPr>
                <w:rFonts w:cs="Tahoma"/>
                <w:color w:val="000000"/>
                <w:szCs w:val="18"/>
              </w:rPr>
              <w:t>5</w:t>
            </w:r>
          </w:p>
        </w:tc>
        <w:tc>
          <w:tcPr>
            <w:tcW w:w="3692" w:type="dxa"/>
            <w:gridSpan w:val="2"/>
            <w:vAlign w:val="center"/>
          </w:tcPr>
          <w:p w14:paraId="7D141962" w14:textId="22FE3B92" w:rsidR="00554558" w:rsidRPr="005E14A6" w:rsidRDefault="00554558" w:rsidP="00554558">
            <w:pPr>
              <w:ind w:left="100" w:right="142"/>
              <w:rPr>
                <w:rFonts w:cs="Arial"/>
                <w:szCs w:val="18"/>
                <w:lang w:val="es-BO"/>
              </w:rPr>
            </w:pPr>
            <w:r w:rsidRPr="005E14A6">
              <w:rPr>
                <w:rFonts w:cs="Calibri"/>
                <w:color w:val="000000"/>
                <w:szCs w:val="18"/>
              </w:rPr>
              <w:t>Certificación que acredite conocimiento en sistemas fotovoltaicos</w:t>
            </w:r>
          </w:p>
        </w:tc>
        <w:tc>
          <w:tcPr>
            <w:tcW w:w="1985" w:type="dxa"/>
            <w:gridSpan w:val="2"/>
            <w:vAlign w:val="center"/>
          </w:tcPr>
          <w:p w14:paraId="071EB97E" w14:textId="4A188203" w:rsidR="00554558" w:rsidRPr="005E14A6" w:rsidRDefault="00554558" w:rsidP="00554558">
            <w:pPr>
              <w:jc w:val="center"/>
              <w:rPr>
                <w:rFonts w:cs="Arial"/>
                <w:szCs w:val="18"/>
                <w:lang w:val="es-BO"/>
              </w:rPr>
            </w:pPr>
            <w:r w:rsidRPr="005E14A6">
              <w:rPr>
                <w:rFonts w:cs="Calibri"/>
                <w:color w:val="000000"/>
                <w:szCs w:val="18"/>
              </w:rPr>
              <w:t>2</w:t>
            </w:r>
          </w:p>
        </w:tc>
        <w:tc>
          <w:tcPr>
            <w:tcW w:w="3099" w:type="dxa"/>
          </w:tcPr>
          <w:p w14:paraId="40BED809" w14:textId="77777777" w:rsidR="00554558" w:rsidRPr="005E14A6" w:rsidRDefault="00554558" w:rsidP="00554558">
            <w:pPr>
              <w:rPr>
                <w:rFonts w:cs="Arial"/>
                <w:szCs w:val="18"/>
                <w:lang w:val="es-BO"/>
              </w:rPr>
            </w:pPr>
          </w:p>
        </w:tc>
      </w:tr>
      <w:tr w:rsidR="00554558" w:rsidRPr="005E14A6" w14:paraId="7E859F01" w14:textId="77777777" w:rsidTr="00BC46E0">
        <w:trPr>
          <w:jc w:val="center"/>
        </w:trPr>
        <w:tc>
          <w:tcPr>
            <w:tcW w:w="721" w:type="dxa"/>
            <w:vAlign w:val="center"/>
          </w:tcPr>
          <w:p w14:paraId="6F4EB501" w14:textId="2AA7D418" w:rsidR="00554558" w:rsidRPr="005E14A6" w:rsidRDefault="00554558" w:rsidP="00554558">
            <w:pPr>
              <w:jc w:val="center"/>
              <w:rPr>
                <w:rFonts w:cs="Arial"/>
                <w:szCs w:val="18"/>
                <w:lang w:val="es-BO"/>
              </w:rPr>
            </w:pPr>
            <w:r w:rsidRPr="005E14A6">
              <w:rPr>
                <w:rFonts w:cs="Tahoma"/>
                <w:color w:val="000000"/>
                <w:szCs w:val="18"/>
              </w:rPr>
              <w:t>6</w:t>
            </w:r>
          </w:p>
        </w:tc>
        <w:tc>
          <w:tcPr>
            <w:tcW w:w="3692" w:type="dxa"/>
            <w:gridSpan w:val="2"/>
            <w:vAlign w:val="center"/>
          </w:tcPr>
          <w:p w14:paraId="3982D43C" w14:textId="6E0FAEA2" w:rsidR="00554558" w:rsidRPr="005E14A6" w:rsidRDefault="00554558" w:rsidP="00554558">
            <w:pPr>
              <w:ind w:left="100" w:right="142"/>
              <w:rPr>
                <w:rFonts w:cs="Arial"/>
                <w:szCs w:val="18"/>
                <w:lang w:val="es-BO"/>
              </w:rPr>
            </w:pPr>
            <w:r w:rsidRPr="005E14A6">
              <w:rPr>
                <w:rFonts w:cs="Calibri"/>
                <w:color w:val="000000"/>
                <w:szCs w:val="18"/>
              </w:rPr>
              <w:t>Certificación que acredite conocimiento en protecciones de sistemas eléctricos</w:t>
            </w:r>
          </w:p>
        </w:tc>
        <w:tc>
          <w:tcPr>
            <w:tcW w:w="1985" w:type="dxa"/>
            <w:gridSpan w:val="2"/>
            <w:vAlign w:val="center"/>
          </w:tcPr>
          <w:p w14:paraId="6B14D8C9" w14:textId="4E3187B2" w:rsidR="00554558" w:rsidRPr="005E14A6" w:rsidRDefault="00554558" w:rsidP="00554558">
            <w:pPr>
              <w:jc w:val="center"/>
              <w:rPr>
                <w:rFonts w:cs="Arial"/>
                <w:szCs w:val="18"/>
                <w:lang w:val="es-BO"/>
              </w:rPr>
            </w:pPr>
            <w:r w:rsidRPr="005E14A6">
              <w:rPr>
                <w:rFonts w:cs="Calibri"/>
                <w:color w:val="000000"/>
                <w:szCs w:val="18"/>
              </w:rPr>
              <w:t>2</w:t>
            </w:r>
          </w:p>
        </w:tc>
        <w:tc>
          <w:tcPr>
            <w:tcW w:w="3099" w:type="dxa"/>
          </w:tcPr>
          <w:p w14:paraId="19CD92CE" w14:textId="77777777" w:rsidR="00554558" w:rsidRPr="005E14A6" w:rsidRDefault="00554558" w:rsidP="00554558">
            <w:pPr>
              <w:rPr>
                <w:rFonts w:cs="Arial"/>
                <w:szCs w:val="18"/>
                <w:lang w:val="es-BO"/>
              </w:rPr>
            </w:pPr>
          </w:p>
        </w:tc>
      </w:tr>
      <w:tr w:rsidR="005E14A6" w:rsidRPr="005E14A6" w14:paraId="218868DB" w14:textId="77777777" w:rsidTr="00BC46E0">
        <w:trPr>
          <w:trHeight w:val="510"/>
          <w:jc w:val="center"/>
        </w:trPr>
        <w:tc>
          <w:tcPr>
            <w:tcW w:w="4398" w:type="dxa"/>
            <w:gridSpan w:val="2"/>
            <w:shd w:val="clear" w:color="auto" w:fill="B8CCE4" w:themeFill="accent1" w:themeFillTint="66"/>
            <w:vAlign w:val="center"/>
          </w:tcPr>
          <w:p w14:paraId="6B0F78A7" w14:textId="77777777" w:rsidR="005E14A6" w:rsidRPr="005E14A6" w:rsidRDefault="005E14A6" w:rsidP="005E14A6">
            <w:pPr>
              <w:jc w:val="right"/>
              <w:rPr>
                <w:rFonts w:cs="Arial"/>
                <w:b/>
                <w:szCs w:val="18"/>
              </w:rPr>
            </w:pPr>
            <w:r w:rsidRPr="005E14A6">
              <w:rPr>
                <w:rFonts w:cs="Arial"/>
                <w:b/>
                <w:szCs w:val="18"/>
              </w:rPr>
              <w:t>PUNTAJE TOTAL</w:t>
            </w:r>
          </w:p>
        </w:tc>
        <w:tc>
          <w:tcPr>
            <w:tcW w:w="1985" w:type="dxa"/>
            <w:gridSpan w:val="2"/>
            <w:shd w:val="clear" w:color="auto" w:fill="B8CCE4" w:themeFill="accent1" w:themeFillTint="66"/>
            <w:vAlign w:val="center"/>
          </w:tcPr>
          <w:p w14:paraId="4B948372" w14:textId="77777777" w:rsidR="005E14A6" w:rsidRPr="005E14A6" w:rsidRDefault="005E14A6" w:rsidP="005E14A6">
            <w:pPr>
              <w:jc w:val="center"/>
              <w:rPr>
                <w:rFonts w:cs="Arial"/>
                <w:b/>
                <w:szCs w:val="18"/>
              </w:rPr>
            </w:pPr>
            <w:r w:rsidRPr="005E14A6">
              <w:rPr>
                <w:rFonts w:cs="Arial"/>
                <w:b/>
                <w:szCs w:val="18"/>
              </w:rPr>
              <w:t>(hasta 35 puntos)</w:t>
            </w:r>
          </w:p>
        </w:tc>
        <w:tc>
          <w:tcPr>
            <w:tcW w:w="3114" w:type="dxa"/>
            <w:gridSpan w:val="2"/>
            <w:shd w:val="clear" w:color="auto" w:fill="DBE5F1" w:themeFill="accent1" w:themeFillTint="33"/>
            <w:vAlign w:val="center"/>
          </w:tcPr>
          <w:p w14:paraId="1B839218" w14:textId="77777777" w:rsidR="005E14A6" w:rsidRPr="005E14A6" w:rsidRDefault="005E14A6" w:rsidP="005E14A6">
            <w:pPr>
              <w:rPr>
                <w:rFonts w:cs="Arial"/>
                <w:szCs w:val="18"/>
              </w:rPr>
            </w:pPr>
          </w:p>
        </w:tc>
      </w:tr>
    </w:tbl>
    <w:p w14:paraId="092B4DA3" w14:textId="77777777" w:rsidR="005E14A6" w:rsidRPr="00D011A8" w:rsidRDefault="005E14A6" w:rsidP="005E14A6">
      <w:pPr>
        <w:spacing w:line="200" w:lineRule="exact"/>
        <w:rPr>
          <w:rFonts w:cs="Arial"/>
          <w:b/>
          <w:szCs w:val="18"/>
          <w:lang w:val="es-BO"/>
        </w:rPr>
      </w:pPr>
    </w:p>
    <w:p w14:paraId="5D4E22E8" w14:textId="77777777" w:rsidR="005E14A6" w:rsidRPr="00D011A8" w:rsidRDefault="005E14A6" w:rsidP="005E14A6">
      <w:pPr>
        <w:ind w:left="426"/>
        <w:rPr>
          <w:rFonts w:ascii="Arial" w:hAnsi="Arial" w:cs="Arial"/>
          <w:lang w:val="es-BO"/>
        </w:rPr>
      </w:pPr>
      <w:r w:rsidRPr="00D011A8">
        <w:rPr>
          <w:rFonts w:ascii="Arial" w:hAnsi="Arial" w:cs="Arial"/>
          <w:lang w:val="es-BO"/>
        </w:rPr>
        <w:t>(*) La Entidad deberá definir las condiciones adicionales a ser evaluadas. Estas condiciones pueden relacionarse con la formación, experiencia específica u otros (por ejemplo</w:t>
      </w:r>
      <w:r>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solicitarse un nivel de maestría). </w:t>
      </w:r>
    </w:p>
    <w:p w14:paraId="199DFD11" w14:textId="77777777" w:rsidR="005E14A6" w:rsidRPr="00D011A8" w:rsidRDefault="005E14A6" w:rsidP="005E14A6">
      <w:pPr>
        <w:ind w:left="142"/>
        <w:rPr>
          <w:rFonts w:ascii="Arial" w:hAnsi="Arial" w:cs="Arial"/>
          <w:lang w:val="es-BO"/>
        </w:rPr>
      </w:pPr>
    </w:p>
    <w:p w14:paraId="5D024666" w14:textId="77777777" w:rsidR="005E14A6" w:rsidRPr="00D011A8" w:rsidRDefault="005E14A6" w:rsidP="005E14A6">
      <w:pPr>
        <w:ind w:left="426"/>
        <w:rPr>
          <w:rFonts w:ascii="Arial" w:hAnsi="Arial" w:cs="Arial"/>
          <w:lang w:val="es-BO"/>
        </w:rPr>
      </w:pPr>
      <w:r w:rsidRPr="00D011A8">
        <w:rPr>
          <w:rFonts w:ascii="Arial" w:hAnsi="Arial" w:cs="Arial"/>
          <w:lang w:val="es-BO"/>
        </w:rPr>
        <w:t xml:space="preserve">(**) La entidad deberá definir la puntuación de las condiciones a ser evaluadas. La suma de los puntajes asignados para las condiciones adicionales deberá ser 35 puntos. </w:t>
      </w:r>
    </w:p>
    <w:p w14:paraId="3B538D00" w14:textId="77777777" w:rsidR="005E14A6" w:rsidRPr="00D011A8" w:rsidRDefault="005E14A6" w:rsidP="005E14A6">
      <w:pPr>
        <w:ind w:left="426"/>
        <w:rPr>
          <w:rFonts w:ascii="Arial" w:hAnsi="Arial" w:cs="Arial"/>
          <w:lang w:val="es-BO"/>
        </w:rPr>
      </w:pPr>
    </w:p>
    <w:p w14:paraId="0F54F997" w14:textId="77777777" w:rsidR="005E14A6" w:rsidRPr="00D011A8" w:rsidRDefault="005E14A6" w:rsidP="005E14A6">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49F7DF5C" w14:textId="77777777" w:rsidR="005E14A6" w:rsidRPr="00D011A8" w:rsidRDefault="005E14A6" w:rsidP="005E14A6">
      <w:pPr>
        <w:ind w:left="142"/>
        <w:rPr>
          <w:rFonts w:ascii="Arial" w:hAnsi="Arial" w:cs="Arial"/>
          <w:lang w:val="es-BO"/>
        </w:rPr>
      </w:pPr>
    </w:p>
    <w:p w14:paraId="4540AD87" w14:textId="77777777" w:rsidR="005E14A6" w:rsidRPr="00D011A8" w:rsidRDefault="005E14A6" w:rsidP="005E14A6">
      <w:pPr>
        <w:rPr>
          <w:rFonts w:ascii="Arial" w:hAnsi="Arial" w:cs="Arial"/>
          <w:b/>
          <w:lang w:val="es-BO"/>
        </w:rPr>
      </w:pPr>
    </w:p>
    <w:p w14:paraId="5D4DFD77" w14:textId="77777777" w:rsidR="005E14A6" w:rsidRPr="00D011A8" w:rsidRDefault="005E14A6" w:rsidP="005E14A6">
      <w:pPr>
        <w:jc w:val="center"/>
        <w:rPr>
          <w:rFonts w:ascii="Arial" w:hAnsi="Arial" w:cs="Arial"/>
          <w:b/>
          <w:lang w:val="es-BO"/>
        </w:rPr>
      </w:pPr>
    </w:p>
    <w:p w14:paraId="1401ADE0" w14:textId="77777777" w:rsidR="005E14A6" w:rsidRPr="00D011A8" w:rsidRDefault="005E14A6" w:rsidP="005E14A6">
      <w:pPr>
        <w:jc w:val="center"/>
        <w:rPr>
          <w:rFonts w:ascii="Arial" w:hAnsi="Arial" w:cs="Arial"/>
          <w:b/>
          <w:lang w:val="es-BO"/>
        </w:rPr>
      </w:pPr>
    </w:p>
    <w:p w14:paraId="1C5C5C10" w14:textId="77777777" w:rsidR="005E14A6" w:rsidRPr="00D011A8" w:rsidRDefault="005E14A6" w:rsidP="00716AAB">
      <w:pPr>
        <w:rPr>
          <w:rFonts w:cs="Arial"/>
          <w:b/>
          <w:szCs w:val="18"/>
          <w:lang w:val="es-BO"/>
        </w:rPr>
      </w:pPr>
    </w:p>
    <w:bookmarkEnd w:id="104"/>
    <w:p w14:paraId="6D3B5487" w14:textId="77777777" w:rsidR="00716AAB" w:rsidRPr="00D011A8" w:rsidRDefault="00716AAB" w:rsidP="00716AAB">
      <w:pPr>
        <w:rPr>
          <w:rFonts w:cs="Arial"/>
          <w:b/>
          <w:szCs w:val="18"/>
          <w:lang w:val="es-BO"/>
        </w:rPr>
      </w:pPr>
    </w:p>
    <w:p w14:paraId="1826A374" w14:textId="77777777" w:rsidR="00716AAB" w:rsidRPr="00D011A8" w:rsidRDefault="00716AAB" w:rsidP="00716AAB">
      <w:pPr>
        <w:rPr>
          <w:rFonts w:cs="Arial"/>
          <w:b/>
          <w:szCs w:val="18"/>
          <w:lang w:val="es-BO"/>
        </w:rPr>
      </w:pPr>
    </w:p>
    <w:p w14:paraId="1D594C9E" w14:textId="77777777" w:rsidR="0092009B" w:rsidRDefault="0092009B" w:rsidP="00716AAB">
      <w:pPr>
        <w:rPr>
          <w:rFonts w:cs="Arial"/>
          <w:b/>
          <w:szCs w:val="18"/>
          <w:lang w:val="es-BO"/>
        </w:rPr>
      </w:pPr>
    </w:p>
    <w:p w14:paraId="55279DFC" w14:textId="77777777" w:rsidR="005E14A6" w:rsidRDefault="005E14A6" w:rsidP="00716AAB">
      <w:pPr>
        <w:rPr>
          <w:rFonts w:cs="Arial"/>
          <w:b/>
          <w:szCs w:val="18"/>
          <w:lang w:val="es-BO"/>
        </w:rPr>
      </w:pPr>
    </w:p>
    <w:p w14:paraId="40D532D9" w14:textId="77777777" w:rsidR="005E14A6" w:rsidRPr="00D011A8" w:rsidRDefault="005E14A6" w:rsidP="00716AAB">
      <w:pPr>
        <w:rPr>
          <w:rFonts w:cs="Arial"/>
          <w:b/>
          <w:szCs w:val="18"/>
          <w:lang w:val="es-BO"/>
        </w:rPr>
      </w:pPr>
    </w:p>
    <w:p w14:paraId="05DD1B13" w14:textId="77777777" w:rsidR="0092009B" w:rsidRDefault="0092009B" w:rsidP="00716AAB">
      <w:pPr>
        <w:rPr>
          <w:rFonts w:cs="Arial"/>
          <w:b/>
          <w:szCs w:val="18"/>
          <w:lang w:val="es-BO"/>
        </w:rPr>
      </w:pPr>
    </w:p>
    <w:p w14:paraId="4A014858" w14:textId="77777777" w:rsidR="00171BD0" w:rsidRPr="00D011A8" w:rsidRDefault="00171BD0" w:rsidP="00716AAB">
      <w:pPr>
        <w:rPr>
          <w:rFonts w:cs="Arial"/>
          <w:b/>
          <w:szCs w:val="18"/>
          <w:lang w:val="es-BO"/>
        </w:rPr>
      </w:pPr>
    </w:p>
    <w:p w14:paraId="42D17E55" w14:textId="77777777" w:rsidR="00716AAB" w:rsidRPr="00D011A8" w:rsidRDefault="00716AAB" w:rsidP="00D762A6">
      <w:pPr>
        <w:jc w:val="center"/>
        <w:rPr>
          <w:rFonts w:cs="Arial"/>
          <w:b/>
          <w:szCs w:val="18"/>
          <w:lang w:val="es-BO"/>
        </w:rPr>
      </w:pPr>
      <w:r w:rsidRPr="00D011A8">
        <w:rPr>
          <w:rFonts w:cs="Arial"/>
          <w:b/>
          <w:szCs w:val="18"/>
          <w:lang w:val="es-BO"/>
        </w:rPr>
        <w:lastRenderedPageBreak/>
        <w:t>ANEXO 2</w:t>
      </w: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77777777" w:rsidR="00716AAB" w:rsidRPr="00D011A8" w:rsidRDefault="00716AAB"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77777777" w:rsidR="00716AAB" w:rsidRPr="00D011A8" w:rsidRDefault="00716AAB" w:rsidP="00716AAB">
      <w:pPr>
        <w:rPr>
          <w:rFonts w:cs="Arial"/>
          <w:b/>
          <w:szCs w:val="18"/>
          <w:lang w:val="es-BO"/>
        </w:rPr>
      </w:pPr>
    </w:p>
    <w:p w14:paraId="77B79E40" w14:textId="77777777" w:rsidR="00716AAB" w:rsidRDefault="00716AAB" w:rsidP="00716AAB">
      <w:pPr>
        <w:rPr>
          <w:rFonts w:cs="Arial"/>
          <w:b/>
          <w:szCs w:val="18"/>
          <w:lang w:val="es-BO"/>
        </w:rPr>
      </w:pPr>
    </w:p>
    <w:p w14:paraId="63372862" w14:textId="77777777" w:rsidR="00620522" w:rsidRDefault="00620522" w:rsidP="00716AAB">
      <w:pPr>
        <w:rPr>
          <w:rFonts w:cs="Arial"/>
          <w:b/>
          <w:szCs w:val="18"/>
          <w:lang w:val="es-BO"/>
        </w:rPr>
      </w:pPr>
    </w:p>
    <w:p w14:paraId="0117300E" w14:textId="77777777" w:rsidR="00620522" w:rsidRDefault="00620522" w:rsidP="00716AAB">
      <w:pPr>
        <w:rPr>
          <w:rFonts w:cs="Arial"/>
          <w:b/>
          <w:szCs w:val="18"/>
          <w:lang w:val="es-BO"/>
        </w:rPr>
      </w:pPr>
    </w:p>
    <w:p w14:paraId="2854F3F4" w14:textId="77777777" w:rsidR="00B078F7" w:rsidRDefault="00B078F7" w:rsidP="00716AAB">
      <w:pPr>
        <w:rPr>
          <w:rFonts w:cs="Arial"/>
          <w:b/>
          <w:szCs w:val="18"/>
          <w:lang w:val="es-BO"/>
        </w:rPr>
      </w:pPr>
    </w:p>
    <w:p w14:paraId="7D8A3426" w14:textId="77777777" w:rsidR="00B078F7" w:rsidRDefault="00B078F7" w:rsidP="00716AAB">
      <w:pPr>
        <w:rPr>
          <w:rFonts w:cs="Arial"/>
          <w:b/>
          <w:szCs w:val="18"/>
          <w:lang w:val="es-BO"/>
        </w:rPr>
      </w:pPr>
    </w:p>
    <w:p w14:paraId="6AFC3728" w14:textId="77777777" w:rsidR="00620522" w:rsidRPr="00D011A8" w:rsidRDefault="00620522" w:rsidP="00716AAB">
      <w:pPr>
        <w:rPr>
          <w:rFonts w:cs="Arial"/>
          <w:b/>
          <w:szCs w:val="18"/>
          <w:lang w:val="es-BO"/>
        </w:rPr>
      </w:pPr>
    </w:p>
    <w:p w14:paraId="2D7756A3" w14:textId="328E902E" w:rsidR="00716AAB" w:rsidRPr="00D011A8" w:rsidRDefault="00716AAB" w:rsidP="00716AAB">
      <w:pPr>
        <w:jc w:val="center"/>
        <w:rPr>
          <w:rFonts w:cs="Arial"/>
          <w:b/>
          <w:szCs w:val="18"/>
          <w:lang w:val="es-BO"/>
        </w:rPr>
      </w:pPr>
      <w:bookmarkStart w:id="105"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433A29">
        <w:rPr>
          <w:rFonts w:cs="Arial"/>
          <w:b/>
          <w:noProof/>
          <w:szCs w:val="18"/>
          <w:lang w:val="es-BO"/>
        </w:rPr>
        <w:t>1</w:t>
      </w:r>
      <w:r w:rsidR="004301B5" w:rsidRPr="00D011A8">
        <w:rPr>
          <w:rFonts w:cs="Arial"/>
          <w:b/>
          <w:szCs w:val="18"/>
          <w:lang w:val="es-BO"/>
        </w:rPr>
        <w:fldChar w:fldCharType="end"/>
      </w:r>
      <w:bookmarkEnd w:id="105"/>
    </w:p>
    <w:p w14:paraId="56437CD0" w14:textId="77777777"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EB3E8A">
        <w:trPr>
          <w:trHeight w:val="525"/>
        </w:trPr>
        <w:tc>
          <w:tcPr>
            <w:tcW w:w="10207" w:type="dxa"/>
            <w:gridSpan w:val="28"/>
            <w:tcBorders>
              <w:top w:val="single" w:sz="12" w:space="0" w:color="auto"/>
              <w:bottom w:val="single" w:sz="4" w:space="0" w:color="auto"/>
            </w:tcBorders>
            <w:shd w:val="clear" w:color="auto" w:fill="1F497D"/>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784042">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73F7E48F" w14:textId="77777777" w:rsidR="00716AAB" w:rsidRDefault="00716AAB" w:rsidP="00241B48">
      <w:pP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N°</w:t>
            </w:r>
            <w:proofErr w:type="spellEnd"/>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proofErr w:type="gramStart"/>
            <w:r>
              <w:rPr>
                <w:rFonts w:ascii="Arial" w:hAnsi="Arial" w:cs="Arial"/>
                <w:b/>
                <w:bCs/>
                <w:lang w:val="es-BO"/>
              </w:rPr>
              <w:t>PA</w:t>
            </w:r>
            <w:r w:rsidR="00EB3E8A" w:rsidRPr="00D011A8">
              <w:rPr>
                <w:rFonts w:ascii="Arial" w:hAnsi="Arial" w:cs="Arial"/>
                <w:b/>
                <w:bCs/>
                <w:lang w:val="es-BO"/>
              </w:rPr>
              <w:t>(</w:t>
            </w:r>
            <w:proofErr w:type="gramEnd"/>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559"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70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56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77777777" w:rsidR="00B41A80" w:rsidRPr="00D011A8" w:rsidRDefault="00B41A80"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64926C22" w14:textId="349590CC" w:rsidR="00E3511B" w:rsidRPr="00D011A8" w:rsidRDefault="00E3511B" w:rsidP="00B47D4D">
      <w:pPr>
        <w:jc w:val="center"/>
        <w:rPr>
          <w:rFonts w:cs="Tahoma"/>
          <w:b/>
          <w:szCs w:val="18"/>
          <w:lang w:val="es-BO"/>
        </w:rPr>
      </w:pPr>
      <w:r w:rsidRPr="00D011A8">
        <w:rPr>
          <w:rFonts w:cs="Tahoma"/>
          <w:b/>
          <w:szCs w:val="18"/>
          <w:lang w:val="es-BO"/>
        </w:rPr>
        <w:lastRenderedPageBreak/>
        <w:t>ANEXO 3</w:t>
      </w:r>
    </w:p>
    <w:p w14:paraId="61370F48" w14:textId="4C411DEE" w:rsidR="005E14A6" w:rsidRDefault="005E14A6" w:rsidP="005E14A6">
      <w:pPr>
        <w:jc w:val="center"/>
        <w:rPr>
          <w:rFonts w:ascii="Tahoma" w:hAnsi="Tahoma" w:cs="Tahoma"/>
          <w:b/>
          <w:sz w:val="20"/>
          <w:szCs w:val="20"/>
        </w:rPr>
      </w:pPr>
      <w:r w:rsidRPr="00D011A8">
        <w:rPr>
          <w:rFonts w:cs="Tahoma"/>
          <w:b/>
          <w:szCs w:val="18"/>
          <w:lang w:val="es-BO"/>
        </w:rPr>
        <w:t xml:space="preserve">MODELO DE CONTRATO </w:t>
      </w:r>
      <w:r w:rsidRPr="000242EF">
        <w:rPr>
          <w:rFonts w:ascii="Tahoma" w:hAnsi="Tahoma" w:cs="Tahoma"/>
          <w:b/>
          <w:sz w:val="20"/>
          <w:szCs w:val="20"/>
        </w:rPr>
        <w:t>CONTRATO ADMINISTRATIVO PARA LA PRESTACIÓN DE “SERVICIO DE CONSULTORÍA INDIVIDUAL DE LÍNEA</w:t>
      </w:r>
      <w:r>
        <w:rPr>
          <w:rFonts w:ascii="Tahoma" w:hAnsi="Tahoma" w:cs="Tahoma"/>
          <w:b/>
          <w:sz w:val="20"/>
          <w:szCs w:val="20"/>
        </w:rPr>
        <w:t xml:space="preserve"> PARA--------------, CUCE: ---------</w:t>
      </w:r>
    </w:p>
    <w:p w14:paraId="18521F17" w14:textId="77777777" w:rsidR="005E14A6" w:rsidRDefault="005E14A6" w:rsidP="005E14A6">
      <w:pPr>
        <w:jc w:val="center"/>
        <w:rPr>
          <w:rFonts w:ascii="Tahoma" w:hAnsi="Tahoma" w:cs="Tahoma"/>
          <w:b/>
          <w:sz w:val="20"/>
          <w:szCs w:val="20"/>
        </w:rPr>
      </w:pPr>
      <w:r>
        <w:rPr>
          <w:rFonts w:ascii="Tahoma" w:hAnsi="Tahoma" w:cs="Tahoma"/>
          <w:b/>
          <w:sz w:val="20"/>
          <w:szCs w:val="20"/>
        </w:rPr>
        <w:t xml:space="preserve">CODIGO: ENDE-ANPE-------      </w:t>
      </w:r>
    </w:p>
    <w:p w14:paraId="217F86BB" w14:textId="77777777" w:rsidR="005E14A6" w:rsidRPr="000242EF" w:rsidRDefault="005E14A6" w:rsidP="005E14A6">
      <w:pPr>
        <w:rPr>
          <w:rFonts w:ascii="Tahoma" w:hAnsi="Tahoma" w:cs="Tahoma"/>
          <w:b/>
          <w:sz w:val="20"/>
          <w:szCs w:val="20"/>
        </w:rPr>
      </w:pPr>
    </w:p>
    <w:p w14:paraId="34607173" w14:textId="77777777" w:rsidR="005E14A6" w:rsidRPr="000242EF" w:rsidRDefault="005E14A6" w:rsidP="005E14A6">
      <w:pPr>
        <w:rPr>
          <w:rFonts w:ascii="Tahoma" w:hAnsi="Tahoma" w:cs="Tahoma"/>
          <w:sz w:val="20"/>
          <w:szCs w:val="20"/>
        </w:rPr>
      </w:pPr>
      <w:r w:rsidRPr="000242EF">
        <w:rPr>
          <w:rFonts w:ascii="Tahoma" w:hAnsi="Tahoma" w:cs="Tahoma"/>
          <w:sz w:val="20"/>
          <w:szCs w:val="20"/>
        </w:rPr>
        <w:t>Conste por el presente Contrato Administrativo  para la prestación de servicios de consultoría</w:t>
      </w:r>
      <w:r w:rsidRPr="000242EF">
        <w:rPr>
          <w:rFonts w:ascii="Tahoma" w:hAnsi="Tahoma" w:cs="Tahoma"/>
          <w:b/>
          <w:sz w:val="20"/>
          <w:szCs w:val="20"/>
        </w:rPr>
        <w:t>,</w:t>
      </w:r>
      <w:r w:rsidRPr="000242EF">
        <w:rPr>
          <w:rFonts w:ascii="Tahoma" w:hAnsi="Tahoma" w:cs="Tahoma"/>
          <w:sz w:val="20"/>
          <w:szCs w:val="20"/>
        </w:rPr>
        <w:t xml:space="preserve"> que celebran por una parte </w:t>
      </w:r>
      <w:r w:rsidRPr="00A21075">
        <w:rPr>
          <w:rFonts w:ascii="Tahoma" w:hAnsi="Tahoma" w:cs="Tahoma"/>
          <w:sz w:val="20"/>
          <w:szCs w:val="20"/>
        </w:rPr>
        <w:t xml:space="preserve">La </w:t>
      </w:r>
      <w:r w:rsidRPr="00A21075">
        <w:rPr>
          <w:rFonts w:ascii="Tahoma" w:hAnsi="Tahoma" w:cs="Tahoma"/>
          <w:b/>
          <w:sz w:val="20"/>
          <w:szCs w:val="20"/>
        </w:rPr>
        <w:t>EMPRESA NACIONAL DE ELECTRICIDAD - ENDE</w:t>
      </w:r>
      <w:r w:rsidRPr="00A21075">
        <w:rPr>
          <w:rFonts w:ascii="Tahoma" w:hAnsi="Tahoma" w:cs="Tahoma"/>
          <w:sz w:val="20"/>
          <w:szCs w:val="20"/>
        </w:rPr>
        <w:t xml:space="preserve">, con NIT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1023187029, con domicilio en la calle Colombia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0-655 entre </w:t>
      </w:r>
      <w:proofErr w:type="spellStart"/>
      <w:r w:rsidRPr="00A21075">
        <w:rPr>
          <w:rFonts w:ascii="Tahoma" w:hAnsi="Tahoma" w:cs="Tahoma"/>
          <w:sz w:val="20"/>
          <w:szCs w:val="20"/>
        </w:rPr>
        <w:t>Falsuri</w:t>
      </w:r>
      <w:proofErr w:type="spellEnd"/>
      <w:r w:rsidRPr="00A21075">
        <w:rPr>
          <w:rFonts w:ascii="Tahoma" w:hAnsi="Tahoma" w:cs="Tahoma"/>
          <w:sz w:val="20"/>
          <w:szCs w:val="20"/>
        </w:rPr>
        <w:t xml:space="preserve"> y Suipacha, en la ciudad de Cochabamba, legalmente representada por</w:t>
      </w:r>
      <w:r>
        <w:rPr>
          <w:rFonts w:ascii="Tahoma" w:hAnsi="Tahoma" w:cs="Tahoma"/>
          <w:sz w:val="20"/>
          <w:szCs w:val="20"/>
        </w:rPr>
        <w:t xml:space="preserve"> -----------</w:t>
      </w:r>
      <w:r w:rsidRPr="00A21075">
        <w:rPr>
          <w:rFonts w:ascii="Tahoma" w:hAnsi="Tahoma" w:cs="Tahoma"/>
          <w:sz w:val="20"/>
          <w:szCs w:val="20"/>
        </w:rPr>
        <w:t xml:space="preserve">, mayor de edad, hábil por ley, con Cédula de Identidad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designado como Presidente Ejecutivo Interino, mediante Resolución Suprema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w:t>
      </w:r>
      <w:r>
        <w:rPr>
          <w:rFonts w:ascii="Tahoma" w:hAnsi="Tahoma" w:cs="Tahoma"/>
          <w:sz w:val="20"/>
          <w:szCs w:val="20"/>
        </w:rPr>
        <w:t>------</w:t>
      </w:r>
      <w:r w:rsidRPr="00A21075">
        <w:rPr>
          <w:rFonts w:ascii="Tahoma" w:hAnsi="Tahoma" w:cs="Tahoma"/>
          <w:sz w:val="20"/>
          <w:szCs w:val="20"/>
        </w:rPr>
        <w:t xml:space="preserve"> </w:t>
      </w:r>
      <w:proofErr w:type="spellStart"/>
      <w:r w:rsidRPr="00A21075">
        <w:rPr>
          <w:rFonts w:ascii="Tahoma" w:hAnsi="Tahoma" w:cs="Tahoma"/>
          <w:sz w:val="20"/>
          <w:szCs w:val="20"/>
        </w:rPr>
        <w:t>de</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202</w:t>
      </w:r>
      <w:r>
        <w:rPr>
          <w:rFonts w:ascii="Tahoma" w:hAnsi="Tahoma" w:cs="Tahoma"/>
          <w:sz w:val="20"/>
          <w:szCs w:val="20"/>
        </w:rPr>
        <w:t>6</w:t>
      </w:r>
      <w:r w:rsidRPr="00A21075">
        <w:rPr>
          <w:rFonts w:ascii="Tahoma" w:hAnsi="Tahoma" w:cs="Tahoma"/>
          <w:sz w:val="20"/>
          <w:szCs w:val="20"/>
        </w:rPr>
        <w:t xml:space="preserve">, con todas las atribuciones establecidas en el Artículo 33 del Estatuto de ENDE, aprobado mediante Decreto Supremo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0267 </w:t>
      </w:r>
      <w:r w:rsidRPr="00EA5E67">
        <w:rPr>
          <w:rFonts w:ascii="Tahoma" w:hAnsi="Tahoma" w:cs="Tahoma"/>
          <w:sz w:val="20"/>
          <w:szCs w:val="20"/>
        </w:rPr>
        <w:t xml:space="preserve">de fecha 26 de agosto de 2009;  y que en virtud a la  Resolución  de   Presidencia   Ejecutiva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sidRPr="007D3765">
        <w:rPr>
          <w:rFonts w:ascii="Tahoma" w:hAnsi="Tahoma" w:cs="Tahoma"/>
          <w:sz w:val="20"/>
          <w:szCs w:val="20"/>
        </w:rPr>
        <w:t>ENDE-RES-PREJ-</w:t>
      </w:r>
      <w:r>
        <w:rPr>
          <w:rFonts w:ascii="Tahoma" w:hAnsi="Tahoma" w:cs="Tahoma"/>
          <w:sz w:val="20"/>
          <w:szCs w:val="20"/>
        </w:rPr>
        <w:t>-----</w:t>
      </w:r>
      <w:r w:rsidRPr="00B431E3">
        <w:rPr>
          <w:rFonts w:ascii="Tahoma" w:hAnsi="Tahoma" w:cs="Tahoma"/>
          <w:b/>
          <w:sz w:val="20"/>
          <w:szCs w:val="20"/>
        </w:rPr>
        <w:t xml:space="preserve"> </w:t>
      </w:r>
      <w:r w:rsidRPr="00EA5E67">
        <w:rPr>
          <w:rFonts w:ascii="Tahoma" w:hAnsi="Tahoma" w:cs="Tahoma"/>
          <w:sz w:val="20"/>
          <w:szCs w:val="20"/>
        </w:rPr>
        <w:t xml:space="preserve">de </w:t>
      </w:r>
      <w:r>
        <w:rPr>
          <w:rFonts w:ascii="Tahoma" w:hAnsi="Tahoma" w:cs="Tahoma"/>
          <w:sz w:val="20"/>
          <w:szCs w:val="20"/>
        </w:rPr>
        <w:t>----</w:t>
      </w:r>
      <w:r w:rsidRPr="00EA5E67">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publicada el </w:t>
      </w:r>
      <w:r>
        <w:rPr>
          <w:rFonts w:ascii="Tahoma" w:hAnsi="Tahoma" w:cs="Tahoma"/>
          <w:sz w:val="20"/>
          <w:szCs w:val="20"/>
        </w:rPr>
        <w:t>--</w:t>
      </w:r>
      <w:r w:rsidRPr="00EA5E67">
        <w:rPr>
          <w:rFonts w:ascii="Tahoma" w:hAnsi="Tahoma" w:cs="Tahoma"/>
          <w:sz w:val="20"/>
          <w:szCs w:val="20"/>
        </w:rPr>
        <w:t xml:space="preserve"> de </w:t>
      </w:r>
      <w:r>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202</w:t>
      </w:r>
      <w:r>
        <w:rPr>
          <w:rFonts w:ascii="Tahoma" w:hAnsi="Tahoma" w:cs="Tahoma"/>
          <w:sz w:val="20"/>
          <w:szCs w:val="20"/>
        </w:rPr>
        <w:t>6</w:t>
      </w:r>
      <w:r w:rsidRPr="00EA5E67">
        <w:rPr>
          <w:rFonts w:ascii="Tahoma" w:hAnsi="Tahoma" w:cs="Tahoma"/>
          <w:sz w:val="20"/>
          <w:szCs w:val="20"/>
        </w:rPr>
        <w:t>, se designa como firma autorizada de contrato, a</w:t>
      </w:r>
      <w:r>
        <w:rPr>
          <w:rFonts w:ascii="Tahoma" w:hAnsi="Tahoma" w:cs="Tahoma"/>
          <w:sz w:val="20"/>
          <w:szCs w:val="20"/>
        </w:rPr>
        <w:t xml:space="preserve"> </w:t>
      </w:r>
      <w:r w:rsidRPr="00EA5E67">
        <w:rPr>
          <w:rFonts w:ascii="Tahoma" w:hAnsi="Tahoma" w:cs="Tahoma"/>
          <w:sz w:val="20"/>
          <w:szCs w:val="20"/>
        </w:rPr>
        <w:t xml:space="preserve"> </w:t>
      </w:r>
      <w:r>
        <w:rPr>
          <w:rFonts w:ascii="Tahoma" w:hAnsi="Tahoma" w:cs="Tahoma"/>
          <w:b/>
          <w:sz w:val="20"/>
          <w:szCs w:val="20"/>
        </w:rPr>
        <w:t>-----------</w:t>
      </w:r>
      <w:r w:rsidRPr="00EA5E67">
        <w:rPr>
          <w:rFonts w:ascii="Tahoma" w:hAnsi="Tahoma" w:cs="Tahoma"/>
          <w:sz w:val="20"/>
          <w:szCs w:val="20"/>
        </w:rPr>
        <w:t xml:space="preserve">, con Cédula de Identidad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Pr>
          <w:rFonts w:ascii="Tahoma" w:hAnsi="Tahoma" w:cs="Tahoma"/>
          <w:sz w:val="20"/>
          <w:szCs w:val="20"/>
        </w:rPr>
        <w:t>---------,</w:t>
      </w:r>
      <w:r w:rsidRPr="00880D3B">
        <w:rPr>
          <w:rFonts w:ascii="Tahoma" w:hAnsi="Tahoma" w:cs="Tahoma"/>
          <w:sz w:val="20"/>
          <w:szCs w:val="20"/>
        </w:rPr>
        <w:t xml:space="preserve"> </w:t>
      </w:r>
      <w:r w:rsidRPr="00EA5E67">
        <w:rPr>
          <w:rFonts w:ascii="Tahoma" w:hAnsi="Tahoma" w:cs="Tahoma"/>
          <w:sz w:val="20"/>
          <w:szCs w:val="20"/>
        </w:rPr>
        <w:t xml:space="preserve">mayor de edad, hábil por derecho, </w:t>
      </w:r>
      <w:r w:rsidRPr="00880D3B">
        <w:rPr>
          <w:rFonts w:ascii="Tahoma" w:hAnsi="Tahoma" w:cs="Tahoma"/>
          <w:sz w:val="20"/>
          <w:szCs w:val="20"/>
        </w:rPr>
        <w:t xml:space="preserve">quien en adelante se denominará </w:t>
      </w:r>
      <w:r w:rsidRPr="00B431E3">
        <w:rPr>
          <w:rFonts w:ascii="Tahoma" w:hAnsi="Tahoma" w:cs="Tahoma"/>
          <w:b/>
          <w:sz w:val="20"/>
          <w:szCs w:val="20"/>
        </w:rPr>
        <w:t>ENDE</w:t>
      </w:r>
      <w:r w:rsidRPr="000242EF">
        <w:rPr>
          <w:rFonts w:ascii="Tahoma" w:hAnsi="Tahoma" w:cs="Tahoma"/>
          <w:sz w:val="20"/>
          <w:szCs w:val="20"/>
        </w:rPr>
        <w:t xml:space="preserve">; y, por otra parte,  </w:t>
      </w:r>
      <w:r>
        <w:rPr>
          <w:rFonts w:ascii="Tahoma" w:hAnsi="Tahoma" w:cs="Tahoma"/>
          <w:b/>
          <w:sz w:val="20"/>
          <w:szCs w:val="20"/>
        </w:rPr>
        <w:t>-----</w:t>
      </w:r>
      <w:r w:rsidRPr="000242EF">
        <w:rPr>
          <w:rFonts w:ascii="Tahoma" w:hAnsi="Tahoma" w:cs="Tahoma"/>
          <w:b/>
          <w:sz w:val="20"/>
          <w:szCs w:val="20"/>
        </w:rPr>
        <w:t>,</w:t>
      </w:r>
      <w:r>
        <w:rPr>
          <w:rFonts w:ascii="Tahoma" w:hAnsi="Tahoma" w:cs="Tahoma"/>
          <w:sz w:val="20"/>
          <w:szCs w:val="20"/>
        </w:rPr>
        <w:t xml:space="preserve"> con C</w:t>
      </w:r>
      <w:r w:rsidRPr="000242EF">
        <w:rPr>
          <w:rFonts w:ascii="Tahoma" w:hAnsi="Tahoma" w:cs="Tahoma"/>
          <w:sz w:val="20"/>
          <w:szCs w:val="20"/>
        </w:rPr>
        <w:t xml:space="preserve">edula de </w:t>
      </w:r>
      <w:r>
        <w:rPr>
          <w:rFonts w:ascii="Tahoma" w:hAnsi="Tahoma" w:cs="Tahoma"/>
          <w:sz w:val="20"/>
          <w:szCs w:val="20"/>
        </w:rPr>
        <w:t>I</w:t>
      </w:r>
      <w:r w:rsidRPr="000242EF">
        <w:rPr>
          <w:rFonts w:ascii="Tahoma" w:hAnsi="Tahoma" w:cs="Tahoma"/>
          <w:sz w:val="20"/>
          <w:szCs w:val="20"/>
        </w:rPr>
        <w:t xml:space="preserve">dentidad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mayor de edad, hábil por derecho, con domicilio </w:t>
      </w:r>
      <w:r>
        <w:rPr>
          <w:rFonts w:ascii="Tahoma" w:hAnsi="Tahoma" w:cs="Tahoma"/>
          <w:sz w:val="20"/>
          <w:szCs w:val="20"/>
        </w:rPr>
        <w:t xml:space="preserve">-------., </w:t>
      </w:r>
      <w:r w:rsidRPr="000242EF">
        <w:rPr>
          <w:rFonts w:ascii="Tahoma" w:hAnsi="Tahoma" w:cs="Tahoma"/>
          <w:sz w:val="20"/>
          <w:szCs w:val="20"/>
        </w:rPr>
        <w:t xml:space="preserve"> que en adelante se denominará el </w:t>
      </w:r>
      <w:r w:rsidRPr="000242EF">
        <w:rPr>
          <w:rFonts w:ascii="Tahoma" w:hAnsi="Tahoma" w:cs="Tahoma"/>
          <w:b/>
          <w:sz w:val="20"/>
          <w:szCs w:val="20"/>
        </w:rPr>
        <w:t>CONSULTOR</w:t>
      </w:r>
      <w:r w:rsidRPr="000242EF">
        <w:rPr>
          <w:rFonts w:ascii="Tahoma" w:hAnsi="Tahoma" w:cs="Tahoma"/>
          <w:sz w:val="20"/>
          <w:szCs w:val="20"/>
        </w:rPr>
        <w:t>, quienes celebran y suscriben el presente Contrato Administrativo, al tenor de las siguientes clausulas:</w:t>
      </w:r>
    </w:p>
    <w:p w14:paraId="72ED277C" w14:textId="77777777" w:rsidR="005E14A6" w:rsidRPr="000242EF" w:rsidRDefault="005E14A6" w:rsidP="005E14A6">
      <w:pPr>
        <w:rPr>
          <w:rFonts w:ascii="Tahoma" w:hAnsi="Tahoma" w:cs="Tahoma"/>
          <w:sz w:val="20"/>
          <w:szCs w:val="20"/>
        </w:rPr>
      </w:pPr>
    </w:p>
    <w:p w14:paraId="0F10B0AB" w14:textId="77777777" w:rsidR="005E14A6" w:rsidRPr="000242EF" w:rsidRDefault="005E14A6" w:rsidP="005E14A6">
      <w:pPr>
        <w:rPr>
          <w:rFonts w:ascii="Tahoma" w:hAnsi="Tahoma" w:cs="Tahoma"/>
          <w:sz w:val="20"/>
          <w:szCs w:val="20"/>
        </w:rPr>
      </w:pPr>
      <w:r w:rsidRPr="000242EF">
        <w:rPr>
          <w:rFonts w:ascii="Tahoma" w:hAnsi="Tahoma" w:cs="Tahoma"/>
          <w:b/>
          <w:sz w:val="20"/>
          <w:szCs w:val="20"/>
        </w:rPr>
        <w:t>PRIMERA.- (ANTECEDENTES) ENDE</w:t>
      </w:r>
      <w:r w:rsidRPr="000242EF">
        <w:rPr>
          <w:rFonts w:ascii="Tahoma" w:hAnsi="Tahoma" w:cs="Tahoma"/>
          <w:sz w:val="20"/>
          <w:szCs w:val="20"/>
        </w:rPr>
        <w:t xml:space="preserve">, en  proceso  realizado  bajo  las  normas  y  regulaciones  de contratación  establecidas  en  las Normas  Básicas  del  Sistema  de  Administración  de  Bienes  y  Servicios  (NB-SABS) aprobado mediante  Decreto  Supremo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0181,  de  28  de  junio  de  2009, sus  modificaciones y  el  Documento  Base  de  Contratación (DBC), para la Contratación de Servicios de Consultoría Individual de línea, en la Modalidad de Apoyo Nacional a la Producción y Empleo (ANPE), convocó el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 xml:space="preserve">------ </w:t>
      </w:r>
      <w:proofErr w:type="spellStart"/>
      <w:r w:rsidRPr="000242EF">
        <w:rPr>
          <w:rFonts w:ascii="Tahoma" w:hAnsi="Tahoma" w:cs="Tahoma"/>
          <w:sz w:val="20"/>
          <w:szCs w:val="20"/>
        </w:rPr>
        <w:t>de</w:t>
      </w:r>
      <w:proofErr w:type="spellEnd"/>
      <w:r w:rsidRPr="000242EF">
        <w:rPr>
          <w:rFonts w:ascii="Tahoma" w:hAnsi="Tahoma" w:cs="Tahoma"/>
          <w:sz w:val="20"/>
          <w:szCs w:val="20"/>
        </w:rPr>
        <w:t xml:space="preserve"> 202</w:t>
      </w:r>
      <w:r>
        <w:rPr>
          <w:rFonts w:ascii="Tahoma" w:hAnsi="Tahoma" w:cs="Tahoma"/>
          <w:sz w:val="20"/>
          <w:szCs w:val="20"/>
        </w:rPr>
        <w:t>6</w:t>
      </w:r>
      <w:r w:rsidRPr="000242EF">
        <w:rPr>
          <w:rFonts w:ascii="Tahoma" w:hAnsi="Tahoma" w:cs="Tahoma"/>
          <w:sz w:val="20"/>
          <w:szCs w:val="20"/>
        </w:rPr>
        <w:t xml:space="preserve"> a través de la página web del SICOES a personas naturales con capacidad de contratar con el Estado, a presentar propuestas en el proceso de contratación con Código Único de Contratación Estatal </w:t>
      </w:r>
      <w:r w:rsidRPr="000242EF">
        <w:rPr>
          <w:rFonts w:ascii="Tahoma" w:hAnsi="Tahoma" w:cs="Tahoma"/>
          <w:b/>
          <w:sz w:val="20"/>
          <w:szCs w:val="20"/>
        </w:rPr>
        <w:t>CUCE</w:t>
      </w:r>
      <w:r>
        <w:rPr>
          <w:rFonts w:ascii="Tahoma" w:hAnsi="Tahoma" w:cs="Tahoma"/>
          <w:b/>
          <w:sz w:val="20"/>
          <w:szCs w:val="20"/>
        </w:rPr>
        <w:t>:</w:t>
      </w:r>
      <w:r w:rsidRPr="000242EF">
        <w:rPr>
          <w:rFonts w:ascii="Tahoma" w:hAnsi="Tahoma" w:cs="Tahoma"/>
          <w:b/>
          <w:sz w:val="20"/>
          <w:szCs w:val="20"/>
        </w:rPr>
        <w:t xml:space="preserve"> </w:t>
      </w:r>
      <w:r>
        <w:rPr>
          <w:rFonts w:ascii="Tahoma" w:hAnsi="Tahoma" w:cs="Tahoma"/>
          <w:b/>
          <w:sz w:val="20"/>
          <w:szCs w:val="20"/>
        </w:rPr>
        <w:t>---------</w:t>
      </w:r>
      <w:r w:rsidRPr="000242EF">
        <w:rPr>
          <w:rFonts w:ascii="Tahoma" w:hAnsi="Tahoma" w:cs="Tahoma"/>
          <w:sz w:val="20"/>
          <w:szCs w:val="20"/>
        </w:rPr>
        <w:t>, en base a lo solicitado en el DBC.</w:t>
      </w:r>
    </w:p>
    <w:p w14:paraId="0E5643E6" w14:textId="77777777" w:rsidR="005E14A6" w:rsidRPr="000242EF" w:rsidRDefault="005E14A6" w:rsidP="005E14A6">
      <w:pPr>
        <w:rPr>
          <w:rFonts w:ascii="Tahoma" w:hAnsi="Tahoma" w:cs="Tahoma"/>
          <w:sz w:val="20"/>
          <w:szCs w:val="20"/>
        </w:rPr>
      </w:pPr>
    </w:p>
    <w:p w14:paraId="1E7795BD" w14:textId="77777777" w:rsidR="005E14A6" w:rsidRPr="000242EF" w:rsidRDefault="005E14A6" w:rsidP="005E14A6">
      <w:pPr>
        <w:rPr>
          <w:rFonts w:ascii="Tahoma" w:hAnsi="Tahoma" w:cs="Tahoma"/>
          <w:b/>
          <w:sz w:val="20"/>
          <w:szCs w:val="20"/>
        </w:rPr>
      </w:pPr>
      <w:r w:rsidRPr="000242EF">
        <w:rPr>
          <w:rFonts w:ascii="Tahoma" w:hAnsi="Tahoma" w:cs="Tahoma"/>
          <w:sz w:val="20"/>
          <w:szCs w:val="20"/>
        </w:rPr>
        <w:t xml:space="preserve">Concluido el proceso de evaluación de propuestas, el Responsable del Proceso de Contratación de Apoyo Nacional a la Producción y Empleo (RPA), en base al Informe de Comisión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w:t>
      </w:r>
      <w:r w:rsidRPr="000242EF">
        <w:rPr>
          <w:rFonts w:ascii="Tahoma" w:hAnsi="Tahoma" w:cs="Tahoma"/>
          <w:sz w:val="20"/>
          <w:szCs w:val="20"/>
        </w:rPr>
        <w:t xml:space="preserve"> </w:t>
      </w:r>
      <w:proofErr w:type="gramStart"/>
      <w:r w:rsidRPr="000242EF">
        <w:rPr>
          <w:rFonts w:ascii="Tahoma" w:hAnsi="Tahoma" w:cs="Tahoma"/>
          <w:sz w:val="20"/>
          <w:szCs w:val="20"/>
        </w:rPr>
        <w:t xml:space="preserve">de </w:t>
      </w:r>
      <w:r>
        <w:rPr>
          <w:rFonts w:ascii="Tahoma" w:hAnsi="Tahoma" w:cs="Tahoma"/>
          <w:sz w:val="20"/>
          <w:szCs w:val="20"/>
        </w:rPr>
        <w:t xml:space="preserve"> -----</w:t>
      </w:r>
      <w:proofErr w:type="gramEnd"/>
      <w:r>
        <w:rPr>
          <w:rFonts w:ascii="Tahoma" w:hAnsi="Tahoma" w:cs="Tahoma"/>
          <w:sz w:val="20"/>
          <w:szCs w:val="20"/>
        </w:rPr>
        <w:t xml:space="preserve"> </w:t>
      </w:r>
      <w:r w:rsidRPr="000242EF">
        <w:rPr>
          <w:rFonts w:ascii="Tahoma" w:hAnsi="Tahoma" w:cs="Tahoma"/>
          <w:sz w:val="20"/>
          <w:szCs w:val="20"/>
        </w:rPr>
        <w:t>de 202</w:t>
      </w:r>
      <w:r>
        <w:rPr>
          <w:rFonts w:ascii="Tahoma" w:hAnsi="Tahoma" w:cs="Tahoma"/>
          <w:sz w:val="20"/>
          <w:szCs w:val="20"/>
        </w:rPr>
        <w:t>6</w:t>
      </w:r>
      <w:r w:rsidRPr="000242EF">
        <w:rPr>
          <w:rFonts w:ascii="Tahoma" w:hAnsi="Tahoma" w:cs="Tahoma"/>
          <w:sz w:val="20"/>
          <w:szCs w:val="20"/>
        </w:rPr>
        <w:t xml:space="preserve">, emitido por la Comisión </w:t>
      </w:r>
      <w:r>
        <w:rPr>
          <w:rFonts w:ascii="Tahoma" w:hAnsi="Tahoma" w:cs="Tahoma"/>
          <w:sz w:val="20"/>
          <w:szCs w:val="20"/>
        </w:rPr>
        <w:t>d</w:t>
      </w:r>
      <w:r w:rsidRPr="000242EF">
        <w:rPr>
          <w:rFonts w:ascii="Tahoma" w:hAnsi="Tahoma" w:cs="Tahoma"/>
          <w:sz w:val="20"/>
          <w:szCs w:val="20"/>
        </w:rPr>
        <w:t>e Calificación, resolvió adjudicar la contratación del Servicio de Consultoría Individual</w:t>
      </w:r>
      <w:r w:rsidRPr="000242EF">
        <w:rPr>
          <w:rFonts w:ascii="Tahoma" w:hAnsi="Tahoma" w:cs="Tahoma"/>
          <w:b/>
          <w:sz w:val="20"/>
          <w:szCs w:val="20"/>
        </w:rPr>
        <w:t xml:space="preserve"> </w:t>
      </w:r>
      <w:r w:rsidRPr="000242EF">
        <w:rPr>
          <w:rFonts w:ascii="Tahoma" w:hAnsi="Tahoma" w:cs="Tahoma"/>
          <w:sz w:val="20"/>
          <w:szCs w:val="20"/>
        </w:rPr>
        <w:t xml:space="preserve">de Línea </w:t>
      </w:r>
      <w:r>
        <w:rPr>
          <w:rFonts w:ascii="Tahoma" w:hAnsi="Tahoma" w:cs="Tahoma"/>
          <w:sz w:val="20"/>
          <w:szCs w:val="20"/>
        </w:rPr>
        <w:t>Unidad de -------</w:t>
      </w:r>
      <w:r w:rsidRPr="000242EF">
        <w:rPr>
          <w:rFonts w:ascii="Tahoma" w:hAnsi="Tahoma" w:cs="Tahoma"/>
          <w:sz w:val="20"/>
          <w:szCs w:val="20"/>
        </w:rPr>
        <w:t xml:space="preserve">, mediante </w:t>
      </w:r>
      <w:r>
        <w:rPr>
          <w:rFonts w:ascii="Tahoma" w:hAnsi="Tahoma" w:cs="Tahoma"/>
          <w:sz w:val="20"/>
          <w:szCs w:val="20"/>
        </w:rPr>
        <w:t xml:space="preserve">Resolución No. -------, de ---- </w:t>
      </w:r>
      <w:proofErr w:type="spellStart"/>
      <w:proofErr w:type="gramStart"/>
      <w:r>
        <w:rPr>
          <w:rFonts w:ascii="Tahoma" w:hAnsi="Tahoma" w:cs="Tahoma"/>
          <w:sz w:val="20"/>
          <w:szCs w:val="20"/>
        </w:rPr>
        <w:t>de</w:t>
      </w:r>
      <w:proofErr w:type="spellEnd"/>
      <w:r>
        <w:rPr>
          <w:rFonts w:ascii="Tahoma" w:hAnsi="Tahoma" w:cs="Tahoma"/>
          <w:sz w:val="20"/>
          <w:szCs w:val="20"/>
        </w:rPr>
        <w:t xml:space="preserve">  ------</w:t>
      </w:r>
      <w:proofErr w:type="gramEnd"/>
      <w:r>
        <w:rPr>
          <w:rFonts w:ascii="Tahoma" w:hAnsi="Tahoma" w:cs="Tahoma"/>
          <w:sz w:val="20"/>
          <w:szCs w:val="20"/>
        </w:rPr>
        <w:t xml:space="preserve"> </w:t>
      </w:r>
      <w:proofErr w:type="spellStart"/>
      <w:r>
        <w:rPr>
          <w:rFonts w:ascii="Tahoma" w:hAnsi="Tahoma" w:cs="Tahoma"/>
          <w:sz w:val="20"/>
          <w:szCs w:val="20"/>
        </w:rPr>
        <w:t>de</w:t>
      </w:r>
      <w:proofErr w:type="spellEnd"/>
      <w:r>
        <w:rPr>
          <w:rFonts w:ascii="Tahoma" w:hAnsi="Tahoma" w:cs="Tahoma"/>
          <w:sz w:val="20"/>
          <w:szCs w:val="20"/>
        </w:rPr>
        <w:t xml:space="preserve"> 2026</w:t>
      </w:r>
      <w:r w:rsidRPr="000242EF">
        <w:rPr>
          <w:rFonts w:ascii="Tahoma" w:hAnsi="Tahoma" w:cs="Tahoma"/>
          <w:sz w:val="20"/>
          <w:szCs w:val="20"/>
        </w:rPr>
        <w:t xml:space="preserve">, para </w:t>
      </w:r>
      <w:r>
        <w:rPr>
          <w:rFonts w:ascii="Tahoma" w:hAnsi="Tahoma" w:cs="Tahoma"/>
          <w:b/>
          <w:sz w:val="20"/>
          <w:szCs w:val="20"/>
        </w:rPr>
        <w:t xml:space="preserve">------, </w:t>
      </w:r>
      <w:r w:rsidRPr="001C3F17">
        <w:rPr>
          <w:rFonts w:ascii="Tahoma" w:hAnsi="Tahoma" w:cs="Tahoma"/>
          <w:sz w:val="20"/>
          <w:szCs w:val="20"/>
        </w:rPr>
        <w:t>a</w:t>
      </w:r>
      <w:r>
        <w:rPr>
          <w:rFonts w:ascii="Tahoma" w:hAnsi="Tahoma" w:cs="Tahoma"/>
          <w:b/>
          <w:sz w:val="20"/>
          <w:szCs w:val="20"/>
        </w:rPr>
        <w:t xml:space="preserve"> </w:t>
      </w:r>
      <w:r>
        <w:rPr>
          <w:rFonts w:ascii="Tahoma" w:hAnsi="Tahoma" w:cs="Tahoma"/>
          <w:bCs/>
          <w:sz w:val="20"/>
          <w:szCs w:val="20"/>
        </w:rPr>
        <w:t>------</w:t>
      </w:r>
      <w:r>
        <w:rPr>
          <w:rFonts w:ascii="Tahoma" w:hAnsi="Tahoma" w:cs="Tahoma"/>
          <w:b/>
          <w:sz w:val="20"/>
          <w:szCs w:val="20"/>
        </w:rPr>
        <w:t>,</w:t>
      </w:r>
      <w:r w:rsidRPr="000242EF">
        <w:rPr>
          <w:rFonts w:ascii="Tahoma" w:hAnsi="Tahoma" w:cs="Tahoma"/>
          <w:sz w:val="20"/>
          <w:szCs w:val="20"/>
        </w:rPr>
        <w:t xml:space="preserve"> al cumplir su propuesta con todos los requisitos solicitados por </w:t>
      </w:r>
      <w:r w:rsidRPr="000242EF">
        <w:rPr>
          <w:rFonts w:ascii="Tahoma" w:hAnsi="Tahoma" w:cs="Tahoma"/>
          <w:b/>
          <w:sz w:val="20"/>
          <w:szCs w:val="20"/>
        </w:rPr>
        <w:t>ENDE</w:t>
      </w:r>
      <w:r w:rsidRPr="000242EF">
        <w:rPr>
          <w:rFonts w:ascii="Tahoma" w:hAnsi="Tahoma" w:cs="Tahoma"/>
          <w:sz w:val="20"/>
          <w:szCs w:val="20"/>
        </w:rPr>
        <w:t xml:space="preserve"> en el DBC</w:t>
      </w:r>
      <w:r w:rsidRPr="000242EF">
        <w:rPr>
          <w:rFonts w:ascii="Tahoma" w:hAnsi="Tahoma" w:cs="Tahoma"/>
          <w:b/>
          <w:sz w:val="20"/>
          <w:szCs w:val="20"/>
        </w:rPr>
        <w:t>.</w:t>
      </w:r>
    </w:p>
    <w:p w14:paraId="6CB83C90" w14:textId="77777777" w:rsidR="005E14A6" w:rsidRPr="000242EF" w:rsidRDefault="005E14A6" w:rsidP="005E14A6">
      <w:pPr>
        <w:rPr>
          <w:rFonts w:ascii="Tahoma" w:hAnsi="Tahoma" w:cs="Tahoma"/>
          <w:b/>
          <w:sz w:val="20"/>
          <w:szCs w:val="20"/>
        </w:rPr>
      </w:pPr>
    </w:p>
    <w:p w14:paraId="72F85666" w14:textId="77777777" w:rsidR="005E14A6" w:rsidRPr="000242EF" w:rsidRDefault="005E14A6" w:rsidP="005E14A6">
      <w:pPr>
        <w:rPr>
          <w:rFonts w:ascii="Tahoma" w:hAnsi="Tahoma" w:cs="Tahoma"/>
          <w:b/>
          <w:sz w:val="20"/>
          <w:szCs w:val="20"/>
        </w:rPr>
      </w:pPr>
      <w:proofErr w:type="gramStart"/>
      <w:r w:rsidRPr="000242EF">
        <w:rPr>
          <w:rFonts w:ascii="Tahoma" w:hAnsi="Tahoma" w:cs="Tahoma"/>
          <w:b/>
          <w:sz w:val="20"/>
          <w:szCs w:val="20"/>
        </w:rPr>
        <w:t>SEGUNDA.-</w:t>
      </w:r>
      <w:proofErr w:type="gramEnd"/>
      <w:r w:rsidRPr="000242EF">
        <w:rPr>
          <w:rFonts w:ascii="Tahoma" w:hAnsi="Tahoma" w:cs="Tahoma"/>
          <w:b/>
          <w:sz w:val="20"/>
          <w:szCs w:val="20"/>
        </w:rPr>
        <w:t xml:space="preserve"> (LEGISLACIÓN APLICABLE) </w:t>
      </w:r>
      <w:r w:rsidRPr="000242EF">
        <w:rPr>
          <w:rFonts w:ascii="Tahoma" w:hAnsi="Tahoma" w:cs="Tahoma"/>
          <w:sz w:val="20"/>
          <w:szCs w:val="20"/>
        </w:rPr>
        <w:t>El presente Contrato se celebra al amparo de las siguientes disposiciones:</w:t>
      </w:r>
    </w:p>
    <w:p w14:paraId="3C176B16" w14:textId="77777777" w:rsidR="005E14A6" w:rsidRPr="000242EF" w:rsidRDefault="005E14A6" w:rsidP="005E14A6">
      <w:pPr>
        <w:rPr>
          <w:rFonts w:ascii="Tahoma" w:hAnsi="Tahoma" w:cs="Tahoma"/>
          <w:sz w:val="20"/>
          <w:szCs w:val="20"/>
        </w:rPr>
      </w:pPr>
    </w:p>
    <w:p w14:paraId="6973F159" w14:textId="77777777" w:rsidR="005E14A6" w:rsidRPr="000242EF" w:rsidRDefault="005E14A6" w:rsidP="005E14A6">
      <w:pPr>
        <w:numPr>
          <w:ilvl w:val="1"/>
          <w:numId w:val="29"/>
        </w:numPr>
        <w:ind w:hanging="578"/>
        <w:rPr>
          <w:rFonts w:ascii="Tahoma" w:hAnsi="Tahoma" w:cs="Tahoma"/>
          <w:sz w:val="20"/>
          <w:szCs w:val="20"/>
        </w:rPr>
      </w:pPr>
      <w:r w:rsidRPr="000242EF">
        <w:rPr>
          <w:rFonts w:ascii="Tahoma" w:hAnsi="Tahoma" w:cs="Tahoma"/>
          <w:sz w:val="20"/>
          <w:szCs w:val="20"/>
        </w:rPr>
        <w:t>Constitución Política del Estado Plurinacional de Bolivia.</w:t>
      </w:r>
    </w:p>
    <w:p w14:paraId="1FFED2AE" w14:textId="77777777" w:rsidR="005E14A6" w:rsidRPr="000242EF" w:rsidRDefault="005E14A6" w:rsidP="005E14A6">
      <w:pPr>
        <w:numPr>
          <w:ilvl w:val="1"/>
          <w:numId w:val="29"/>
        </w:numPr>
        <w:ind w:hanging="578"/>
        <w:rPr>
          <w:rFonts w:ascii="Tahoma" w:hAnsi="Tahoma" w:cs="Tahoma"/>
          <w:sz w:val="20"/>
          <w:szCs w:val="20"/>
        </w:rPr>
      </w:pPr>
      <w:r w:rsidRPr="000242EF">
        <w:rPr>
          <w:rFonts w:ascii="Tahoma" w:hAnsi="Tahoma" w:cs="Tahoma"/>
          <w:sz w:val="20"/>
          <w:szCs w:val="20"/>
        </w:rPr>
        <w:t xml:space="preserve">Ley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1178, de 20 de julio de 1990, de Administración y Control Gubernamentales.</w:t>
      </w:r>
    </w:p>
    <w:p w14:paraId="0DE50D8B" w14:textId="77777777" w:rsidR="005E14A6" w:rsidRPr="000242EF" w:rsidRDefault="005E14A6" w:rsidP="005E14A6">
      <w:pPr>
        <w:numPr>
          <w:ilvl w:val="1"/>
          <w:numId w:val="29"/>
        </w:numPr>
        <w:ind w:hanging="578"/>
        <w:rPr>
          <w:rFonts w:ascii="Tahoma" w:hAnsi="Tahoma" w:cs="Tahoma"/>
          <w:sz w:val="20"/>
          <w:szCs w:val="20"/>
        </w:rPr>
      </w:pPr>
      <w:r w:rsidRPr="000242EF">
        <w:rPr>
          <w:rFonts w:ascii="Tahoma" w:hAnsi="Tahoma" w:cs="Tahoma"/>
          <w:sz w:val="20"/>
          <w:szCs w:val="20"/>
        </w:rPr>
        <w:t xml:space="preserve">Decreto Supremo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0181, de 28 de junio de 2009, que aprueba las Normas Básicas del Sistema de Administración de Bienes y Servicios – NB-SABS, y sus modificaciones.</w:t>
      </w:r>
    </w:p>
    <w:p w14:paraId="2745470B" w14:textId="77777777" w:rsidR="005E14A6" w:rsidRPr="000242EF" w:rsidRDefault="005E14A6" w:rsidP="005E14A6">
      <w:pPr>
        <w:numPr>
          <w:ilvl w:val="1"/>
          <w:numId w:val="29"/>
        </w:numPr>
        <w:ind w:hanging="578"/>
        <w:rPr>
          <w:rFonts w:ascii="Tahoma" w:hAnsi="Tahoma" w:cs="Tahoma"/>
          <w:sz w:val="20"/>
          <w:szCs w:val="20"/>
        </w:rPr>
      </w:pPr>
      <w:r w:rsidRPr="000242EF">
        <w:rPr>
          <w:rFonts w:ascii="Tahoma" w:hAnsi="Tahoma" w:cs="Tahoma"/>
          <w:sz w:val="20"/>
          <w:szCs w:val="20"/>
        </w:rPr>
        <w:t>Ley del Presupuesto General del Estado aprobado para la gestión y su reglamentación.</w:t>
      </w:r>
    </w:p>
    <w:p w14:paraId="27C337A8" w14:textId="77777777" w:rsidR="005E14A6" w:rsidRDefault="005E14A6" w:rsidP="005E14A6">
      <w:pPr>
        <w:numPr>
          <w:ilvl w:val="1"/>
          <w:numId w:val="29"/>
        </w:numPr>
        <w:ind w:hanging="578"/>
        <w:rPr>
          <w:rFonts w:ascii="Tahoma" w:hAnsi="Tahoma" w:cs="Tahoma"/>
          <w:sz w:val="20"/>
          <w:szCs w:val="20"/>
        </w:rPr>
      </w:pPr>
      <w:r>
        <w:rPr>
          <w:rFonts w:ascii="Tahoma" w:hAnsi="Tahoma" w:cs="Tahoma"/>
          <w:sz w:val="20"/>
          <w:szCs w:val="20"/>
        </w:rPr>
        <w:t xml:space="preserve">“Reglamento Específico del Sistema de Administración de Bienes y Servicios de la Empresa Pública Nacional Estratégica”, así como su normativa interna específica. </w:t>
      </w:r>
    </w:p>
    <w:p w14:paraId="073AE686" w14:textId="77777777" w:rsidR="005E14A6" w:rsidRPr="000242EF" w:rsidRDefault="005E14A6" w:rsidP="005E14A6">
      <w:pPr>
        <w:numPr>
          <w:ilvl w:val="1"/>
          <w:numId w:val="29"/>
        </w:numPr>
        <w:ind w:hanging="578"/>
        <w:rPr>
          <w:rFonts w:ascii="Tahoma" w:hAnsi="Tahoma" w:cs="Tahoma"/>
          <w:sz w:val="20"/>
          <w:szCs w:val="20"/>
        </w:rPr>
      </w:pPr>
      <w:r w:rsidRPr="000242EF">
        <w:rPr>
          <w:rFonts w:ascii="Tahoma" w:hAnsi="Tahoma" w:cs="Tahoma"/>
          <w:sz w:val="20"/>
          <w:szCs w:val="20"/>
        </w:rPr>
        <w:t>Otras disposiciones relacionadas.</w:t>
      </w:r>
    </w:p>
    <w:p w14:paraId="79AA68E2" w14:textId="77777777" w:rsidR="005E14A6" w:rsidRPr="000242EF" w:rsidRDefault="005E14A6" w:rsidP="005E14A6">
      <w:pPr>
        <w:ind w:left="720"/>
        <w:rPr>
          <w:rFonts w:ascii="Tahoma" w:hAnsi="Tahoma" w:cs="Tahoma"/>
          <w:sz w:val="20"/>
          <w:szCs w:val="20"/>
        </w:rPr>
      </w:pPr>
    </w:p>
    <w:p w14:paraId="1986ADE0" w14:textId="77777777" w:rsidR="005E14A6" w:rsidRPr="000242EF" w:rsidRDefault="005E14A6" w:rsidP="005E14A6">
      <w:pPr>
        <w:rPr>
          <w:rFonts w:ascii="Tahoma" w:hAnsi="Tahoma" w:cs="Tahoma"/>
          <w:b/>
          <w:sz w:val="20"/>
          <w:szCs w:val="20"/>
        </w:rPr>
      </w:pPr>
      <w:proofErr w:type="gramStart"/>
      <w:r w:rsidRPr="000242EF">
        <w:rPr>
          <w:rFonts w:ascii="Tahoma" w:hAnsi="Tahoma" w:cs="Tahoma"/>
          <w:b/>
          <w:sz w:val="20"/>
          <w:szCs w:val="20"/>
        </w:rPr>
        <w:t>TERCERA.-</w:t>
      </w:r>
      <w:proofErr w:type="gramEnd"/>
      <w:r w:rsidRPr="000242EF">
        <w:rPr>
          <w:rFonts w:ascii="Tahoma" w:hAnsi="Tahoma" w:cs="Tahoma"/>
          <w:b/>
          <w:sz w:val="20"/>
          <w:szCs w:val="20"/>
        </w:rPr>
        <w:t xml:space="preserve"> (OBJETO Y CAUSA) </w:t>
      </w:r>
      <w:r w:rsidRPr="000242EF">
        <w:rPr>
          <w:rFonts w:ascii="Tahoma" w:hAnsi="Tahoma" w:cs="Tahoma"/>
          <w:sz w:val="20"/>
          <w:szCs w:val="20"/>
        </w:rPr>
        <w:t>El objeto del presente</w:t>
      </w:r>
      <w:r>
        <w:rPr>
          <w:rFonts w:ascii="Tahoma" w:hAnsi="Tahoma" w:cs="Tahoma"/>
          <w:sz w:val="20"/>
          <w:szCs w:val="20"/>
        </w:rPr>
        <w:t xml:space="preserve"> contrato es la prestación del S</w:t>
      </w:r>
      <w:r w:rsidRPr="000242EF">
        <w:rPr>
          <w:rFonts w:ascii="Tahoma" w:hAnsi="Tahoma" w:cs="Tahoma"/>
          <w:sz w:val="20"/>
          <w:szCs w:val="20"/>
        </w:rPr>
        <w:t>ervicio de Consultoría Individual de Línea para</w:t>
      </w:r>
      <w:r>
        <w:rPr>
          <w:rFonts w:ascii="Tahoma" w:hAnsi="Tahoma" w:cs="Tahoma"/>
          <w:sz w:val="20"/>
          <w:szCs w:val="20"/>
        </w:rPr>
        <w:t xml:space="preserve"> -----------</w:t>
      </w:r>
      <w:r w:rsidRPr="000242EF">
        <w:rPr>
          <w:rFonts w:ascii="Tahoma" w:hAnsi="Tahoma" w:cs="Tahoma"/>
          <w:b/>
          <w:sz w:val="20"/>
          <w:szCs w:val="20"/>
        </w:rPr>
        <w:t xml:space="preserve">, </w:t>
      </w:r>
      <w:r w:rsidRPr="000242EF">
        <w:rPr>
          <w:rFonts w:ascii="Tahoma" w:hAnsi="Tahoma" w:cs="Tahoma"/>
          <w:sz w:val="20"/>
          <w:szCs w:val="20"/>
        </w:rPr>
        <w:t xml:space="preserve">que en adelante se denominará la </w:t>
      </w:r>
      <w:r w:rsidRPr="000242EF">
        <w:rPr>
          <w:rFonts w:ascii="Tahoma" w:hAnsi="Tahoma" w:cs="Tahoma"/>
          <w:b/>
          <w:sz w:val="20"/>
          <w:szCs w:val="20"/>
        </w:rPr>
        <w:t xml:space="preserve">CONSULTORÍA, </w:t>
      </w:r>
      <w:r w:rsidRPr="000242EF">
        <w:rPr>
          <w:rFonts w:ascii="Tahoma" w:hAnsi="Tahoma" w:cs="Tahoma"/>
          <w:sz w:val="20"/>
          <w:szCs w:val="20"/>
        </w:rPr>
        <w:lastRenderedPageBreak/>
        <w:t xml:space="preserve">provistos por el </w:t>
      </w:r>
      <w:r w:rsidRPr="000242EF">
        <w:rPr>
          <w:rFonts w:ascii="Tahoma" w:hAnsi="Tahoma" w:cs="Tahoma"/>
          <w:b/>
          <w:sz w:val="20"/>
          <w:szCs w:val="20"/>
        </w:rPr>
        <w:t>CONSULTOR</w:t>
      </w:r>
      <w:r w:rsidRPr="000242EF">
        <w:rPr>
          <w:rFonts w:ascii="Tahoma" w:hAnsi="Tahoma" w:cs="Tahoma"/>
          <w:sz w:val="20"/>
          <w:szCs w:val="20"/>
        </w:rPr>
        <w:t xml:space="preserve"> de conformidad con el Documento Base de Contratación - Términos de Referencia y Propuesta Adjudicada, con estricta y absoluta sujeción al presente Contrato.</w:t>
      </w:r>
    </w:p>
    <w:p w14:paraId="5EC922F2" w14:textId="77777777" w:rsidR="005E14A6" w:rsidRPr="000242EF" w:rsidRDefault="005E14A6" w:rsidP="005E14A6">
      <w:pPr>
        <w:rPr>
          <w:rFonts w:ascii="Tahoma" w:hAnsi="Tahoma" w:cs="Tahoma"/>
          <w:b/>
          <w:sz w:val="20"/>
          <w:szCs w:val="20"/>
        </w:rPr>
      </w:pPr>
    </w:p>
    <w:p w14:paraId="654E7D12" w14:textId="77777777" w:rsidR="005E14A6" w:rsidRPr="000242EF" w:rsidRDefault="005E14A6" w:rsidP="005E14A6">
      <w:pPr>
        <w:autoSpaceDE w:val="0"/>
        <w:autoSpaceDN w:val="0"/>
        <w:adjustRightInd w:val="0"/>
        <w:rPr>
          <w:rFonts w:ascii="Tahoma" w:hAnsi="Tahoma" w:cs="Tahoma"/>
          <w:sz w:val="20"/>
          <w:szCs w:val="20"/>
        </w:rPr>
      </w:pPr>
      <w:proofErr w:type="gramStart"/>
      <w:r w:rsidRPr="000242EF">
        <w:rPr>
          <w:rFonts w:ascii="Tahoma" w:hAnsi="Tahoma" w:cs="Tahoma"/>
          <w:b/>
          <w:sz w:val="20"/>
          <w:szCs w:val="20"/>
        </w:rPr>
        <w:t>CUARTA.-</w:t>
      </w:r>
      <w:proofErr w:type="gramEnd"/>
      <w:r w:rsidRPr="000242EF">
        <w:rPr>
          <w:rFonts w:ascii="Tahoma" w:hAnsi="Tahoma" w:cs="Tahoma"/>
          <w:b/>
          <w:sz w:val="20"/>
          <w:szCs w:val="20"/>
        </w:rPr>
        <w:t xml:space="preserve"> (DOCUMENTOS INTEGRANTES DEL CONTRATO) </w:t>
      </w:r>
      <w:r w:rsidRPr="000242EF">
        <w:rPr>
          <w:rFonts w:ascii="Tahoma" w:hAnsi="Tahoma" w:cs="Tahoma"/>
          <w:sz w:val="20"/>
          <w:szCs w:val="20"/>
        </w:rPr>
        <w:t>Forman parte del presente contrato, los siguientes documentos:</w:t>
      </w:r>
    </w:p>
    <w:p w14:paraId="0F210F9B" w14:textId="77777777" w:rsidR="005E14A6" w:rsidRPr="000242EF" w:rsidRDefault="005E14A6" w:rsidP="005E14A6">
      <w:pPr>
        <w:ind w:left="720"/>
        <w:rPr>
          <w:rFonts w:ascii="Tahoma" w:hAnsi="Tahoma" w:cs="Tahoma"/>
          <w:sz w:val="20"/>
          <w:szCs w:val="20"/>
        </w:rPr>
      </w:pPr>
    </w:p>
    <w:p w14:paraId="02606EA6" w14:textId="77777777" w:rsidR="005E14A6" w:rsidRPr="000242EF" w:rsidRDefault="005E14A6" w:rsidP="005E14A6">
      <w:pPr>
        <w:numPr>
          <w:ilvl w:val="0"/>
          <w:numId w:val="27"/>
        </w:numPr>
        <w:rPr>
          <w:rFonts w:ascii="Tahoma" w:hAnsi="Tahoma" w:cs="Tahoma"/>
          <w:sz w:val="20"/>
          <w:szCs w:val="20"/>
        </w:rPr>
      </w:pPr>
      <w:r w:rsidRPr="000242EF">
        <w:rPr>
          <w:rFonts w:ascii="Tahoma" w:hAnsi="Tahoma" w:cs="Tahoma"/>
          <w:sz w:val="20"/>
          <w:szCs w:val="20"/>
        </w:rPr>
        <w:t>Documento Base de Contratación - Términos de Referencia.</w:t>
      </w:r>
    </w:p>
    <w:p w14:paraId="488198C4" w14:textId="77777777" w:rsidR="005E14A6" w:rsidRPr="000242EF" w:rsidRDefault="005E14A6" w:rsidP="005E14A6">
      <w:pPr>
        <w:numPr>
          <w:ilvl w:val="0"/>
          <w:numId w:val="27"/>
        </w:numPr>
        <w:rPr>
          <w:rFonts w:ascii="Tahoma" w:hAnsi="Tahoma" w:cs="Tahoma"/>
          <w:sz w:val="20"/>
          <w:szCs w:val="20"/>
        </w:rPr>
      </w:pPr>
      <w:r w:rsidRPr="000242EF">
        <w:rPr>
          <w:rFonts w:ascii="Tahoma" w:hAnsi="Tahoma" w:cs="Tahoma"/>
          <w:sz w:val="20"/>
          <w:szCs w:val="20"/>
        </w:rPr>
        <w:t>Propuesta Adjudicada.</w:t>
      </w:r>
    </w:p>
    <w:p w14:paraId="2ECE7577" w14:textId="77777777" w:rsidR="005E14A6" w:rsidRPr="000242EF" w:rsidRDefault="005E14A6" w:rsidP="005E14A6">
      <w:pPr>
        <w:numPr>
          <w:ilvl w:val="0"/>
          <w:numId w:val="27"/>
        </w:numPr>
        <w:rPr>
          <w:rFonts w:ascii="Tahoma" w:hAnsi="Tahoma" w:cs="Tahoma"/>
          <w:sz w:val="20"/>
          <w:szCs w:val="20"/>
        </w:rPr>
      </w:pPr>
      <w:r w:rsidRPr="000242EF">
        <w:rPr>
          <w:rFonts w:ascii="Tahoma" w:hAnsi="Tahoma" w:cs="Tahoma"/>
          <w:sz w:val="20"/>
          <w:szCs w:val="20"/>
        </w:rPr>
        <w:t>Documento de Adjudicación.</w:t>
      </w:r>
    </w:p>
    <w:p w14:paraId="417D340A" w14:textId="77777777" w:rsidR="005E14A6" w:rsidRPr="000242EF" w:rsidRDefault="005E14A6" w:rsidP="005E14A6">
      <w:pPr>
        <w:numPr>
          <w:ilvl w:val="0"/>
          <w:numId w:val="27"/>
        </w:numPr>
        <w:rPr>
          <w:rFonts w:ascii="Tahoma" w:hAnsi="Tahoma" w:cs="Tahoma"/>
          <w:b/>
          <w:sz w:val="20"/>
          <w:szCs w:val="20"/>
        </w:rPr>
      </w:pPr>
      <w:r w:rsidRPr="000242EF">
        <w:rPr>
          <w:rFonts w:ascii="Tahoma" w:hAnsi="Tahoma" w:cs="Tahoma"/>
          <w:sz w:val="20"/>
          <w:szCs w:val="20"/>
        </w:rPr>
        <w:t xml:space="preserve">Certificado RUPE. </w:t>
      </w:r>
    </w:p>
    <w:p w14:paraId="7B424D5A" w14:textId="77777777" w:rsidR="005E14A6" w:rsidRPr="000242EF" w:rsidRDefault="005E14A6" w:rsidP="005E14A6">
      <w:pPr>
        <w:ind w:left="720"/>
        <w:rPr>
          <w:rFonts w:ascii="Tahoma" w:hAnsi="Tahoma" w:cs="Tahoma"/>
          <w:b/>
          <w:sz w:val="20"/>
          <w:szCs w:val="20"/>
        </w:rPr>
      </w:pPr>
    </w:p>
    <w:p w14:paraId="399E8136" w14:textId="77777777" w:rsidR="005E14A6" w:rsidRPr="00E65472" w:rsidRDefault="005E14A6" w:rsidP="005E14A6">
      <w:pPr>
        <w:rPr>
          <w:rFonts w:ascii="Tahoma" w:hAnsi="Tahoma" w:cs="Tahoma"/>
          <w:b/>
          <w:sz w:val="20"/>
          <w:szCs w:val="20"/>
        </w:rPr>
      </w:pP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(OBLIGACIONES DE LAS PARTES) </w:t>
      </w:r>
      <w:r w:rsidRPr="00E65472">
        <w:rPr>
          <w:rFonts w:ascii="Tahoma" w:hAnsi="Tahoma" w:cs="Tahoma"/>
          <w:sz w:val="20"/>
          <w:szCs w:val="20"/>
        </w:rPr>
        <w:t xml:space="preserve">Las partes contratantes se comprometen y obligan a dar cumplimiento a todas y cada una de las cláusulas del presente contrato. </w:t>
      </w:r>
    </w:p>
    <w:p w14:paraId="10CFD6DA" w14:textId="77777777" w:rsidR="005E14A6" w:rsidRPr="006143BF" w:rsidRDefault="005E14A6" w:rsidP="005E14A6">
      <w:pPr>
        <w:rPr>
          <w:rFonts w:ascii="Tahoma" w:hAnsi="Tahoma" w:cs="Tahoma"/>
          <w:sz w:val="10"/>
          <w:szCs w:val="10"/>
        </w:rPr>
      </w:pPr>
    </w:p>
    <w:p w14:paraId="107221B2" w14:textId="77777777" w:rsidR="005E14A6" w:rsidRPr="00E65472" w:rsidRDefault="005E14A6" w:rsidP="005E14A6">
      <w:pPr>
        <w:numPr>
          <w:ilvl w:val="1"/>
          <w:numId w:val="30"/>
        </w:numPr>
        <w:ind w:left="709"/>
        <w:rPr>
          <w:rFonts w:ascii="Tahoma" w:hAnsi="Tahoma" w:cs="Tahoma"/>
          <w:sz w:val="20"/>
          <w:szCs w:val="20"/>
        </w:rPr>
      </w:pPr>
      <w:r w:rsidRPr="00E65472">
        <w:rPr>
          <w:rFonts w:ascii="Tahoma" w:hAnsi="Tahoma" w:cs="Tahoma"/>
          <w:sz w:val="20"/>
          <w:szCs w:val="20"/>
        </w:rPr>
        <w:t xml:space="preserve">Por su parte, el </w:t>
      </w:r>
      <w:r w:rsidRPr="00E65472">
        <w:rPr>
          <w:rFonts w:ascii="Tahoma" w:hAnsi="Tahoma" w:cs="Tahoma"/>
          <w:b/>
          <w:sz w:val="20"/>
          <w:szCs w:val="20"/>
        </w:rPr>
        <w:t>CONSULTOR</w:t>
      </w:r>
      <w:r w:rsidRPr="00E65472">
        <w:rPr>
          <w:rFonts w:ascii="Tahoma" w:hAnsi="Tahoma" w:cs="Tahoma"/>
          <w:sz w:val="20"/>
          <w:szCs w:val="20"/>
        </w:rPr>
        <w:t xml:space="preserve"> se compromete a cumplir con las </w:t>
      </w:r>
      <w:r w:rsidRPr="00AF1B7E">
        <w:rPr>
          <w:rFonts w:ascii="Tahoma" w:hAnsi="Tahoma" w:cs="Tahoma"/>
          <w:sz w:val="20"/>
          <w:szCs w:val="20"/>
        </w:rPr>
        <w:t>siguientes tareas:</w:t>
      </w:r>
      <w:r w:rsidRPr="00E65472">
        <w:rPr>
          <w:rFonts w:ascii="Tahoma" w:hAnsi="Tahoma" w:cs="Tahoma"/>
          <w:sz w:val="20"/>
          <w:szCs w:val="20"/>
        </w:rPr>
        <w:t xml:space="preserve"> </w:t>
      </w:r>
    </w:p>
    <w:p w14:paraId="05835B7F" w14:textId="77777777" w:rsidR="005E14A6" w:rsidRPr="006143BF" w:rsidRDefault="005E14A6" w:rsidP="005E14A6">
      <w:pPr>
        <w:rPr>
          <w:rFonts w:ascii="Tahoma" w:hAnsi="Tahoma" w:cs="Tahoma"/>
          <w:sz w:val="10"/>
          <w:szCs w:val="10"/>
        </w:rPr>
      </w:pPr>
    </w:p>
    <w:p w14:paraId="1B59C299" w14:textId="77777777" w:rsidR="005E14A6" w:rsidRPr="00E65472" w:rsidRDefault="005E14A6" w:rsidP="005E14A6">
      <w:pPr>
        <w:numPr>
          <w:ilvl w:val="2"/>
          <w:numId w:val="30"/>
        </w:numPr>
        <w:ind w:left="851"/>
        <w:rPr>
          <w:rFonts w:ascii="Tahoma" w:hAnsi="Tahoma" w:cs="Tahoma"/>
          <w:sz w:val="20"/>
          <w:szCs w:val="20"/>
        </w:rPr>
      </w:pPr>
      <w:r w:rsidRPr="00E65472">
        <w:rPr>
          <w:rFonts w:ascii="Tahoma" w:hAnsi="Tahoma" w:cs="Tahoma"/>
          <w:sz w:val="20"/>
          <w:szCs w:val="20"/>
        </w:rPr>
        <w:t xml:space="preserve">Realizar la prestación del servicio de </w:t>
      </w:r>
      <w:r w:rsidRPr="00E65472">
        <w:rPr>
          <w:rFonts w:ascii="Tahoma" w:hAnsi="Tahoma" w:cs="Tahoma"/>
          <w:b/>
          <w:sz w:val="20"/>
          <w:szCs w:val="20"/>
        </w:rPr>
        <w:t>CONSULTORÍA</w:t>
      </w:r>
      <w:r w:rsidRPr="00E65472">
        <w:rPr>
          <w:rFonts w:ascii="Tahoma" w:hAnsi="Tahoma" w:cs="Tahoma"/>
          <w:sz w:val="20"/>
          <w:szCs w:val="20"/>
        </w:rPr>
        <w:t xml:space="preserve"> objeto del presente contrato, de acuerdo con lo establecido en </w:t>
      </w:r>
      <w:r>
        <w:rPr>
          <w:rFonts w:ascii="Tahoma" w:hAnsi="Tahoma" w:cs="Tahoma"/>
          <w:sz w:val="20"/>
          <w:szCs w:val="20"/>
        </w:rPr>
        <w:t xml:space="preserve">los </w:t>
      </w:r>
      <w:r w:rsidRPr="00E65472">
        <w:rPr>
          <w:rFonts w:ascii="Tahoma" w:hAnsi="Tahoma" w:cs="Tahoma"/>
          <w:sz w:val="20"/>
          <w:szCs w:val="20"/>
        </w:rPr>
        <w:t>Términos de Referencia, así como las condiciones de su propuesta.</w:t>
      </w:r>
    </w:p>
    <w:p w14:paraId="5D8B288B" w14:textId="77777777" w:rsidR="005E14A6" w:rsidRPr="00E65472" w:rsidRDefault="005E14A6" w:rsidP="005E14A6">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3E9F48D8" w14:textId="77777777" w:rsidR="005E14A6" w:rsidRPr="00AF1B7E" w:rsidRDefault="005E14A6" w:rsidP="005E14A6">
      <w:pPr>
        <w:numPr>
          <w:ilvl w:val="2"/>
          <w:numId w:val="30"/>
        </w:numPr>
        <w:ind w:left="851"/>
        <w:rPr>
          <w:rFonts w:ascii="Tahoma" w:hAnsi="Tahoma" w:cs="Tahoma"/>
          <w:b/>
          <w:iCs/>
          <w:sz w:val="20"/>
          <w:szCs w:val="20"/>
        </w:rPr>
      </w:pPr>
      <w:r w:rsidRPr="00AF1B7E">
        <w:rPr>
          <w:rFonts w:ascii="Tahoma" w:hAnsi="Tahoma" w:cs="Tahoma"/>
          <w:iCs/>
          <w:sz w:val="20"/>
          <w:szCs w:val="20"/>
        </w:rPr>
        <w:t xml:space="preserve">Y otras que </w:t>
      </w:r>
      <w:r w:rsidRPr="00AF1B7E">
        <w:rPr>
          <w:rFonts w:ascii="Tahoma" w:hAnsi="Tahoma" w:cs="Tahoma"/>
          <w:b/>
          <w:iCs/>
          <w:sz w:val="20"/>
          <w:szCs w:val="20"/>
        </w:rPr>
        <w:t>ENDE</w:t>
      </w:r>
      <w:r w:rsidRPr="00AF1B7E">
        <w:rPr>
          <w:rFonts w:ascii="Tahoma" w:hAnsi="Tahoma" w:cs="Tahoma"/>
          <w:iCs/>
          <w:sz w:val="20"/>
          <w:szCs w:val="20"/>
        </w:rPr>
        <w:t xml:space="preserve"> le asigne de acuerdo al objeto de contratación</w:t>
      </w:r>
      <w:r w:rsidRPr="00AF1B7E">
        <w:rPr>
          <w:rFonts w:ascii="Tahoma" w:hAnsi="Tahoma" w:cs="Tahoma"/>
          <w:b/>
          <w:iCs/>
          <w:sz w:val="20"/>
          <w:szCs w:val="20"/>
        </w:rPr>
        <w:t>.</w:t>
      </w:r>
    </w:p>
    <w:p w14:paraId="7FBA52F8" w14:textId="77777777" w:rsidR="005E14A6" w:rsidRPr="00AF1B7E" w:rsidRDefault="005E14A6" w:rsidP="005E14A6">
      <w:pPr>
        <w:numPr>
          <w:ilvl w:val="2"/>
          <w:numId w:val="30"/>
        </w:numPr>
        <w:ind w:left="851"/>
        <w:rPr>
          <w:rFonts w:ascii="Tahoma" w:hAnsi="Tahoma" w:cs="Tahoma"/>
          <w:b/>
          <w:i/>
          <w:sz w:val="20"/>
          <w:szCs w:val="20"/>
        </w:rPr>
      </w:pPr>
      <w:r w:rsidRPr="00AF1B7E">
        <w:rPr>
          <w:rFonts w:ascii="Tahoma" w:hAnsi="Tahoma" w:cs="Tahoma"/>
          <w:sz w:val="20"/>
          <w:szCs w:val="20"/>
        </w:rPr>
        <w:t xml:space="preserve">El </w:t>
      </w:r>
      <w:r w:rsidRPr="00AF1B7E">
        <w:rPr>
          <w:rFonts w:ascii="Tahoma" w:hAnsi="Tahoma" w:cs="Tahoma"/>
          <w:b/>
          <w:sz w:val="20"/>
          <w:szCs w:val="20"/>
        </w:rPr>
        <w:t>CONSULTOR</w:t>
      </w:r>
      <w:r w:rsidRPr="00AF1B7E">
        <w:rPr>
          <w:rFonts w:ascii="Tahoma" w:hAnsi="Tahoma" w:cs="Tahoma"/>
          <w:sz w:val="20"/>
          <w:szCs w:val="20"/>
        </w:rPr>
        <w:t xml:space="preserve"> deberá contar con la afiliación a un seguro de salud, el mismo podrá ser póliza de seguro de asistencia médica o registro de seguro médico en instituciones privadas o públicas</w:t>
      </w:r>
    </w:p>
    <w:p w14:paraId="2A0DDF65" w14:textId="77777777" w:rsidR="005E14A6" w:rsidRPr="00E65472" w:rsidRDefault="005E14A6" w:rsidP="005E14A6">
      <w:pPr>
        <w:numPr>
          <w:ilvl w:val="1"/>
          <w:numId w:val="30"/>
        </w:numPr>
        <w:ind w:left="709" w:hanging="567"/>
        <w:rPr>
          <w:rFonts w:ascii="Tahoma" w:hAnsi="Tahoma" w:cs="Tahoma"/>
          <w:sz w:val="20"/>
          <w:szCs w:val="20"/>
        </w:rPr>
      </w:pPr>
      <w:r w:rsidRPr="00E65472">
        <w:rPr>
          <w:rFonts w:ascii="Tahoma" w:hAnsi="Tahoma" w:cs="Tahoma"/>
          <w:sz w:val="20"/>
          <w:szCs w:val="20"/>
        </w:rPr>
        <w:t xml:space="preserve">Por su parte, </w:t>
      </w:r>
      <w:r w:rsidRPr="00E65472">
        <w:rPr>
          <w:rFonts w:ascii="Tahoma" w:hAnsi="Tahoma" w:cs="Tahoma"/>
          <w:b/>
          <w:sz w:val="20"/>
          <w:szCs w:val="20"/>
        </w:rPr>
        <w:t>ENDE</w:t>
      </w:r>
      <w:r w:rsidRPr="00E65472">
        <w:rPr>
          <w:rFonts w:ascii="Tahoma" w:hAnsi="Tahoma" w:cs="Tahoma"/>
          <w:sz w:val="20"/>
          <w:szCs w:val="20"/>
        </w:rPr>
        <w:t xml:space="preserve"> se compromete a cumplir con las siguientes obligaciones:</w:t>
      </w:r>
    </w:p>
    <w:p w14:paraId="713FDD5C" w14:textId="77777777" w:rsidR="005E14A6" w:rsidRPr="006143BF" w:rsidRDefault="005E14A6" w:rsidP="005E14A6">
      <w:pPr>
        <w:rPr>
          <w:rFonts w:ascii="Tahoma" w:hAnsi="Tahoma" w:cs="Tahoma"/>
          <w:sz w:val="10"/>
          <w:szCs w:val="10"/>
        </w:rPr>
      </w:pPr>
    </w:p>
    <w:p w14:paraId="3A1C110D" w14:textId="77777777" w:rsidR="005E14A6" w:rsidRPr="00E65472" w:rsidRDefault="005E14A6" w:rsidP="005E14A6">
      <w:pPr>
        <w:numPr>
          <w:ilvl w:val="2"/>
          <w:numId w:val="30"/>
        </w:numPr>
        <w:ind w:left="851"/>
        <w:rPr>
          <w:rFonts w:ascii="Tahoma" w:hAnsi="Tahoma" w:cs="Tahoma"/>
          <w:sz w:val="20"/>
          <w:szCs w:val="20"/>
        </w:rPr>
      </w:pPr>
      <w:r w:rsidRPr="00E65472">
        <w:rPr>
          <w:rFonts w:ascii="Tahoma" w:hAnsi="Tahoma" w:cs="Tahoma"/>
          <w:sz w:val="20"/>
          <w:szCs w:val="20"/>
        </w:rPr>
        <w:t xml:space="preserve">Apoyar al </w:t>
      </w:r>
      <w:r w:rsidRPr="00E65472">
        <w:rPr>
          <w:rFonts w:ascii="Tahoma" w:hAnsi="Tahoma" w:cs="Tahoma"/>
          <w:b/>
          <w:sz w:val="20"/>
          <w:szCs w:val="20"/>
        </w:rPr>
        <w:t>CONSULTOR</w:t>
      </w:r>
      <w:r w:rsidRPr="00E65472">
        <w:rPr>
          <w:rFonts w:ascii="Tahoma" w:hAnsi="Tahoma" w:cs="Tahoma"/>
          <w:sz w:val="20"/>
          <w:szCs w:val="20"/>
        </w:rPr>
        <w:t xml:space="preserve"> proporcionando la información necesaria, apoyo logístico y todas las condiciones de trabajo e insumos para el desarrollo de la </w:t>
      </w:r>
      <w:r w:rsidRPr="00E65472">
        <w:rPr>
          <w:rFonts w:ascii="Tahoma" w:hAnsi="Tahoma" w:cs="Tahoma"/>
          <w:b/>
          <w:sz w:val="20"/>
          <w:szCs w:val="20"/>
        </w:rPr>
        <w:t>CONSULTORÍA</w:t>
      </w:r>
      <w:r w:rsidRPr="00E65472">
        <w:rPr>
          <w:rFonts w:ascii="Tahoma" w:hAnsi="Tahoma" w:cs="Tahoma"/>
          <w:sz w:val="20"/>
          <w:szCs w:val="20"/>
        </w:rPr>
        <w:t>.</w:t>
      </w:r>
    </w:p>
    <w:p w14:paraId="61C6F8A9" w14:textId="77777777" w:rsidR="005E14A6" w:rsidRPr="00E65472" w:rsidRDefault="005E14A6" w:rsidP="005E14A6">
      <w:pPr>
        <w:numPr>
          <w:ilvl w:val="2"/>
          <w:numId w:val="30"/>
        </w:numPr>
        <w:ind w:left="851"/>
        <w:rPr>
          <w:rFonts w:ascii="Tahoma" w:hAnsi="Tahoma" w:cs="Tahoma"/>
          <w:sz w:val="20"/>
          <w:szCs w:val="20"/>
        </w:rPr>
      </w:pPr>
      <w:r w:rsidRPr="00E65472">
        <w:rPr>
          <w:rFonts w:ascii="Tahoma" w:hAnsi="Tahoma" w:cs="Tahoma"/>
          <w:sz w:val="20"/>
          <w:szCs w:val="20"/>
          <w:shd w:val="clear" w:color="auto" w:fill="FFFFFF"/>
        </w:rPr>
        <w:t xml:space="preserve">Dar conformidad al servicio de </w:t>
      </w:r>
      <w:r w:rsidRPr="00E65472">
        <w:rPr>
          <w:rFonts w:ascii="Tahoma" w:hAnsi="Tahoma" w:cs="Tahoma"/>
          <w:b/>
          <w:sz w:val="20"/>
          <w:szCs w:val="20"/>
        </w:rPr>
        <w:t>CONSULTORÍA</w:t>
      </w:r>
      <w:r w:rsidRPr="00E65472">
        <w:rPr>
          <w:rFonts w:ascii="Tahoma" w:hAnsi="Tahoma" w:cs="Tahoma"/>
          <w:sz w:val="20"/>
          <w:szCs w:val="20"/>
        </w:rPr>
        <w:t>, en un plazo no mayor de 5 días hábiles computables a partir de la recepción de informe.</w:t>
      </w:r>
    </w:p>
    <w:p w14:paraId="293E5C8A" w14:textId="77777777" w:rsidR="005E14A6" w:rsidRPr="00E65472" w:rsidRDefault="005E14A6" w:rsidP="005E14A6">
      <w:pPr>
        <w:numPr>
          <w:ilvl w:val="2"/>
          <w:numId w:val="30"/>
        </w:numPr>
        <w:ind w:left="851"/>
        <w:rPr>
          <w:rFonts w:ascii="Tahoma" w:hAnsi="Tahoma" w:cs="Tahoma"/>
          <w:sz w:val="20"/>
          <w:szCs w:val="20"/>
        </w:rPr>
      </w:pPr>
      <w:r w:rsidRPr="00E65472">
        <w:rPr>
          <w:rFonts w:ascii="Tahoma" w:hAnsi="Tahoma" w:cs="Tahoma"/>
          <w:sz w:val="20"/>
          <w:szCs w:val="20"/>
        </w:rPr>
        <w:t xml:space="preserve">Realizar el pago de la </w:t>
      </w:r>
      <w:r w:rsidRPr="00E65472">
        <w:rPr>
          <w:rFonts w:ascii="Tahoma" w:hAnsi="Tahoma" w:cs="Tahoma"/>
          <w:b/>
          <w:sz w:val="20"/>
          <w:szCs w:val="20"/>
        </w:rPr>
        <w:t>CONSULTORÍA</w:t>
      </w:r>
      <w:r w:rsidRPr="00E65472">
        <w:rPr>
          <w:rFonts w:ascii="Tahoma" w:hAnsi="Tahoma" w:cs="Tahoma"/>
          <w:sz w:val="20"/>
          <w:szCs w:val="20"/>
        </w:rPr>
        <w:t xml:space="preserve"> en un plazo no mayor de 15 días hábiles computables a partir de la emisión de la conformidad a favor del Consultor.</w:t>
      </w:r>
    </w:p>
    <w:p w14:paraId="5870D83F" w14:textId="77777777" w:rsidR="005E14A6" w:rsidRPr="00E65472" w:rsidRDefault="005E14A6" w:rsidP="005E14A6">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7C24D8FA" w14:textId="77777777" w:rsidR="005E14A6" w:rsidRPr="00E65472" w:rsidRDefault="005E14A6" w:rsidP="005E14A6">
      <w:pPr>
        <w:numPr>
          <w:ilvl w:val="2"/>
          <w:numId w:val="30"/>
        </w:numPr>
        <w:ind w:left="851"/>
        <w:rPr>
          <w:rFonts w:ascii="Tahoma" w:eastAsia="Tahoma" w:hAnsi="Tahoma" w:cs="Tahoma"/>
          <w:sz w:val="20"/>
          <w:szCs w:val="20"/>
        </w:rPr>
      </w:pPr>
      <w:r w:rsidRPr="00E65472">
        <w:rPr>
          <w:rFonts w:ascii="Tahoma" w:eastAsia="Tahoma" w:hAnsi="Tahoma" w:cs="Tahoma"/>
          <w:sz w:val="20"/>
          <w:szCs w:val="20"/>
        </w:rPr>
        <w:t>Dotar de ropa de trabajo, equipos, equipos de protección personal, materiales y cualquier otro insumo necesario para el cumplimiento del objeto del Contrato, en virtud a lo establecido en los Términos de Referencia bajo responsabilidad de la Unidad Solicitante. (Cuando corresponda).</w:t>
      </w:r>
    </w:p>
    <w:p w14:paraId="2CA4E4D5" w14:textId="77777777" w:rsidR="005E14A6" w:rsidRPr="006143BF" w:rsidRDefault="005E14A6" w:rsidP="005E14A6">
      <w:pPr>
        <w:numPr>
          <w:ilvl w:val="2"/>
          <w:numId w:val="30"/>
        </w:numPr>
        <w:ind w:left="851"/>
        <w:rPr>
          <w:rFonts w:ascii="Tahoma" w:eastAsia="Tahoma" w:hAnsi="Tahoma" w:cs="Tahoma"/>
          <w:sz w:val="20"/>
          <w:szCs w:val="20"/>
        </w:rPr>
      </w:pPr>
      <w:r w:rsidRPr="006143BF">
        <w:rPr>
          <w:rFonts w:ascii="Tahoma" w:eastAsia="Tahoma" w:hAnsi="Tahoma" w:cs="Tahoma"/>
          <w:sz w:val="20"/>
          <w:szCs w:val="20"/>
        </w:rPr>
        <w:t xml:space="preserve">En aquellos contratos que no superen los tres (3) meses, el </w:t>
      </w:r>
      <w:r w:rsidRPr="006143BF">
        <w:rPr>
          <w:rFonts w:ascii="Tahoma" w:eastAsia="Tahoma" w:hAnsi="Tahoma" w:cs="Tahoma"/>
          <w:b/>
          <w:sz w:val="20"/>
          <w:szCs w:val="20"/>
        </w:rPr>
        <w:t>CONSULTOR</w:t>
      </w:r>
      <w:r w:rsidRPr="006143BF">
        <w:rPr>
          <w:rFonts w:ascii="Tahoma" w:eastAsia="Tahoma" w:hAnsi="Tahoma" w:cs="Tahoma"/>
          <w:sz w:val="20"/>
          <w:szCs w:val="20"/>
        </w:rPr>
        <w:t xml:space="preserve"> deberá adquirir por cuenta propia la Ropa de Trabajo y </w:t>
      </w:r>
      <w:proofErr w:type="spellStart"/>
      <w:r w:rsidRPr="006143BF">
        <w:rPr>
          <w:rFonts w:ascii="Tahoma" w:eastAsia="Tahoma" w:hAnsi="Tahoma" w:cs="Tahoma"/>
          <w:sz w:val="20"/>
          <w:szCs w:val="20"/>
        </w:rPr>
        <w:t>EPP’s</w:t>
      </w:r>
      <w:proofErr w:type="spellEnd"/>
      <w:r w:rsidRPr="006143BF">
        <w:rPr>
          <w:rFonts w:ascii="Tahoma" w:eastAsia="Tahoma" w:hAnsi="Tahoma" w:cs="Tahoma"/>
          <w:sz w:val="20"/>
          <w:szCs w:val="20"/>
        </w:rPr>
        <w:t xml:space="preserve"> (cuando corresponda) de acuerdo al servicio contratado.</w:t>
      </w:r>
    </w:p>
    <w:p w14:paraId="4CEB9C84" w14:textId="77777777" w:rsidR="005E14A6" w:rsidRPr="006143BF" w:rsidRDefault="005E14A6" w:rsidP="005E14A6">
      <w:pPr>
        <w:ind w:left="851"/>
        <w:rPr>
          <w:rFonts w:ascii="Tahoma" w:hAnsi="Tahoma" w:cs="Tahoma"/>
          <w:sz w:val="10"/>
          <w:szCs w:val="10"/>
        </w:rPr>
      </w:pPr>
    </w:p>
    <w:p w14:paraId="05E04554" w14:textId="77777777" w:rsidR="005E14A6" w:rsidRPr="00E65472" w:rsidRDefault="005E14A6" w:rsidP="005E14A6">
      <w:pPr>
        <w:autoSpaceDE w:val="0"/>
        <w:autoSpaceDN w:val="0"/>
        <w:adjustRightInd w:val="0"/>
        <w:rPr>
          <w:rFonts w:ascii="Tahoma" w:hAnsi="Tahoma" w:cs="Tahoma"/>
          <w:b/>
          <w:sz w:val="20"/>
          <w:szCs w:val="20"/>
        </w:rPr>
      </w:pP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(VIGENCIA) </w:t>
      </w:r>
      <w:r w:rsidRPr="00E65472">
        <w:rPr>
          <w:rFonts w:ascii="Tahoma" w:hAnsi="Tahoma" w:cs="Tahoma"/>
          <w:sz w:val="20"/>
          <w:szCs w:val="20"/>
        </w:rPr>
        <w:t>El contrato, entrará en vigencia a partir de su suscripción, por ambas partes, hasta que las mismas hayan dado cumplimiento a todas las cláusulas contenidas en el presente Contrato.</w:t>
      </w:r>
    </w:p>
    <w:p w14:paraId="07D06509" w14:textId="77777777" w:rsidR="005E14A6" w:rsidRPr="006143BF" w:rsidRDefault="005E14A6" w:rsidP="005E14A6">
      <w:pPr>
        <w:rPr>
          <w:rFonts w:ascii="Tahoma" w:hAnsi="Tahoma" w:cs="Tahoma"/>
          <w:b/>
          <w:sz w:val="10"/>
          <w:szCs w:val="10"/>
        </w:rPr>
      </w:pPr>
    </w:p>
    <w:p w14:paraId="60C0C29D" w14:textId="77777777" w:rsidR="005E14A6" w:rsidRPr="00E65472" w:rsidRDefault="005E14A6" w:rsidP="005E14A6">
      <w:pPr>
        <w:autoSpaceDE w:val="0"/>
        <w:autoSpaceDN w:val="0"/>
        <w:adjustRightInd w:val="0"/>
        <w:rPr>
          <w:rFonts w:ascii="Tahoma" w:hAnsi="Tahoma" w:cs="Tahoma"/>
          <w:sz w:val="20"/>
          <w:szCs w:val="20"/>
        </w:rPr>
      </w:pP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(COMPROMISO POR GARANTÍA) </w:t>
      </w:r>
      <w:r w:rsidRPr="00E65472">
        <w:rPr>
          <w:rFonts w:ascii="Tahoma" w:hAnsi="Tahoma" w:cs="Tahoma"/>
          <w:sz w:val="20"/>
          <w:szCs w:val="20"/>
        </w:rPr>
        <w:t xml:space="preserve">A la suscripción del contrato, el </w:t>
      </w:r>
      <w:r w:rsidRPr="00E65472">
        <w:rPr>
          <w:rFonts w:ascii="Tahoma" w:hAnsi="Tahoma" w:cs="Tahoma"/>
          <w:b/>
          <w:sz w:val="20"/>
          <w:szCs w:val="20"/>
        </w:rPr>
        <w:t>CONSULTOR</w:t>
      </w:r>
      <w:r w:rsidRPr="00E65472">
        <w:rPr>
          <w:rFonts w:ascii="Tahoma" w:hAnsi="Tahoma" w:cs="Tahoma"/>
          <w:sz w:val="20"/>
          <w:szCs w:val="20"/>
        </w:rPr>
        <w:t xml:space="preserve"> se compromete al fiel cumplimiento del mismo en todas sus partes. </w:t>
      </w:r>
    </w:p>
    <w:p w14:paraId="5DF6F1A7" w14:textId="77777777" w:rsidR="005E14A6" w:rsidRPr="0066665F" w:rsidRDefault="005E14A6" w:rsidP="005E14A6">
      <w:pPr>
        <w:autoSpaceDE w:val="0"/>
        <w:autoSpaceDN w:val="0"/>
        <w:adjustRightInd w:val="0"/>
        <w:rPr>
          <w:rFonts w:ascii="Tahoma" w:hAnsi="Tahoma" w:cs="Tahoma"/>
          <w:sz w:val="14"/>
          <w:szCs w:val="14"/>
        </w:rPr>
      </w:pPr>
    </w:p>
    <w:p w14:paraId="65A16DBB" w14:textId="77777777" w:rsidR="005E14A6" w:rsidRPr="00E65472" w:rsidRDefault="005E14A6" w:rsidP="005E14A6">
      <w:pPr>
        <w:autoSpaceDE w:val="0"/>
        <w:autoSpaceDN w:val="0"/>
        <w:adjustRightInd w:val="0"/>
        <w:rPr>
          <w:rFonts w:ascii="Tahoma" w:hAnsi="Tahoma" w:cs="Tahoma"/>
          <w:b/>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está obligado a presentar una Garantía de Cumplimiento de Contrato, ni </w:t>
      </w:r>
      <w:r w:rsidRPr="00EC2270">
        <w:rPr>
          <w:rFonts w:ascii="Tahoma" w:hAnsi="Tahoma" w:cs="Tahoma"/>
          <w:b/>
          <w:bCs/>
          <w:sz w:val="20"/>
          <w:szCs w:val="20"/>
        </w:rPr>
        <w:t xml:space="preserve">ENDE </w:t>
      </w:r>
      <w:r w:rsidRPr="00E65472">
        <w:rPr>
          <w:rFonts w:ascii="Tahoma" w:hAnsi="Tahoma" w:cs="Tahoma"/>
          <w:sz w:val="20"/>
          <w:szCs w:val="20"/>
        </w:rPr>
        <w:t xml:space="preserve">a realizar la retención de los pagos parciales por concepto de Garantía de Cumplimiento de Contrato; sin embargo, en caso de que el </w:t>
      </w:r>
      <w:r w:rsidRPr="00E65472">
        <w:rPr>
          <w:rFonts w:ascii="Tahoma" w:hAnsi="Tahoma" w:cs="Tahoma"/>
          <w:b/>
          <w:sz w:val="20"/>
          <w:szCs w:val="20"/>
        </w:rPr>
        <w:t>CONSULTOR,</w:t>
      </w:r>
      <w:r w:rsidRPr="00E65472">
        <w:rPr>
          <w:rFonts w:ascii="Tahoma" w:hAnsi="Tahoma" w:cs="Tahoma"/>
          <w:sz w:val="20"/>
          <w:szCs w:val="20"/>
        </w:rPr>
        <w:t xml:space="preserve"> incurriere en algún tipo de incumplimiento contractual, se tendrá al mismo como impedido de participar en los procesos de contrataciones del Estado, en el marco del artículo 43 del Decreto Supremo </w:t>
      </w:r>
      <w:proofErr w:type="spellStart"/>
      <w:r w:rsidRPr="00E65472">
        <w:rPr>
          <w:rFonts w:ascii="Tahoma" w:hAnsi="Tahoma" w:cs="Tahoma"/>
          <w:sz w:val="20"/>
          <w:szCs w:val="20"/>
        </w:rPr>
        <w:t>Nº</w:t>
      </w:r>
      <w:proofErr w:type="spellEnd"/>
      <w:r w:rsidRPr="00E65472">
        <w:rPr>
          <w:rFonts w:ascii="Tahoma" w:hAnsi="Tahoma" w:cs="Tahoma"/>
          <w:sz w:val="20"/>
          <w:szCs w:val="20"/>
        </w:rPr>
        <w:t xml:space="preserve"> 0181, por lo que para el efecto se procesará la Resolución de Contrato por causas atribuibles al </w:t>
      </w:r>
      <w:r w:rsidRPr="00E65472">
        <w:rPr>
          <w:rFonts w:ascii="Tahoma" w:hAnsi="Tahoma" w:cs="Tahoma"/>
          <w:b/>
          <w:sz w:val="20"/>
          <w:szCs w:val="20"/>
        </w:rPr>
        <w:t>CONSULTOR.</w:t>
      </w:r>
    </w:p>
    <w:p w14:paraId="7CFB8582" w14:textId="77777777" w:rsidR="005E14A6" w:rsidRPr="0066665F" w:rsidRDefault="005E14A6" w:rsidP="005E14A6">
      <w:pPr>
        <w:rPr>
          <w:rFonts w:ascii="Tahoma" w:hAnsi="Tahoma" w:cs="Tahoma"/>
          <w:b/>
          <w:i/>
          <w:iCs/>
          <w:sz w:val="14"/>
          <w:szCs w:val="14"/>
        </w:rPr>
      </w:pPr>
    </w:p>
    <w:p w14:paraId="583DBF9D" w14:textId="77777777" w:rsidR="005E14A6" w:rsidRPr="00E65472" w:rsidRDefault="005E14A6" w:rsidP="005E14A6">
      <w:pPr>
        <w:widowControl w:val="0"/>
        <w:autoSpaceDE w:val="0"/>
        <w:autoSpaceDN w:val="0"/>
        <w:adjustRightInd w:val="0"/>
        <w:rPr>
          <w:rFonts w:ascii="Tahoma" w:hAnsi="Tahoma" w:cs="Tahoma"/>
          <w:sz w:val="20"/>
          <w:szCs w:val="20"/>
        </w:rPr>
      </w:pPr>
      <w:proofErr w:type="gramStart"/>
      <w:r w:rsidRPr="00E65472">
        <w:rPr>
          <w:rFonts w:ascii="Tahoma" w:hAnsi="Tahoma" w:cs="Tahoma"/>
          <w:b/>
          <w:sz w:val="20"/>
          <w:szCs w:val="20"/>
        </w:rPr>
        <w:t>OCTAVA.-</w:t>
      </w:r>
      <w:proofErr w:type="gramEnd"/>
      <w:r w:rsidRPr="00E65472">
        <w:rPr>
          <w:rFonts w:ascii="Tahoma" w:hAnsi="Tahoma" w:cs="Tahoma"/>
          <w:b/>
          <w:sz w:val="20"/>
          <w:szCs w:val="20"/>
        </w:rPr>
        <w:t xml:space="preserve"> (ANTICIPO) </w:t>
      </w:r>
      <w:r w:rsidRPr="00E65472">
        <w:rPr>
          <w:rFonts w:ascii="Tahoma" w:hAnsi="Tahoma" w:cs="Tahoma"/>
          <w:i/>
          <w:iCs/>
          <w:sz w:val="20"/>
          <w:szCs w:val="20"/>
        </w:rPr>
        <w:t>En el presente contrato no se otorgará anticipo.</w:t>
      </w:r>
    </w:p>
    <w:p w14:paraId="53ECDFBF" w14:textId="77777777" w:rsidR="005E14A6" w:rsidRPr="0066665F" w:rsidRDefault="005E14A6" w:rsidP="005E14A6">
      <w:pPr>
        <w:widowControl w:val="0"/>
        <w:autoSpaceDE w:val="0"/>
        <w:autoSpaceDN w:val="0"/>
        <w:adjustRightInd w:val="0"/>
        <w:rPr>
          <w:rFonts w:ascii="Tahoma" w:hAnsi="Tahoma" w:cs="Tahoma"/>
          <w:sz w:val="14"/>
          <w:szCs w:val="14"/>
        </w:rPr>
      </w:pPr>
    </w:p>
    <w:p w14:paraId="415089F0" w14:textId="77777777" w:rsidR="005E14A6" w:rsidRPr="00E65472" w:rsidRDefault="005E14A6" w:rsidP="005E14A6">
      <w:pPr>
        <w:rPr>
          <w:rFonts w:ascii="Tahoma" w:hAnsi="Tahoma" w:cs="Tahoma"/>
          <w:sz w:val="20"/>
          <w:szCs w:val="20"/>
        </w:rPr>
      </w:pPr>
      <w:proofErr w:type="gramStart"/>
      <w:r w:rsidRPr="00E65472">
        <w:rPr>
          <w:rFonts w:ascii="Tahoma" w:hAnsi="Tahoma" w:cs="Tahoma"/>
          <w:b/>
          <w:sz w:val="20"/>
          <w:szCs w:val="20"/>
        </w:rPr>
        <w:lastRenderedPageBreak/>
        <w:t>NOVENA.-</w:t>
      </w:r>
      <w:proofErr w:type="gramEnd"/>
      <w:r w:rsidRPr="00E65472">
        <w:rPr>
          <w:rFonts w:ascii="Tahoma" w:hAnsi="Tahoma" w:cs="Tahoma"/>
          <w:b/>
          <w:sz w:val="20"/>
          <w:szCs w:val="20"/>
        </w:rPr>
        <w:t xml:space="preserve"> (PLAZO DE PRESTACIÓN DE LA CONSULTORÍA) </w:t>
      </w:r>
      <w:r w:rsidRPr="00E65472">
        <w:rPr>
          <w:rFonts w:ascii="Tahoma" w:hAnsi="Tahoma" w:cs="Tahoma"/>
          <w:sz w:val="20"/>
          <w:szCs w:val="20"/>
        </w:rPr>
        <w:t xml:space="preserve">El </w:t>
      </w:r>
      <w:r w:rsidRPr="00E65472">
        <w:rPr>
          <w:rFonts w:ascii="Tahoma" w:hAnsi="Tahoma" w:cs="Tahoma"/>
          <w:b/>
          <w:sz w:val="20"/>
          <w:szCs w:val="20"/>
        </w:rPr>
        <w:t xml:space="preserve">CONSULTOR </w:t>
      </w:r>
      <w:r w:rsidRPr="00E65472">
        <w:rPr>
          <w:rFonts w:ascii="Tahoma" w:hAnsi="Tahoma" w:cs="Tahoma"/>
          <w:sz w:val="20"/>
          <w:szCs w:val="20"/>
        </w:rPr>
        <w:t xml:space="preserve">desarrollará sus actividades de forma satisfactoria, en estricto acuerdo con el alcance del servicio, la propuesta adjudicada, los Términos de Referencia, </w:t>
      </w:r>
      <w:r>
        <w:rPr>
          <w:rFonts w:ascii="Tahoma" w:hAnsi="Tahoma" w:cs="Tahoma"/>
          <w:sz w:val="20"/>
          <w:szCs w:val="20"/>
        </w:rPr>
        <w:t xml:space="preserve">a partir de la firma de contrato hasta </w:t>
      </w:r>
      <w:r w:rsidRPr="00811A3E">
        <w:rPr>
          <w:rFonts w:ascii="Tahoma" w:hAnsi="Tahoma" w:cs="Tahoma"/>
          <w:bCs/>
          <w:sz w:val="20"/>
          <w:szCs w:val="20"/>
        </w:rPr>
        <w:t>el</w:t>
      </w:r>
      <w:r w:rsidRPr="006A3516">
        <w:rPr>
          <w:rFonts w:ascii="Tahoma" w:hAnsi="Tahoma" w:cs="Tahoma"/>
          <w:b/>
          <w:sz w:val="20"/>
          <w:szCs w:val="20"/>
        </w:rPr>
        <w:t xml:space="preserve"> </w:t>
      </w:r>
      <w:r>
        <w:rPr>
          <w:rFonts w:ascii="Tahoma" w:hAnsi="Tahoma" w:cs="Tahoma"/>
          <w:b/>
          <w:sz w:val="20"/>
          <w:szCs w:val="20"/>
        </w:rPr>
        <w:t>---------</w:t>
      </w:r>
    </w:p>
    <w:p w14:paraId="49C89713" w14:textId="77777777" w:rsidR="005E14A6" w:rsidRPr="0066665F" w:rsidRDefault="005E14A6" w:rsidP="005E14A6">
      <w:pPr>
        <w:rPr>
          <w:rFonts w:ascii="Tahoma" w:hAnsi="Tahoma" w:cs="Tahoma"/>
          <w:b/>
          <w:i/>
          <w:sz w:val="12"/>
          <w:szCs w:val="12"/>
        </w:rPr>
      </w:pPr>
    </w:p>
    <w:p w14:paraId="2F589A68" w14:textId="77777777" w:rsidR="005E14A6" w:rsidRPr="00E65472" w:rsidRDefault="005E14A6" w:rsidP="005E14A6">
      <w:pPr>
        <w:rPr>
          <w:rFonts w:ascii="Tahoma" w:hAnsi="Tahoma" w:cs="Tahoma"/>
          <w:b/>
          <w:sz w:val="20"/>
          <w:szCs w:val="20"/>
        </w:rPr>
      </w:pPr>
      <w:proofErr w:type="gramStart"/>
      <w:r w:rsidRPr="00E65472">
        <w:rPr>
          <w:rFonts w:ascii="Tahoma" w:hAnsi="Tahoma" w:cs="Tahoma"/>
          <w:b/>
          <w:sz w:val="20"/>
          <w:szCs w:val="20"/>
        </w:rPr>
        <w:t>DÉCIMA.-</w:t>
      </w:r>
      <w:proofErr w:type="gramEnd"/>
      <w:r w:rsidRPr="00E65472">
        <w:rPr>
          <w:rFonts w:ascii="Tahoma" w:hAnsi="Tahoma" w:cs="Tahoma"/>
          <w:b/>
          <w:sz w:val="20"/>
          <w:szCs w:val="20"/>
        </w:rPr>
        <w:t xml:space="preserve"> (LUGAR DE PRESTACIÓN DE SERVICIOS) </w:t>
      </w:r>
      <w:r w:rsidRPr="00E65472">
        <w:rPr>
          <w:rFonts w:ascii="Tahoma" w:hAnsi="Tahoma" w:cs="Tahoma"/>
          <w:sz w:val="20"/>
          <w:szCs w:val="20"/>
        </w:rPr>
        <w:t>El</w:t>
      </w:r>
      <w:r>
        <w:rPr>
          <w:rFonts w:ascii="Tahoma" w:hAnsi="Tahoma" w:cs="Tahoma"/>
          <w:sz w:val="20"/>
          <w:szCs w:val="20"/>
        </w:rPr>
        <w:t xml:space="preserve"> </w:t>
      </w:r>
      <w:r w:rsidRPr="00E65472">
        <w:rPr>
          <w:rFonts w:ascii="Tahoma" w:hAnsi="Tahoma" w:cs="Tahoma"/>
          <w:b/>
          <w:sz w:val="20"/>
          <w:szCs w:val="20"/>
        </w:rPr>
        <w:t>CONSULTOR</w:t>
      </w:r>
      <w:r w:rsidRPr="00E65472">
        <w:rPr>
          <w:rFonts w:ascii="Tahoma" w:hAnsi="Tahoma" w:cs="Tahoma"/>
          <w:sz w:val="20"/>
          <w:szCs w:val="20"/>
        </w:rPr>
        <w:t xml:space="preserve"> realizará la </w:t>
      </w:r>
      <w:r w:rsidRPr="00E65472">
        <w:rPr>
          <w:rFonts w:ascii="Tahoma" w:hAnsi="Tahoma" w:cs="Tahoma"/>
          <w:b/>
          <w:sz w:val="20"/>
          <w:szCs w:val="20"/>
        </w:rPr>
        <w:t>CONSULTORÍA</w:t>
      </w:r>
      <w:r w:rsidRPr="00E65472">
        <w:rPr>
          <w:rFonts w:ascii="Tahoma" w:hAnsi="Tahoma" w:cs="Tahoma"/>
          <w:sz w:val="20"/>
          <w:szCs w:val="20"/>
        </w:rPr>
        <w:t xml:space="preserve">, objeto del presente contrato en </w:t>
      </w:r>
      <w:r>
        <w:rPr>
          <w:rFonts w:ascii="Tahoma" w:hAnsi="Tahoma" w:cs="Tahoma"/>
          <w:sz w:val="20"/>
          <w:szCs w:val="20"/>
        </w:rPr>
        <w:t>-------</w:t>
      </w:r>
      <w:r w:rsidRPr="00E65472">
        <w:rPr>
          <w:rFonts w:ascii="Tahoma" w:hAnsi="Tahoma" w:cs="Tahoma"/>
          <w:sz w:val="20"/>
          <w:szCs w:val="20"/>
        </w:rPr>
        <w:t>.</w:t>
      </w:r>
      <w:r w:rsidRPr="00E65472">
        <w:rPr>
          <w:rFonts w:ascii="Tahoma" w:eastAsia="Tahoma" w:hAnsi="Tahoma" w:cs="Tahoma"/>
          <w:sz w:val="20"/>
          <w:szCs w:val="20"/>
        </w:rPr>
        <w:t xml:space="preserve"> El</w:t>
      </w:r>
      <w:r w:rsidRPr="00E65472">
        <w:rPr>
          <w:rFonts w:ascii="Tahoma" w:eastAsia="Tahoma" w:hAnsi="Tahoma" w:cs="Tahoma"/>
          <w:b/>
          <w:sz w:val="20"/>
          <w:szCs w:val="20"/>
        </w:rPr>
        <w:t xml:space="preserve"> CONSULTOR </w:t>
      </w:r>
      <w:r w:rsidRPr="00CA5FD5">
        <w:rPr>
          <w:rFonts w:ascii="Tahoma" w:eastAsia="Tahoma" w:hAnsi="Tahoma" w:cs="Tahoma"/>
          <w:sz w:val="20"/>
          <w:szCs w:val="20"/>
        </w:rPr>
        <w:t xml:space="preserve">en caso </w:t>
      </w:r>
      <w:r>
        <w:rPr>
          <w:rFonts w:ascii="Tahoma" w:eastAsia="Tahoma" w:hAnsi="Tahoma" w:cs="Tahoma"/>
          <w:sz w:val="20"/>
          <w:szCs w:val="20"/>
        </w:rPr>
        <w:t xml:space="preserve">de </w:t>
      </w:r>
      <w:r w:rsidRPr="00CA5FD5">
        <w:rPr>
          <w:rFonts w:ascii="Tahoma" w:eastAsia="Tahoma" w:hAnsi="Tahoma" w:cs="Tahoma"/>
          <w:sz w:val="20"/>
          <w:szCs w:val="20"/>
        </w:rPr>
        <w:t xml:space="preserve">realizar viajes, </w:t>
      </w:r>
      <w:r>
        <w:rPr>
          <w:rFonts w:ascii="Tahoma" w:eastAsia="Tahoma" w:hAnsi="Tahoma" w:cs="Tahoma"/>
          <w:sz w:val="20"/>
          <w:szCs w:val="20"/>
        </w:rPr>
        <w:t xml:space="preserve">se aplicará lo establecido según </w:t>
      </w:r>
      <w:r w:rsidRPr="00CA5FD5">
        <w:rPr>
          <w:rFonts w:ascii="Tahoma" w:eastAsia="Tahoma" w:hAnsi="Tahoma" w:cs="Tahoma"/>
          <w:sz w:val="20"/>
          <w:szCs w:val="20"/>
        </w:rPr>
        <w:t xml:space="preserve">normativa legal e institucional vigente en </w:t>
      </w:r>
      <w:r w:rsidRPr="00CA5FD5">
        <w:rPr>
          <w:rFonts w:ascii="Tahoma" w:eastAsia="Tahoma" w:hAnsi="Tahoma" w:cs="Tahoma"/>
          <w:b/>
          <w:sz w:val="20"/>
          <w:szCs w:val="20"/>
        </w:rPr>
        <w:t>E</w:t>
      </w:r>
      <w:r w:rsidRPr="00E65472">
        <w:rPr>
          <w:rFonts w:ascii="Tahoma" w:eastAsia="Tahoma" w:hAnsi="Tahoma" w:cs="Tahoma"/>
          <w:b/>
          <w:sz w:val="20"/>
          <w:szCs w:val="20"/>
        </w:rPr>
        <w:t>NDE</w:t>
      </w:r>
      <w:r w:rsidRPr="00E65472">
        <w:rPr>
          <w:rFonts w:ascii="Tahoma" w:eastAsia="Tahoma" w:hAnsi="Tahoma" w:cs="Tahoma"/>
          <w:sz w:val="20"/>
          <w:szCs w:val="20"/>
        </w:rPr>
        <w:t>.</w:t>
      </w:r>
      <w:r w:rsidRPr="00E65472">
        <w:rPr>
          <w:rFonts w:ascii="Tahoma" w:hAnsi="Tahoma" w:cs="Tahoma"/>
          <w:sz w:val="20"/>
          <w:szCs w:val="20"/>
        </w:rPr>
        <w:t xml:space="preserve">   </w:t>
      </w:r>
    </w:p>
    <w:p w14:paraId="75284DD6" w14:textId="77777777" w:rsidR="005E14A6" w:rsidRPr="0066665F" w:rsidRDefault="005E14A6" w:rsidP="005E14A6">
      <w:pPr>
        <w:widowControl w:val="0"/>
        <w:autoSpaceDE w:val="0"/>
        <w:autoSpaceDN w:val="0"/>
        <w:adjustRightInd w:val="0"/>
        <w:rPr>
          <w:rFonts w:ascii="Tahoma" w:hAnsi="Tahoma" w:cs="Tahoma"/>
          <w:b/>
          <w:sz w:val="14"/>
          <w:szCs w:val="14"/>
        </w:rPr>
      </w:pPr>
    </w:p>
    <w:p w14:paraId="263F0494" w14:textId="77777777" w:rsidR="005E14A6" w:rsidRPr="00E65472" w:rsidRDefault="005E14A6" w:rsidP="005E14A6">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PRIMERA.-</w:t>
      </w:r>
      <w:proofErr w:type="gramEnd"/>
      <w:r w:rsidRPr="00E65472">
        <w:rPr>
          <w:rFonts w:ascii="Tahoma" w:hAnsi="Tahoma" w:cs="Tahoma"/>
          <w:b/>
          <w:sz w:val="20"/>
          <w:szCs w:val="20"/>
        </w:rPr>
        <w:t xml:space="preserve"> (MONTO Y FORMA DE PAGO)</w:t>
      </w:r>
    </w:p>
    <w:p w14:paraId="5A9F62BA" w14:textId="77777777" w:rsidR="005E14A6" w:rsidRPr="0066665F" w:rsidRDefault="005E14A6" w:rsidP="005E14A6">
      <w:pPr>
        <w:rPr>
          <w:rFonts w:ascii="Tahoma" w:hAnsi="Tahoma" w:cs="Tahoma"/>
          <w:b/>
          <w:i/>
          <w:sz w:val="12"/>
          <w:szCs w:val="12"/>
        </w:rPr>
      </w:pPr>
    </w:p>
    <w:p w14:paraId="2F9B65EB" w14:textId="77777777" w:rsidR="005E14A6" w:rsidRPr="001B30C8" w:rsidRDefault="005E14A6" w:rsidP="005E14A6">
      <w:pPr>
        <w:numPr>
          <w:ilvl w:val="0"/>
          <w:numId w:val="52"/>
        </w:numPr>
        <w:ind w:left="709" w:hanging="709"/>
        <w:rPr>
          <w:rFonts w:ascii="Tahoma" w:hAnsi="Tahoma" w:cs="Tahoma"/>
          <w:sz w:val="20"/>
          <w:szCs w:val="20"/>
        </w:rPr>
      </w:pPr>
      <w:proofErr w:type="gramStart"/>
      <w:r w:rsidRPr="00E65472">
        <w:rPr>
          <w:rFonts w:ascii="Tahoma" w:hAnsi="Tahoma" w:cs="Tahoma"/>
          <w:b/>
          <w:sz w:val="20"/>
          <w:szCs w:val="20"/>
        </w:rPr>
        <w:t>MONTO.-</w:t>
      </w:r>
      <w:proofErr w:type="gramEnd"/>
      <w:r w:rsidRPr="00E65472">
        <w:rPr>
          <w:rFonts w:ascii="Tahoma" w:hAnsi="Tahoma" w:cs="Tahoma"/>
          <w:sz w:val="20"/>
          <w:szCs w:val="20"/>
        </w:rPr>
        <w:t xml:space="preserve"> El monto total para la ejecución de la </w:t>
      </w:r>
      <w:r w:rsidRPr="00E65472">
        <w:rPr>
          <w:rFonts w:ascii="Tahoma" w:hAnsi="Tahoma" w:cs="Tahoma"/>
          <w:b/>
          <w:sz w:val="20"/>
          <w:szCs w:val="20"/>
        </w:rPr>
        <w:t>CONSULTORÍA</w:t>
      </w:r>
      <w:r w:rsidRPr="00E65472">
        <w:rPr>
          <w:rFonts w:ascii="Tahoma" w:hAnsi="Tahoma" w:cs="Tahoma"/>
          <w:sz w:val="20"/>
          <w:szCs w:val="20"/>
        </w:rPr>
        <w:t xml:space="preserve"> es de </w:t>
      </w:r>
      <w:bookmarkStart w:id="106" w:name="_Hlk219562155"/>
      <w:r w:rsidRPr="00CA5FD5">
        <w:rPr>
          <w:rFonts w:ascii="Tahoma" w:hAnsi="Tahoma" w:cs="Tahoma"/>
          <w:b/>
          <w:sz w:val="20"/>
          <w:szCs w:val="20"/>
        </w:rPr>
        <w:t>Bs</w:t>
      </w:r>
      <w:r>
        <w:rPr>
          <w:rFonts w:ascii="Tahoma" w:hAnsi="Tahoma" w:cs="Tahoma"/>
          <w:b/>
          <w:sz w:val="20"/>
          <w:szCs w:val="20"/>
        </w:rPr>
        <w:t xml:space="preserve"> -------</w:t>
      </w:r>
    </w:p>
    <w:p w14:paraId="77A1B4DF" w14:textId="77777777" w:rsidR="005E14A6" w:rsidRPr="00CA5FD5" w:rsidRDefault="005E14A6" w:rsidP="005E14A6">
      <w:pPr>
        <w:ind w:left="709"/>
        <w:rPr>
          <w:rFonts w:ascii="Tahoma" w:hAnsi="Tahoma" w:cs="Tahoma"/>
          <w:sz w:val="20"/>
          <w:szCs w:val="20"/>
        </w:rPr>
      </w:pPr>
      <w:r>
        <w:rPr>
          <w:rFonts w:ascii="Tahoma" w:hAnsi="Tahoma" w:cs="Tahoma"/>
          <w:b/>
          <w:sz w:val="20"/>
          <w:szCs w:val="20"/>
        </w:rPr>
        <w:t xml:space="preserve"> </w:t>
      </w:r>
      <w:r w:rsidRPr="00CA5FD5">
        <w:rPr>
          <w:rFonts w:ascii="Tahoma" w:hAnsi="Tahoma" w:cs="Tahoma"/>
          <w:b/>
          <w:sz w:val="20"/>
          <w:szCs w:val="20"/>
        </w:rPr>
        <w:t>(</w:t>
      </w:r>
      <w:r>
        <w:rPr>
          <w:rFonts w:ascii="Tahoma" w:hAnsi="Tahoma" w:cs="Tahoma"/>
          <w:b/>
          <w:sz w:val="20"/>
          <w:szCs w:val="20"/>
        </w:rPr>
        <w:t>----------- 00</w:t>
      </w:r>
      <w:r w:rsidRPr="00CA5FD5">
        <w:rPr>
          <w:rFonts w:ascii="Tahoma" w:hAnsi="Tahoma" w:cs="Tahoma"/>
          <w:b/>
          <w:sz w:val="20"/>
          <w:szCs w:val="20"/>
        </w:rPr>
        <w:t xml:space="preserve">/100 </w:t>
      </w:r>
      <w:proofErr w:type="gramStart"/>
      <w:r w:rsidRPr="00CA5FD5">
        <w:rPr>
          <w:rFonts w:ascii="Tahoma" w:hAnsi="Tahoma" w:cs="Tahoma"/>
          <w:b/>
          <w:sz w:val="20"/>
          <w:szCs w:val="20"/>
        </w:rPr>
        <w:t>Bolivianos</w:t>
      </w:r>
      <w:proofErr w:type="gramEnd"/>
      <w:r w:rsidRPr="00CA5FD5">
        <w:rPr>
          <w:rFonts w:ascii="Tahoma" w:hAnsi="Tahoma" w:cs="Tahoma"/>
          <w:b/>
          <w:sz w:val="20"/>
          <w:szCs w:val="20"/>
        </w:rPr>
        <w:t>)</w:t>
      </w:r>
      <w:r w:rsidRPr="00CA5FD5">
        <w:rPr>
          <w:rFonts w:ascii="Tahoma" w:hAnsi="Tahoma" w:cs="Tahoma"/>
          <w:b/>
          <w:i/>
          <w:sz w:val="20"/>
          <w:szCs w:val="20"/>
        </w:rPr>
        <w:t>.</w:t>
      </w:r>
    </w:p>
    <w:bookmarkEnd w:id="106"/>
    <w:p w14:paraId="11A4BA50" w14:textId="77777777" w:rsidR="005E14A6" w:rsidRPr="0066665F" w:rsidRDefault="005E14A6" w:rsidP="005E14A6">
      <w:pPr>
        <w:ind w:left="709"/>
        <w:rPr>
          <w:rFonts w:ascii="Tahoma" w:hAnsi="Tahoma" w:cs="Tahoma"/>
          <w:sz w:val="14"/>
          <w:szCs w:val="14"/>
        </w:rPr>
      </w:pPr>
    </w:p>
    <w:p w14:paraId="778C46BB" w14:textId="77777777" w:rsidR="005E14A6" w:rsidRDefault="005E14A6" w:rsidP="005E14A6">
      <w:pPr>
        <w:ind w:left="709"/>
        <w:rPr>
          <w:rFonts w:ascii="Tahoma" w:hAnsi="Tahoma" w:cs="Tahoma"/>
          <w:sz w:val="20"/>
          <w:szCs w:val="20"/>
        </w:rPr>
      </w:pPr>
      <w:r w:rsidRPr="00E65472">
        <w:rPr>
          <w:rFonts w:ascii="Tahoma" w:hAnsi="Tahoma" w:cs="Tahoma"/>
          <w:sz w:val="20"/>
          <w:szCs w:val="20"/>
        </w:rPr>
        <w:t xml:space="preserve">Queda establecido que el monto consignado en el presente contrato incluye todos los elementos sin excepción alguna, que sean necesarios para la realización y cumplimiento de </w:t>
      </w:r>
      <w:r w:rsidRPr="005563CF">
        <w:rPr>
          <w:rFonts w:ascii="Tahoma" w:hAnsi="Tahoma" w:cs="Tahoma"/>
          <w:sz w:val="20"/>
          <w:szCs w:val="20"/>
        </w:rPr>
        <w:t xml:space="preserve">la </w:t>
      </w:r>
      <w:r w:rsidRPr="005563CF">
        <w:rPr>
          <w:rFonts w:ascii="Tahoma" w:hAnsi="Tahoma" w:cs="Tahoma"/>
          <w:b/>
          <w:bCs/>
          <w:sz w:val="20"/>
          <w:szCs w:val="20"/>
        </w:rPr>
        <w:t xml:space="preserve">CONSULTORÍA </w:t>
      </w:r>
      <w:r w:rsidRPr="005563CF">
        <w:rPr>
          <w:rFonts w:ascii="Tahoma" w:hAnsi="Tahoma" w:cs="Tahoma"/>
          <w:sz w:val="20"/>
          <w:szCs w:val="20"/>
        </w:rPr>
        <w:t>y no se reconocerán ni procederán pagos por servicios que excedan dicho monto.</w:t>
      </w:r>
    </w:p>
    <w:p w14:paraId="5B827290" w14:textId="77777777" w:rsidR="005E14A6" w:rsidRPr="005563CF" w:rsidRDefault="005E14A6" w:rsidP="005E14A6">
      <w:pPr>
        <w:ind w:left="709"/>
        <w:rPr>
          <w:rFonts w:ascii="Tahoma" w:hAnsi="Tahoma" w:cs="Tahoma"/>
          <w:sz w:val="20"/>
          <w:szCs w:val="20"/>
        </w:rPr>
      </w:pPr>
    </w:p>
    <w:p w14:paraId="3671D741" w14:textId="77777777" w:rsidR="005E14A6" w:rsidRPr="001B30C8" w:rsidRDefault="005E14A6" w:rsidP="005E14A6">
      <w:pPr>
        <w:pStyle w:val="Prrafodelista"/>
        <w:numPr>
          <w:ilvl w:val="0"/>
          <w:numId w:val="52"/>
        </w:numPr>
        <w:spacing w:after="160" w:line="259" w:lineRule="auto"/>
        <w:ind w:left="502"/>
        <w:contextualSpacing/>
        <w:rPr>
          <w:rFonts w:ascii="Tahoma" w:hAnsi="Tahoma" w:cs="Tahoma"/>
          <w:b/>
          <w:lang w:eastAsia="es-ES"/>
        </w:rPr>
      </w:pPr>
      <w:r w:rsidRPr="0063037C">
        <w:rPr>
          <w:rFonts w:ascii="Tahoma" w:hAnsi="Tahoma" w:cs="Tahoma"/>
          <w:b/>
          <w:lang w:eastAsia="es-ES"/>
        </w:rPr>
        <w:t xml:space="preserve">FORMA DE PAGO.- </w:t>
      </w:r>
      <w:r w:rsidRPr="0063037C">
        <w:rPr>
          <w:rFonts w:ascii="Tahoma" w:eastAsia="Tahoma" w:hAnsi="Tahoma" w:cs="Tahoma"/>
          <w:lang w:eastAsia="es-BO"/>
        </w:rPr>
        <w:t xml:space="preserve">El monto total para el presente Contrato es de </w:t>
      </w:r>
      <w:bookmarkStart w:id="107" w:name="_Hlk227761844"/>
      <w:r w:rsidRPr="001B30C8">
        <w:rPr>
          <w:rFonts w:ascii="Tahoma" w:hAnsi="Tahoma" w:cs="Tahoma"/>
          <w:b/>
          <w:lang w:eastAsia="es-ES"/>
        </w:rPr>
        <w:t>Bs ------- (----------- 00/100 Bolivianos)</w:t>
      </w:r>
      <w:r>
        <w:rPr>
          <w:rFonts w:ascii="Tahoma" w:hAnsi="Tahoma" w:cs="Tahoma"/>
          <w:b/>
          <w:lang w:eastAsia="es-ES"/>
        </w:rPr>
        <w:t xml:space="preserve"> </w:t>
      </w:r>
      <w:bookmarkEnd w:id="107"/>
      <w:r w:rsidRPr="001B30C8">
        <w:rPr>
          <w:rFonts w:ascii="Tahoma" w:hAnsi="Tahoma" w:cs="Tahoma"/>
          <w:bCs/>
          <w:lang w:eastAsia="es-ES"/>
        </w:rPr>
        <w:t>el</w:t>
      </w:r>
      <w:r w:rsidRPr="001B30C8">
        <w:rPr>
          <w:rFonts w:ascii="Tahoma" w:eastAsia="Tahoma" w:hAnsi="Tahoma" w:cs="Tahoma"/>
          <w:lang w:eastAsia="es-BO"/>
        </w:rPr>
        <w:t xml:space="preserve"> mismo que será pagado en cuotas mensuales de </w:t>
      </w:r>
      <w:r w:rsidRPr="001B30C8">
        <w:rPr>
          <w:rFonts w:ascii="Tahoma" w:hAnsi="Tahoma" w:cs="Tahoma"/>
          <w:b/>
          <w:lang w:eastAsia="es-ES"/>
        </w:rPr>
        <w:t>Bs ------- (----------- 00/100 Bolivianos)</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y</w:t>
      </w:r>
      <w:r w:rsidRPr="001B30C8">
        <w:rPr>
          <w:rFonts w:ascii="Tahoma" w:eastAsia="Tahoma" w:hAnsi="Tahoma" w:cs="Tahoma"/>
          <w:b/>
          <w:lang w:eastAsia="es-BO"/>
        </w:rPr>
        <w:t xml:space="preserve"> </w:t>
      </w:r>
      <w:r w:rsidRPr="001B30C8">
        <w:rPr>
          <w:rFonts w:ascii="Tahoma" w:eastAsia="Tahoma" w:hAnsi="Tahoma" w:cs="Tahoma"/>
          <w:lang w:eastAsia="es-BO"/>
        </w:rPr>
        <w:t>prorrateado si corresponde</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 xml:space="preserve">pagadero en moneda nacional, mediante cuotas mensuales, contra presentación y aprobación de informes parciales, el Formulario que certifique el pago de contribuciones al Seguro Integral de Pensiones (SIP), de acuerdo a lo establecido en el Reglamento de Desarrollo Parcial de la Ley </w:t>
      </w:r>
      <w:proofErr w:type="spellStart"/>
      <w:r w:rsidRPr="001B30C8">
        <w:rPr>
          <w:rFonts w:ascii="Tahoma" w:eastAsia="Tahoma" w:hAnsi="Tahoma" w:cs="Tahoma"/>
          <w:lang w:eastAsia="es-BO"/>
        </w:rPr>
        <w:t>Nº</w:t>
      </w:r>
      <w:proofErr w:type="spellEnd"/>
      <w:r w:rsidRPr="001B30C8">
        <w:rPr>
          <w:rFonts w:ascii="Tahoma" w:eastAsia="Tahoma" w:hAnsi="Tahoma" w:cs="Tahoma"/>
          <w:lang w:eastAsia="es-BO"/>
        </w:rPr>
        <w:t xml:space="preserve"> 065, y Ley Complementaria promulgada en 2024 y la presentación del Formulario 610, caso contrario </w:t>
      </w:r>
      <w:r w:rsidRPr="001B30C8">
        <w:rPr>
          <w:rFonts w:ascii="Tahoma" w:eastAsia="Tahoma" w:hAnsi="Tahoma" w:cs="Tahoma"/>
          <w:b/>
          <w:lang w:eastAsia="es-BO"/>
        </w:rPr>
        <w:t>ENDE</w:t>
      </w:r>
      <w:r w:rsidRPr="001B30C8">
        <w:rPr>
          <w:rFonts w:ascii="Tahoma" w:eastAsia="Tahoma" w:hAnsi="Tahoma" w:cs="Tahoma"/>
          <w:lang w:eastAsia="es-BO"/>
        </w:rPr>
        <w:t xml:space="preserve"> retendrá el monto correspondiente a los impuestos de Ley.</w:t>
      </w:r>
    </w:p>
    <w:p w14:paraId="485BA364" w14:textId="77777777" w:rsidR="005E14A6" w:rsidRPr="00E65472" w:rsidRDefault="005E14A6" w:rsidP="005E14A6">
      <w:pPr>
        <w:ind w:left="567" w:hanging="76"/>
        <w:rPr>
          <w:rFonts w:ascii="Tahoma" w:eastAsia="Tahoma" w:hAnsi="Tahoma" w:cs="Tahoma"/>
          <w:sz w:val="20"/>
          <w:szCs w:val="20"/>
          <w:lang w:eastAsia="es-BO"/>
        </w:rPr>
      </w:pPr>
      <w:r>
        <w:rPr>
          <w:rFonts w:ascii="Tahoma" w:eastAsia="Tahoma" w:hAnsi="Tahoma" w:cs="Tahoma"/>
          <w:sz w:val="20"/>
          <w:szCs w:val="20"/>
          <w:lang w:eastAsia="es-BO"/>
        </w:rPr>
        <w:t xml:space="preserve"> </w:t>
      </w:r>
      <w:r w:rsidRPr="00E65472">
        <w:rPr>
          <w:rFonts w:ascii="Tahoma" w:eastAsia="Tahoma" w:hAnsi="Tahoma" w:cs="Tahoma"/>
          <w:sz w:val="20"/>
          <w:szCs w:val="20"/>
          <w:lang w:eastAsia="es-BO"/>
        </w:rPr>
        <w:t>Los gastos de pasaje, alimentación, alojamiento, transporte</w:t>
      </w:r>
      <w:r>
        <w:rPr>
          <w:rFonts w:ascii="Tahoma" w:eastAsia="Tahoma" w:hAnsi="Tahoma" w:cs="Tahoma"/>
          <w:sz w:val="20"/>
          <w:szCs w:val="20"/>
          <w:lang w:eastAsia="es-BO"/>
        </w:rPr>
        <w:t>,</w:t>
      </w:r>
      <w:r w:rsidRPr="00E65472">
        <w:rPr>
          <w:rFonts w:ascii="Tahoma" w:eastAsia="Tahoma" w:hAnsi="Tahoma" w:cs="Tahoma"/>
          <w:sz w:val="20"/>
          <w:szCs w:val="20"/>
          <w:lang w:eastAsia="es-BO"/>
        </w:rPr>
        <w:t xml:space="preserve"> ropa de trabajo (si corresponde) y otros productos por viajes motivados por el presente servicio, serán reconocidos y </w:t>
      </w:r>
      <w:proofErr w:type="gramStart"/>
      <w:r w:rsidRPr="00E65472">
        <w:rPr>
          <w:rFonts w:ascii="Tahoma" w:eastAsia="Tahoma" w:hAnsi="Tahoma" w:cs="Tahoma"/>
          <w:sz w:val="20"/>
          <w:szCs w:val="20"/>
          <w:lang w:eastAsia="es-BO"/>
        </w:rPr>
        <w:t>pagados</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según la escala vigente. Los impuestos que correspondan según el régimen impositivo en Bolivia, serán obligatoriamente pagados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así como los aportes </w:t>
      </w:r>
      <w:r w:rsidRPr="001C35D4">
        <w:rPr>
          <w:rFonts w:ascii="Tahoma" w:eastAsia="Tahoma" w:hAnsi="Tahoma" w:cs="Tahoma"/>
          <w:sz w:val="20"/>
          <w:szCs w:val="20"/>
          <w:lang w:eastAsia="es-BO"/>
        </w:rPr>
        <w:t>correspondientes de acuerdo a la Ley de Pensiones.</w:t>
      </w:r>
    </w:p>
    <w:p w14:paraId="7E9817CE" w14:textId="77777777" w:rsidR="005E14A6" w:rsidRPr="0066665F" w:rsidRDefault="005E14A6" w:rsidP="005E14A6">
      <w:pPr>
        <w:ind w:left="567"/>
        <w:rPr>
          <w:rFonts w:ascii="Tahoma" w:eastAsia="Tahoma" w:hAnsi="Tahoma" w:cs="Tahoma"/>
          <w:sz w:val="14"/>
          <w:szCs w:val="14"/>
          <w:lang w:eastAsia="es-BO"/>
        </w:rPr>
      </w:pPr>
    </w:p>
    <w:p w14:paraId="2BD629EE" w14:textId="77777777" w:rsidR="005E14A6" w:rsidRPr="00E65472" w:rsidRDefault="005E14A6" w:rsidP="005E14A6">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hace responsable de la custodia, guarda y conservación de los equipos y materiales que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le entregará bajo inventario, para la prestación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los mismos que serán devueltos a la finalización del servicio, en las mismas condiciones de su entrega y recepción, salvo desgaste natural.</w:t>
      </w:r>
    </w:p>
    <w:p w14:paraId="52135F1C" w14:textId="77777777" w:rsidR="005E14A6" w:rsidRPr="0066665F" w:rsidRDefault="005E14A6" w:rsidP="005E14A6">
      <w:pPr>
        <w:ind w:left="567"/>
        <w:rPr>
          <w:rFonts w:ascii="Tahoma" w:eastAsia="Tahoma" w:hAnsi="Tahoma" w:cs="Tahoma"/>
          <w:sz w:val="12"/>
          <w:szCs w:val="12"/>
          <w:lang w:eastAsia="es-BO"/>
        </w:rPr>
      </w:pPr>
    </w:p>
    <w:p w14:paraId="4C34923B" w14:textId="77777777" w:rsidR="005E14A6" w:rsidRPr="00E65472" w:rsidRDefault="005E14A6" w:rsidP="005E14A6">
      <w:pPr>
        <w:ind w:left="567"/>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exigirá el uso de materiales provistos en trabajos de campo y cuando así lo disponga la normativa de seguridad correspondiente, se proporcionará equipamiento adicional de seguridad, cuando </w:t>
      </w:r>
      <w:r>
        <w:rPr>
          <w:rFonts w:ascii="Tahoma" w:eastAsia="Tahoma" w:hAnsi="Tahoma" w:cs="Tahoma"/>
          <w:sz w:val="20"/>
          <w:szCs w:val="20"/>
          <w:lang w:eastAsia="es-BO"/>
        </w:rPr>
        <w:t xml:space="preserve">el </w:t>
      </w:r>
      <w:proofErr w:type="gramStart"/>
      <w:r>
        <w:rPr>
          <w:rFonts w:ascii="Tahoma" w:eastAsia="Tahoma" w:hAnsi="Tahoma" w:cs="Tahoma"/>
          <w:sz w:val="20"/>
          <w:szCs w:val="20"/>
          <w:lang w:eastAsia="es-BO"/>
        </w:rPr>
        <w:t>Jefe</w:t>
      </w:r>
      <w:proofErr w:type="gramEnd"/>
      <w:r>
        <w:rPr>
          <w:rFonts w:ascii="Tahoma" w:eastAsia="Tahoma" w:hAnsi="Tahoma" w:cs="Tahoma"/>
          <w:sz w:val="20"/>
          <w:szCs w:val="20"/>
          <w:lang w:eastAsia="es-BO"/>
        </w:rPr>
        <w:t xml:space="preserve"> de </w:t>
      </w:r>
      <w:r w:rsidRPr="00E65472">
        <w:rPr>
          <w:rFonts w:ascii="Tahoma" w:eastAsia="Tahoma" w:hAnsi="Tahoma" w:cs="Tahoma"/>
          <w:sz w:val="20"/>
          <w:szCs w:val="20"/>
          <w:lang w:eastAsia="es-BO"/>
        </w:rPr>
        <w:t xml:space="preserve">Unidad de Medio Ambiente y Seguridad Industrial de </w:t>
      </w:r>
      <w:r w:rsidRPr="00E65472">
        <w:rPr>
          <w:rFonts w:ascii="Tahoma" w:eastAsia="Tahoma" w:hAnsi="Tahoma" w:cs="Tahoma"/>
          <w:b/>
          <w:sz w:val="20"/>
          <w:szCs w:val="20"/>
          <w:lang w:eastAsia="es-BO"/>
        </w:rPr>
        <w:t xml:space="preserve">ENDE </w:t>
      </w:r>
      <w:r w:rsidRPr="00E65472">
        <w:rPr>
          <w:rFonts w:ascii="Tahoma" w:eastAsia="Tahoma" w:hAnsi="Tahoma" w:cs="Tahoma"/>
          <w:sz w:val="20"/>
          <w:szCs w:val="20"/>
          <w:lang w:eastAsia="es-BO"/>
        </w:rPr>
        <w:t>lo considere necesario, en virtud a lo establecido en la Identificación de Peligros y Evaluación de Riesgos (IPER).</w:t>
      </w:r>
    </w:p>
    <w:p w14:paraId="17DAD234" w14:textId="77777777" w:rsidR="005E14A6" w:rsidRPr="0066665F" w:rsidRDefault="005E14A6" w:rsidP="005E14A6">
      <w:pPr>
        <w:ind w:left="567"/>
        <w:rPr>
          <w:rFonts w:ascii="Tahoma" w:eastAsia="Tahoma" w:hAnsi="Tahoma" w:cs="Tahoma"/>
          <w:sz w:val="12"/>
          <w:szCs w:val="12"/>
          <w:lang w:eastAsia="es-BO"/>
        </w:rPr>
      </w:pPr>
    </w:p>
    <w:p w14:paraId="40BED687" w14:textId="77777777" w:rsidR="005E14A6" w:rsidRPr="00E65472" w:rsidRDefault="005E14A6" w:rsidP="005E14A6">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En el marco del Artículo 5º de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396, con referencia a la asignación de refrigerios y/o pago de viáticos de consultores, a efectos de la aplicación del Artículo 9º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21531 Reglamento del Régimen Complementario al Impuesto al Valor Agregado (RC-IVA), modificado por el Artículo único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2029, se establece que:</w:t>
      </w:r>
    </w:p>
    <w:p w14:paraId="7438D760" w14:textId="77777777" w:rsidR="005E14A6" w:rsidRPr="0066665F" w:rsidRDefault="005E14A6" w:rsidP="005E14A6">
      <w:pPr>
        <w:ind w:left="708"/>
        <w:rPr>
          <w:rFonts w:ascii="Tahoma" w:eastAsia="Tahoma" w:hAnsi="Tahoma" w:cs="Tahoma"/>
          <w:sz w:val="14"/>
          <w:szCs w:val="14"/>
          <w:lang w:eastAsia="es-BO"/>
        </w:rPr>
      </w:pPr>
    </w:p>
    <w:p w14:paraId="43AB7204" w14:textId="77777777" w:rsidR="005E14A6" w:rsidRPr="00E65472" w:rsidRDefault="005E14A6" w:rsidP="005E14A6">
      <w:pPr>
        <w:pStyle w:val="Prrafodelista"/>
        <w:numPr>
          <w:ilvl w:val="0"/>
          <w:numId w:val="53"/>
        </w:numPr>
        <w:contextualSpacing/>
        <w:rPr>
          <w:rFonts w:ascii="Tahoma" w:eastAsia="Tahoma" w:hAnsi="Tahoma" w:cs="Tahoma"/>
          <w:lang w:eastAsia="es-BO"/>
        </w:rPr>
      </w:pPr>
      <w:r w:rsidRPr="00E65472">
        <w:rPr>
          <w:rFonts w:ascii="Tahoma" w:eastAsia="Tahoma" w:hAnsi="Tahoma" w:cs="Tahoma"/>
          <w:lang w:eastAsia="es-BO"/>
        </w:rPr>
        <w:t xml:space="preserve">Los </w:t>
      </w:r>
      <w:r w:rsidRPr="00E65472">
        <w:rPr>
          <w:rFonts w:ascii="Tahoma" w:eastAsia="Tahoma" w:hAnsi="Tahoma" w:cs="Tahoma"/>
          <w:b/>
          <w:lang w:eastAsia="es-BO"/>
        </w:rPr>
        <w:t>CONSULTORES</w:t>
      </w:r>
      <w:r w:rsidRPr="00E65472">
        <w:rPr>
          <w:rFonts w:ascii="Tahoma" w:eastAsia="Tahoma" w:hAnsi="Tahoma" w:cs="Tahoma"/>
          <w:lang w:eastAsia="es-BO"/>
        </w:rPr>
        <w:t xml:space="preserve"> deben estar inscritos en el </w:t>
      </w:r>
      <w:r>
        <w:rPr>
          <w:rFonts w:ascii="Tahoma" w:eastAsia="Tahoma" w:hAnsi="Tahoma" w:cs="Tahoma"/>
          <w:lang w:eastAsia="es-BO"/>
        </w:rPr>
        <w:t xml:space="preserve">Registro </w:t>
      </w:r>
      <w:r w:rsidRPr="00E65472">
        <w:rPr>
          <w:rFonts w:ascii="Tahoma" w:eastAsia="Tahoma" w:hAnsi="Tahoma" w:cs="Tahoma"/>
          <w:lang w:eastAsia="es-BO"/>
        </w:rPr>
        <w:t xml:space="preserve">Nacional de Contribuyentes en la </w:t>
      </w:r>
      <w:proofErr w:type="gramStart"/>
      <w:r w:rsidRPr="00E65472">
        <w:rPr>
          <w:rFonts w:ascii="Tahoma" w:eastAsia="Tahoma" w:hAnsi="Tahoma" w:cs="Tahoma"/>
          <w:lang w:eastAsia="es-BO"/>
        </w:rPr>
        <w:t>actividad  Consultor</w:t>
      </w:r>
      <w:r>
        <w:rPr>
          <w:rFonts w:ascii="Tahoma" w:eastAsia="Tahoma" w:hAnsi="Tahoma" w:cs="Tahoma"/>
          <w:lang w:eastAsia="es-BO"/>
        </w:rPr>
        <w:t>ía</w:t>
      </w:r>
      <w:proofErr w:type="gramEnd"/>
      <w:r>
        <w:rPr>
          <w:rFonts w:ascii="Tahoma" w:eastAsia="Tahoma" w:hAnsi="Tahoma" w:cs="Tahoma"/>
          <w:lang w:eastAsia="es-BO"/>
        </w:rPr>
        <w:t xml:space="preserve"> de Línea, según la clasificación del Servicio de Impuestos Nacionales.</w:t>
      </w:r>
    </w:p>
    <w:p w14:paraId="2341CBE9" w14:textId="77777777" w:rsidR="005E14A6" w:rsidRPr="006143BF" w:rsidRDefault="005E14A6" w:rsidP="005E14A6">
      <w:pPr>
        <w:pStyle w:val="Prrafodelista"/>
        <w:ind w:left="1428"/>
        <w:rPr>
          <w:rFonts w:ascii="Tahoma" w:eastAsia="Tahoma" w:hAnsi="Tahoma" w:cs="Tahoma"/>
          <w:sz w:val="10"/>
          <w:szCs w:val="10"/>
          <w:lang w:eastAsia="es-BO"/>
        </w:rPr>
      </w:pPr>
    </w:p>
    <w:p w14:paraId="2E3875EC" w14:textId="77777777" w:rsidR="005E14A6" w:rsidRPr="00E65472" w:rsidRDefault="005E14A6" w:rsidP="005E14A6">
      <w:pPr>
        <w:pStyle w:val="Prrafodelista"/>
        <w:numPr>
          <w:ilvl w:val="0"/>
          <w:numId w:val="53"/>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Refrigerios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w:t>
      </w:r>
      <w:r w:rsidRPr="00E65472">
        <w:rPr>
          <w:rFonts w:ascii="Tahoma" w:eastAsia="Tahoma" w:hAnsi="Tahoma" w:cs="Tahoma"/>
          <w:lang w:eastAsia="es-BO"/>
        </w:rPr>
        <w:lastRenderedPageBreak/>
        <w:t xml:space="preserve">originales que consignen su Número de Identificación Tributaria (NIT) y Apellido, con las excepciones que permite la normativa vigente, y tengan una fecha de emisión no mayor a ciento veinte (120) días calendario al día de su presentación de la rendición de los mismo a </w:t>
      </w:r>
      <w:r w:rsidRPr="00E65472">
        <w:rPr>
          <w:rFonts w:ascii="Tahoma" w:eastAsia="Tahoma" w:hAnsi="Tahoma" w:cs="Tahoma"/>
          <w:b/>
          <w:lang w:eastAsia="es-BO"/>
        </w:rPr>
        <w:t>ENDE</w:t>
      </w:r>
      <w:r w:rsidRPr="00E65472">
        <w:rPr>
          <w:rFonts w:ascii="Tahoma" w:eastAsia="Tahoma" w:hAnsi="Tahoma" w:cs="Tahoma"/>
          <w:bCs/>
          <w:lang w:eastAsia="es-BO"/>
        </w:rPr>
        <w:t>.</w:t>
      </w:r>
    </w:p>
    <w:p w14:paraId="4710B520" w14:textId="77777777" w:rsidR="005E14A6" w:rsidRPr="0066665F" w:rsidRDefault="005E14A6" w:rsidP="005E14A6">
      <w:pPr>
        <w:rPr>
          <w:rFonts w:ascii="Tahoma" w:eastAsia="Tahoma" w:hAnsi="Tahoma" w:cs="Tahoma"/>
          <w:sz w:val="12"/>
          <w:szCs w:val="12"/>
          <w:lang w:eastAsia="es-BO"/>
        </w:rPr>
      </w:pPr>
    </w:p>
    <w:p w14:paraId="67017705" w14:textId="77777777" w:rsidR="005E14A6" w:rsidRPr="00E65472" w:rsidRDefault="005E14A6" w:rsidP="005E14A6">
      <w:pPr>
        <w:pStyle w:val="Prrafodelista"/>
        <w:numPr>
          <w:ilvl w:val="0"/>
          <w:numId w:val="53"/>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Viáticos,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originales que consignen su Número de Identificación Tributaria (NIT) y Apellido, con las excepciones que permite la normativa vigente, y tengan una fecha de emisión del periodo correspondiente de ciento veinte (120) días calendario hasta la fecha de retorno del viaje, para su correspondiente presentación y rendición de los mismo</w:t>
      </w:r>
      <w:r>
        <w:rPr>
          <w:rFonts w:ascii="Tahoma" w:eastAsia="Tahoma" w:hAnsi="Tahoma" w:cs="Tahoma"/>
          <w:lang w:eastAsia="es-BO"/>
        </w:rPr>
        <w:t>s</w:t>
      </w:r>
      <w:r w:rsidRPr="00E65472">
        <w:rPr>
          <w:rFonts w:ascii="Tahoma" w:eastAsia="Tahoma" w:hAnsi="Tahoma" w:cs="Tahoma"/>
          <w:lang w:eastAsia="es-BO"/>
        </w:rPr>
        <w:t xml:space="preserve"> a </w:t>
      </w:r>
      <w:r w:rsidRPr="00E65472">
        <w:rPr>
          <w:rFonts w:ascii="Tahoma" w:eastAsia="Tahoma" w:hAnsi="Tahoma" w:cs="Tahoma"/>
          <w:b/>
          <w:lang w:eastAsia="es-BO"/>
        </w:rPr>
        <w:t>ENDE</w:t>
      </w:r>
      <w:r w:rsidRPr="00E65472">
        <w:rPr>
          <w:rFonts w:ascii="Tahoma" w:eastAsia="Tahoma" w:hAnsi="Tahoma" w:cs="Tahoma"/>
          <w:lang w:eastAsia="es-BO"/>
        </w:rPr>
        <w:t>.</w:t>
      </w:r>
    </w:p>
    <w:p w14:paraId="3E3FF852" w14:textId="77777777" w:rsidR="005E14A6" w:rsidRPr="006143BF" w:rsidRDefault="005E14A6" w:rsidP="005E14A6">
      <w:pPr>
        <w:rPr>
          <w:rFonts w:ascii="Tahoma" w:eastAsia="Tahoma" w:hAnsi="Tahoma" w:cs="Tahoma"/>
          <w:sz w:val="10"/>
          <w:szCs w:val="10"/>
          <w:lang w:eastAsia="es-BO"/>
        </w:rPr>
      </w:pPr>
    </w:p>
    <w:p w14:paraId="37264525" w14:textId="77777777" w:rsidR="005E14A6" w:rsidRPr="00E65472" w:rsidRDefault="005E14A6" w:rsidP="005E14A6">
      <w:pPr>
        <w:pStyle w:val="Prrafodelista"/>
        <w:numPr>
          <w:ilvl w:val="0"/>
          <w:numId w:val="53"/>
        </w:numPr>
        <w:contextualSpacing/>
        <w:rPr>
          <w:rFonts w:ascii="Tahoma" w:eastAsia="Tahoma" w:hAnsi="Tahoma" w:cs="Tahoma"/>
          <w:lang w:eastAsia="es-BO"/>
        </w:rPr>
      </w:pPr>
      <w:r w:rsidRPr="00E65472">
        <w:rPr>
          <w:rFonts w:ascii="Tahoma" w:eastAsia="Tahoma" w:hAnsi="Tahoma" w:cs="Tahoma"/>
          <w:lang w:eastAsia="es-BO"/>
        </w:rPr>
        <w:t xml:space="preserve">La presentación de facturas será mediante el Formulario correspondiente con el NIT y apellido del </w:t>
      </w:r>
      <w:r w:rsidRPr="00E65472">
        <w:rPr>
          <w:rFonts w:ascii="Tahoma" w:eastAsia="Tahoma" w:hAnsi="Tahoma" w:cs="Tahoma"/>
          <w:b/>
          <w:lang w:eastAsia="es-BO"/>
        </w:rPr>
        <w:t>CONSULTOR.</w:t>
      </w:r>
    </w:p>
    <w:p w14:paraId="523770BC" w14:textId="77777777" w:rsidR="005E14A6" w:rsidRPr="0066665F" w:rsidRDefault="005E14A6" w:rsidP="005E14A6">
      <w:pPr>
        <w:rPr>
          <w:rFonts w:ascii="Tahoma" w:eastAsia="Tahoma" w:hAnsi="Tahoma" w:cs="Tahoma"/>
          <w:sz w:val="10"/>
          <w:szCs w:val="10"/>
          <w:lang w:eastAsia="es-BO"/>
        </w:rPr>
      </w:pPr>
    </w:p>
    <w:p w14:paraId="33ECC366" w14:textId="77777777" w:rsidR="005E14A6" w:rsidRPr="00BC7102" w:rsidRDefault="005E14A6" w:rsidP="005E14A6">
      <w:pPr>
        <w:pStyle w:val="Prrafodelista"/>
        <w:numPr>
          <w:ilvl w:val="0"/>
          <w:numId w:val="53"/>
        </w:numPr>
        <w:contextualSpacing/>
        <w:rPr>
          <w:rFonts w:ascii="Tahoma" w:eastAsia="Tahoma" w:hAnsi="Tahoma" w:cs="Tahoma"/>
          <w:lang w:eastAsia="es-BO"/>
        </w:rPr>
      </w:pPr>
      <w:r w:rsidRPr="00BC7102">
        <w:rPr>
          <w:rFonts w:ascii="Tahoma" w:eastAsia="Tahoma" w:hAnsi="Tahoma" w:cs="Tahoma"/>
          <w:lang w:eastAsia="es-BO"/>
        </w:rPr>
        <w:t xml:space="preserve">En el caso de refrigerios, la presentación del Formulario correspondiente a </w:t>
      </w:r>
      <w:r w:rsidRPr="00BC7102">
        <w:rPr>
          <w:rFonts w:ascii="Tahoma" w:eastAsia="Tahoma" w:hAnsi="Tahoma" w:cs="Tahoma"/>
          <w:b/>
          <w:lang w:eastAsia="es-BO"/>
        </w:rPr>
        <w:t>ENDE</w:t>
      </w:r>
      <w:r w:rsidRPr="00BC7102">
        <w:rPr>
          <w:rFonts w:ascii="Tahoma" w:eastAsia="Tahoma" w:hAnsi="Tahoma" w:cs="Tahoma"/>
          <w:lang w:eastAsia="es-BO"/>
        </w:rPr>
        <w:t xml:space="preserve"> se realizará de forma mensual según el cronograma fijado por el Departamento de Economía Empresarial de</w:t>
      </w:r>
      <w:r w:rsidRPr="00BC7102">
        <w:rPr>
          <w:rFonts w:ascii="Tahoma" w:eastAsia="Tahoma" w:hAnsi="Tahoma" w:cs="Tahoma"/>
          <w:b/>
          <w:lang w:eastAsia="es-BO"/>
        </w:rPr>
        <w:t xml:space="preserve"> ENDE</w:t>
      </w:r>
      <w:r w:rsidRPr="00BC7102">
        <w:rPr>
          <w:rFonts w:ascii="Tahoma" w:eastAsia="Tahoma" w:hAnsi="Tahoma" w:cs="Tahoma"/>
          <w:lang w:eastAsia="es-BO"/>
        </w:rPr>
        <w:t xml:space="preserve"> y en el caso de viáticos, se debe considerar el plazo establecido (Presentación de descargos y rendiciones) en el Reglamento de Viaje en Comisión (vigente).</w:t>
      </w:r>
    </w:p>
    <w:p w14:paraId="1D10F780" w14:textId="77777777" w:rsidR="005E14A6" w:rsidRPr="0066665F" w:rsidRDefault="005E14A6" w:rsidP="005E14A6">
      <w:pPr>
        <w:pStyle w:val="Prrafodelista"/>
        <w:ind w:left="1428"/>
        <w:rPr>
          <w:rFonts w:ascii="Tahoma" w:eastAsia="Tahoma" w:hAnsi="Tahoma" w:cs="Tahoma"/>
          <w:sz w:val="12"/>
          <w:szCs w:val="12"/>
          <w:lang w:eastAsia="es-BO"/>
        </w:rPr>
      </w:pPr>
    </w:p>
    <w:p w14:paraId="2EF39C01" w14:textId="77777777" w:rsidR="005E14A6" w:rsidRPr="00E65472" w:rsidRDefault="005E14A6" w:rsidP="005E14A6">
      <w:pPr>
        <w:pStyle w:val="Prrafodelista"/>
        <w:numPr>
          <w:ilvl w:val="0"/>
          <w:numId w:val="53"/>
        </w:numPr>
        <w:contextualSpacing/>
        <w:rPr>
          <w:rFonts w:ascii="Tahoma" w:eastAsia="Tahoma" w:hAnsi="Tahoma" w:cs="Tahoma"/>
          <w:lang w:eastAsia="es-BO"/>
        </w:rPr>
      </w:pPr>
      <w:r w:rsidRPr="00E65472">
        <w:rPr>
          <w:rFonts w:ascii="Tahoma" w:eastAsia="Tahoma" w:hAnsi="Tahoma" w:cs="Tahoma"/>
          <w:lang w:eastAsia="es-BO"/>
        </w:rPr>
        <w:t xml:space="preserve">Los importes retenidos consolidados por </w:t>
      </w:r>
      <w:r w:rsidRPr="00E65472">
        <w:rPr>
          <w:rFonts w:ascii="Tahoma" w:eastAsia="Tahoma" w:hAnsi="Tahoma" w:cs="Tahoma"/>
          <w:b/>
          <w:lang w:eastAsia="es-BO"/>
        </w:rPr>
        <w:t>ENDE</w:t>
      </w:r>
      <w:r w:rsidRPr="00E65472">
        <w:rPr>
          <w:rFonts w:ascii="Tahoma" w:eastAsia="Tahoma" w:hAnsi="Tahoma" w:cs="Tahoma"/>
          <w:lang w:eastAsia="es-BO"/>
        </w:rPr>
        <w:t xml:space="preserve"> deben ser declarados y pagados en el Formulario correspondiente, Régimen Complementario del IVA-Agentes de Retención, con el NIT de </w:t>
      </w:r>
      <w:r w:rsidRPr="00E65472">
        <w:rPr>
          <w:rFonts w:ascii="Tahoma" w:eastAsia="Tahoma" w:hAnsi="Tahoma" w:cs="Tahoma"/>
          <w:b/>
          <w:lang w:eastAsia="es-BO"/>
        </w:rPr>
        <w:t>ENDE</w:t>
      </w:r>
      <w:r w:rsidRPr="00E65472">
        <w:rPr>
          <w:rFonts w:ascii="Tahoma" w:eastAsia="Tahoma" w:hAnsi="Tahoma" w:cs="Tahoma"/>
          <w:lang w:eastAsia="es-BO"/>
        </w:rPr>
        <w:t>.</w:t>
      </w:r>
    </w:p>
    <w:p w14:paraId="52B4962C" w14:textId="77777777" w:rsidR="005E14A6" w:rsidRPr="00E65472" w:rsidRDefault="005E14A6" w:rsidP="005E14A6">
      <w:pPr>
        <w:rPr>
          <w:rFonts w:ascii="Tahoma" w:hAnsi="Tahoma" w:cs="Tahoma"/>
          <w:sz w:val="20"/>
          <w:szCs w:val="20"/>
        </w:rPr>
      </w:pPr>
    </w:p>
    <w:p w14:paraId="74F1FE95" w14:textId="77777777" w:rsidR="005E14A6" w:rsidRPr="00E65472" w:rsidRDefault="005E14A6" w:rsidP="005E14A6">
      <w:pPr>
        <w:autoSpaceDE w:val="0"/>
        <w:autoSpaceDN w:val="0"/>
        <w:adjustRightInd w:val="0"/>
        <w:rPr>
          <w:rFonts w:ascii="Tahoma" w:hAnsi="Tahoma" w:cs="Tahoma"/>
          <w:b/>
          <w:bCs/>
          <w:sz w:val="20"/>
          <w:szCs w:val="20"/>
        </w:rPr>
      </w:pPr>
      <w:r w:rsidRPr="00E65472">
        <w:rPr>
          <w:rFonts w:ascii="Tahoma" w:hAnsi="Tahoma" w:cs="Tahoma"/>
          <w:b/>
          <w:bCs/>
          <w:sz w:val="20"/>
          <w:szCs w:val="20"/>
        </w:rPr>
        <w:t xml:space="preserve">DÉCIMA </w:t>
      </w:r>
      <w:proofErr w:type="gramStart"/>
      <w:r w:rsidRPr="00E65472">
        <w:rPr>
          <w:rFonts w:ascii="Tahoma" w:hAnsi="Tahoma" w:cs="Tahoma"/>
          <w:b/>
          <w:bCs/>
          <w:sz w:val="20"/>
          <w:szCs w:val="20"/>
        </w:rPr>
        <w:t>SEGUNDA.-</w:t>
      </w:r>
      <w:proofErr w:type="gramEnd"/>
      <w:r w:rsidRPr="00E65472">
        <w:rPr>
          <w:rFonts w:ascii="Tahoma" w:hAnsi="Tahoma" w:cs="Tahoma"/>
          <w:b/>
          <w:bCs/>
          <w:sz w:val="20"/>
          <w:szCs w:val="20"/>
        </w:rPr>
        <w:t xml:space="preserve"> (ESTIPULACIÓN SOBRE IMPUESTOS) </w:t>
      </w:r>
      <w:r w:rsidRPr="00E65472">
        <w:rPr>
          <w:rFonts w:ascii="Tahoma" w:hAnsi="Tahoma" w:cs="Tahoma"/>
          <w:bCs/>
          <w:sz w:val="20"/>
          <w:szCs w:val="20"/>
        </w:rPr>
        <w:t>Correrá por cuenta del</w:t>
      </w:r>
      <w:r w:rsidRPr="00E65472">
        <w:rPr>
          <w:rFonts w:ascii="Tahoma" w:hAnsi="Tahoma" w:cs="Tahoma"/>
          <w:b/>
          <w:bCs/>
          <w:sz w:val="20"/>
          <w:szCs w:val="20"/>
        </w:rPr>
        <w:t xml:space="preserve"> CONSULTOR</w:t>
      </w:r>
      <w:r w:rsidRPr="00E65472">
        <w:rPr>
          <w:rFonts w:ascii="Tahoma" w:hAnsi="Tahoma" w:cs="Tahoma"/>
          <w:sz w:val="20"/>
          <w:szCs w:val="20"/>
        </w:rPr>
        <w:t>,</w:t>
      </w:r>
      <w:r w:rsidRPr="00E65472">
        <w:rPr>
          <w:rFonts w:ascii="Tahoma" w:hAnsi="Tahoma" w:cs="Tahoma"/>
          <w:bCs/>
          <w:sz w:val="20"/>
          <w:szCs w:val="20"/>
        </w:rPr>
        <w:t xml:space="preserve"> en el marco de la relación contractual, el pago de todos los impuestos vigentes en el país a la fecha de suscripción del presente contrato.</w:t>
      </w:r>
    </w:p>
    <w:p w14:paraId="02C089DA" w14:textId="77777777" w:rsidR="005E14A6" w:rsidRPr="006143BF" w:rsidRDefault="005E14A6" w:rsidP="005E14A6">
      <w:pPr>
        <w:autoSpaceDE w:val="0"/>
        <w:autoSpaceDN w:val="0"/>
        <w:adjustRightInd w:val="0"/>
        <w:rPr>
          <w:rFonts w:ascii="Tahoma" w:hAnsi="Tahoma" w:cs="Tahoma"/>
          <w:bCs/>
          <w:sz w:val="10"/>
          <w:szCs w:val="10"/>
        </w:rPr>
      </w:pPr>
    </w:p>
    <w:p w14:paraId="2F751D14" w14:textId="77777777" w:rsidR="005E14A6" w:rsidRPr="00E65472" w:rsidRDefault="005E14A6" w:rsidP="005E14A6">
      <w:pPr>
        <w:autoSpaceDE w:val="0"/>
        <w:autoSpaceDN w:val="0"/>
        <w:adjustRightInd w:val="0"/>
        <w:rPr>
          <w:rFonts w:ascii="Tahoma" w:hAnsi="Tahoma" w:cs="Tahoma"/>
          <w:bCs/>
          <w:sz w:val="20"/>
          <w:szCs w:val="20"/>
        </w:rPr>
      </w:pPr>
      <w:r w:rsidRPr="00E65472">
        <w:rPr>
          <w:rFonts w:ascii="Tahoma" w:hAnsi="Tahoma" w:cs="Tahoma"/>
          <w:bCs/>
          <w:sz w:val="20"/>
          <w:szCs w:val="20"/>
        </w:rPr>
        <w:t xml:space="preserve">En caso de que posteriormente, el Estado Plurinacional de Bolivia, implantara impuestos adicionales, disminuyera o incrementara los vigentes, mediante disposición legal expresa, el </w:t>
      </w:r>
      <w:r w:rsidRPr="00E65472">
        <w:rPr>
          <w:rFonts w:ascii="Tahoma" w:hAnsi="Tahoma" w:cs="Tahoma"/>
          <w:b/>
          <w:bCs/>
          <w:sz w:val="20"/>
          <w:szCs w:val="20"/>
        </w:rPr>
        <w:t xml:space="preserve">CONSULTOR </w:t>
      </w:r>
      <w:r w:rsidRPr="00E65472">
        <w:rPr>
          <w:rFonts w:ascii="Tahoma" w:hAnsi="Tahoma" w:cs="Tahoma"/>
          <w:bCs/>
          <w:sz w:val="20"/>
          <w:szCs w:val="20"/>
        </w:rPr>
        <w:t>deberá acogerse a su cumplimiento desde la fecha de vigencia de dicha normativa.</w:t>
      </w:r>
    </w:p>
    <w:p w14:paraId="3AE95A8A" w14:textId="77777777" w:rsidR="005E14A6" w:rsidRPr="0066665F" w:rsidRDefault="005E14A6" w:rsidP="005E14A6">
      <w:pPr>
        <w:widowControl w:val="0"/>
        <w:autoSpaceDE w:val="0"/>
        <w:autoSpaceDN w:val="0"/>
        <w:adjustRightInd w:val="0"/>
        <w:rPr>
          <w:rFonts w:ascii="Tahoma" w:hAnsi="Tahoma" w:cs="Tahoma"/>
          <w:b/>
          <w:sz w:val="14"/>
          <w:szCs w:val="14"/>
        </w:rPr>
      </w:pPr>
    </w:p>
    <w:p w14:paraId="25433B8C" w14:textId="77777777" w:rsidR="005E14A6" w:rsidRPr="00E65472" w:rsidRDefault="005E14A6" w:rsidP="005E14A6">
      <w:pPr>
        <w:rPr>
          <w:rFonts w:ascii="Tahoma" w:eastAsia="Tahoma" w:hAnsi="Tahoma" w:cs="Tahoma"/>
          <w:sz w:val="20"/>
          <w:szCs w:val="20"/>
          <w:lang w:eastAsia="es-BO"/>
        </w:rPr>
      </w:pPr>
      <w:r w:rsidRPr="00E65472">
        <w:rPr>
          <w:rFonts w:ascii="Tahoma" w:hAnsi="Tahoma" w:cs="Tahoma"/>
          <w:b/>
          <w:sz w:val="20"/>
          <w:szCs w:val="20"/>
        </w:rPr>
        <w:t xml:space="preserve">DECIMA </w:t>
      </w:r>
      <w:proofErr w:type="gramStart"/>
      <w:r w:rsidRPr="00E65472">
        <w:rPr>
          <w:rFonts w:ascii="Tahoma" w:hAnsi="Tahoma" w:cs="Tahoma"/>
          <w:b/>
          <w:sz w:val="20"/>
          <w:szCs w:val="20"/>
        </w:rPr>
        <w:t>TERCERA.-</w:t>
      </w:r>
      <w:proofErr w:type="gramEnd"/>
      <w:r w:rsidRPr="00E65472">
        <w:rPr>
          <w:rFonts w:ascii="Tahoma" w:eastAsia="Tahoma" w:hAnsi="Tahoma" w:cs="Tahoma"/>
          <w:b/>
          <w:sz w:val="20"/>
          <w:szCs w:val="20"/>
          <w:lang w:eastAsia="es-BO"/>
        </w:rPr>
        <w:t xml:space="preserve"> (DEL HORARIO Y LA PRESTACIÓN DEL SERVICIO).- </w:t>
      </w:r>
      <w:r w:rsidRPr="000C134E">
        <w:rPr>
          <w:rFonts w:ascii="Tahoma" w:eastAsia="Tahoma" w:hAnsi="Tahoma" w:cs="Tahoma"/>
          <w:sz w:val="20"/>
          <w:szCs w:val="20"/>
          <w:lang w:eastAsia="es-BO"/>
        </w:rPr>
        <w:t xml:space="preserve">El </w:t>
      </w:r>
      <w:r w:rsidRPr="000C134E">
        <w:rPr>
          <w:rFonts w:ascii="Tahoma" w:eastAsia="Tahoma" w:hAnsi="Tahoma" w:cs="Tahoma"/>
          <w:b/>
          <w:bCs/>
          <w:sz w:val="20"/>
          <w:szCs w:val="20"/>
          <w:lang w:eastAsia="es-BO"/>
        </w:rPr>
        <w:t xml:space="preserve">CONSULTOR </w:t>
      </w:r>
      <w:r w:rsidRPr="000C134E">
        <w:rPr>
          <w:rFonts w:ascii="Tahoma" w:eastAsia="Tahoma" w:hAnsi="Tahoma" w:cs="Tahoma"/>
          <w:sz w:val="20"/>
          <w:szCs w:val="20"/>
          <w:lang w:eastAsia="es-BO"/>
        </w:rPr>
        <w:t xml:space="preserve">desempeñará sus actividades con dedicación exclusiva en los horarios establecidos por </w:t>
      </w:r>
      <w:r w:rsidRPr="000C134E">
        <w:rPr>
          <w:rFonts w:ascii="Tahoma" w:eastAsia="Tahoma" w:hAnsi="Tahoma" w:cs="Tahoma"/>
          <w:b/>
          <w:bCs/>
          <w:sz w:val="20"/>
          <w:szCs w:val="20"/>
          <w:lang w:eastAsia="es-BO"/>
        </w:rPr>
        <w:t>ENDE</w:t>
      </w:r>
      <w:r w:rsidRPr="000C134E">
        <w:rPr>
          <w:rFonts w:ascii="Tahoma" w:eastAsia="Tahoma" w:hAnsi="Tahoma" w:cs="Tahoma"/>
          <w:sz w:val="20"/>
          <w:szCs w:val="20"/>
          <w:lang w:eastAsia="es-BO"/>
        </w:rPr>
        <w:t>, cumpliendo las actividades estipuladas en los Términos de Referencia y el presente contrato suscrito</w:t>
      </w:r>
      <w:r w:rsidRPr="00E65472">
        <w:rPr>
          <w:rFonts w:ascii="Tahoma" w:eastAsia="Tahoma" w:hAnsi="Tahoma" w:cs="Tahoma"/>
          <w:sz w:val="20"/>
          <w:szCs w:val="20"/>
          <w:lang w:eastAsia="es-BO"/>
        </w:rPr>
        <w:t>.</w:t>
      </w:r>
    </w:p>
    <w:p w14:paraId="1F50346A" w14:textId="77777777" w:rsidR="005E14A6" w:rsidRPr="006143BF" w:rsidRDefault="005E14A6" w:rsidP="005E14A6">
      <w:pPr>
        <w:rPr>
          <w:rFonts w:ascii="Tahoma" w:eastAsia="Tahoma" w:hAnsi="Tahoma" w:cs="Tahoma"/>
          <w:sz w:val="10"/>
          <w:szCs w:val="10"/>
          <w:lang w:eastAsia="es-BO"/>
        </w:rPr>
      </w:pPr>
    </w:p>
    <w:p w14:paraId="62F79614"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no cumpla con el h</w:t>
      </w:r>
      <w:r>
        <w:rPr>
          <w:rFonts w:ascii="Tahoma" w:eastAsia="Tahoma" w:hAnsi="Tahoma" w:cs="Tahoma"/>
          <w:sz w:val="20"/>
          <w:szCs w:val="20"/>
          <w:lang w:eastAsia="es-BO"/>
        </w:rPr>
        <w:t xml:space="preserve">orario del servicio </w:t>
      </w:r>
      <w:proofErr w:type="gramStart"/>
      <w:r>
        <w:rPr>
          <w:rFonts w:ascii="Tahoma" w:eastAsia="Tahoma" w:hAnsi="Tahoma" w:cs="Tahoma"/>
          <w:sz w:val="20"/>
          <w:szCs w:val="20"/>
          <w:lang w:eastAsia="es-BO"/>
        </w:rPr>
        <w:t>establecido</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 le aplicará las sanciones establecidas por la normativa interna vigente emitida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w:t>
      </w:r>
    </w:p>
    <w:p w14:paraId="4F4579B9" w14:textId="77777777" w:rsidR="005E14A6" w:rsidRPr="006143BF" w:rsidRDefault="005E14A6" w:rsidP="005E14A6">
      <w:pPr>
        <w:rPr>
          <w:rFonts w:ascii="Tahoma" w:eastAsia="Tahoma" w:hAnsi="Tahoma" w:cs="Tahoma"/>
          <w:b/>
          <w:sz w:val="12"/>
          <w:szCs w:val="12"/>
          <w:lang w:eastAsia="es-BO"/>
        </w:rPr>
      </w:pPr>
    </w:p>
    <w:p w14:paraId="375B7CBC" w14:textId="77777777" w:rsidR="005E14A6" w:rsidRPr="00CA7C5A" w:rsidRDefault="005E14A6" w:rsidP="005E14A6">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ausencia injustificada y/o falta de registro en el sistema biométrico, </w:t>
      </w:r>
      <w:r w:rsidRPr="003E7C08">
        <w:rPr>
          <w:rFonts w:ascii="Tahoma" w:eastAsia="Tahoma" w:hAnsi="Tahoma" w:cs="Tahoma"/>
          <w:sz w:val="20"/>
          <w:szCs w:val="20"/>
          <w:lang w:eastAsia="es-BO"/>
        </w:rPr>
        <w:t xml:space="preserve">se procederá de acuerdo a la normativa interna legal vigente en </w:t>
      </w:r>
      <w:r w:rsidRPr="003E7C08">
        <w:rPr>
          <w:rFonts w:ascii="Tahoma" w:eastAsia="Tahoma" w:hAnsi="Tahoma" w:cs="Tahoma"/>
          <w:b/>
          <w:sz w:val="20"/>
          <w:szCs w:val="20"/>
          <w:lang w:eastAsia="es-BO"/>
        </w:rPr>
        <w:t>ENDE</w:t>
      </w:r>
      <w:r>
        <w:rPr>
          <w:rFonts w:ascii="Tahoma" w:eastAsia="Tahoma" w:hAnsi="Tahoma" w:cs="Tahoma"/>
          <w:sz w:val="20"/>
          <w:szCs w:val="20"/>
          <w:lang w:eastAsia="es-BO"/>
        </w:rPr>
        <w:t xml:space="preserve"> aplicable por analogía a los Consultores.</w:t>
      </w:r>
    </w:p>
    <w:p w14:paraId="4BCCF98F" w14:textId="77777777" w:rsidR="005E14A6" w:rsidRPr="006143BF" w:rsidRDefault="005E14A6" w:rsidP="005E14A6">
      <w:pPr>
        <w:rPr>
          <w:rFonts w:ascii="Tahoma" w:eastAsia="Tahoma" w:hAnsi="Tahoma" w:cs="Tahoma"/>
          <w:b/>
          <w:sz w:val="12"/>
          <w:szCs w:val="12"/>
          <w:lang w:eastAsia="es-BO"/>
        </w:rPr>
      </w:pPr>
    </w:p>
    <w:p w14:paraId="118EC4CF" w14:textId="77777777" w:rsidR="005E14A6" w:rsidRPr="00E65472" w:rsidRDefault="005E14A6" w:rsidP="005E14A6">
      <w:pPr>
        <w:rPr>
          <w:rFonts w:ascii="Tahoma" w:eastAsia="Tahoma" w:hAnsi="Tahoma" w:cs="Tahoma"/>
          <w:b/>
          <w:sz w:val="20"/>
          <w:szCs w:val="20"/>
          <w:lang w:eastAsia="es-BO"/>
        </w:rPr>
      </w:pPr>
      <w:r w:rsidRPr="00E65472">
        <w:rPr>
          <w:rFonts w:ascii="Tahoma" w:eastAsia="Tahoma" w:hAnsi="Tahoma" w:cs="Tahoma"/>
          <w:sz w:val="20"/>
          <w:szCs w:val="20"/>
          <w:lang w:eastAsia="es-BO"/>
        </w:rPr>
        <w:t>El control del cumplimiento del horario del servicio de consultoría, será realizado por la Unidad de Recursos Humanos y Desarrollo Organizacional, a través del Sistema Biométrico</w:t>
      </w:r>
      <w:r w:rsidRPr="00E65472">
        <w:rPr>
          <w:rFonts w:ascii="Tahoma" w:eastAsia="Tahoma" w:hAnsi="Tahoma" w:cs="Tahoma"/>
          <w:b/>
          <w:sz w:val="20"/>
          <w:szCs w:val="20"/>
          <w:lang w:eastAsia="es-BO"/>
        </w:rPr>
        <w:t>.</w:t>
      </w:r>
    </w:p>
    <w:p w14:paraId="2D20F538" w14:textId="77777777" w:rsidR="005E14A6" w:rsidRPr="006143BF" w:rsidRDefault="005E14A6" w:rsidP="005E14A6">
      <w:pPr>
        <w:rPr>
          <w:rFonts w:ascii="Tahoma" w:eastAsia="Tahoma" w:hAnsi="Tahoma" w:cs="Tahoma"/>
          <w:b/>
          <w:sz w:val="12"/>
          <w:szCs w:val="12"/>
          <w:lang w:eastAsia="es-BO"/>
        </w:rPr>
      </w:pPr>
    </w:p>
    <w:p w14:paraId="646C2BC6" w14:textId="77777777" w:rsidR="005E14A6" w:rsidRPr="00E65472" w:rsidRDefault="005E14A6" w:rsidP="005E14A6">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desarrollará sus actividades con dedicación exclusiva en </w:t>
      </w:r>
      <w:r w:rsidRPr="00E65472">
        <w:rPr>
          <w:rFonts w:ascii="Tahoma" w:eastAsia="Tahoma" w:hAnsi="Tahoma" w:cs="Tahoma"/>
          <w:b/>
          <w:sz w:val="20"/>
          <w:szCs w:val="20"/>
          <w:lang w:eastAsia="es-BO"/>
        </w:rPr>
        <w:t>ENDE</w:t>
      </w:r>
      <w:r w:rsidRPr="00E65472">
        <w:rPr>
          <w:rFonts w:ascii="Tahoma" w:hAnsi="Tahoma" w:cs="Tahoma"/>
          <w:sz w:val="20"/>
          <w:szCs w:val="20"/>
        </w:rPr>
        <w:t>, de acuerdo con los Términos de Referencia y el contrato suscrito.</w:t>
      </w:r>
    </w:p>
    <w:p w14:paraId="24D8413E" w14:textId="77777777" w:rsidR="005E14A6" w:rsidRPr="006143BF" w:rsidRDefault="005E14A6" w:rsidP="005E14A6">
      <w:pPr>
        <w:pStyle w:val="Prrafodelista"/>
        <w:ind w:left="1276"/>
        <w:rPr>
          <w:rFonts w:ascii="Tahoma" w:hAnsi="Tahoma" w:cs="Tahoma"/>
          <w:b/>
          <w:color w:val="000000" w:themeColor="text1"/>
          <w:sz w:val="10"/>
          <w:szCs w:val="10"/>
        </w:rPr>
      </w:pPr>
    </w:p>
    <w:p w14:paraId="174BBA19" w14:textId="77777777" w:rsidR="005E14A6" w:rsidRPr="00E65472" w:rsidRDefault="005E14A6" w:rsidP="005E14A6">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podrá prestar servicios de consultoría individual de línea o por producto, ni ejercer funciones como servidor público en forma paralela en otras entidades del sector público o en la propia entidad donde presta sus servicios.</w:t>
      </w:r>
    </w:p>
    <w:p w14:paraId="4F2F0B00" w14:textId="77777777" w:rsidR="005E14A6" w:rsidRPr="006143BF" w:rsidRDefault="005E14A6" w:rsidP="005E14A6">
      <w:pPr>
        <w:pStyle w:val="Prrafodelista"/>
        <w:ind w:left="1276"/>
        <w:rPr>
          <w:rFonts w:ascii="Tahoma" w:hAnsi="Tahoma" w:cs="Tahoma"/>
          <w:b/>
          <w:color w:val="000000" w:themeColor="text1"/>
          <w:sz w:val="14"/>
          <w:szCs w:val="14"/>
        </w:rPr>
      </w:pPr>
      <w:r w:rsidRPr="006143BF">
        <w:rPr>
          <w:rFonts w:ascii="Tahoma" w:hAnsi="Tahoma" w:cs="Tahoma"/>
          <w:sz w:val="14"/>
          <w:szCs w:val="14"/>
        </w:rPr>
        <w:t xml:space="preserve"> </w:t>
      </w:r>
    </w:p>
    <w:p w14:paraId="5AC5E87F" w14:textId="77777777" w:rsidR="005E14A6" w:rsidRPr="00E65472" w:rsidRDefault="005E14A6" w:rsidP="005E14A6">
      <w:pPr>
        <w:rPr>
          <w:rFonts w:ascii="Tahoma" w:eastAsia="Tahoma" w:hAnsi="Tahoma" w:cs="Tahoma"/>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w:t>
      </w:r>
      <w:r w:rsidRPr="00E65472">
        <w:rPr>
          <w:rFonts w:ascii="Tahoma" w:eastAsia="Tahoma" w:hAnsi="Tahoma" w:cs="Tahoma"/>
          <w:b/>
          <w:sz w:val="20"/>
          <w:szCs w:val="20"/>
        </w:rPr>
        <w:t xml:space="preserve">(DE LA TRIBUTACIÓN) </w:t>
      </w:r>
      <w:r w:rsidRPr="00E65472">
        <w:rPr>
          <w:rFonts w:ascii="Tahoma" w:eastAsia="Tahoma" w:hAnsi="Tahoma" w:cs="Tahoma"/>
          <w:sz w:val="20"/>
          <w:szCs w:val="20"/>
        </w:rPr>
        <w:t xml:space="preserve">Para que se efectúe el pago, el </w:t>
      </w:r>
      <w:r w:rsidRPr="00E65472">
        <w:rPr>
          <w:rFonts w:ascii="Tahoma" w:eastAsia="Tahoma" w:hAnsi="Tahoma" w:cs="Tahoma"/>
          <w:b/>
          <w:sz w:val="20"/>
          <w:szCs w:val="20"/>
        </w:rPr>
        <w:t>CONSULTOR</w:t>
      </w:r>
      <w:r w:rsidRPr="00E65472">
        <w:rPr>
          <w:rFonts w:ascii="Tahoma" w:eastAsia="Tahoma" w:hAnsi="Tahoma" w:cs="Tahoma"/>
          <w:sz w:val="20"/>
          <w:szCs w:val="20"/>
        </w:rPr>
        <w:t xml:space="preserve"> deberá presentar los descargos impositivos correspondientes, </w:t>
      </w:r>
      <w:r w:rsidRPr="003E7C08">
        <w:rPr>
          <w:rFonts w:ascii="Tahoma" w:eastAsia="Tahoma" w:hAnsi="Tahoma" w:cs="Tahoma"/>
          <w:sz w:val="20"/>
          <w:szCs w:val="20"/>
        </w:rPr>
        <w:t xml:space="preserve">caso contrario </w:t>
      </w:r>
      <w:r w:rsidRPr="003E7C08">
        <w:rPr>
          <w:rFonts w:ascii="Tahoma" w:eastAsia="Tahoma" w:hAnsi="Tahoma" w:cs="Tahoma"/>
          <w:b/>
          <w:sz w:val="20"/>
          <w:szCs w:val="20"/>
          <w:lang w:eastAsia="es-BO"/>
        </w:rPr>
        <w:t>ENDE</w:t>
      </w:r>
      <w:r w:rsidRPr="003E7C08">
        <w:rPr>
          <w:rFonts w:ascii="Tahoma" w:eastAsia="Tahoma" w:hAnsi="Tahoma" w:cs="Tahoma"/>
          <w:sz w:val="20"/>
          <w:szCs w:val="20"/>
        </w:rPr>
        <w:t xml:space="preserve"> deberá retener </w:t>
      </w:r>
      <w:r w:rsidRPr="003E7C08">
        <w:rPr>
          <w:rFonts w:ascii="Tahoma" w:eastAsia="Tahoma" w:hAnsi="Tahoma" w:cs="Tahoma"/>
          <w:sz w:val="20"/>
          <w:szCs w:val="20"/>
        </w:rPr>
        <w:lastRenderedPageBreak/>
        <w:t>los montos de obligaciones tributarias pendientes, para su posterior pago al Servicio de Impuestos Nacionales.</w:t>
      </w:r>
    </w:p>
    <w:p w14:paraId="757546BF" w14:textId="77777777" w:rsidR="005E14A6" w:rsidRPr="006143BF" w:rsidRDefault="005E14A6" w:rsidP="005E14A6">
      <w:pPr>
        <w:autoSpaceDE w:val="0"/>
        <w:autoSpaceDN w:val="0"/>
        <w:adjustRightInd w:val="0"/>
        <w:rPr>
          <w:rFonts w:ascii="Tahoma" w:hAnsi="Tahoma" w:cs="Tahoma"/>
          <w:b/>
          <w:sz w:val="12"/>
          <w:szCs w:val="12"/>
        </w:rPr>
      </w:pPr>
    </w:p>
    <w:p w14:paraId="2F27FBD5" w14:textId="77777777" w:rsidR="005E14A6" w:rsidRPr="00E65472" w:rsidRDefault="005E14A6" w:rsidP="005E14A6">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(MODIFICACIONES AL CONTRATO) </w:t>
      </w:r>
      <w:r w:rsidRPr="00E65472">
        <w:rPr>
          <w:rFonts w:ascii="Tahoma" w:hAnsi="Tahoma" w:cs="Tahoma"/>
          <w:sz w:val="20"/>
          <w:szCs w:val="20"/>
        </w:rPr>
        <w:t xml:space="preserve">La modificación al contrato podrá realizarse hasta un máximo de dos (2) veces, no debiendo exceder el plazo de cada modificación al establecido en el presente contrato, de acuerdo </w:t>
      </w:r>
      <w:r w:rsidRPr="00E85A4B">
        <w:rPr>
          <w:rFonts w:ascii="Tahoma" w:hAnsi="Tahoma" w:cs="Tahoma"/>
          <w:sz w:val="20"/>
          <w:szCs w:val="20"/>
        </w:rPr>
        <w:t>con lo señalado en el inciso b) del</w:t>
      </w:r>
      <w:r>
        <w:rPr>
          <w:rFonts w:ascii="Tahoma" w:hAnsi="Tahoma" w:cs="Tahoma"/>
          <w:sz w:val="20"/>
          <w:szCs w:val="20"/>
        </w:rPr>
        <w:t xml:space="preserve"> </w:t>
      </w:r>
      <w:r w:rsidRPr="00E65472">
        <w:rPr>
          <w:rFonts w:ascii="Tahoma" w:hAnsi="Tahoma" w:cs="Tahoma"/>
          <w:sz w:val="20"/>
          <w:szCs w:val="20"/>
        </w:rPr>
        <w:t>Artículo</w:t>
      </w:r>
      <w:r>
        <w:rPr>
          <w:rFonts w:ascii="Tahoma" w:hAnsi="Tahoma" w:cs="Tahoma"/>
          <w:sz w:val="20"/>
          <w:szCs w:val="20"/>
        </w:rPr>
        <w:t xml:space="preserve"> 89 del Decreto Supremo </w:t>
      </w:r>
      <w:proofErr w:type="spellStart"/>
      <w:r>
        <w:rPr>
          <w:rFonts w:ascii="Tahoma" w:hAnsi="Tahoma" w:cs="Tahoma"/>
          <w:sz w:val="20"/>
          <w:szCs w:val="20"/>
        </w:rPr>
        <w:t>N°</w:t>
      </w:r>
      <w:proofErr w:type="spellEnd"/>
      <w:r>
        <w:rPr>
          <w:rFonts w:ascii="Tahoma" w:hAnsi="Tahoma" w:cs="Tahoma"/>
          <w:sz w:val="20"/>
          <w:szCs w:val="20"/>
        </w:rPr>
        <w:t xml:space="preserve"> 0181.</w:t>
      </w:r>
    </w:p>
    <w:p w14:paraId="2BF4EA54" w14:textId="77777777" w:rsidR="005E14A6" w:rsidRPr="0066665F" w:rsidRDefault="005E14A6" w:rsidP="005E14A6">
      <w:pPr>
        <w:rPr>
          <w:rFonts w:ascii="Tahoma" w:hAnsi="Tahoma" w:cs="Tahoma"/>
          <w:sz w:val="12"/>
          <w:szCs w:val="12"/>
        </w:rPr>
      </w:pPr>
    </w:p>
    <w:p w14:paraId="6DCE6B16" w14:textId="77777777" w:rsidR="005E14A6" w:rsidRPr="00E65472" w:rsidRDefault="005E14A6" w:rsidP="005E14A6">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(CESIÓN)</w:t>
      </w:r>
      <w:r w:rsidRPr="00E65472">
        <w:rPr>
          <w:rFonts w:ascii="Tahoma" w:hAnsi="Tahoma" w:cs="Tahoma"/>
          <w:sz w:val="20"/>
          <w:szCs w:val="20"/>
        </w:rPr>
        <w:t xml:space="preserve"> El</w:t>
      </w:r>
      <w:r w:rsidRPr="00E65472">
        <w:rPr>
          <w:rFonts w:ascii="Tahoma" w:hAnsi="Tahoma" w:cs="Tahoma"/>
          <w:b/>
          <w:sz w:val="20"/>
          <w:szCs w:val="20"/>
        </w:rPr>
        <w:t xml:space="preserve"> CONSULTOR</w:t>
      </w:r>
      <w:r w:rsidRPr="00E65472">
        <w:rPr>
          <w:rFonts w:ascii="Tahoma" w:hAnsi="Tahoma" w:cs="Tahoma"/>
          <w:sz w:val="20"/>
          <w:szCs w:val="20"/>
        </w:rPr>
        <w:t xml:space="preserve"> no podrá transferir parcial ni totalmente las obligaciones contraídas en el presente Contrato, siendo de su entera responsabilidad la ejecución y cumplimiento de las obligaciones establecidas en el mismo</w:t>
      </w:r>
    </w:p>
    <w:p w14:paraId="22EF0B47" w14:textId="77777777" w:rsidR="005E14A6" w:rsidRPr="00E65472" w:rsidRDefault="005E14A6" w:rsidP="005E14A6">
      <w:pPr>
        <w:rPr>
          <w:rFonts w:ascii="Tahoma" w:eastAsia="Tahoma" w:hAnsi="Tahoma" w:cs="Tahoma"/>
          <w:sz w:val="20"/>
          <w:szCs w:val="20"/>
          <w:lang w:eastAsia="es-BO"/>
        </w:rPr>
      </w:pPr>
      <w:r w:rsidRPr="00E65472">
        <w:rPr>
          <w:rFonts w:ascii="Tahoma" w:hAnsi="Tahoma" w:cs="Tahoma"/>
          <w:b/>
          <w:sz w:val="20"/>
          <w:szCs w:val="20"/>
        </w:rPr>
        <w:t xml:space="preserve">DÉCIMA </w:t>
      </w: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w:t>
      </w:r>
      <w:r w:rsidRPr="00E65472">
        <w:rPr>
          <w:rFonts w:ascii="Tahoma" w:eastAsia="Tahoma" w:hAnsi="Tahoma" w:cs="Tahoma"/>
          <w:b/>
          <w:sz w:val="20"/>
          <w:szCs w:val="20"/>
          <w:lang w:eastAsia="es-BO"/>
        </w:rPr>
        <w:t xml:space="preserve">(CAPACITACIONES).- </w:t>
      </w:r>
      <w:r w:rsidRPr="003E7C08">
        <w:rPr>
          <w:rFonts w:ascii="Tahoma" w:eastAsia="Tahoma" w:hAnsi="Tahoma" w:cs="Tahoma"/>
          <w:sz w:val="20"/>
          <w:szCs w:val="20"/>
          <w:lang w:eastAsia="es-BO"/>
        </w:rPr>
        <w:t xml:space="preserve">La capacitación del </w:t>
      </w:r>
      <w:r w:rsidRPr="003E7C08">
        <w:rPr>
          <w:rFonts w:ascii="Tahoma" w:eastAsia="Tahoma" w:hAnsi="Tahoma" w:cs="Tahoma"/>
          <w:b/>
          <w:sz w:val="20"/>
          <w:szCs w:val="20"/>
          <w:lang w:eastAsia="es-BO"/>
        </w:rPr>
        <w:t>CONSULTOR</w:t>
      </w:r>
      <w:r w:rsidRPr="003E7C08">
        <w:rPr>
          <w:rFonts w:ascii="Tahoma" w:eastAsia="Tahoma" w:hAnsi="Tahoma" w:cs="Tahoma"/>
          <w:strike/>
          <w:sz w:val="20"/>
          <w:szCs w:val="20"/>
          <w:lang w:eastAsia="es-BO"/>
        </w:rPr>
        <w:t xml:space="preserve"> </w:t>
      </w:r>
      <w:r w:rsidRPr="003E7C08">
        <w:rPr>
          <w:rFonts w:ascii="Tahoma" w:eastAsia="Tahoma" w:hAnsi="Tahoma" w:cs="Tahoma"/>
          <w:sz w:val="20"/>
          <w:szCs w:val="20"/>
          <w:lang w:eastAsia="es-BO"/>
        </w:rPr>
        <w:t xml:space="preserve">deberá realizarse de acuerdo a procedimiento de la empresa  siempre y cuando la relación contractual sea mayor a 3 (tres) meses de prestación de servicio y el contenido del programa de capacitación esté de acuerdo a los servicios que presta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La capacitación no incluirá la formación académica de pre y post</w:t>
      </w:r>
      <w:r w:rsidRPr="00E65472">
        <w:rPr>
          <w:rFonts w:ascii="Tahoma" w:eastAsia="Tahoma" w:hAnsi="Tahoma" w:cs="Tahoma"/>
          <w:sz w:val="20"/>
          <w:szCs w:val="20"/>
          <w:lang w:eastAsia="es-BO"/>
        </w:rPr>
        <w:t xml:space="preserve"> grado.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superior deberá elaborar la solicitud de capacitación justificando la necesidad de la misma.</w:t>
      </w:r>
    </w:p>
    <w:p w14:paraId="47906601"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costo de la capacitación deberá ser asumido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en un 40% que podrá ser prorrateado durante la vigencia del presente Contrato y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asumirá el restante 60%, de acuerdo al costo.</w:t>
      </w:r>
    </w:p>
    <w:p w14:paraId="09A60B95" w14:textId="77777777" w:rsidR="005E14A6" w:rsidRPr="006143BF" w:rsidRDefault="005E14A6" w:rsidP="005E14A6">
      <w:pPr>
        <w:rPr>
          <w:rFonts w:ascii="Tahoma" w:eastAsia="Tahoma" w:hAnsi="Tahoma" w:cs="Tahoma"/>
          <w:sz w:val="10"/>
          <w:szCs w:val="10"/>
          <w:lang w:eastAsia="es-BO"/>
        </w:rPr>
      </w:pPr>
    </w:p>
    <w:p w14:paraId="42171717"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que participe de actividades de capacitación sujetos a evaluación y repruebe de la misma, deberá asumir el 100% del costo, dicha capacitación solamente será vigente para cada gestión fiscal aprobada por la norma legal correspondiente que autorice su pago.</w:t>
      </w:r>
    </w:p>
    <w:p w14:paraId="0ADD9D88" w14:textId="77777777" w:rsidR="005E14A6" w:rsidRPr="006143BF" w:rsidRDefault="005E14A6" w:rsidP="005E14A6">
      <w:pPr>
        <w:rPr>
          <w:rFonts w:ascii="Tahoma" w:eastAsia="Tahoma" w:hAnsi="Tahoma" w:cs="Tahoma"/>
          <w:sz w:val="12"/>
          <w:szCs w:val="12"/>
          <w:lang w:eastAsia="es-BO"/>
        </w:rPr>
      </w:pPr>
    </w:p>
    <w:p w14:paraId="72F12B84"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sz w:val="20"/>
          <w:szCs w:val="20"/>
          <w:lang w:eastAsia="es-BO"/>
        </w:rPr>
        <w:t>El monto anual por concepto de capacitación no deberá exceder a tres salarios mínimos nacionales.</w:t>
      </w:r>
    </w:p>
    <w:p w14:paraId="291F613D" w14:textId="77777777" w:rsidR="005E14A6" w:rsidRPr="006143BF" w:rsidRDefault="005E14A6" w:rsidP="005E14A6">
      <w:pPr>
        <w:rPr>
          <w:rFonts w:ascii="Tahoma" w:eastAsia="Tahoma" w:hAnsi="Tahoma" w:cs="Tahoma"/>
          <w:sz w:val="10"/>
          <w:szCs w:val="10"/>
          <w:lang w:eastAsia="es-BO"/>
        </w:rPr>
      </w:pPr>
    </w:p>
    <w:p w14:paraId="33E2256C"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la capacitación se realizara en horario de prestación del servicio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se procederá a la suspensión de la asignación del refrigerio.</w:t>
      </w:r>
    </w:p>
    <w:p w14:paraId="05C265EC" w14:textId="77777777" w:rsidR="005E14A6" w:rsidRPr="006143BF" w:rsidRDefault="005E14A6" w:rsidP="005E14A6">
      <w:pPr>
        <w:rPr>
          <w:rFonts w:ascii="Tahoma" w:eastAsia="Tahoma" w:hAnsi="Tahoma" w:cs="Tahoma"/>
          <w:sz w:val="10"/>
          <w:szCs w:val="10"/>
          <w:lang w:eastAsia="es-BO"/>
        </w:rPr>
      </w:pPr>
    </w:p>
    <w:p w14:paraId="0DCCBF5E" w14:textId="77777777" w:rsidR="005E14A6" w:rsidRPr="00E65472" w:rsidRDefault="005E14A6" w:rsidP="005E14A6">
      <w:pPr>
        <w:rPr>
          <w:rFonts w:ascii="Tahoma" w:eastAsia="Tahoma" w:hAnsi="Tahoma" w:cs="Tahoma"/>
          <w:sz w:val="20"/>
          <w:szCs w:val="20"/>
          <w:lang w:eastAsia="es-BO"/>
        </w:rPr>
      </w:pPr>
      <w:r w:rsidRPr="003E7C08">
        <w:rPr>
          <w:rFonts w:ascii="Tahoma" w:eastAsia="Tahoma" w:hAnsi="Tahoma" w:cs="Tahoma"/>
          <w:b/>
          <w:sz w:val="20"/>
          <w:szCs w:val="20"/>
          <w:lang w:eastAsia="es-BO"/>
        </w:rPr>
        <w:t>DECIMA OCTAVA:</w:t>
      </w:r>
      <w:r w:rsidRPr="003E7C08">
        <w:rPr>
          <w:rFonts w:ascii="Tahoma" w:eastAsia="Tahoma" w:hAnsi="Tahoma" w:cs="Tahoma"/>
          <w:sz w:val="20"/>
          <w:szCs w:val="20"/>
          <w:lang w:eastAsia="es-BO"/>
        </w:rPr>
        <w:t xml:space="preserve"> </w:t>
      </w:r>
      <w:r w:rsidRPr="003E7C08">
        <w:rPr>
          <w:rFonts w:ascii="Tahoma" w:eastAsia="Tahoma" w:hAnsi="Tahoma" w:cs="Tahoma"/>
          <w:b/>
          <w:sz w:val="20"/>
          <w:szCs w:val="20"/>
          <w:lang w:eastAsia="es-BO"/>
        </w:rPr>
        <w:t>(SUSPENSIÓN DEL SERVICIO - REPOSICIÓN</w:t>
      </w:r>
      <w:proofErr w:type="gramStart"/>
      <w:r w:rsidRPr="003E7C08">
        <w:rPr>
          <w:rFonts w:ascii="Tahoma" w:eastAsia="Tahoma" w:hAnsi="Tahoma" w:cs="Tahoma"/>
          <w:b/>
          <w:sz w:val="20"/>
          <w:szCs w:val="20"/>
          <w:lang w:eastAsia="es-BO"/>
        </w:rPr>
        <w:t>).-</w:t>
      </w:r>
      <w:proofErr w:type="gramEnd"/>
      <w:r w:rsidRPr="003E7C08">
        <w:rPr>
          <w:rFonts w:ascii="Tahoma" w:eastAsia="Tahoma" w:hAnsi="Tahoma" w:cs="Tahoma"/>
          <w:b/>
          <w:sz w:val="20"/>
          <w:szCs w:val="20"/>
          <w:lang w:eastAsia="es-BO"/>
        </w:rPr>
        <w:t xml:space="preserve"> 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 xml:space="preserve">CONSULTOR </w:t>
      </w:r>
      <w:r w:rsidRPr="003E7C08">
        <w:rPr>
          <w:rFonts w:ascii="Tahoma" w:eastAsia="Tahoma" w:hAnsi="Tahoma" w:cs="Tahoma"/>
          <w:sz w:val="20"/>
          <w:szCs w:val="20"/>
          <w:lang w:eastAsia="es-BO"/>
        </w:rPr>
        <w:t xml:space="preserve">están facultados para suspender temporalmente el servicio en cualquier momento durante la vigencia del presente Contrato; para lo cual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CONSULTOR</w:t>
      </w:r>
      <w:r w:rsidRPr="003E7C08">
        <w:rPr>
          <w:rFonts w:ascii="Tahoma" w:eastAsia="Tahoma" w:hAnsi="Tahoma" w:cs="Tahoma"/>
          <w:sz w:val="20"/>
          <w:szCs w:val="20"/>
          <w:lang w:eastAsia="es-BO"/>
        </w:rPr>
        <w:t xml:space="preserve"> notificarán a la otra parte por escrito, con una anticipación de dos (2) días hábiles, excepto en los casos de emergencia. Esta suspensión parcial no podrá ser menor a un (1) día hábil del servicio, período que deberá reponerse hasta el cierre del mes en el que se ha solicitado. En caso que la solicitud sea mayor, ésta no deberá exceder de 3 (tres) días calendario dentro de un mes y la misma</w:t>
      </w:r>
      <w:r w:rsidRPr="00E65472">
        <w:rPr>
          <w:rFonts w:ascii="Tahoma" w:eastAsia="Tahoma" w:hAnsi="Tahoma" w:cs="Tahoma"/>
          <w:sz w:val="20"/>
          <w:szCs w:val="20"/>
          <w:lang w:eastAsia="es-BO"/>
        </w:rPr>
        <w:t xml:space="preserve"> deberá ser repuesta dentro del mes requerido o máximo hasta el mes siguiente de su solicitud de forma obligatoria. En caso de que no se haya procedido a su reposición en dicho plazo se procederá al descuento correspondiente.</w:t>
      </w:r>
    </w:p>
    <w:p w14:paraId="02D62835" w14:textId="77777777" w:rsidR="005E14A6" w:rsidRPr="006143BF" w:rsidRDefault="005E14A6" w:rsidP="005E14A6">
      <w:pPr>
        <w:rPr>
          <w:rFonts w:ascii="Tahoma" w:eastAsia="Tahoma" w:hAnsi="Tahoma" w:cs="Tahoma"/>
          <w:sz w:val="10"/>
          <w:szCs w:val="10"/>
          <w:lang w:eastAsia="es-BO"/>
        </w:rPr>
      </w:pPr>
    </w:p>
    <w:p w14:paraId="6CD12F6D"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 suma de solicitudes de suspensión solicitados por el </w:t>
      </w:r>
      <w:r w:rsidRPr="00E65472">
        <w:rPr>
          <w:rFonts w:ascii="Tahoma" w:eastAsia="Tahoma" w:hAnsi="Tahoma" w:cs="Tahoma"/>
          <w:b/>
          <w:sz w:val="20"/>
          <w:szCs w:val="20"/>
          <w:lang w:eastAsia="es-BO"/>
        </w:rPr>
        <w:t xml:space="preserve">CONSULTOR </w:t>
      </w:r>
      <w:r w:rsidRPr="00E65472">
        <w:rPr>
          <w:rFonts w:ascii="Tahoma" w:eastAsia="Tahoma" w:hAnsi="Tahoma" w:cs="Tahoma"/>
          <w:sz w:val="20"/>
          <w:szCs w:val="20"/>
          <w:lang w:eastAsia="es-BO"/>
        </w:rPr>
        <w:t xml:space="preserve">no podrá exceder de </w:t>
      </w:r>
      <w:proofErr w:type="gramStart"/>
      <w:r w:rsidRPr="00E65472">
        <w:rPr>
          <w:rFonts w:ascii="Tahoma" w:eastAsia="Tahoma" w:hAnsi="Tahoma" w:cs="Tahoma"/>
          <w:sz w:val="20"/>
          <w:szCs w:val="20"/>
          <w:lang w:eastAsia="es-BO"/>
        </w:rPr>
        <w:t>diez  (</w:t>
      </w:r>
      <w:proofErr w:type="gramEnd"/>
      <w:r w:rsidRPr="00E65472">
        <w:rPr>
          <w:rFonts w:ascii="Tahoma" w:eastAsia="Tahoma" w:hAnsi="Tahoma" w:cs="Tahoma"/>
          <w:sz w:val="20"/>
          <w:szCs w:val="20"/>
          <w:lang w:eastAsia="es-BO"/>
        </w:rPr>
        <w:t xml:space="preserve">10) días calendario, a excepción de causas de fuerza mayor, caso fortuito, por motivos de salud debidamente documentada o por medidas establecidas en la normativa legal vigente durante la ejecución del contrato, previa aprobación de la Presidencia, Vicepresidencia o Gerencia a cargo según corresponda. </w:t>
      </w:r>
    </w:p>
    <w:p w14:paraId="30154EF4" w14:textId="77777777" w:rsidR="005E14A6" w:rsidRPr="006143BF" w:rsidRDefault="005E14A6" w:rsidP="005E14A6">
      <w:pPr>
        <w:rPr>
          <w:rFonts w:ascii="Tahoma" w:eastAsia="Tahoma" w:hAnsi="Tahoma" w:cs="Tahoma"/>
          <w:sz w:val="10"/>
          <w:szCs w:val="10"/>
          <w:lang w:eastAsia="es-BO"/>
        </w:rPr>
      </w:pPr>
    </w:p>
    <w:p w14:paraId="3C82B5D7"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casos que se requiera un plazo mayor ésta deberá ser debidamente justificada y aprobada por la Presidencia, Vicepresidencia o Gerencia a cargo según corresponda, cuando no se haya justificado el plazo mayor autorizado, se aplicará la resolución del Contrato tal cual establece el </w:t>
      </w:r>
      <w:r w:rsidRPr="004B4293">
        <w:rPr>
          <w:rFonts w:ascii="Tahoma" w:eastAsia="Tahoma" w:hAnsi="Tahoma" w:cs="Tahoma"/>
          <w:sz w:val="20"/>
          <w:szCs w:val="20"/>
          <w:lang w:eastAsia="es-BO"/>
        </w:rPr>
        <w:t>inc. b) del numeral 22.2.1 de la Cláusula Vigésima Segunda del presente Contrato, a excepción de</w:t>
      </w:r>
      <w:r w:rsidRPr="00E65472">
        <w:rPr>
          <w:rFonts w:ascii="Tahoma" w:eastAsia="Tahoma" w:hAnsi="Tahoma" w:cs="Tahoma"/>
          <w:sz w:val="20"/>
          <w:szCs w:val="20"/>
          <w:lang w:eastAsia="es-BO"/>
        </w:rPr>
        <w:t xml:space="preserve"> casos de maternidad que se podrá suspender el Contrato hasta un máximo de cuarenta y cinco (45) días calendario entre las etapas de preparto y postparto, debiendo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tomar las previsiones correspondientes velando la vida y seguridad de la madre y el hijo (a), liberando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de cualquier responsabilidad.</w:t>
      </w:r>
    </w:p>
    <w:p w14:paraId="7D86D2B7" w14:textId="77777777" w:rsidR="005E14A6" w:rsidRPr="006143BF" w:rsidRDefault="005E14A6" w:rsidP="005E14A6">
      <w:pPr>
        <w:rPr>
          <w:rFonts w:ascii="Tahoma" w:eastAsia="Tahoma" w:hAnsi="Tahoma" w:cs="Tahoma"/>
          <w:sz w:val="10"/>
          <w:szCs w:val="10"/>
          <w:lang w:eastAsia="es-BO"/>
        </w:rPr>
      </w:pPr>
    </w:p>
    <w:p w14:paraId="384EBFFA" w14:textId="77777777" w:rsidR="005E14A6" w:rsidRPr="00E65472" w:rsidRDefault="005E14A6" w:rsidP="005E14A6">
      <w:pPr>
        <w:rPr>
          <w:rFonts w:ascii="Tahoma" w:eastAsia="Tahoma" w:hAnsi="Tahoma" w:cs="Tahoma"/>
          <w:b/>
          <w:sz w:val="20"/>
          <w:szCs w:val="20"/>
          <w:lang w:eastAsia="es-BO"/>
        </w:rPr>
      </w:pPr>
      <w:r w:rsidRPr="00E65472">
        <w:rPr>
          <w:rFonts w:ascii="Tahoma" w:eastAsia="Tahoma" w:hAnsi="Tahoma" w:cs="Tahoma"/>
          <w:sz w:val="20"/>
          <w:szCs w:val="20"/>
          <w:lang w:eastAsia="es-BO"/>
        </w:rPr>
        <w:t xml:space="preserve">Las solicitudes de suspensión y el cronograma de reposición deberán ser aprobados de forma previa a la suspensión por la Presidencia, Vicepresidencia o Gerencia a cargo según corresponda y </w:t>
      </w:r>
      <w:r w:rsidRPr="00E65472">
        <w:rPr>
          <w:rFonts w:ascii="Tahoma" w:eastAsia="Tahoma" w:hAnsi="Tahoma" w:cs="Tahoma"/>
          <w:sz w:val="20"/>
          <w:szCs w:val="20"/>
          <w:lang w:eastAsia="es-BO"/>
        </w:rPr>
        <w:lastRenderedPageBreak/>
        <w:t xml:space="preserve">remitirse la misma a la Unidad de Recursos Humanos y Desarrollo Organizacional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r w:rsidRPr="00E65472">
        <w:rPr>
          <w:rFonts w:ascii="Tahoma" w:eastAsia="Tahoma" w:hAnsi="Tahoma" w:cs="Tahoma"/>
          <w:b/>
          <w:sz w:val="20"/>
          <w:szCs w:val="20"/>
          <w:lang w:eastAsia="es-BO"/>
        </w:rPr>
        <w:t xml:space="preserve">  </w:t>
      </w:r>
    </w:p>
    <w:p w14:paraId="40279949" w14:textId="77777777" w:rsidR="005E14A6" w:rsidRPr="004708C9" w:rsidRDefault="005E14A6" w:rsidP="005E14A6">
      <w:pPr>
        <w:rPr>
          <w:rFonts w:ascii="Tahoma" w:eastAsia="Tahoma" w:hAnsi="Tahoma" w:cs="Tahoma"/>
          <w:b/>
          <w:sz w:val="10"/>
          <w:szCs w:val="10"/>
          <w:lang w:eastAsia="es-BO"/>
        </w:rPr>
      </w:pPr>
    </w:p>
    <w:p w14:paraId="4A305997"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sz w:val="20"/>
          <w:szCs w:val="20"/>
          <w:lang w:eastAsia="es-BO"/>
        </w:rPr>
        <w:t>En el último periodo de la gestión fiscal todas las soli</w:t>
      </w:r>
      <w:r>
        <w:rPr>
          <w:rFonts w:ascii="Tahoma" w:eastAsia="Tahoma" w:hAnsi="Tahoma" w:cs="Tahoma"/>
          <w:sz w:val="20"/>
          <w:szCs w:val="20"/>
          <w:lang w:eastAsia="es-BO"/>
        </w:rPr>
        <w:t>ci</w:t>
      </w:r>
      <w:r w:rsidRPr="00E65472">
        <w:rPr>
          <w:rFonts w:ascii="Tahoma" w:eastAsia="Tahoma" w:hAnsi="Tahoma" w:cs="Tahoma"/>
          <w:sz w:val="20"/>
          <w:szCs w:val="20"/>
          <w:lang w:eastAsia="es-BO"/>
        </w:rPr>
        <w:t xml:space="preserve">tudes realizadas dentro la primera quincena de dicho mes no serán pasibles de reposición, debiendo procederse a su descuento correspondiente. Asimismo, No se aprobarán solicitudes de suspensión ni reposición en la segunda quincena del cierre de cada gestión fiscal, el control deberá ser realizado por la Presidencia, Vicepresidencia o Gerencia a cargo según corresponda y remitirse la misma a la Unidad de Recursos Humanos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p>
    <w:p w14:paraId="3BE9C80D" w14:textId="77777777" w:rsidR="005E14A6" w:rsidRPr="004708C9" w:rsidRDefault="005E14A6" w:rsidP="005E14A6">
      <w:pPr>
        <w:rPr>
          <w:rFonts w:ascii="Tahoma" w:eastAsia="Tahoma" w:hAnsi="Tahoma" w:cs="Tahoma"/>
          <w:b/>
          <w:sz w:val="12"/>
          <w:szCs w:val="12"/>
          <w:lang w:eastAsia="es-BO"/>
        </w:rPr>
      </w:pPr>
    </w:p>
    <w:p w14:paraId="12AC7E88"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Las reposiciones podrán efectuarse en días </w:t>
      </w:r>
      <w:r w:rsidRPr="001C35D4">
        <w:rPr>
          <w:rFonts w:ascii="Tahoma" w:eastAsia="Tahoma" w:hAnsi="Tahoma" w:cs="Tahoma"/>
          <w:sz w:val="20"/>
          <w:szCs w:val="20"/>
          <w:lang w:eastAsia="es-BO"/>
        </w:rPr>
        <w:t>hábiles y sábado en la mañana</w:t>
      </w:r>
      <w:r w:rsidRPr="00E65472">
        <w:rPr>
          <w:rFonts w:ascii="Tahoma" w:eastAsia="Tahoma" w:hAnsi="Tahoma" w:cs="Tahoma"/>
          <w:sz w:val="20"/>
          <w:szCs w:val="20"/>
          <w:lang w:eastAsia="es-BO"/>
        </w:rPr>
        <w:t xml:space="preserve">, en períodos no menores a 4 horas y deberán ser posteriores al horario de salida. La Unidad de Recursos Humanos y Desarrollo Organizacional será la encargada del control y supervisión de estos tiempos, a través del sistema biométrico y documentos de suspensión debidamente firmados y autorizados.  </w:t>
      </w:r>
    </w:p>
    <w:p w14:paraId="7E7ED8C8" w14:textId="77777777" w:rsidR="005E14A6" w:rsidRPr="004708C9" w:rsidRDefault="005E14A6" w:rsidP="005E14A6">
      <w:pPr>
        <w:rPr>
          <w:rFonts w:ascii="Tahoma" w:eastAsia="Tahoma" w:hAnsi="Tahoma" w:cs="Tahoma"/>
          <w:sz w:val="10"/>
          <w:szCs w:val="10"/>
          <w:lang w:eastAsia="es-BO"/>
        </w:rPr>
      </w:pPr>
    </w:p>
    <w:p w14:paraId="634F6565"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no pagará por los tiempos que no hayan sido repuestos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pudiendo acogerse el mismo a la solicitud de descuento por el tiempo no repuesto. </w:t>
      </w:r>
    </w:p>
    <w:p w14:paraId="77F1AD87" w14:textId="77777777" w:rsidR="005E14A6" w:rsidRPr="0007315D" w:rsidRDefault="005E14A6" w:rsidP="005E14A6">
      <w:pPr>
        <w:rPr>
          <w:rFonts w:ascii="Tahoma" w:eastAsia="Tahoma" w:hAnsi="Tahoma" w:cs="Tahoma"/>
          <w:sz w:val="12"/>
          <w:szCs w:val="12"/>
          <w:lang w:eastAsia="es-BO"/>
        </w:rPr>
      </w:pPr>
    </w:p>
    <w:p w14:paraId="0D9B0C15"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b/>
          <w:sz w:val="20"/>
          <w:szCs w:val="20"/>
          <w:lang w:eastAsia="es-BO"/>
        </w:rPr>
        <w:t>DECIMA NOVENA: (PERMISOS Y SALIDAS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Se establece que todas las salidas del lugar de prestación de servicio requeridas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realizarán mediante el Formulario de Permiso de Salida, autorizada por el Jefe Inmediato Superior, hasta un máximo </w:t>
      </w:r>
      <w:r w:rsidRPr="00E85A4B">
        <w:rPr>
          <w:rFonts w:ascii="Tahoma" w:eastAsia="Tahoma" w:hAnsi="Tahoma" w:cs="Tahoma"/>
          <w:sz w:val="20"/>
          <w:szCs w:val="20"/>
          <w:lang w:eastAsia="es-BO"/>
        </w:rPr>
        <w:t xml:space="preserve">de una hora y media </w:t>
      </w:r>
      <w:r w:rsidRPr="001C35D4">
        <w:rPr>
          <w:rFonts w:ascii="Tahoma" w:eastAsia="Tahoma" w:hAnsi="Tahoma" w:cs="Tahoma"/>
          <w:sz w:val="20"/>
          <w:szCs w:val="20"/>
          <w:lang w:eastAsia="es-BO"/>
        </w:rPr>
        <w:t>diaria a partir del ingreso a la empresa,</w:t>
      </w:r>
      <w:r w:rsidRPr="00E85A4B">
        <w:rPr>
          <w:rFonts w:ascii="Tahoma" w:eastAsia="Tahoma" w:hAnsi="Tahoma" w:cs="Tahoma"/>
          <w:sz w:val="20"/>
          <w:szCs w:val="20"/>
          <w:lang w:eastAsia="es-BO"/>
        </w:rPr>
        <w:t xml:space="preserve"> el cual deberá ser compensado impostergablem</w:t>
      </w:r>
      <w:r w:rsidRPr="00E65472">
        <w:rPr>
          <w:rFonts w:ascii="Tahoma" w:eastAsia="Tahoma" w:hAnsi="Tahoma" w:cs="Tahoma"/>
          <w:sz w:val="20"/>
          <w:szCs w:val="20"/>
          <w:lang w:eastAsia="es-BO"/>
        </w:rPr>
        <w:t xml:space="preserve">ente dentro de las 48 horas posteriores a dicha solicitud. Dichas compensaciones se realizarán al finalizar el periodo de servicio de la tarde del día requerido, no se permitirán compensaciones al inicio del periodo en la mañana o durante el tiempo de descanso. </w:t>
      </w:r>
    </w:p>
    <w:p w14:paraId="102B34CF" w14:textId="77777777" w:rsidR="005E14A6" w:rsidRPr="0007315D" w:rsidRDefault="005E14A6" w:rsidP="005E14A6">
      <w:pPr>
        <w:rPr>
          <w:rFonts w:ascii="Tahoma" w:eastAsia="Tahoma" w:hAnsi="Tahoma" w:cs="Tahoma"/>
          <w:sz w:val="12"/>
          <w:szCs w:val="12"/>
          <w:lang w:eastAsia="es-BO"/>
        </w:rPr>
      </w:pPr>
    </w:p>
    <w:p w14:paraId="64959EFF"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sz w:val="20"/>
          <w:szCs w:val="20"/>
          <w:lang w:eastAsia="es-BO"/>
        </w:rPr>
        <w:t xml:space="preserve">Según lo establecido en la Cláusula Décima Tercera (Del Horario de prestación del servicio),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desempeñará sus actividades con exclusividad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teniendo la obligación de registrar su asistencia a través del Sistema Biométrico, tanto al inicio como al término del día de servicio, incluyendo el descanso de medio día como constancia del día de servicio efectivamente prestado, la ausencia de algún registro diario se considerará abandono a las actividades de consultoría y será sancionado con medio día o un día de la remuneración mensual según sea el caso</w:t>
      </w:r>
      <w:r w:rsidRPr="00E85A4B">
        <w:rPr>
          <w:rFonts w:ascii="Tahoma" w:eastAsia="Tahoma" w:hAnsi="Tahoma" w:cs="Tahoma"/>
          <w:sz w:val="20"/>
          <w:szCs w:val="20"/>
          <w:lang w:eastAsia="es-BO"/>
        </w:rPr>
        <w:t xml:space="preserve">, de acuerdo a normativa interna de </w:t>
      </w:r>
      <w:r w:rsidRPr="00E85A4B">
        <w:rPr>
          <w:rFonts w:ascii="Tahoma" w:eastAsia="Tahoma" w:hAnsi="Tahoma" w:cs="Tahoma"/>
          <w:b/>
          <w:sz w:val="20"/>
          <w:szCs w:val="20"/>
          <w:lang w:eastAsia="es-BO"/>
        </w:rPr>
        <w:t>ENDE</w:t>
      </w:r>
      <w:r w:rsidRPr="00E85A4B">
        <w:rPr>
          <w:rFonts w:ascii="Tahoma" w:eastAsia="Tahoma" w:hAnsi="Tahoma" w:cs="Tahoma"/>
          <w:sz w:val="20"/>
          <w:szCs w:val="20"/>
          <w:lang w:eastAsia="es-BO"/>
        </w:rPr>
        <w:t>.</w:t>
      </w:r>
    </w:p>
    <w:p w14:paraId="5B018682" w14:textId="77777777" w:rsidR="005E14A6" w:rsidRPr="004708C9" w:rsidRDefault="005E14A6" w:rsidP="005E14A6">
      <w:pPr>
        <w:rPr>
          <w:rFonts w:ascii="Tahoma" w:eastAsia="Tahoma" w:hAnsi="Tahoma" w:cs="Tahoma"/>
          <w:sz w:val="10"/>
          <w:szCs w:val="10"/>
          <w:lang w:eastAsia="es-BO"/>
        </w:rPr>
      </w:pPr>
    </w:p>
    <w:p w14:paraId="64921C51"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b/>
          <w:sz w:val="20"/>
          <w:szCs w:val="20"/>
          <w:lang w:eastAsia="es-BO"/>
        </w:rPr>
        <w:t>VIGÉSIMA: (BENEFICIOS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bCs/>
          <w:sz w:val="20"/>
          <w:szCs w:val="20"/>
          <w:lang w:eastAsia="es-BO"/>
        </w:rPr>
        <w:t>,</w:t>
      </w:r>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debido a la naturaleza de la relación contractual que se genera, no podrá percibir más beneficios de los ya establecidos en el presente Contrato, salvo Disposición Legal contraria que otorgue otros beneficios o los suprima.  </w:t>
      </w:r>
    </w:p>
    <w:p w14:paraId="54552944" w14:textId="77777777" w:rsidR="005E14A6" w:rsidRPr="004708C9" w:rsidRDefault="005E14A6" w:rsidP="005E14A6">
      <w:pPr>
        <w:rPr>
          <w:rFonts w:ascii="Tahoma" w:hAnsi="Tahoma" w:cs="Tahoma"/>
          <w:sz w:val="12"/>
          <w:szCs w:val="12"/>
        </w:rPr>
      </w:pPr>
    </w:p>
    <w:p w14:paraId="621CE760" w14:textId="77777777" w:rsidR="005E14A6" w:rsidRPr="00E65472" w:rsidRDefault="005E14A6" w:rsidP="005E14A6">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PRIMERA</w:t>
      </w:r>
      <w:r w:rsidRPr="00E65472">
        <w:rPr>
          <w:rFonts w:ascii="Tahoma" w:hAnsi="Tahoma" w:cs="Tahoma"/>
          <w:b/>
          <w:sz w:val="20"/>
          <w:szCs w:val="20"/>
        </w:rPr>
        <w:t>.-</w:t>
      </w:r>
      <w:proofErr w:type="gramEnd"/>
      <w:r w:rsidRPr="00E65472">
        <w:rPr>
          <w:rFonts w:ascii="Tahoma" w:hAnsi="Tahoma" w:cs="Tahoma"/>
          <w:b/>
          <w:sz w:val="20"/>
          <w:szCs w:val="20"/>
        </w:rPr>
        <w:t xml:space="preserve"> (EXONERACIÓN A EN</w:t>
      </w:r>
      <w:r>
        <w:rPr>
          <w:rFonts w:ascii="Tahoma" w:hAnsi="Tahoma" w:cs="Tahoma"/>
          <w:b/>
          <w:sz w:val="20"/>
          <w:szCs w:val="20"/>
        </w:rPr>
        <w:t>DE</w:t>
      </w:r>
      <w:r w:rsidRPr="00E65472">
        <w:rPr>
          <w:rFonts w:ascii="Tahoma" w:hAnsi="Tahoma" w:cs="Tahoma"/>
          <w:b/>
          <w:sz w:val="20"/>
          <w:szCs w:val="20"/>
        </w:rPr>
        <w:t xml:space="preserve"> DE RESPONSABILIDADES POR DAÑO A TERCEROS) </w:t>
      </w: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se obliga a tomar todas las previsiones que pudiesen surgir por daño a terceros, exonerando de estas obligaciones a </w:t>
      </w:r>
      <w:r w:rsidRPr="00E65472">
        <w:rPr>
          <w:rFonts w:ascii="Tahoma" w:eastAsia="Tahoma" w:hAnsi="Tahoma" w:cs="Tahoma"/>
          <w:b/>
          <w:sz w:val="20"/>
          <w:szCs w:val="20"/>
          <w:lang w:eastAsia="es-BO"/>
        </w:rPr>
        <w:t>ENDE</w:t>
      </w:r>
      <w:r w:rsidRPr="00E65472">
        <w:rPr>
          <w:rFonts w:ascii="Tahoma" w:hAnsi="Tahoma" w:cs="Tahoma"/>
          <w:b/>
          <w:sz w:val="20"/>
          <w:szCs w:val="20"/>
        </w:rPr>
        <w:t>.</w:t>
      </w:r>
    </w:p>
    <w:p w14:paraId="09E52745" w14:textId="77777777" w:rsidR="005E14A6" w:rsidRPr="004708C9" w:rsidRDefault="005E14A6" w:rsidP="005E14A6">
      <w:pPr>
        <w:autoSpaceDE w:val="0"/>
        <w:autoSpaceDN w:val="0"/>
        <w:adjustRightInd w:val="0"/>
        <w:rPr>
          <w:rFonts w:ascii="Tahoma" w:hAnsi="Tahoma" w:cs="Tahoma"/>
          <w:b/>
          <w:sz w:val="8"/>
          <w:szCs w:val="8"/>
        </w:rPr>
      </w:pPr>
    </w:p>
    <w:p w14:paraId="372029EE" w14:textId="77777777" w:rsidR="005E14A6" w:rsidRPr="00E65472" w:rsidRDefault="005E14A6" w:rsidP="005E14A6">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SEGUNDA.-</w:t>
      </w:r>
      <w:proofErr w:type="gramEnd"/>
      <w:r w:rsidRPr="00E65472">
        <w:rPr>
          <w:rFonts w:ascii="Tahoma" w:hAnsi="Tahoma" w:cs="Tahoma"/>
          <w:b/>
          <w:sz w:val="20"/>
          <w:szCs w:val="20"/>
        </w:rPr>
        <w:t xml:space="preserve"> </w:t>
      </w:r>
      <w:r w:rsidRPr="00E65472">
        <w:rPr>
          <w:rFonts w:ascii="Tahoma" w:hAnsi="Tahoma" w:cs="Tahoma"/>
          <w:b/>
          <w:bCs/>
          <w:sz w:val="20"/>
          <w:szCs w:val="20"/>
        </w:rPr>
        <w:t xml:space="preserve">(TERMINACIÓN DEL CONTRATO) </w:t>
      </w:r>
      <w:r w:rsidRPr="00E65472">
        <w:rPr>
          <w:rFonts w:ascii="Tahoma" w:hAnsi="Tahoma" w:cs="Tahoma"/>
          <w:sz w:val="20"/>
          <w:szCs w:val="20"/>
        </w:rPr>
        <w:t xml:space="preserve">El presente contrato concluirá por una de las siguientes causas: </w:t>
      </w:r>
    </w:p>
    <w:p w14:paraId="67F55B36" w14:textId="77777777" w:rsidR="005E14A6" w:rsidRPr="0007315D" w:rsidRDefault="005E14A6" w:rsidP="005E14A6">
      <w:pPr>
        <w:autoSpaceDE w:val="0"/>
        <w:autoSpaceDN w:val="0"/>
        <w:adjustRightInd w:val="0"/>
        <w:rPr>
          <w:rFonts w:ascii="Tahoma" w:hAnsi="Tahoma" w:cs="Tahoma"/>
          <w:sz w:val="12"/>
          <w:szCs w:val="12"/>
        </w:rPr>
      </w:pPr>
    </w:p>
    <w:p w14:paraId="4AB918F5" w14:textId="77777777" w:rsidR="005E14A6" w:rsidRPr="00E85A4B" w:rsidRDefault="005E14A6" w:rsidP="005E14A6">
      <w:pPr>
        <w:numPr>
          <w:ilvl w:val="1"/>
          <w:numId w:val="34"/>
        </w:numPr>
        <w:rPr>
          <w:rFonts w:ascii="Tahoma" w:hAnsi="Tahoma" w:cs="Tahoma"/>
          <w:b/>
          <w:sz w:val="20"/>
          <w:szCs w:val="20"/>
        </w:rPr>
      </w:pPr>
      <w:r w:rsidRPr="00E85A4B">
        <w:rPr>
          <w:rFonts w:ascii="Tahoma" w:hAnsi="Tahoma" w:cs="Tahoma"/>
          <w:b/>
          <w:bCs/>
          <w:sz w:val="20"/>
          <w:szCs w:val="20"/>
        </w:rPr>
        <w:t xml:space="preserve">Por Cumplimiento del objeto de Contrato: </w:t>
      </w:r>
      <w:r w:rsidRPr="00E85A4B">
        <w:rPr>
          <w:rFonts w:ascii="Tahoma" w:hAnsi="Tahoma" w:cs="Tahoma"/>
          <w:sz w:val="20"/>
          <w:szCs w:val="20"/>
        </w:rPr>
        <w:t xml:space="preserve">Forma ordinaria de cumplimiento, donde </w:t>
      </w:r>
      <w:r w:rsidRPr="00E85A4B">
        <w:rPr>
          <w:rFonts w:ascii="Tahoma" w:eastAsia="Tahoma" w:hAnsi="Tahoma" w:cs="Tahoma"/>
          <w:b/>
          <w:sz w:val="20"/>
          <w:szCs w:val="20"/>
          <w:lang w:eastAsia="es-BO"/>
        </w:rPr>
        <w:t>ENDE</w:t>
      </w:r>
      <w:r w:rsidRPr="00E85A4B">
        <w:rPr>
          <w:rFonts w:ascii="Tahoma" w:hAnsi="Tahoma" w:cs="Tahoma"/>
          <w:sz w:val="20"/>
          <w:szCs w:val="20"/>
        </w:rPr>
        <w:t xml:space="preserve"> como el </w:t>
      </w:r>
      <w:r w:rsidRPr="00E85A4B">
        <w:rPr>
          <w:rFonts w:ascii="Tahoma" w:hAnsi="Tahoma" w:cs="Tahoma"/>
          <w:b/>
          <w:sz w:val="20"/>
          <w:szCs w:val="20"/>
        </w:rPr>
        <w:t>CONSULTOR</w:t>
      </w:r>
      <w:r w:rsidRPr="00E85A4B">
        <w:rPr>
          <w:rFonts w:ascii="Tahoma" w:hAnsi="Tahoma" w:cs="Tahoma"/>
          <w:sz w:val="20"/>
          <w:szCs w:val="20"/>
        </w:rPr>
        <w:t xml:space="preserve"> dan por terminado el presente Contrato, una vez que ambas partes hayan dado cumplimiento a todas las condiciones y estipulaciones contenidas en el mismo, lo cual se hará constar en el Certificado, </w:t>
      </w:r>
      <w:proofErr w:type="gramStart"/>
      <w:r w:rsidRPr="00E85A4B">
        <w:rPr>
          <w:rFonts w:ascii="Tahoma" w:hAnsi="Tahoma" w:cs="Tahoma"/>
          <w:sz w:val="20"/>
          <w:szCs w:val="20"/>
        </w:rPr>
        <w:t>emitido</w:t>
      </w:r>
      <w:proofErr w:type="gramEnd"/>
      <w:r w:rsidRPr="00E85A4B">
        <w:rPr>
          <w:rFonts w:ascii="Tahoma" w:hAnsi="Tahoma" w:cs="Tahoma"/>
          <w:sz w:val="20"/>
          <w:szCs w:val="20"/>
        </w:rPr>
        <w:t xml:space="preserve"> por </w:t>
      </w:r>
      <w:r w:rsidRPr="00E85A4B">
        <w:rPr>
          <w:rFonts w:ascii="Tahoma" w:eastAsia="Tahoma" w:hAnsi="Tahoma" w:cs="Tahoma"/>
          <w:b/>
          <w:sz w:val="20"/>
          <w:szCs w:val="20"/>
          <w:lang w:eastAsia="es-BO"/>
        </w:rPr>
        <w:t>ENDE</w:t>
      </w:r>
      <w:r w:rsidRPr="00E85A4B">
        <w:rPr>
          <w:rFonts w:ascii="Tahoma" w:hAnsi="Tahoma" w:cs="Tahoma"/>
          <w:b/>
          <w:sz w:val="20"/>
          <w:szCs w:val="20"/>
        </w:rPr>
        <w:t>.</w:t>
      </w:r>
    </w:p>
    <w:p w14:paraId="39FF4FE3" w14:textId="77777777" w:rsidR="005E14A6" w:rsidRPr="0007315D" w:rsidRDefault="005E14A6" w:rsidP="005E14A6">
      <w:pPr>
        <w:autoSpaceDE w:val="0"/>
        <w:autoSpaceDN w:val="0"/>
        <w:adjustRightInd w:val="0"/>
        <w:ind w:left="360"/>
        <w:rPr>
          <w:rFonts w:ascii="Tahoma" w:hAnsi="Tahoma" w:cs="Tahoma"/>
          <w:b/>
          <w:bCs/>
          <w:sz w:val="14"/>
          <w:szCs w:val="14"/>
        </w:rPr>
      </w:pPr>
    </w:p>
    <w:p w14:paraId="12A88BFD" w14:textId="77777777" w:rsidR="005E14A6" w:rsidRPr="00E65472" w:rsidRDefault="005E14A6" w:rsidP="005E14A6">
      <w:pPr>
        <w:numPr>
          <w:ilvl w:val="1"/>
          <w:numId w:val="34"/>
        </w:numPr>
        <w:rPr>
          <w:rFonts w:ascii="Tahoma" w:hAnsi="Tahoma" w:cs="Tahoma"/>
          <w:sz w:val="20"/>
          <w:szCs w:val="20"/>
        </w:rPr>
      </w:pPr>
      <w:r w:rsidRPr="00E65472">
        <w:rPr>
          <w:rFonts w:ascii="Tahoma" w:hAnsi="Tahoma" w:cs="Tahoma"/>
          <w:b/>
          <w:bCs/>
          <w:sz w:val="20"/>
          <w:szCs w:val="20"/>
        </w:rPr>
        <w:t xml:space="preserve">Por Resolución del contrato: </w:t>
      </w:r>
      <w:r w:rsidRPr="00E65472">
        <w:rPr>
          <w:rFonts w:ascii="Tahoma" w:hAnsi="Tahoma" w:cs="Tahoma"/>
          <w:sz w:val="20"/>
          <w:szCs w:val="20"/>
        </w:rPr>
        <w:t>Es la forma extraordinaria de terminación del contrato que procederá únicamente por las siguientes causales:</w:t>
      </w:r>
    </w:p>
    <w:p w14:paraId="670F1830" w14:textId="77777777" w:rsidR="005E14A6" w:rsidRPr="004708C9" w:rsidRDefault="005E14A6" w:rsidP="005E14A6">
      <w:pPr>
        <w:autoSpaceDE w:val="0"/>
        <w:autoSpaceDN w:val="0"/>
        <w:adjustRightInd w:val="0"/>
        <w:ind w:left="360"/>
        <w:rPr>
          <w:rFonts w:ascii="Tahoma" w:hAnsi="Tahoma" w:cs="Tahoma"/>
          <w:b/>
          <w:bCs/>
          <w:sz w:val="10"/>
          <w:szCs w:val="10"/>
        </w:rPr>
      </w:pPr>
    </w:p>
    <w:p w14:paraId="491FDAE1" w14:textId="77777777" w:rsidR="005E14A6" w:rsidRPr="00E65472" w:rsidRDefault="005E14A6" w:rsidP="005E14A6">
      <w:pPr>
        <w:numPr>
          <w:ilvl w:val="2"/>
          <w:numId w:val="34"/>
        </w:numPr>
        <w:rPr>
          <w:rFonts w:ascii="Tahoma" w:hAnsi="Tahoma" w:cs="Tahoma"/>
          <w:b/>
          <w:bCs/>
          <w:sz w:val="20"/>
          <w:szCs w:val="20"/>
        </w:rPr>
      </w:pPr>
      <w:r w:rsidRPr="00E65472">
        <w:rPr>
          <w:rFonts w:ascii="Tahoma" w:hAnsi="Tahoma" w:cs="Tahoma"/>
          <w:b/>
          <w:bCs/>
          <w:sz w:val="20"/>
          <w:szCs w:val="20"/>
        </w:rPr>
        <w:t xml:space="preserve"> A requerimiento de </w:t>
      </w:r>
      <w:r w:rsidRPr="00E65472">
        <w:rPr>
          <w:rFonts w:ascii="Tahoma" w:eastAsia="Tahoma" w:hAnsi="Tahoma" w:cs="Tahoma"/>
          <w:b/>
          <w:sz w:val="20"/>
          <w:szCs w:val="20"/>
          <w:lang w:eastAsia="es-BO"/>
        </w:rPr>
        <w:t>ENDE</w:t>
      </w:r>
      <w:r w:rsidRPr="00E65472">
        <w:rPr>
          <w:rFonts w:ascii="Tahoma" w:hAnsi="Tahoma" w:cs="Tahoma"/>
          <w:b/>
          <w:bCs/>
          <w:sz w:val="20"/>
          <w:szCs w:val="20"/>
        </w:rPr>
        <w:t>, por causa atribuible al CONSULTOR:</w:t>
      </w:r>
    </w:p>
    <w:p w14:paraId="661CC3BA" w14:textId="77777777" w:rsidR="005E14A6" w:rsidRPr="004708C9" w:rsidRDefault="005E14A6" w:rsidP="005E14A6">
      <w:pPr>
        <w:autoSpaceDE w:val="0"/>
        <w:autoSpaceDN w:val="0"/>
        <w:adjustRightInd w:val="0"/>
        <w:ind w:left="900"/>
        <w:rPr>
          <w:rFonts w:ascii="Tahoma" w:hAnsi="Tahoma" w:cs="Tahoma"/>
          <w:b/>
          <w:bCs/>
          <w:sz w:val="12"/>
          <w:szCs w:val="12"/>
        </w:rPr>
      </w:pPr>
    </w:p>
    <w:p w14:paraId="788D962D" w14:textId="77777777" w:rsidR="005E14A6" w:rsidRPr="00E65472" w:rsidRDefault="005E14A6" w:rsidP="005E14A6">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incumplimiento en la realización de la </w:t>
      </w:r>
      <w:r w:rsidRPr="00E65472">
        <w:rPr>
          <w:rFonts w:ascii="Tahoma" w:hAnsi="Tahoma" w:cs="Tahoma"/>
          <w:b/>
          <w:sz w:val="20"/>
          <w:szCs w:val="20"/>
        </w:rPr>
        <w:t>CONSULTORÍA</w:t>
      </w:r>
      <w:r w:rsidRPr="00E65472">
        <w:rPr>
          <w:rFonts w:ascii="Tahoma" w:hAnsi="Tahoma" w:cs="Tahoma"/>
          <w:sz w:val="20"/>
          <w:szCs w:val="20"/>
        </w:rPr>
        <w:t xml:space="preserve"> en el plazo establecido.</w:t>
      </w:r>
    </w:p>
    <w:p w14:paraId="6AC733DB" w14:textId="77777777" w:rsidR="005E14A6" w:rsidRPr="00E65472" w:rsidRDefault="005E14A6" w:rsidP="005E14A6">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suspensión en la prestación del servicio de la </w:t>
      </w:r>
      <w:r w:rsidRPr="00E65472">
        <w:rPr>
          <w:rFonts w:ascii="Tahoma" w:hAnsi="Tahoma" w:cs="Tahoma"/>
          <w:b/>
          <w:sz w:val="20"/>
          <w:szCs w:val="20"/>
        </w:rPr>
        <w:t>CONSULTORÍA</w:t>
      </w:r>
      <w:r w:rsidRPr="00E65472">
        <w:rPr>
          <w:rFonts w:ascii="Tahoma" w:hAnsi="Tahoma" w:cs="Tahoma"/>
          <w:sz w:val="20"/>
          <w:szCs w:val="20"/>
        </w:rPr>
        <w:t xml:space="preserve"> sin justificación por más de seis (6) días hábiles.</w:t>
      </w:r>
    </w:p>
    <w:p w14:paraId="771D4DF8" w14:textId="77777777" w:rsidR="005E14A6" w:rsidRPr="00E65472" w:rsidRDefault="005E14A6" w:rsidP="005E14A6">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lastRenderedPageBreak/>
        <w:t>Por incumplimiento injustificado del programa de prestación de servicios sin que el</w:t>
      </w:r>
      <w:r w:rsidRPr="00E65472">
        <w:rPr>
          <w:rFonts w:ascii="Tahoma" w:hAnsi="Tahoma" w:cs="Tahoma"/>
          <w:b/>
          <w:sz w:val="20"/>
          <w:szCs w:val="20"/>
        </w:rPr>
        <w:t xml:space="preserve"> CONSULTOR</w:t>
      </w:r>
      <w:r w:rsidRPr="00E65472">
        <w:rPr>
          <w:rFonts w:ascii="Tahoma" w:hAnsi="Tahoma" w:cs="Tahoma"/>
          <w:sz w:val="20"/>
          <w:szCs w:val="20"/>
        </w:rPr>
        <w:t xml:space="preserve"> adopte medidas necesarias y oportunas para recuperar su demora y asegurar la conclusión del servicio dentro del plazo vigente.</w:t>
      </w:r>
    </w:p>
    <w:p w14:paraId="3A451536" w14:textId="77777777" w:rsidR="005E14A6" w:rsidRPr="00E65472" w:rsidRDefault="005E14A6" w:rsidP="005E14A6">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incurriera en las causales establecidas en las Cláusulas Vigésima Quinta (Anticorrupción) y Vigésima Sexta (Antinarcotráfico) del presente Contrato, el mismo se resolverá de forma </w:t>
      </w:r>
      <w:r w:rsidRPr="00A54885">
        <w:rPr>
          <w:rFonts w:ascii="Tahoma" w:eastAsia="Tahoma" w:hAnsi="Tahoma" w:cs="Tahoma"/>
          <w:sz w:val="20"/>
          <w:szCs w:val="20"/>
          <w:lang w:eastAsia="es-BO"/>
        </w:rPr>
        <w:t>inmediata y se reporta a</w:t>
      </w:r>
      <w:r w:rsidRPr="00E65472">
        <w:rPr>
          <w:rFonts w:ascii="Tahoma" w:eastAsia="Tahoma" w:hAnsi="Tahoma" w:cs="Tahoma"/>
          <w:sz w:val="20"/>
          <w:szCs w:val="20"/>
          <w:lang w:eastAsia="es-BO"/>
        </w:rPr>
        <w:t xml:space="preserve"> las autoridades correspondientes para fines consiguientes de Ley. </w:t>
      </w:r>
    </w:p>
    <w:p w14:paraId="074B84AC" w14:textId="77777777" w:rsidR="005E14A6" w:rsidRPr="00E65472" w:rsidRDefault="005E14A6" w:rsidP="005E14A6">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se procediera a la emisión de tres llamadas de atención por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o Superior debidamente notificadas, que señale los incumplimientos incurridos.</w:t>
      </w:r>
    </w:p>
    <w:p w14:paraId="772D7BF8" w14:textId="77777777" w:rsidR="005E14A6" w:rsidRPr="004708C9" w:rsidRDefault="005E14A6" w:rsidP="005E14A6">
      <w:pPr>
        <w:autoSpaceDE w:val="0"/>
        <w:autoSpaceDN w:val="0"/>
        <w:adjustRightInd w:val="0"/>
        <w:ind w:left="1260"/>
        <w:rPr>
          <w:rFonts w:ascii="Tahoma" w:hAnsi="Tahoma" w:cs="Tahoma"/>
          <w:sz w:val="8"/>
          <w:szCs w:val="8"/>
        </w:rPr>
      </w:pPr>
    </w:p>
    <w:p w14:paraId="26F9CFDB" w14:textId="77777777" w:rsidR="005E14A6" w:rsidRPr="00E65472" w:rsidRDefault="005E14A6" w:rsidP="005E14A6">
      <w:pPr>
        <w:numPr>
          <w:ilvl w:val="2"/>
          <w:numId w:val="34"/>
        </w:numPr>
        <w:rPr>
          <w:rFonts w:ascii="Tahoma" w:hAnsi="Tahoma" w:cs="Tahoma"/>
          <w:b/>
          <w:bCs/>
          <w:sz w:val="20"/>
          <w:szCs w:val="20"/>
        </w:rPr>
      </w:pPr>
      <w:r w:rsidRPr="00E65472">
        <w:rPr>
          <w:rFonts w:ascii="Tahoma" w:hAnsi="Tahoma" w:cs="Tahoma"/>
          <w:b/>
          <w:bCs/>
          <w:sz w:val="20"/>
          <w:szCs w:val="20"/>
        </w:rPr>
        <w:t xml:space="preserve"> A requerimiento del CONSULTOR, por causales atribuibles a ENDE:</w:t>
      </w:r>
    </w:p>
    <w:p w14:paraId="58A7DAA6" w14:textId="77777777" w:rsidR="005E14A6" w:rsidRPr="0007315D" w:rsidRDefault="005E14A6" w:rsidP="005E14A6">
      <w:pPr>
        <w:autoSpaceDE w:val="0"/>
        <w:autoSpaceDN w:val="0"/>
        <w:adjustRightInd w:val="0"/>
        <w:ind w:left="900"/>
        <w:rPr>
          <w:rFonts w:ascii="Tahoma" w:hAnsi="Tahoma" w:cs="Tahoma"/>
          <w:b/>
          <w:bCs/>
          <w:sz w:val="14"/>
          <w:szCs w:val="14"/>
        </w:rPr>
      </w:pPr>
    </w:p>
    <w:p w14:paraId="3A7C0732" w14:textId="77777777" w:rsidR="005E14A6" w:rsidRPr="00E65472" w:rsidRDefault="005E14A6" w:rsidP="005E14A6">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Si apartándose del objeto del Contrato, </w:t>
      </w:r>
      <w:r w:rsidRPr="00E65472">
        <w:rPr>
          <w:rFonts w:ascii="Tahoma" w:eastAsia="Tahoma" w:hAnsi="Tahoma" w:cs="Tahoma"/>
          <w:b/>
          <w:sz w:val="20"/>
          <w:szCs w:val="20"/>
          <w:lang w:eastAsia="es-BO"/>
        </w:rPr>
        <w:t>ENDE</w:t>
      </w:r>
      <w:r w:rsidRPr="00E65472">
        <w:rPr>
          <w:rFonts w:ascii="Tahoma" w:hAnsi="Tahoma" w:cs="Tahoma"/>
          <w:sz w:val="20"/>
          <w:szCs w:val="20"/>
        </w:rPr>
        <w:t xml:space="preserve"> pretende efectuar modificaciones en relación a la prestación de los servicios objeto del presente contrato.</w:t>
      </w:r>
    </w:p>
    <w:p w14:paraId="432CCA6D" w14:textId="77777777" w:rsidR="005E14A6" w:rsidRPr="00E65472" w:rsidRDefault="005E14A6" w:rsidP="005E14A6">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Por incumplimiento en los pagos por más de sesenta (60) días calendario computados a partir de la fecha en la que debía efectivizarse el pago.</w:t>
      </w:r>
    </w:p>
    <w:p w14:paraId="285E9975" w14:textId="77777777" w:rsidR="005E14A6" w:rsidRPr="00E65472" w:rsidRDefault="005E14A6" w:rsidP="005E14A6">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Por instrucciones injustificadas emanadas por </w:t>
      </w:r>
      <w:r w:rsidRPr="00E65472">
        <w:rPr>
          <w:rFonts w:ascii="Tahoma" w:eastAsia="Tahoma" w:hAnsi="Tahoma" w:cs="Tahoma"/>
          <w:b/>
          <w:sz w:val="20"/>
          <w:szCs w:val="20"/>
          <w:lang w:eastAsia="es-BO"/>
        </w:rPr>
        <w:t>ENDE</w:t>
      </w:r>
      <w:r w:rsidRPr="00E65472">
        <w:rPr>
          <w:rFonts w:ascii="Tahoma" w:hAnsi="Tahoma" w:cs="Tahoma"/>
          <w:sz w:val="20"/>
          <w:szCs w:val="20"/>
        </w:rPr>
        <w:t xml:space="preserve"> para la suspensión del servicio por más de treinta (30) días calendario.</w:t>
      </w:r>
    </w:p>
    <w:p w14:paraId="5031D985" w14:textId="77777777" w:rsidR="005E14A6" w:rsidRPr="004708C9" w:rsidRDefault="005E14A6" w:rsidP="005E14A6">
      <w:pPr>
        <w:ind w:left="720"/>
        <w:rPr>
          <w:rFonts w:ascii="Tahoma" w:hAnsi="Tahoma" w:cs="Tahoma"/>
          <w:b/>
          <w:bCs/>
          <w:sz w:val="10"/>
          <w:szCs w:val="10"/>
        </w:rPr>
      </w:pPr>
    </w:p>
    <w:p w14:paraId="2372B01D" w14:textId="77777777" w:rsidR="005E14A6" w:rsidRPr="00E65472" w:rsidRDefault="005E14A6" w:rsidP="005E14A6">
      <w:pPr>
        <w:numPr>
          <w:ilvl w:val="2"/>
          <w:numId w:val="34"/>
        </w:numPr>
        <w:rPr>
          <w:rFonts w:ascii="Tahoma" w:hAnsi="Tahoma" w:cs="Tahoma"/>
          <w:b/>
          <w:bCs/>
          <w:sz w:val="20"/>
          <w:szCs w:val="20"/>
        </w:rPr>
      </w:pPr>
      <w:r w:rsidRPr="00E65472">
        <w:rPr>
          <w:rFonts w:ascii="Tahoma" w:hAnsi="Tahoma" w:cs="Tahoma"/>
          <w:b/>
          <w:bCs/>
          <w:sz w:val="20"/>
          <w:szCs w:val="20"/>
        </w:rPr>
        <w:t xml:space="preserve">Procedimiento de Resolución por causas atribuibles a las partes. </w:t>
      </w:r>
      <w:r w:rsidRPr="00E65472">
        <w:rPr>
          <w:rFonts w:ascii="Tahoma" w:hAnsi="Tahoma" w:cs="Tahoma"/>
          <w:sz w:val="20"/>
          <w:szCs w:val="20"/>
        </w:rPr>
        <w:t>De acuerdo a las causales de Resolución de Contrato señaladas precedentemente, y Considerando la naturaleza de las prestaciones del contrato que implica la realización de prestaciones continuas, periódicas o sujetas a cronograma, su terminación solo afectará a las prestaciones futuras, debiendo considerarse cumplidas las prestaciones ya realizadas por ambas partes.</w:t>
      </w:r>
    </w:p>
    <w:p w14:paraId="01DB187D" w14:textId="77777777" w:rsidR="005E14A6" w:rsidRPr="004708C9" w:rsidRDefault="005E14A6" w:rsidP="005E14A6">
      <w:pPr>
        <w:ind w:left="720"/>
        <w:rPr>
          <w:rFonts w:ascii="Tahoma" w:hAnsi="Tahoma" w:cs="Tahoma"/>
          <w:b/>
          <w:bCs/>
          <w:sz w:val="12"/>
          <w:szCs w:val="12"/>
        </w:rPr>
      </w:pPr>
    </w:p>
    <w:p w14:paraId="4D471F9E" w14:textId="77777777" w:rsidR="005E14A6" w:rsidRPr="00E65472" w:rsidRDefault="005E14A6" w:rsidP="005E14A6">
      <w:pPr>
        <w:ind w:left="720"/>
        <w:rPr>
          <w:rFonts w:ascii="Tahoma" w:hAnsi="Tahoma" w:cs="Tahoma"/>
          <w:b/>
          <w:bCs/>
          <w:sz w:val="20"/>
          <w:szCs w:val="20"/>
        </w:rPr>
      </w:pPr>
      <w:r w:rsidRPr="00E65472">
        <w:rPr>
          <w:rFonts w:ascii="Tahoma" w:hAnsi="Tahoma" w:cs="Tahoma"/>
          <w:sz w:val="20"/>
          <w:szCs w:val="20"/>
        </w:rPr>
        <w:t xml:space="preserve">Para procesar la Resolución del Contrato por cualquiera de las causales señaladas,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 xml:space="preserve">CONSULTOR, </w:t>
      </w:r>
      <w:r w:rsidRPr="00E65472">
        <w:rPr>
          <w:rFonts w:ascii="Tahoma" w:hAnsi="Tahoma" w:cs="Tahoma"/>
          <w:sz w:val="20"/>
          <w:szCs w:val="20"/>
        </w:rPr>
        <w:t>según corresponda, da</w:t>
      </w:r>
      <w:r>
        <w:rPr>
          <w:rFonts w:ascii="Tahoma" w:hAnsi="Tahoma" w:cs="Tahoma"/>
          <w:sz w:val="20"/>
          <w:szCs w:val="20"/>
        </w:rPr>
        <w:t>rá aviso escrito mediante carta</w:t>
      </w:r>
      <w:r w:rsidRPr="00E65472">
        <w:rPr>
          <w:rFonts w:ascii="Tahoma" w:hAnsi="Tahoma" w:cs="Tahoma"/>
          <w:sz w:val="20"/>
          <w:szCs w:val="20"/>
        </w:rPr>
        <w:t>, a la otra parte, de su intención de resolver el Contrato, estableciendo claramente la causal que se aduce.</w:t>
      </w:r>
    </w:p>
    <w:p w14:paraId="3C94D0AF" w14:textId="77777777" w:rsidR="005E14A6" w:rsidRPr="004708C9" w:rsidRDefault="005E14A6" w:rsidP="005E14A6">
      <w:pPr>
        <w:ind w:left="720"/>
        <w:rPr>
          <w:rFonts w:ascii="Tahoma" w:hAnsi="Tahoma" w:cs="Tahoma"/>
          <w:b/>
          <w:bCs/>
          <w:sz w:val="12"/>
          <w:szCs w:val="12"/>
        </w:rPr>
      </w:pPr>
    </w:p>
    <w:p w14:paraId="3416A3B7" w14:textId="77777777" w:rsidR="005E14A6" w:rsidRPr="00E65472" w:rsidRDefault="005E14A6" w:rsidP="005E14A6">
      <w:pPr>
        <w:ind w:left="720"/>
        <w:rPr>
          <w:rFonts w:ascii="Tahoma" w:hAnsi="Tahoma" w:cs="Tahoma"/>
          <w:sz w:val="20"/>
          <w:szCs w:val="20"/>
        </w:rPr>
      </w:pPr>
      <w:r w:rsidRPr="00E65472">
        <w:rPr>
          <w:rFonts w:ascii="Tahoma" w:hAnsi="Tahoma" w:cs="Tahoma"/>
          <w:sz w:val="20"/>
          <w:szCs w:val="20"/>
        </w:rPr>
        <w:t xml:space="preserve">Si dentro de los diez (10) días hábiles siguientes de la fecha de notificación, se enmendaran las fallas, se normalizará el desarrollo de las prestaciones del servicio, se </w:t>
      </w:r>
      <w:proofErr w:type="gramStart"/>
      <w:r w:rsidRPr="00E65472">
        <w:rPr>
          <w:rFonts w:ascii="Tahoma" w:hAnsi="Tahoma" w:cs="Tahoma"/>
          <w:sz w:val="20"/>
          <w:szCs w:val="20"/>
        </w:rPr>
        <w:t>tomaran</w:t>
      </w:r>
      <w:proofErr w:type="gramEnd"/>
      <w:r w:rsidRPr="00E65472">
        <w:rPr>
          <w:rFonts w:ascii="Tahoma" w:hAnsi="Tahoma" w:cs="Tahoma"/>
          <w:sz w:val="20"/>
          <w:szCs w:val="20"/>
        </w:rPr>
        <w:t xml:space="preserve"> las medidas necesarias para continuar normalmente con las estipulaciones del Contrato y el requirente de la resolución expresará por escrito su conformidad a la solución, el aviso de intensión de resolución será retirado.</w:t>
      </w:r>
    </w:p>
    <w:p w14:paraId="63936AA9" w14:textId="77777777" w:rsidR="005E14A6" w:rsidRPr="004708C9" w:rsidRDefault="005E14A6" w:rsidP="005E14A6">
      <w:pPr>
        <w:ind w:left="720"/>
        <w:rPr>
          <w:rFonts w:ascii="Tahoma" w:hAnsi="Tahoma" w:cs="Tahoma"/>
          <w:b/>
          <w:bCs/>
          <w:sz w:val="10"/>
          <w:szCs w:val="10"/>
        </w:rPr>
      </w:pPr>
    </w:p>
    <w:p w14:paraId="296FC4AA" w14:textId="77777777" w:rsidR="005E14A6" w:rsidRPr="00E65472" w:rsidRDefault="005E14A6" w:rsidP="005E14A6">
      <w:pPr>
        <w:ind w:left="720"/>
        <w:rPr>
          <w:rFonts w:ascii="Tahoma" w:hAnsi="Tahoma" w:cs="Tahoma"/>
          <w:b/>
          <w:bCs/>
          <w:sz w:val="20"/>
          <w:szCs w:val="20"/>
        </w:rPr>
      </w:pPr>
      <w:r w:rsidRPr="00E65472">
        <w:rPr>
          <w:rFonts w:ascii="Tahoma" w:hAnsi="Tahoma" w:cs="Tahoma"/>
          <w:sz w:val="20"/>
          <w:szCs w:val="20"/>
        </w:rPr>
        <w:t xml:space="preserve">Caso contrario, si al vencimiento del término de los diez (10) días hábiles no existiese ninguna respuesta, el proceso de resolución continuará, a cuyo fin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CONSULTOR</w:t>
      </w:r>
      <w:r w:rsidRPr="00E65472">
        <w:rPr>
          <w:rFonts w:ascii="Tahoma" w:hAnsi="Tahoma" w:cs="Tahoma"/>
          <w:sz w:val="20"/>
          <w:szCs w:val="20"/>
        </w:rPr>
        <w:t>, según quien haya requerido la resolución del contrato, notificará mediante carta notariada a la otra parte, que la resolución del contrato se ha hecho efectiva.</w:t>
      </w:r>
    </w:p>
    <w:p w14:paraId="3FD87D7B" w14:textId="77777777" w:rsidR="005E14A6" w:rsidRPr="0007315D" w:rsidRDefault="005E14A6" w:rsidP="005E14A6">
      <w:pPr>
        <w:autoSpaceDE w:val="0"/>
        <w:autoSpaceDN w:val="0"/>
        <w:adjustRightInd w:val="0"/>
        <w:rPr>
          <w:rFonts w:ascii="Tahoma" w:hAnsi="Tahoma" w:cs="Tahoma"/>
          <w:sz w:val="14"/>
          <w:szCs w:val="14"/>
        </w:rPr>
      </w:pPr>
    </w:p>
    <w:p w14:paraId="6F52BBB6" w14:textId="77777777" w:rsidR="005E14A6" w:rsidRPr="00E65472" w:rsidRDefault="005E14A6" w:rsidP="005E14A6">
      <w:pPr>
        <w:numPr>
          <w:ilvl w:val="1"/>
          <w:numId w:val="34"/>
        </w:numPr>
        <w:rPr>
          <w:rFonts w:ascii="Tahoma" w:hAnsi="Tahoma" w:cs="Tahoma"/>
          <w:b/>
          <w:bCs/>
          <w:sz w:val="20"/>
          <w:szCs w:val="20"/>
        </w:rPr>
      </w:pPr>
      <w:r w:rsidRPr="00E65472">
        <w:rPr>
          <w:rFonts w:ascii="Tahoma" w:hAnsi="Tahoma" w:cs="Tahoma"/>
          <w:b/>
          <w:bCs/>
          <w:sz w:val="20"/>
          <w:szCs w:val="20"/>
        </w:rPr>
        <w:t xml:space="preserve">Por acuerdo entre partes: </w:t>
      </w:r>
      <w:r w:rsidRPr="00E65472">
        <w:rPr>
          <w:rFonts w:ascii="Tahoma" w:hAnsi="Tahoma" w:cs="Tahoma"/>
          <w:bCs/>
          <w:sz w:val="20"/>
          <w:szCs w:val="20"/>
        </w:rPr>
        <w:t>Precederá cuando ambas partes otorguen su consentimiento con el objetivo de terminar con la Relación contractual, bajo las siguientes condiciones:</w:t>
      </w:r>
    </w:p>
    <w:p w14:paraId="53F821C3" w14:textId="77777777" w:rsidR="005E14A6" w:rsidRPr="004708C9" w:rsidRDefault="005E14A6" w:rsidP="005E14A6">
      <w:pPr>
        <w:autoSpaceDE w:val="0"/>
        <w:autoSpaceDN w:val="0"/>
        <w:adjustRightInd w:val="0"/>
        <w:ind w:left="900"/>
        <w:rPr>
          <w:rFonts w:ascii="Tahoma" w:hAnsi="Tahoma" w:cs="Tahoma"/>
          <w:bCs/>
          <w:sz w:val="12"/>
          <w:szCs w:val="12"/>
        </w:rPr>
      </w:pPr>
    </w:p>
    <w:p w14:paraId="71341E5D" w14:textId="77777777" w:rsidR="005E14A6" w:rsidRPr="00E85A4B" w:rsidRDefault="005E14A6" w:rsidP="005E14A6">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 xml:space="preserve">Que las partes manifiesten de manera expresa su voluntad de dar por terminada la relación </w:t>
      </w:r>
      <w:r w:rsidRPr="00E85A4B">
        <w:rPr>
          <w:rFonts w:ascii="Tahoma" w:hAnsi="Tahoma" w:cs="Tahoma"/>
          <w:bCs/>
          <w:sz w:val="20"/>
          <w:szCs w:val="20"/>
        </w:rPr>
        <w:t xml:space="preserve">contractual por acuerdo entre partes; </w:t>
      </w:r>
    </w:p>
    <w:p w14:paraId="777DBE88" w14:textId="77777777" w:rsidR="005E14A6" w:rsidRPr="00E85A4B" w:rsidRDefault="005E14A6" w:rsidP="005E14A6">
      <w:pPr>
        <w:numPr>
          <w:ilvl w:val="1"/>
          <w:numId w:val="28"/>
        </w:numPr>
        <w:autoSpaceDE w:val="0"/>
        <w:autoSpaceDN w:val="0"/>
        <w:adjustRightInd w:val="0"/>
        <w:rPr>
          <w:rFonts w:ascii="Tahoma" w:hAnsi="Tahoma" w:cs="Tahoma"/>
          <w:bCs/>
          <w:sz w:val="20"/>
          <w:szCs w:val="20"/>
        </w:rPr>
      </w:pPr>
      <w:r w:rsidRPr="00E85A4B">
        <w:rPr>
          <w:rFonts w:ascii="Tahoma" w:hAnsi="Tahoma" w:cs="Tahoma"/>
          <w:bCs/>
          <w:sz w:val="20"/>
          <w:szCs w:val="20"/>
        </w:rPr>
        <w:t xml:space="preserve">Que no exista causa de resolución imputable a </w:t>
      </w:r>
      <w:r w:rsidRPr="00E85A4B">
        <w:rPr>
          <w:rFonts w:ascii="Tahoma" w:hAnsi="Tahoma" w:cs="Tahoma"/>
          <w:b/>
          <w:bCs/>
          <w:sz w:val="20"/>
          <w:szCs w:val="20"/>
        </w:rPr>
        <w:t>ENDE</w:t>
      </w:r>
      <w:r w:rsidRPr="00E85A4B">
        <w:rPr>
          <w:rFonts w:ascii="Tahoma" w:hAnsi="Tahoma" w:cs="Tahoma"/>
          <w:bCs/>
          <w:sz w:val="20"/>
          <w:szCs w:val="20"/>
        </w:rPr>
        <w:t>;</w:t>
      </w:r>
    </w:p>
    <w:p w14:paraId="2E036536" w14:textId="77777777" w:rsidR="005E14A6" w:rsidRDefault="005E14A6" w:rsidP="005E14A6">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Que la terminación de la relación contractual no afecte el interés público o que la continuidad de la misma sea innecesaria o inconveniente.</w:t>
      </w:r>
    </w:p>
    <w:p w14:paraId="534EA18E" w14:textId="77777777" w:rsidR="005E14A6" w:rsidRPr="00293369" w:rsidRDefault="005E14A6" w:rsidP="005E14A6">
      <w:pPr>
        <w:autoSpaceDE w:val="0"/>
        <w:autoSpaceDN w:val="0"/>
        <w:adjustRightInd w:val="0"/>
        <w:ind w:left="1440"/>
        <w:rPr>
          <w:rFonts w:ascii="Tahoma" w:hAnsi="Tahoma" w:cs="Tahoma"/>
          <w:bCs/>
          <w:sz w:val="8"/>
          <w:szCs w:val="8"/>
        </w:rPr>
      </w:pPr>
    </w:p>
    <w:p w14:paraId="0A98B5BB" w14:textId="77777777" w:rsidR="005E14A6" w:rsidRPr="00E65472" w:rsidRDefault="005E14A6" w:rsidP="005E14A6">
      <w:pPr>
        <w:numPr>
          <w:ilvl w:val="2"/>
          <w:numId w:val="34"/>
        </w:numPr>
        <w:rPr>
          <w:rFonts w:ascii="Tahoma" w:hAnsi="Tahoma" w:cs="Tahoma"/>
          <w:b/>
          <w:bCs/>
          <w:sz w:val="20"/>
          <w:szCs w:val="20"/>
        </w:rPr>
      </w:pPr>
      <w:r w:rsidRPr="00E85A4B">
        <w:rPr>
          <w:rFonts w:ascii="Tahoma" w:hAnsi="Tahoma" w:cs="Tahoma"/>
          <w:b/>
          <w:bCs/>
          <w:sz w:val="20"/>
          <w:szCs w:val="20"/>
        </w:rPr>
        <w:t>Procedimiento de Resolución por acuerdo</w:t>
      </w:r>
      <w:r>
        <w:rPr>
          <w:rFonts w:ascii="Tahoma" w:hAnsi="Tahoma" w:cs="Tahoma"/>
          <w:b/>
          <w:bCs/>
          <w:sz w:val="20"/>
          <w:szCs w:val="20"/>
        </w:rPr>
        <w:t xml:space="preserve"> de partes</w:t>
      </w:r>
      <w:r w:rsidRPr="00E85A4B">
        <w:rPr>
          <w:rFonts w:ascii="Tahoma" w:hAnsi="Tahoma" w:cs="Tahoma"/>
          <w:b/>
          <w:bCs/>
          <w:sz w:val="20"/>
          <w:szCs w:val="20"/>
        </w:rPr>
        <w:t xml:space="preserve"> </w:t>
      </w:r>
      <w:r w:rsidRPr="00E85A4B">
        <w:rPr>
          <w:rFonts w:ascii="Tahoma" w:hAnsi="Tahoma" w:cs="Tahoma"/>
          <w:sz w:val="20"/>
          <w:szCs w:val="20"/>
        </w:rPr>
        <w:t>Considerando la naturaleza de las prestaciones del contrato que implica la realización de prestaciones continuas, periódicas o sujetas a cronograma, su terminación sólo afectará a las prestaciones</w:t>
      </w:r>
      <w:r w:rsidRPr="00E65472">
        <w:rPr>
          <w:rFonts w:ascii="Tahoma" w:hAnsi="Tahoma" w:cs="Tahoma"/>
          <w:sz w:val="20"/>
          <w:szCs w:val="20"/>
        </w:rPr>
        <w:t xml:space="preserve"> futuras, debiendo considerarse cumplidas las prestaciones ya realizadas por ambas partes.</w:t>
      </w:r>
    </w:p>
    <w:p w14:paraId="1F80850D" w14:textId="77777777" w:rsidR="005E14A6" w:rsidRPr="0007315D" w:rsidRDefault="005E14A6" w:rsidP="005E14A6">
      <w:pPr>
        <w:ind w:left="720"/>
        <w:rPr>
          <w:rFonts w:ascii="Tahoma" w:hAnsi="Tahoma" w:cs="Tahoma"/>
          <w:b/>
          <w:bCs/>
          <w:sz w:val="14"/>
          <w:szCs w:val="14"/>
        </w:rPr>
      </w:pPr>
      <w:r w:rsidRPr="00E65472">
        <w:rPr>
          <w:rFonts w:ascii="Tahoma" w:hAnsi="Tahoma" w:cs="Tahoma"/>
          <w:b/>
          <w:bCs/>
          <w:sz w:val="20"/>
          <w:szCs w:val="20"/>
        </w:rPr>
        <w:t xml:space="preserve"> </w:t>
      </w:r>
    </w:p>
    <w:p w14:paraId="207D0D74" w14:textId="77777777" w:rsidR="005E14A6" w:rsidRPr="00E65472" w:rsidRDefault="005E14A6" w:rsidP="005E14A6">
      <w:pPr>
        <w:ind w:left="720"/>
        <w:rPr>
          <w:rFonts w:ascii="Tahoma" w:hAnsi="Tahoma" w:cs="Tahoma"/>
          <w:b/>
          <w:bCs/>
          <w:sz w:val="20"/>
          <w:szCs w:val="20"/>
        </w:rPr>
      </w:pPr>
      <w:r w:rsidRPr="00E65472">
        <w:rPr>
          <w:rFonts w:ascii="Tahoma" w:hAnsi="Tahoma" w:cs="Tahoma"/>
          <w:sz w:val="20"/>
          <w:szCs w:val="20"/>
        </w:rPr>
        <w:t xml:space="preserve">Cuando se efectúe la resolución por mutuo acuerdo, </w:t>
      </w:r>
      <w:r w:rsidRPr="00E65472">
        <w:rPr>
          <w:rFonts w:ascii="Tahoma" w:hAnsi="Tahoma" w:cs="Tahoma"/>
          <w:bCs/>
          <w:sz w:val="20"/>
          <w:szCs w:val="20"/>
        </w:rPr>
        <w:t xml:space="preserve">ambas partes deberán suscribir un documento de Resolución de Contrato, el cual deberá contener la siguiente información: </w:t>
      </w:r>
      <w:r w:rsidRPr="00E65472">
        <w:rPr>
          <w:rFonts w:ascii="Tahoma" w:hAnsi="Tahoma" w:cs="Tahoma"/>
          <w:bCs/>
          <w:sz w:val="20"/>
          <w:szCs w:val="20"/>
        </w:rPr>
        <w:lastRenderedPageBreak/>
        <w:t>partes suscribientes, antecedentes, condiciones para la Resolución de Contrato por acuerdo, alcances de la Resolución, inexistencia de obligación y conformidad de las partes.</w:t>
      </w:r>
    </w:p>
    <w:p w14:paraId="7879EAC9" w14:textId="77777777" w:rsidR="005E14A6" w:rsidRPr="0007315D" w:rsidRDefault="005E14A6" w:rsidP="005E14A6">
      <w:pPr>
        <w:ind w:left="720"/>
        <w:rPr>
          <w:rFonts w:ascii="Tahoma" w:hAnsi="Tahoma" w:cs="Tahoma"/>
          <w:b/>
          <w:bCs/>
          <w:sz w:val="14"/>
          <w:szCs w:val="14"/>
        </w:rPr>
      </w:pPr>
    </w:p>
    <w:p w14:paraId="78312471" w14:textId="77777777" w:rsidR="005E14A6" w:rsidRPr="00E65472" w:rsidRDefault="005E14A6" w:rsidP="005E14A6">
      <w:pPr>
        <w:ind w:left="720"/>
        <w:rPr>
          <w:rFonts w:ascii="Tahoma" w:hAnsi="Tahoma" w:cs="Tahoma"/>
          <w:sz w:val="20"/>
          <w:szCs w:val="20"/>
        </w:rPr>
      </w:pPr>
      <w:r w:rsidRPr="00E65472">
        <w:rPr>
          <w:rFonts w:ascii="Tahoma" w:hAnsi="Tahoma" w:cs="Tahoma"/>
          <w:sz w:val="20"/>
          <w:szCs w:val="20"/>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E65472">
        <w:rPr>
          <w:rFonts w:ascii="Tahoma" w:hAnsi="Tahoma" w:cs="Tahoma"/>
          <w:b/>
          <w:sz w:val="20"/>
          <w:szCs w:val="20"/>
        </w:rPr>
        <w:t>CONSULTOR</w:t>
      </w:r>
      <w:r w:rsidRPr="00E65472">
        <w:rPr>
          <w:rFonts w:ascii="Tahoma" w:hAnsi="Tahoma" w:cs="Tahoma"/>
          <w:sz w:val="20"/>
          <w:szCs w:val="20"/>
        </w:rPr>
        <w:t xml:space="preserve"> en el SICOES como impedido de participar en procesos de contratación.</w:t>
      </w:r>
    </w:p>
    <w:p w14:paraId="104FF3F9" w14:textId="77777777" w:rsidR="005E14A6" w:rsidRPr="0007315D" w:rsidRDefault="005E14A6" w:rsidP="005E14A6">
      <w:pPr>
        <w:ind w:left="720"/>
        <w:rPr>
          <w:rFonts w:ascii="Tahoma" w:hAnsi="Tahoma" w:cs="Tahoma"/>
          <w:b/>
          <w:bCs/>
          <w:sz w:val="16"/>
        </w:rPr>
      </w:pPr>
    </w:p>
    <w:p w14:paraId="664F40BE" w14:textId="77777777" w:rsidR="005E14A6" w:rsidRPr="00E65472" w:rsidRDefault="005E14A6" w:rsidP="005E14A6">
      <w:pPr>
        <w:numPr>
          <w:ilvl w:val="1"/>
          <w:numId w:val="34"/>
        </w:numPr>
        <w:rPr>
          <w:rFonts w:ascii="Tahoma" w:hAnsi="Tahoma" w:cs="Tahoma"/>
          <w:sz w:val="20"/>
          <w:szCs w:val="20"/>
        </w:rPr>
      </w:pPr>
      <w:r w:rsidRPr="00E65472">
        <w:rPr>
          <w:rFonts w:ascii="Tahoma" w:hAnsi="Tahoma" w:cs="Tahoma"/>
          <w:b/>
          <w:sz w:val="20"/>
          <w:szCs w:val="20"/>
        </w:rPr>
        <w:t>Resolución por causas de fuerza mayor o caso fortuito o en resguardo de los intereses del Estado y/o ENDE:</w:t>
      </w:r>
      <w:r w:rsidRPr="00E65472">
        <w:rPr>
          <w:rFonts w:ascii="Tahoma" w:hAnsi="Tahoma" w:cs="Tahoma"/>
          <w:sz w:val="20"/>
          <w:szCs w:val="20"/>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09739617" w14:textId="77777777" w:rsidR="005E14A6" w:rsidRPr="0007315D" w:rsidRDefault="005E14A6" w:rsidP="005E14A6">
      <w:pPr>
        <w:ind w:left="720"/>
        <w:rPr>
          <w:rFonts w:ascii="Tahoma" w:hAnsi="Tahoma" w:cs="Tahoma"/>
          <w:b/>
          <w:sz w:val="16"/>
        </w:rPr>
      </w:pPr>
    </w:p>
    <w:p w14:paraId="32519466" w14:textId="77777777" w:rsidR="005E14A6" w:rsidRPr="00E65472" w:rsidRDefault="005E14A6" w:rsidP="005E14A6">
      <w:pPr>
        <w:ind w:left="720"/>
        <w:rPr>
          <w:rFonts w:ascii="Tahoma" w:hAnsi="Tahoma" w:cs="Tahoma"/>
          <w:sz w:val="20"/>
          <w:szCs w:val="20"/>
        </w:rPr>
      </w:pPr>
      <w:r w:rsidRPr="00E65472">
        <w:rPr>
          <w:rFonts w:ascii="Tahoma" w:hAnsi="Tahoma" w:cs="Tahoma"/>
          <w:sz w:val="20"/>
          <w:szCs w:val="20"/>
        </w:rPr>
        <w:t>Si en cualquier momento, antes de la terminación de la prestación del servicio objeto del Contrato, el</w:t>
      </w:r>
      <w:r w:rsidRPr="00E65472">
        <w:rPr>
          <w:rFonts w:ascii="Tahoma" w:hAnsi="Tahoma" w:cs="Tahoma"/>
          <w:b/>
          <w:sz w:val="20"/>
          <w:szCs w:val="20"/>
        </w:rPr>
        <w:t xml:space="preserve"> CONSULTOR</w:t>
      </w:r>
      <w:r w:rsidRPr="00E65472">
        <w:rPr>
          <w:rFonts w:ascii="Tahoma" w:hAnsi="Tahoma" w:cs="Tahoma"/>
          <w:sz w:val="20"/>
          <w:szCs w:val="20"/>
        </w:rPr>
        <w:t>,</w:t>
      </w:r>
      <w:r w:rsidRPr="00E65472">
        <w:rPr>
          <w:rFonts w:ascii="Tahoma" w:hAnsi="Tahoma" w:cs="Tahoma"/>
          <w:b/>
          <w:sz w:val="20"/>
          <w:szCs w:val="20"/>
        </w:rPr>
        <w:t xml:space="preserve"> </w:t>
      </w:r>
      <w:r w:rsidRPr="00E65472">
        <w:rPr>
          <w:rFonts w:ascii="Tahoma" w:hAnsi="Tahoma" w:cs="Tahoma"/>
          <w:sz w:val="20"/>
          <w:szCs w:val="20"/>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7EB6CEB0" w14:textId="77777777" w:rsidR="005E14A6" w:rsidRPr="0007315D" w:rsidRDefault="005E14A6" w:rsidP="005E14A6">
      <w:pPr>
        <w:ind w:left="1380"/>
        <w:rPr>
          <w:rFonts w:ascii="Tahoma" w:hAnsi="Tahoma" w:cs="Tahoma"/>
          <w:sz w:val="14"/>
          <w:szCs w:val="14"/>
        </w:rPr>
      </w:pPr>
    </w:p>
    <w:p w14:paraId="46243AA3" w14:textId="77777777" w:rsidR="005E14A6" w:rsidRPr="00E65472" w:rsidRDefault="005E14A6" w:rsidP="005E14A6">
      <w:pPr>
        <w:ind w:left="720"/>
        <w:rPr>
          <w:rFonts w:ascii="Tahoma" w:hAnsi="Tahoma" w:cs="Tahoma"/>
          <w:sz w:val="20"/>
          <w:szCs w:val="20"/>
        </w:rPr>
      </w:pPr>
      <w:r w:rsidRPr="00E65472">
        <w:rPr>
          <w:rFonts w:ascii="Tahoma" w:eastAsia="Tahoma" w:hAnsi="Tahoma" w:cs="Tahoma"/>
          <w:b/>
          <w:sz w:val="20"/>
          <w:szCs w:val="20"/>
          <w:lang w:eastAsia="es-BO"/>
        </w:rPr>
        <w:t>ENDE</w:t>
      </w:r>
      <w:r w:rsidRPr="00E65472">
        <w:rPr>
          <w:rFonts w:ascii="Tahoma" w:hAnsi="Tahoma" w:cs="Tahoma"/>
          <w:sz w:val="20"/>
          <w:szCs w:val="20"/>
        </w:rPr>
        <w:t xml:space="preserve">, previa evaluación y aceptación de la solicitud, mediante carta dirigida al </w:t>
      </w:r>
      <w:r w:rsidRPr="00E65472">
        <w:rPr>
          <w:rFonts w:ascii="Tahoma" w:hAnsi="Tahoma" w:cs="Tahoma"/>
          <w:b/>
          <w:sz w:val="20"/>
          <w:szCs w:val="20"/>
        </w:rPr>
        <w:t>CONSULTOR</w:t>
      </w:r>
      <w:r w:rsidRPr="00E65472">
        <w:rPr>
          <w:rFonts w:ascii="Tahoma" w:hAnsi="Tahoma" w:cs="Tahoma"/>
          <w:sz w:val="20"/>
          <w:szCs w:val="20"/>
        </w:rPr>
        <w:t xml:space="preserve">, suspenderá la ejecución del servicio y resolverá el Contrato. A la entrega de dicha comunicación oficial de resolución, el </w:t>
      </w:r>
      <w:r w:rsidRPr="00E65472">
        <w:rPr>
          <w:rFonts w:ascii="Tahoma" w:hAnsi="Tahoma" w:cs="Tahoma"/>
          <w:b/>
          <w:sz w:val="20"/>
          <w:szCs w:val="20"/>
        </w:rPr>
        <w:t xml:space="preserve">CONSULTOR </w:t>
      </w:r>
      <w:r w:rsidRPr="00E65472">
        <w:rPr>
          <w:rFonts w:ascii="Tahoma" w:hAnsi="Tahoma" w:cs="Tahoma"/>
          <w:sz w:val="20"/>
          <w:szCs w:val="20"/>
        </w:rPr>
        <w:t xml:space="preserve">suspenderá la ejecución del servicio de acuerdo a las instrucciones escritas que al efecto emita </w:t>
      </w:r>
      <w:r w:rsidRPr="00E65472">
        <w:rPr>
          <w:rFonts w:ascii="Tahoma" w:eastAsia="Tahoma" w:hAnsi="Tahoma" w:cs="Tahoma"/>
          <w:b/>
          <w:sz w:val="20"/>
          <w:szCs w:val="20"/>
          <w:lang w:eastAsia="es-BO"/>
        </w:rPr>
        <w:t>ENDE</w:t>
      </w:r>
      <w:r w:rsidRPr="00E65472">
        <w:rPr>
          <w:rFonts w:ascii="Tahoma" w:hAnsi="Tahoma" w:cs="Tahoma"/>
          <w:sz w:val="20"/>
          <w:szCs w:val="20"/>
        </w:rPr>
        <w:t>.</w:t>
      </w:r>
    </w:p>
    <w:p w14:paraId="76EA4D10" w14:textId="77777777" w:rsidR="005E14A6" w:rsidRPr="0007315D" w:rsidRDefault="005E14A6" w:rsidP="005E14A6">
      <w:pPr>
        <w:ind w:left="1380"/>
        <w:rPr>
          <w:rFonts w:ascii="Tahoma" w:hAnsi="Tahoma" w:cs="Tahoma"/>
          <w:sz w:val="16"/>
        </w:rPr>
      </w:pPr>
    </w:p>
    <w:p w14:paraId="159B5474" w14:textId="77777777" w:rsidR="005E14A6" w:rsidRPr="00E65472" w:rsidRDefault="005E14A6" w:rsidP="005E14A6">
      <w:pPr>
        <w:ind w:left="720"/>
        <w:rPr>
          <w:rFonts w:ascii="Tahoma" w:hAnsi="Tahoma" w:cs="Tahoma"/>
          <w:sz w:val="20"/>
          <w:szCs w:val="20"/>
        </w:rPr>
      </w:pPr>
      <w:r w:rsidRPr="006143BF">
        <w:rPr>
          <w:rFonts w:ascii="Tahoma" w:hAnsi="Tahoma" w:cs="Tahoma"/>
          <w:sz w:val="20"/>
          <w:szCs w:val="20"/>
        </w:rPr>
        <w:t xml:space="preserve">Asimismo, si </w:t>
      </w:r>
      <w:r w:rsidRPr="006143BF">
        <w:rPr>
          <w:rFonts w:ascii="Tahoma" w:eastAsia="Tahoma" w:hAnsi="Tahoma" w:cs="Tahoma"/>
          <w:b/>
          <w:sz w:val="20"/>
          <w:szCs w:val="20"/>
          <w:lang w:eastAsia="es-BO"/>
        </w:rPr>
        <w:t>ENDE</w:t>
      </w:r>
      <w:r w:rsidRPr="006143BF">
        <w:rPr>
          <w:rFonts w:ascii="Tahoma" w:hAnsi="Tahoma" w:cs="Tahoma"/>
          <w:sz w:val="20"/>
          <w:szCs w:val="20"/>
        </w:rPr>
        <w:t xml:space="preserve"> se encontrase con situaciones no atribuibles a su voluntad, por causas de fuerza mayor, caso fortuito o considera que la continuidad de la relación contractual va en contra de sus intereses o que el desempeño del </w:t>
      </w:r>
      <w:r w:rsidRPr="006143BF">
        <w:rPr>
          <w:rFonts w:ascii="Tahoma" w:hAnsi="Tahoma" w:cs="Tahoma"/>
          <w:b/>
          <w:sz w:val="20"/>
          <w:szCs w:val="20"/>
        </w:rPr>
        <w:t>CONSULTOR</w:t>
      </w:r>
      <w:r w:rsidRPr="006143BF">
        <w:rPr>
          <w:rFonts w:ascii="Tahoma" w:hAnsi="Tahoma" w:cs="Tahoma"/>
          <w:sz w:val="20"/>
          <w:szCs w:val="20"/>
        </w:rPr>
        <w:t xml:space="preserve"> no es el adecuado, comunicará por escrito la suspensión de la ejecución del servicio</w:t>
      </w:r>
      <w:r w:rsidRPr="006143BF">
        <w:rPr>
          <w:rFonts w:ascii="Tahoma" w:hAnsi="Tahoma" w:cs="Tahoma"/>
          <w:b/>
          <w:sz w:val="20"/>
          <w:szCs w:val="20"/>
        </w:rPr>
        <w:t xml:space="preserve"> </w:t>
      </w:r>
      <w:r w:rsidRPr="006143BF">
        <w:rPr>
          <w:rFonts w:ascii="Tahoma" w:hAnsi="Tahoma" w:cs="Tahoma"/>
          <w:sz w:val="20"/>
          <w:szCs w:val="20"/>
        </w:rPr>
        <w:t xml:space="preserve">y resolverá el </w:t>
      </w:r>
      <w:r w:rsidRPr="006143BF">
        <w:rPr>
          <w:rFonts w:ascii="Tahoma" w:hAnsi="Tahoma" w:cs="Tahoma"/>
          <w:b/>
          <w:sz w:val="20"/>
          <w:szCs w:val="20"/>
        </w:rPr>
        <w:t xml:space="preserve">CONTRATO, </w:t>
      </w:r>
      <w:r w:rsidRPr="006143BF">
        <w:rPr>
          <w:rFonts w:ascii="Tahoma" w:hAnsi="Tahoma" w:cs="Tahoma"/>
          <w:bCs/>
          <w:sz w:val="20"/>
          <w:szCs w:val="20"/>
        </w:rPr>
        <w:t>sin ninguna responsabilidad</w:t>
      </w:r>
      <w:r w:rsidRPr="006143BF">
        <w:rPr>
          <w:rFonts w:ascii="Tahoma" w:hAnsi="Tahoma" w:cs="Tahoma"/>
          <w:b/>
          <w:sz w:val="20"/>
          <w:szCs w:val="20"/>
        </w:rPr>
        <w:t xml:space="preserve"> </w:t>
      </w:r>
      <w:r w:rsidRPr="006143BF">
        <w:rPr>
          <w:rFonts w:ascii="Tahoma" w:hAnsi="Tahoma" w:cs="Tahoma"/>
          <w:sz w:val="20"/>
          <w:szCs w:val="20"/>
        </w:rPr>
        <w:t>mediante comunicación escrita con siete (7) días de anticipación.</w:t>
      </w:r>
    </w:p>
    <w:p w14:paraId="0303A084" w14:textId="77777777" w:rsidR="005E14A6" w:rsidRPr="0007315D" w:rsidRDefault="005E14A6" w:rsidP="005E14A6">
      <w:pPr>
        <w:ind w:left="720"/>
        <w:rPr>
          <w:rFonts w:ascii="Tahoma" w:hAnsi="Tahoma" w:cs="Tahoma"/>
          <w:sz w:val="16"/>
        </w:rPr>
      </w:pPr>
    </w:p>
    <w:p w14:paraId="3D31882C" w14:textId="77777777" w:rsidR="005E14A6" w:rsidRPr="00E65472" w:rsidRDefault="005E14A6" w:rsidP="005E14A6">
      <w:pPr>
        <w:ind w:left="720"/>
        <w:rPr>
          <w:rFonts w:ascii="Tahoma" w:hAnsi="Tahoma" w:cs="Tahoma"/>
          <w:sz w:val="20"/>
          <w:szCs w:val="20"/>
        </w:rPr>
      </w:pPr>
      <w:r w:rsidRPr="00E65472">
        <w:rPr>
          <w:rFonts w:ascii="Tahoma" w:hAnsi="Tahoma" w:cs="Tahoma"/>
          <w:sz w:val="20"/>
          <w:szCs w:val="20"/>
        </w:rPr>
        <w:t>Una vez efectivizada la Resolución del contrato, las partes procederán a realizar la liquidación del contrato donde establecerán los saldos en favor o en contra para su respectivo pago y/o cobro, según corresponda.</w:t>
      </w:r>
    </w:p>
    <w:p w14:paraId="3041DDE0" w14:textId="77777777" w:rsidR="005E14A6" w:rsidRPr="004708C9" w:rsidRDefault="005E14A6" w:rsidP="005E14A6">
      <w:pPr>
        <w:autoSpaceDE w:val="0"/>
        <w:autoSpaceDN w:val="0"/>
        <w:adjustRightInd w:val="0"/>
        <w:rPr>
          <w:rFonts w:ascii="Tahoma" w:hAnsi="Tahoma" w:cs="Tahoma"/>
          <w:bCs/>
          <w:sz w:val="10"/>
          <w:szCs w:val="10"/>
        </w:rPr>
      </w:pPr>
    </w:p>
    <w:p w14:paraId="69E99557" w14:textId="77777777" w:rsidR="005E14A6" w:rsidRPr="00E65472" w:rsidRDefault="005E14A6" w:rsidP="005E14A6">
      <w:pPr>
        <w:autoSpaceDE w:val="0"/>
        <w:autoSpaceDN w:val="0"/>
        <w:adjustRightInd w:val="0"/>
        <w:rPr>
          <w:rFonts w:ascii="Tahoma" w:hAnsi="Tahoma" w:cs="Tahoma"/>
          <w:bCs/>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TERCERA.-</w:t>
      </w:r>
      <w:proofErr w:type="gramEnd"/>
      <w:r w:rsidRPr="00E65472">
        <w:rPr>
          <w:rFonts w:ascii="Tahoma" w:hAnsi="Tahoma" w:cs="Tahoma"/>
          <w:b/>
          <w:bCs/>
          <w:sz w:val="20"/>
          <w:szCs w:val="20"/>
        </w:rPr>
        <w:t xml:space="preserve"> (SOLUCIÓN DE CONTROVERSIAS) </w:t>
      </w:r>
      <w:r w:rsidRPr="00E65472">
        <w:rPr>
          <w:rFonts w:ascii="Tahoma" w:hAnsi="Tahoma" w:cs="Tahoma"/>
          <w:bCs/>
          <w:sz w:val="20"/>
          <w:szCs w:val="20"/>
        </w:rPr>
        <w:t>En caso de surgir controversias sobre los derechos y obligaciones u otros aspectos propios de la ejecución del presente contrato, las partes acudirán a la jurisdicción prevista en el ordenamiento jurídico para los contratos administrativos.</w:t>
      </w:r>
    </w:p>
    <w:p w14:paraId="411328EF" w14:textId="77777777" w:rsidR="005E14A6" w:rsidRPr="0007315D" w:rsidRDefault="005E14A6" w:rsidP="005E14A6">
      <w:pPr>
        <w:autoSpaceDE w:val="0"/>
        <w:autoSpaceDN w:val="0"/>
        <w:adjustRightInd w:val="0"/>
        <w:rPr>
          <w:rFonts w:ascii="Tahoma" w:hAnsi="Tahoma" w:cs="Tahoma"/>
          <w:b/>
          <w:sz w:val="14"/>
          <w:szCs w:val="14"/>
        </w:rPr>
      </w:pPr>
    </w:p>
    <w:p w14:paraId="17163C1B" w14:textId="77777777" w:rsidR="005E14A6" w:rsidRPr="00E65472" w:rsidRDefault="005E14A6" w:rsidP="005E14A6">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(LIQUIDACIÓN DEL CONTRATO) </w:t>
      </w:r>
      <w:r w:rsidRPr="00E65472">
        <w:rPr>
          <w:rFonts w:ascii="Tahoma" w:hAnsi="Tahoma" w:cs="Tahoma"/>
          <w:sz w:val="20"/>
          <w:szCs w:val="20"/>
        </w:rPr>
        <w:t>En la liquidación del contrato se establecerán los saldos a favor o en contra y todo otro aspecto que implique la liquidación de deudas y acrecencias entre las partes por terminación del contrato por cumplimiento o resolución del mismo.</w:t>
      </w:r>
    </w:p>
    <w:p w14:paraId="4B0CA522" w14:textId="77777777" w:rsidR="005E14A6" w:rsidRPr="0007315D" w:rsidRDefault="005E14A6" w:rsidP="005E14A6">
      <w:pPr>
        <w:rPr>
          <w:rFonts w:ascii="Tahoma" w:hAnsi="Tahoma" w:cs="Tahoma"/>
          <w:sz w:val="12"/>
          <w:szCs w:val="12"/>
        </w:rPr>
      </w:pPr>
    </w:p>
    <w:p w14:paraId="3F27F493" w14:textId="77777777" w:rsidR="005E14A6" w:rsidRPr="00E65472" w:rsidRDefault="005E14A6" w:rsidP="005E14A6">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CONSULTOR</w:t>
      </w:r>
      <w:r w:rsidRPr="00E65472">
        <w:rPr>
          <w:rFonts w:ascii="Tahoma" w:hAnsi="Tahoma" w:cs="Tahoma"/>
          <w:sz w:val="20"/>
          <w:szCs w:val="20"/>
        </w:rPr>
        <w:t xml:space="preserve"> podrá establecer el importe de los pagos a los cuales considere tener derecho</w:t>
      </w:r>
      <w:r w:rsidRPr="00E65472">
        <w:rPr>
          <w:rFonts w:ascii="Tahoma" w:hAnsi="Tahoma" w:cs="Tahoma"/>
          <w:bCs/>
          <w:sz w:val="20"/>
          <w:szCs w:val="20"/>
        </w:rPr>
        <w:t>.</w:t>
      </w:r>
    </w:p>
    <w:p w14:paraId="7ADE8277" w14:textId="77777777" w:rsidR="005E14A6" w:rsidRPr="0007315D" w:rsidRDefault="005E14A6" w:rsidP="005E14A6">
      <w:pPr>
        <w:rPr>
          <w:rFonts w:ascii="Tahoma" w:hAnsi="Tahoma" w:cs="Tahoma"/>
          <w:sz w:val="12"/>
          <w:szCs w:val="12"/>
        </w:rPr>
      </w:pPr>
    </w:p>
    <w:p w14:paraId="454011FB" w14:textId="77777777" w:rsidR="005E14A6" w:rsidRPr="00E65472" w:rsidRDefault="005E14A6" w:rsidP="005E14A6">
      <w:pPr>
        <w:rPr>
          <w:rFonts w:ascii="Tahoma" w:hAnsi="Tahoma" w:cs="Tahoma"/>
          <w:sz w:val="20"/>
          <w:szCs w:val="20"/>
        </w:rPr>
      </w:pPr>
      <w:r w:rsidRPr="00E65472">
        <w:rPr>
          <w:rFonts w:ascii="Tahoma" w:hAnsi="Tahoma" w:cs="Tahoma"/>
          <w:sz w:val="20"/>
          <w:szCs w:val="20"/>
        </w:rPr>
        <w:t xml:space="preserve">Preparado así el Informe Final y debidamente aprobado por </w:t>
      </w:r>
      <w:r w:rsidRPr="00E65472">
        <w:rPr>
          <w:rFonts w:ascii="Tahoma" w:eastAsia="Tahoma" w:hAnsi="Tahoma" w:cs="Tahoma"/>
          <w:b/>
          <w:sz w:val="20"/>
          <w:szCs w:val="20"/>
          <w:lang w:eastAsia="es-BO"/>
        </w:rPr>
        <w:t>ENDE</w:t>
      </w:r>
      <w:r w:rsidRPr="00E65472">
        <w:rPr>
          <w:rFonts w:ascii="Tahoma" w:hAnsi="Tahoma" w:cs="Tahoma"/>
          <w:sz w:val="20"/>
          <w:szCs w:val="20"/>
        </w:rPr>
        <w:t xml:space="preserve"> que realiza el seguimiento del servicio, para su conocimiento, quien en su caso requerirá las aclaraciones que considere pertinentes; de no existir observación alguna para el procesamiento del pago, autorizará el mismo.</w:t>
      </w:r>
    </w:p>
    <w:p w14:paraId="45FEA2AD" w14:textId="77777777" w:rsidR="005E14A6" w:rsidRPr="004708C9" w:rsidRDefault="005E14A6" w:rsidP="005E14A6">
      <w:pPr>
        <w:rPr>
          <w:rFonts w:ascii="Tahoma" w:hAnsi="Tahoma" w:cs="Tahoma"/>
          <w:sz w:val="12"/>
          <w:szCs w:val="12"/>
        </w:rPr>
      </w:pPr>
    </w:p>
    <w:p w14:paraId="54B38E2E"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b/>
          <w:sz w:val="20"/>
          <w:szCs w:val="20"/>
          <w:lang w:eastAsia="es-BO"/>
        </w:rPr>
        <w:lastRenderedPageBreak/>
        <w:t xml:space="preserve">VIGÉSIMA QUINTA.- (ANTICORRUPCIÓN) </w:t>
      </w:r>
      <w:r w:rsidRPr="00E65472">
        <w:rPr>
          <w:rFonts w:ascii="Tahoma" w:eastAsia="Tahoma" w:hAnsi="Tahoma" w:cs="Tahoma"/>
          <w:sz w:val="20"/>
          <w:szCs w:val="20"/>
          <w:lang w:eastAsia="es-BO"/>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004 de 31 de marzo de 2010 (Ley de Lucha Contra la Corrupción, Enriquecimiento, Ilícito e Investigación de Fortunas ”Marcelo Quiroga Santa Cruz</w:t>
      </w:r>
      <w:r w:rsidRPr="00E85A4B">
        <w:rPr>
          <w:rFonts w:ascii="Tahoma" w:eastAsia="Tahoma" w:hAnsi="Tahoma" w:cs="Tahoma"/>
          <w:sz w:val="20"/>
          <w:szCs w:val="20"/>
          <w:lang w:eastAsia="es-BO"/>
        </w:rPr>
        <w:t xml:space="preserve">”), Ley </w:t>
      </w:r>
      <w:proofErr w:type="spellStart"/>
      <w:r w:rsidRPr="00E85A4B">
        <w:rPr>
          <w:rFonts w:ascii="Tahoma" w:eastAsia="Tahoma" w:hAnsi="Tahoma" w:cs="Tahoma"/>
          <w:sz w:val="20"/>
          <w:szCs w:val="20"/>
          <w:lang w:eastAsia="es-BO"/>
        </w:rPr>
        <w:t>N°</w:t>
      </w:r>
      <w:proofErr w:type="spellEnd"/>
      <w:r w:rsidRPr="00E85A4B">
        <w:rPr>
          <w:rFonts w:ascii="Tahoma" w:eastAsia="Tahoma" w:hAnsi="Tahoma" w:cs="Tahoma"/>
          <w:sz w:val="20"/>
          <w:szCs w:val="20"/>
          <w:lang w:eastAsia="es-BO"/>
        </w:rPr>
        <w:t xml:space="preserve"> 1390 y/</w:t>
      </w:r>
      <w:r w:rsidRPr="00E65472">
        <w:rPr>
          <w:rFonts w:ascii="Tahoma" w:eastAsia="Tahoma" w:hAnsi="Tahoma" w:cs="Tahoma"/>
          <w:sz w:val="20"/>
          <w:szCs w:val="20"/>
          <w:lang w:eastAsia="es-BO"/>
        </w:rPr>
        <w:t>o Convención de Lucha Contra la Corrupción de las Naciones Unidas, y/o Convención Interamericana Contra la Corrupción.</w:t>
      </w:r>
    </w:p>
    <w:p w14:paraId="0762518E" w14:textId="77777777" w:rsidR="005E14A6" w:rsidRPr="0007315D" w:rsidRDefault="005E14A6" w:rsidP="005E14A6">
      <w:pPr>
        <w:rPr>
          <w:rFonts w:ascii="Tahoma" w:eastAsia="Tahoma" w:hAnsi="Tahoma" w:cs="Tahoma"/>
          <w:sz w:val="14"/>
          <w:szCs w:val="14"/>
          <w:lang w:eastAsia="es-BO"/>
        </w:rPr>
      </w:pPr>
    </w:p>
    <w:p w14:paraId="61DF7C11"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eastAsia="Tahoma" w:hAnsi="Tahoma" w:cs="Tahoma"/>
          <w:b/>
          <w:sz w:val="20"/>
          <w:szCs w:val="20"/>
          <w:lang w:eastAsia="es-BO"/>
        </w:rPr>
        <w:t>SEXTA.-</w:t>
      </w:r>
      <w:proofErr w:type="gramEnd"/>
      <w:r w:rsidRPr="00E65472">
        <w:rPr>
          <w:rFonts w:ascii="Tahoma" w:eastAsia="Tahoma" w:hAnsi="Tahoma" w:cs="Tahoma"/>
          <w:b/>
          <w:sz w:val="20"/>
          <w:szCs w:val="20"/>
          <w:lang w:eastAsia="es-BO"/>
        </w:rPr>
        <w:t xml:space="preserve"> (ANTINARCOTRÁFICO) </w:t>
      </w:r>
      <w:r w:rsidRPr="00E65472">
        <w:rPr>
          <w:rFonts w:ascii="Tahoma" w:eastAsia="Tahoma" w:hAnsi="Tahoma" w:cs="Tahoma"/>
          <w:sz w:val="20"/>
          <w:szCs w:val="20"/>
          <w:lang w:eastAsia="es-BO"/>
        </w:rPr>
        <w:t>Las partes acuerdan que en el marco del cumplimiento del presente Contrato, ni ellas, ni sus representantes en relación a la ejecución del objeto del presente Contrato han incurrido o incurrirá en acciones u omisiones establecidas como delitos de conformidad a las disposiciones establecidas en la Ley 1008 – Ley del Régimen de la Coca y Sustancias Controladas.</w:t>
      </w:r>
    </w:p>
    <w:p w14:paraId="55A77CF4" w14:textId="77777777" w:rsidR="005E14A6" w:rsidRPr="0007315D" w:rsidRDefault="005E14A6" w:rsidP="005E14A6">
      <w:pPr>
        <w:rPr>
          <w:rFonts w:ascii="Tahoma" w:eastAsia="Tahoma" w:hAnsi="Tahoma" w:cs="Tahoma"/>
          <w:sz w:val="14"/>
          <w:szCs w:val="14"/>
          <w:lang w:eastAsia="es-BO"/>
        </w:rPr>
      </w:pPr>
    </w:p>
    <w:p w14:paraId="1571823F" w14:textId="77777777" w:rsidR="005E14A6" w:rsidRPr="00E65472" w:rsidRDefault="005E14A6" w:rsidP="005E14A6">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hAnsi="Tahoma" w:cs="Tahoma"/>
          <w:b/>
          <w:bCs/>
          <w:sz w:val="20"/>
          <w:szCs w:val="20"/>
        </w:rPr>
        <w:t>SÉPTIMA.-</w:t>
      </w:r>
      <w:proofErr w:type="gramEnd"/>
      <w:r w:rsidRPr="00E65472">
        <w:rPr>
          <w:rFonts w:ascii="Tahoma" w:hAnsi="Tahoma" w:cs="Tahoma"/>
          <w:b/>
          <w:sz w:val="20"/>
          <w:szCs w:val="20"/>
        </w:rPr>
        <w:t xml:space="preserve"> (CONFIDENCIALIDAD) </w:t>
      </w:r>
      <w:r w:rsidRPr="00E65472">
        <w:rPr>
          <w:rFonts w:ascii="Tahoma" w:hAnsi="Tahoma" w:cs="Tahoma"/>
          <w:sz w:val="20"/>
          <w:szCs w:val="20"/>
        </w:rPr>
        <w:t xml:space="preserve">Los materiales, informes y otros producidos por el </w:t>
      </w:r>
      <w:r w:rsidRPr="00E65472">
        <w:rPr>
          <w:rFonts w:ascii="Tahoma" w:hAnsi="Tahoma" w:cs="Tahoma"/>
          <w:b/>
          <w:sz w:val="20"/>
          <w:szCs w:val="20"/>
        </w:rPr>
        <w:t>CONSULTOR,</w:t>
      </w:r>
      <w:r w:rsidRPr="00E65472">
        <w:rPr>
          <w:rFonts w:ascii="Tahoma" w:hAnsi="Tahoma" w:cs="Tahoma"/>
          <w:sz w:val="20"/>
          <w:szCs w:val="20"/>
        </w:rPr>
        <w:t xml:space="preserve"> así como la información a la que este tuviere acceso, durante o después de la ejecución </w:t>
      </w:r>
      <w:r>
        <w:rPr>
          <w:rFonts w:ascii="Tahoma" w:hAnsi="Tahoma" w:cs="Tahoma"/>
          <w:sz w:val="20"/>
          <w:szCs w:val="20"/>
        </w:rPr>
        <w:t xml:space="preserve">del </w:t>
      </w:r>
      <w:r w:rsidRPr="00E65472">
        <w:rPr>
          <w:rFonts w:ascii="Tahoma" w:hAnsi="Tahoma" w:cs="Tahoma"/>
          <w:sz w:val="20"/>
          <w:szCs w:val="20"/>
        </w:rPr>
        <w:t xml:space="preserve">presente contrato, tendrá carácter confidencial, quedando expresamente prohibida su divulgación a terceros, exceptuando los casos en que </w:t>
      </w:r>
      <w:r w:rsidRPr="00E65472">
        <w:rPr>
          <w:rFonts w:ascii="Tahoma" w:eastAsia="Tahoma" w:hAnsi="Tahoma" w:cs="Tahoma"/>
          <w:b/>
          <w:sz w:val="20"/>
          <w:szCs w:val="20"/>
          <w:lang w:eastAsia="es-BO"/>
        </w:rPr>
        <w:t>ENDE</w:t>
      </w:r>
      <w:r w:rsidRPr="00E65472">
        <w:rPr>
          <w:rFonts w:ascii="Tahoma" w:hAnsi="Tahoma" w:cs="Tahoma"/>
          <w:sz w:val="20"/>
          <w:szCs w:val="20"/>
        </w:rPr>
        <w:t xml:space="preserve"> emita un pronunciamiento escrito estableciendo lo contrario.</w:t>
      </w:r>
    </w:p>
    <w:p w14:paraId="3E9E6A0D" w14:textId="77777777" w:rsidR="005E14A6" w:rsidRPr="004708C9" w:rsidRDefault="005E14A6" w:rsidP="005E14A6">
      <w:pPr>
        <w:rPr>
          <w:rFonts w:ascii="Tahoma" w:hAnsi="Tahoma" w:cs="Tahoma"/>
          <w:sz w:val="10"/>
          <w:szCs w:val="10"/>
        </w:rPr>
      </w:pPr>
    </w:p>
    <w:p w14:paraId="5E575348" w14:textId="77777777" w:rsidR="005E14A6" w:rsidRPr="00E65472" w:rsidRDefault="005E14A6" w:rsidP="005E14A6">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 xml:space="preserve">CONSULTOR </w:t>
      </w:r>
      <w:r w:rsidRPr="00E65472">
        <w:rPr>
          <w:rFonts w:ascii="Tahoma" w:hAnsi="Tahoma" w:cs="Tahoma"/>
          <w:sz w:val="20"/>
          <w:szCs w:val="20"/>
        </w:rPr>
        <w:t xml:space="preserve">reconoce que </w:t>
      </w:r>
      <w:r w:rsidRPr="00E65472">
        <w:rPr>
          <w:rFonts w:ascii="Tahoma" w:eastAsia="Tahoma" w:hAnsi="Tahoma" w:cs="Tahoma"/>
          <w:b/>
          <w:sz w:val="20"/>
          <w:szCs w:val="20"/>
          <w:lang w:eastAsia="es-BO"/>
        </w:rPr>
        <w:t>ENDE</w:t>
      </w:r>
      <w:r w:rsidRPr="00E65472">
        <w:rPr>
          <w:rFonts w:ascii="Tahoma" w:hAnsi="Tahoma" w:cs="Tahoma"/>
          <w:sz w:val="20"/>
          <w:szCs w:val="20"/>
        </w:rPr>
        <w:t xml:space="preserve"> es el único propietario de los productos y documentos producidos en la </w:t>
      </w:r>
      <w:r w:rsidRPr="00E65472">
        <w:rPr>
          <w:rFonts w:ascii="Tahoma" w:hAnsi="Tahoma" w:cs="Tahoma"/>
          <w:b/>
          <w:sz w:val="20"/>
          <w:szCs w:val="20"/>
        </w:rPr>
        <w:t>CONSULTORÍA</w:t>
      </w:r>
      <w:r w:rsidRPr="00E65472">
        <w:rPr>
          <w:rFonts w:ascii="Tahoma" w:hAnsi="Tahoma" w:cs="Tahoma"/>
          <w:sz w:val="20"/>
          <w:szCs w:val="20"/>
        </w:rPr>
        <w:t>.</w:t>
      </w:r>
    </w:p>
    <w:p w14:paraId="5722D3D6" w14:textId="77777777" w:rsidR="005E14A6" w:rsidRPr="0007315D" w:rsidRDefault="005E14A6" w:rsidP="005E14A6">
      <w:pPr>
        <w:rPr>
          <w:rFonts w:ascii="Tahoma" w:eastAsia="Tahoma" w:hAnsi="Tahoma" w:cs="Tahoma"/>
          <w:sz w:val="14"/>
          <w:szCs w:val="14"/>
          <w:lang w:eastAsia="es-BO"/>
        </w:rPr>
      </w:pPr>
    </w:p>
    <w:p w14:paraId="6E259B0C" w14:textId="77777777" w:rsidR="005E14A6" w:rsidRPr="00E65472" w:rsidRDefault="005E14A6" w:rsidP="005E14A6">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OCTAVA.-</w:t>
      </w:r>
      <w:proofErr w:type="gramEnd"/>
      <w:r w:rsidRPr="00E65472">
        <w:rPr>
          <w:rFonts w:ascii="Tahoma" w:hAnsi="Tahoma" w:cs="Tahoma"/>
          <w:b/>
          <w:sz w:val="20"/>
          <w:szCs w:val="20"/>
        </w:rPr>
        <w:t xml:space="preserve"> </w:t>
      </w:r>
      <w:r w:rsidRPr="00E65472">
        <w:rPr>
          <w:rFonts w:ascii="Tahoma" w:hAnsi="Tahoma" w:cs="Tahoma"/>
          <w:b/>
          <w:bCs/>
          <w:sz w:val="20"/>
          <w:szCs w:val="20"/>
        </w:rPr>
        <w:t>(MULTAS)</w:t>
      </w:r>
      <w:r w:rsidRPr="00E65472">
        <w:rPr>
          <w:rFonts w:ascii="Tahoma" w:hAnsi="Tahoma" w:cs="Tahoma"/>
          <w:b/>
          <w:i/>
          <w:sz w:val="20"/>
          <w:szCs w:val="20"/>
        </w:rPr>
        <w:t xml:space="preserve"> “no aplica multas al presente contrato”</w:t>
      </w:r>
    </w:p>
    <w:p w14:paraId="33BA0130" w14:textId="77777777" w:rsidR="005E14A6" w:rsidRPr="0007315D" w:rsidRDefault="005E14A6" w:rsidP="005E14A6">
      <w:pPr>
        <w:rPr>
          <w:rFonts w:ascii="Tahoma" w:hAnsi="Tahoma" w:cs="Tahoma"/>
          <w:sz w:val="14"/>
          <w:szCs w:val="14"/>
        </w:rPr>
      </w:pPr>
    </w:p>
    <w:p w14:paraId="01CC6296" w14:textId="77777777" w:rsidR="005E14A6" w:rsidRPr="00E162AB" w:rsidRDefault="005E14A6" w:rsidP="005E14A6">
      <w:pPr>
        <w:rPr>
          <w:rFonts w:ascii="Tahoma" w:hAnsi="Tahoma" w:cs="Tahoma"/>
          <w:b/>
          <w:i/>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NOVENA</w:t>
      </w:r>
      <w:r w:rsidRPr="00E65472">
        <w:rPr>
          <w:rFonts w:ascii="Tahoma" w:hAnsi="Tahoma" w:cs="Tahoma"/>
          <w:b/>
          <w:bCs/>
          <w:sz w:val="20"/>
          <w:szCs w:val="20"/>
        </w:rPr>
        <w:t>.-</w:t>
      </w:r>
      <w:proofErr w:type="gramEnd"/>
      <w:r w:rsidRPr="00E65472">
        <w:rPr>
          <w:rFonts w:ascii="Tahoma" w:hAnsi="Tahoma" w:cs="Tahoma"/>
          <w:b/>
          <w:bCs/>
          <w:sz w:val="20"/>
          <w:szCs w:val="20"/>
        </w:rPr>
        <w:t xml:space="preserve"> </w:t>
      </w:r>
      <w:r w:rsidRPr="00E65472">
        <w:rPr>
          <w:rFonts w:ascii="Tahoma" w:hAnsi="Tahoma" w:cs="Tahoma"/>
          <w:b/>
          <w:sz w:val="20"/>
          <w:szCs w:val="20"/>
        </w:rPr>
        <w:t xml:space="preserve">(CONSENTIMIENTO) </w:t>
      </w:r>
      <w:r w:rsidRPr="00E65472">
        <w:rPr>
          <w:rFonts w:ascii="Tahoma" w:hAnsi="Tahoma" w:cs="Tahoma"/>
          <w:sz w:val="20"/>
          <w:szCs w:val="20"/>
        </w:rPr>
        <w:t>En señal de</w:t>
      </w:r>
      <w:r>
        <w:rPr>
          <w:rFonts w:ascii="Tahoma" w:hAnsi="Tahoma" w:cs="Tahoma"/>
          <w:sz w:val="20"/>
          <w:szCs w:val="20"/>
        </w:rPr>
        <w:t xml:space="preserve"> aceptación y</w:t>
      </w:r>
      <w:r w:rsidRPr="00E65472">
        <w:rPr>
          <w:rFonts w:ascii="Tahoma" w:hAnsi="Tahoma" w:cs="Tahoma"/>
          <w:sz w:val="20"/>
          <w:szCs w:val="20"/>
        </w:rPr>
        <w:t xml:space="preserve"> conformidad  para su fiel y estricto cumplimiento, firmamos el presente Contrato en dos ejemplares de un mismo tenor y validez el</w:t>
      </w:r>
      <w:r w:rsidRPr="00E65472">
        <w:rPr>
          <w:rFonts w:ascii="Tahoma" w:hAnsi="Tahoma" w:cs="Tahoma"/>
          <w:color w:val="000000"/>
          <w:sz w:val="20"/>
          <w:szCs w:val="20"/>
        </w:rPr>
        <w:t xml:space="preserve"> </w:t>
      </w:r>
      <w:r>
        <w:rPr>
          <w:rFonts w:ascii="Tahoma" w:hAnsi="Tahoma" w:cs="Tahoma"/>
          <w:b/>
          <w:bCs/>
          <w:color w:val="000000"/>
          <w:sz w:val="20"/>
          <w:szCs w:val="20"/>
        </w:rPr>
        <w:t>-----------</w:t>
      </w:r>
      <w:r w:rsidRPr="00E85A4B">
        <w:rPr>
          <w:rFonts w:ascii="Tahoma" w:hAnsi="Tahoma" w:cs="Tahoma"/>
          <w:b/>
          <w:i/>
          <w:sz w:val="20"/>
          <w:szCs w:val="20"/>
        </w:rPr>
        <w:t xml:space="preserve">, </w:t>
      </w:r>
      <w:r w:rsidRPr="00E65472">
        <w:rPr>
          <w:rFonts w:ascii="Tahoma" w:hAnsi="Tahoma" w:cs="Tahoma"/>
          <w:sz w:val="20"/>
          <w:szCs w:val="20"/>
        </w:rPr>
        <w:t xml:space="preserve">en representación legal de </w:t>
      </w:r>
      <w:r w:rsidRPr="00E65472">
        <w:rPr>
          <w:rFonts w:ascii="Tahoma" w:hAnsi="Tahoma" w:cs="Tahoma"/>
          <w:b/>
          <w:sz w:val="20"/>
          <w:szCs w:val="20"/>
        </w:rPr>
        <w:t>ENDE</w:t>
      </w:r>
      <w:r w:rsidRPr="00E65472">
        <w:rPr>
          <w:rFonts w:ascii="Tahoma" w:hAnsi="Tahoma" w:cs="Tahoma"/>
          <w:sz w:val="20"/>
          <w:szCs w:val="20"/>
        </w:rPr>
        <w:t xml:space="preserve"> y</w:t>
      </w:r>
      <w:r>
        <w:rPr>
          <w:rFonts w:ascii="Tahoma" w:hAnsi="Tahoma" w:cs="Tahoma"/>
          <w:sz w:val="20"/>
          <w:szCs w:val="20"/>
        </w:rPr>
        <w:t xml:space="preserve"> ---- </w:t>
      </w:r>
      <w:r>
        <w:rPr>
          <w:rFonts w:ascii="Tahoma" w:hAnsi="Tahoma" w:cs="Tahoma"/>
          <w:b/>
          <w:bCs/>
          <w:sz w:val="20"/>
          <w:szCs w:val="20"/>
          <w:lang w:eastAsia="es-MX"/>
        </w:rPr>
        <w:t>---------</w:t>
      </w:r>
      <w:r w:rsidRPr="00E65472">
        <w:rPr>
          <w:rFonts w:ascii="Tahoma" w:hAnsi="Tahoma" w:cs="Tahoma"/>
          <w:b/>
          <w:sz w:val="20"/>
          <w:szCs w:val="20"/>
        </w:rPr>
        <w:t xml:space="preserve">, </w:t>
      </w:r>
      <w:r w:rsidRPr="00E65472">
        <w:rPr>
          <w:rFonts w:ascii="Tahoma" w:hAnsi="Tahoma" w:cs="Tahoma"/>
          <w:sz w:val="20"/>
          <w:szCs w:val="20"/>
        </w:rPr>
        <w:t>como el</w:t>
      </w:r>
      <w:r w:rsidRPr="00E65472">
        <w:rPr>
          <w:rFonts w:ascii="Tahoma" w:hAnsi="Tahoma" w:cs="Tahoma"/>
          <w:b/>
          <w:sz w:val="20"/>
          <w:szCs w:val="20"/>
        </w:rPr>
        <w:t xml:space="preserve"> CONSULTOR</w:t>
      </w:r>
      <w:r w:rsidRPr="00E65472">
        <w:rPr>
          <w:rFonts w:ascii="Tahoma" w:hAnsi="Tahoma" w:cs="Tahoma"/>
          <w:sz w:val="20"/>
          <w:szCs w:val="20"/>
        </w:rPr>
        <w:t>.</w:t>
      </w:r>
    </w:p>
    <w:p w14:paraId="18EEC74C" w14:textId="77777777" w:rsidR="005E14A6" w:rsidRPr="0007315D" w:rsidRDefault="005E14A6" w:rsidP="005E14A6">
      <w:pPr>
        <w:rPr>
          <w:rFonts w:ascii="Tahoma" w:hAnsi="Tahoma" w:cs="Tahoma"/>
          <w:sz w:val="14"/>
          <w:szCs w:val="14"/>
        </w:rPr>
      </w:pPr>
    </w:p>
    <w:p w14:paraId="1B6067EF" w14:textId="77777777" w:rsidR="005E14A6" w:rsidRPr="00E65472" w:rsidRDefault="005E14A6" w:rsidP="005E14A6">
      <w:pPr>
        <w:rPr>
          <w:rFonts w:ascii="Tahoma" w:hAnsi="Tahoma" w:cs="Tahoma"/>
          <w:sz w:val="20"/>
          <w:szCs w:val="20"/>
        </w:rPr>
      </w:pPr>
      <w:r w:rsidRPr="00E65472">
        <w:rPr>
          <w:rFonts w:ascii="Tahoma" w:hAnsi="Tahoma" w:cs="Tahoma"/>
          <w:sz w:val="20"/>
          <w:szCs w:val="20"/>
        </w:rPr>
        <w:t>Este documento, conforme a disposiciones legales de control fiscal vigentes, será registrado ante la Contraloría General del Estado en idioma español.</w:t>
      </w:r>
    </w:p>
    <w:p w14:paraId="5C800494" w14:textId="77777777" w:rsidR="005E14A6" w:rsidRPr="00E65472" w:rsidRDefault="005E14A6" w:rsidP="005E14A6">
      <w:pPr>
        <w:rPr>
          <w:rFonts w:ascii="Tahoma" w:hAnsi="Tahoma" w:cs="Tahoma"/>
          <w:sz w:val="20"/>
          <w:szCs w:val="20"/>
        </w:rPr>
      </w:pPr>
    </w:p>
    <w:p w14:paraId="363C89EB" w14:textId="77777777" w:rsidR="005E14A6" w:rsidRPr="00E65472" w:rsidRDefault="005E14A6" w:rsidP="005E14A6">
      <w:pPr>
        <w:autoSpaceDE w:val="0"/>
        <w:autoSpaceDN w:val="0"/>
        <w:adjustRightInd w:val="0"/>
        <w:jc w:val="center"/>
        <w:rPr>
          <w:rFonts w:ascii="Tahoma" w:hAnsi="Tahoma" w:cs="Tahoma"/>
          <w:b/>
          <w:bCs/>
          <w:iCs/>
          <w:sz w:val="20"/>
          <w:szCs w:val="20"/>
        </w:rPr>
      </w:pPr>
      <w:r w:rsidRPr="00E85A4B">
        <w:rPr>
          <w:rFonts w:ascii="Tahoma" w:hAnsi="Tahoma" w:cs="Tahoma"/>
          <w:bCs/>
          <w:iCs/>
          <w:sz w:val="20"/>
          <w:szCs w:val="20"/>
        </w:rPr>
        <w:t xml:space="preserve">Cochabamba, </w:t>
      </w:r>
    </w:p>
    <w:p w14:paraId="4B83C247" w14:textId="77777777" w:rsidR="005E14A6" w:rsidRPr="00E65472" w:rsidRDefault="005E14A6" w:rsidP="005E14A6">
      <w:pPr>
        <w:autoSpaceDE w:val="0"/>
        <w:autoSpaceDN w:val="0"/>
        <w:adjustRightInd w:val="0"/>
        <w:rPr>
          <w:rFonts w:ascii="Tahoma" w:hAnsi="Tahoma" w:cs="Tahoma"/>
          <w:b/>
          <w:bCs/>
          <w:i/>
          <w:iCs/>
          <w:sz w:val="20"/>
          <w:szCs w:val="20"/>
        </w:rPr>
      </w:pPr>
    </w:p>
    <w:p w14:paraId="18C109B1" w14:textId="77777777" w:rsidR="005E14A6" w:rsidRPr="00E65472" w:rsidRDefault="005E14A6" w:rsidP="005E14A6">
      <w:pPr>
        <w:autoSpaceDE w:val="0"/>
        <w:autoSpaceDN w:val="0"/>
        <w:adjustRightInd w:val="0"/>
        <w:rPr>
          <w:rFonts w:ascii="Tahoma" w:hAnsi="Tahoma" w:cs="Tahoma"/>
          <w:b/>
          <w:bCs/>
          <w:i/>
          <w:iCs/>
          <w:sz w:val="20"/>
          <w:szCs w:val="20"/>
        </w:rPr>
      </w:pPr>
    </w:p>
    <w:p w14:paraId="409D945B" w14:textId="77777777" w:rsidR="005E14A6" w:rsidRPr="00E65472" w:rsidRDefault="005E14A6" w:rsidP="005E14A6">
      <w:pPr>
        <w:autoSpaceDE w:val="0"/>
        <w:autoSpaceDN w:val="0"/>
        <w:adjustRightInd w:val="0"/>
        <w:rPr>
          <w:rFonts w:ascii="Tahoma" w:hAnsi="Tahoma" w:cs="Tahoma"/>
          <w:b/>
          <w:bCs/>
          <w:i/>
          <w:iCs/>
          <w:sz w:val="20"/>
          <w:szCs w:val="20"/>
        </w:rPr>
      </w:pPr>
    </w:p>
    <w:p w14:paraId="785144B7" w14:textId="77777777" w:rsidR="005E14A6" w:rsidRPr="00E65472" w:rsidRDefault="005E14A6" w:rsidP="005E14A6">
      <w:pPr>
        <w:autoSpaceDE w:val="0"/>
        <w:autoSpaceDN w:val="0"/>
        <w:adjustRightInd w:val="0"/>
        <w:rPr>
          <w:rFonts w:ascii="Tahoma" w:hAnsi="Tahoma" w:cs="Tahoma"/>
          <w:b/>
          <w:bCs/>
          <w:i/>
          <w:iCs/>
          <w:sz w:val="20"/>
          <w:szCs w:val="20"/>
        </w:rPr>
      </w:pPr>
    </w:p>
    <w:tbl>
      <w:tblPr>
        <w:tblW w:w="0" w:type="auto"/>
        <w:jc w:val="center"/>
        <w:tblLook w:val="04A0" w:firstRow="1" w:lastRow="0" w:firstColumn="1" w:lastColumn="0" w:noHBand="0" w:noVBand="1"/>
      </w:tblPr>
      <w:tblGrid>
        <w:gridCol w:w="4531"/>
        <w:gridCol w:w="3973"/>
      </w:tblGrid>
      <w:tr w:rsidR="005E14A6" w:rsidRPr="00E65472" w14:paraId="512CF000" w14:textId="77777777" w:rsidTr="00BC46E0">
        <w:trPr>
          <w:trHeight w:val="1022"/>
          <w:jc w:val="center"/>
        </w:trPr>
        <w:tc>
          <w:tcPr>
            <w:tcW w:w="4531" w:type="dxa"/>
          </w:tcPr>
          <w:p w14:paraId="60C622A1" w14:textId="77777777" w:rsidR="005E14A6" w:rsidRPr="00E65472" w:rsidRDefault="005E14A6" w:rsidP="00BC46E0">
            <w:pPr>
              <w:autoSpaceDE w:val="0"/>
              <w:autoSpaceDN w:val="0"/>
              <w:adjustRightInd w:val="0"/>
              <w:rPr>
                <w:rFonts w:ascii="Tahoma" w:hAnsi="Tahoma" w:cs="Tahoma"/>
                <w:sz w:val="20"/>
                <w:szCs w:val="20"/>
              </w:rPr>
            </w:pPr>
          </w:p>
          <w:p w14:paraId="2C2B67F6" w14:textId="77777777" w:rsidR="005E14A6" w:rsidRPr="00E65472" w:rsidRDefault="005E14A6" w:rsidP="00BC46E0">
            <w:pPr>
              <w:autoSpaceDE w:val="0"/>
              <w:autoSpaceDN w:val="0"/>
              <w:adjustRightInd w:val="0"/>
              <w:rPr>
                <w:rFonts w:ascii="Tahoma" w:hAnsi="Tahoma" w:cs="Tahoma"/>
                <w:sz w:val="20"/>
                <w:szCs w:val="20"/>
              </w:rPr>
            </w:pPr>
          </w:p>
          <w:p w14:paraId="18400A4F" w14:textId="77777777" w:rsidR="005E14A6" w:rsidRPr="00E65472" w:rsidRDefault="005E14A6" w:rsidP="00BC46E0">
            <w:pPr>
              <w:autoSpaceDE w:val="0"/>
              <w:autoSpaceDN w:val="0"/>
              <w:adjustRightInd w:val="0"/>
              <w:jc w:val="center"/>
              <w:rPr>
                <w:rFonts w:ascii="Tahoma" w:hAnsi="Tahoma" w:cs="Tahoma"/>
                <w:sz w:val="20"/>
                <w:szCs w:val="20"/>
              </w:rPr>
            </w:pPr>
            <w:r w:rsidRPr="00E65472">
              <w:rPr>
                <w:rFonts w:ascii="Tahoma" w:hAnsi="Tahoma" w:cs="Tahoma"/>
                <w:b/>
                <w:bCs/>
                <w:color w:val="000000"/>
                <w:sz w:val="20"/>
                <w:szCs w:val="20"/>
              </w:rPr>
              <w:t>EMPRESA NACIONAL DE ELECTRICIDAD</w:t>
            </w:r>
            <w:r>
              <w:rPr>
                <w:rFonts w:ascii="Tahoma" w:hAnsi="Tahoma" w:cs="Tahoma"/>
                <w:b/>
                <w:bCs/>
                <w:color w:val="000000"/>
                <w:sz w:val="20"/>
                <w:szCs w:val="20"/>
              </w:rPr>
              <w:t xml:space="preserve"> </w:t>
            </w:r>
            <w:r w:rsidRPr="00E65472">
              <w:rPr>
                <w:rFonts w:ascii="Tahoma" w:hAnsi="Tahoma" w:cs="Tahoma"/>
                <w:b/>
                <w:bCs/>
                <w:color w:val="000000"/>
                <w:sz w:val="20"/>
                <w:szCs w:val="20"/>
              </w:rPr>
              <w:t>ENDE</w:t>
            </w:r>
          </w:p>
        </w:tc>
        <w:tc>
          <w:tcPr>
            <w:tcW w:w="3973" w:type="dxa"/>
          </w:tcPr>
          <w:p w14:paraId="6BD8262E" w14:textId="77777777" w:rsidR="005E14A6" w:rsidRDefault="005E14A6" w:rsidP="00BC46E0">
            <w:pPr>
              <w:autoSpaceDE w:val="0"/>
              <w:autoSpaceDN w:val="0"/>
              <w:adjustRightInd w:val="0"/>
              <w:jc w:val="center"/>
              <w:rPr>
                <w:rFonts w:ascii="Tahoma" w:hAnsi="Tahoma" w:cs="Tahoma"/>
                <w:b/>
                <w:bCs/>
                <w:color w:val="000000"/>
                <w:sz w:val="20"/>
                <w:szCs w:val="20"/>
              </w:rPr>
            </w:pPr>
          </w:p>
          <w:p w14:paraId="5E3D965D" w14:textId="77777777" w:rsidR="005E14A6" w:rsidRDefault="005E14A6" w:rsidP="00BC46E0">
            <w:pPr>
              <w:autoSpaceDE w:val="0"/>
              <w:autoSpaceDN w:val="0"/>
              <w:adjustRightInd w:val="0"/>
              <w:jc w:val="center"/>
              <w:rPr>
                <w:rFonts w:ascii="Tahoma" w:hAnsi="Tahoma" w:cs="Tahoma"/>
                <w:b/>
                <w:bCs/>
                <w:color w:val="000000"/>
                <w:sz w:val="20"/>
                <w:szCs w:val="20"/>
              </w:rPr>
            </w:pPr>
          </w:p>
          <w:p w14:paraId="7BBE5E19" w14:textId="77777777" w:rsidR="005E14A6" w:rsidRPr="00E65472" w:rsidRDefault="005E14A6" w:rsidP="00BC46E0">
            <w:pPr>
              <w:autoSpaceDE w:val="0"/>
              <w:autoSpaceDN w:val="0"/>
              <w:adjustRightInd w:val="0"/>
              <w:jc w:val="center"/>
              <w:rPr>
                <w:rFonts w:ascii="Tahoma" w:hAnsi="Tahoma" w:cs="Tahoma"/>
                <w:sz w:val="20"/>
                <w:szCs w:val="20"/>
              </w:rPr>
            </w:pPr>
            <w:r w:rsidRPr="00E65472">
              <w:rPr>
                <w:rFonts w:ascii="Tahoma" w:hAnsi="Tahoma" w:cs="Tahoma"/>
                <w:b/>
                <w:bCs/>
                <w:color w:val="000000"/>
                <w:sz w:val="20"/>
                <w:szCs w:val="20"/>
              </w:rPr>
              <w:t>CONSULTOR</w:t>
            </w:r>
          </w:p>
        </w:tc>
      </w:tr>
    </w:tbl>
    <w:p w14:paraId="440000D9" w14:textId="77777777" w:rsidR="005E14A6" w:rsidRPr="0066665F" w:rsidRDefault="005E14A6" w:rsidP="005E14A6">
      <w:pPr>
        <w:autoSpaceDE w:val="0"/>
        <w:autoSpaceDN w:val="0"/>
        <w:adjustRightInd w:val="0"/>
        <w:rPr>
          <w:rFonts w:ascii="Tahoma" w:hAnsi="Tahoma" w:cs="Tahoma"/>
          <w:bCs/>
          <w:color w:val="000000"/>
          <w:sz w:val="20"/>
          <w:szCs w:val="20"/>
          <w:lang w:val="pt-BR"/>
        </w:rPr>
      </w:pPr>
      <w:r w:rsidRPr="0066665F">
        <w:rPr>
          <w:rFonts w:ascii="Tahoma" w:hAnsi="Tahoma" w:cs="Tahoma"/>
          <w:color w:val="000000" w:themeColor="text1"/>
          <w:sz w:val="20"/>
          <w:szCs w:val="20"/>
          <w:lang w:val="pt-BR" w:eastAsia="es-MX"/>
        </w:rPr>
        <w:t xml:space="preserve">          </w:t>
      </w:r>
      <w:r w:rsidRPr="0066665F">
        <w:rPr>
          <w:rFonts w:ascii="Tahoma" w:hAnsi="Tahoma" w:cs="Tahoma"/>
          <w:bCs/>
          <w:color w:val="000000"/>
          <w:sz w:val="20"/>
          <w:szCs w:val="20"/>
          <w:lang w:val="pt-BR"/>
        </w:rPr>
        <w:tab/>
      </w:r>
      <w:r>
        <w:rPr>
          <w:rFonts w:ascii="Tahoma" w:hAnsi="Tahoma" w:cs="Tahoma"/>
          <w:sz w:val="20"/>
          <w:szCs w:val="20"/>
        </w:rPr>
        <w:t xml:space="preserve">                                 </w:t>
      </w:r>
      <w:r w:rsidRPr="0066665F">
        <w:rPr>
          <w:rFonts w:ascii="Tahoma" w:hAnsi="Tahoma" w:cs="Tahoma"/>
          <w:bCs/>
          <w:color w:val="000000"/>
          <w:sz w:val="20"/>
          <w:szCs w:val="20"/>
          <w:lang w:val="pt-BR"/>
        </w:rPr>
        <w:tab/>
      </w:r>
      <w:r w:rsidRPr="0066665F">
        <w:rPr>
          <w:rFonts w:ascii="Tahoma" w:hAnsi="Tahoma" w:cs="Tahoma"/>
          <w:bCs/>
          <w:color w:val="000000"/>
          <w:sz w:val="20"/>
          <w:szCs w:val="20"/>
          <w:lang w:val="pt-BR"/>
        </w:rPr>
        <w:tab/>
      </w:r>
      <w:r>
        <w:rPr>
          <w:rFonts w:ascii="Tahoma" w:hAnsi="Tahoma" w:cs="Tahoma"/>
          <w:bCs/>
          <w:color w:val="000000"/>
          <w:sz w:val="20"/>
          <w:szCs w:val="20"/>
          <w:lang w:val="pt-BR"/>
        </w:rPr>
        <w:t xml:space="preserve">            </w:t>
      </w:r>
    </w:p>
    <w:p w14:paraId="4F2D5E4C" w14:textId="77777777" w:rsidR="005E14A6" w:rsidRPr="00E65472" w:rsidRDefault="005E14A6" w:rsidP="005E14A6">
      <w:pPr>
        <w:rPr>
          <w:rFonts w:ascii="Tahoma" w:hAnsi="Tahoma" w:cs="Tahoma"/>
          <w:sz w:val="20"/>
          <w:szCs w:val="20"/>
        </w:rPr>
      </w:pPr>
    </w:p>
    <w:p w14:paraId="1A875ECE" w14:textId="77777777" w:rsidR="005E14A6" w:rsidRPr="00D011A8" w:rsidRDefault="005E14A6" w:rsidP="005E14A6">
      <w:pPr>
        <w:jc w:val="center"/>
        <w:rPr>
          <w:rFonts w:cs="Tahoma"/>
          <w:b/>
          <w:bCs/>
          <w:i/>
          <w:iCs/>
          <w:szCs w:val="18"/>
          <w:lang w:val="es-BO"/>
        </w:rPr>
      </w:pPr>
    </w:p>
    <w:p w14:paraId="564CCC77" w14:textId="77777777" w:rsidR="005E14A6" w:rsidRPr="00D011A8" w:rsidRDefault="005E14A6" w:rsidP="005E14A6">
      <w:pPr>
        <w:autoSpaceDE w:val="0"/>
        <w:autoSpaceDN w:val="0"/>
        <w:adjustRightInd w:val="0"/>
        <w:rPr>
          <w:rFonts w:cs="Tahoma"/>
          <w:b/>
          <w:bCs/>
          <w:i/>
          <w:iCs/>
          <w:szCs w:val="18"/>
          <w:lang w:val="es-BO"/>
        </w:rPr>
      </w:pPr>
    </w:p>
    <w:p w14:paraId="14D58D25" w14:textId="5B4CE3F2" w:rsidR="00E3511B" w:rsidRPr="00D011A8" w:rsidRDefault="00E3511B" w:rsidP="005E14A6">
      <w:pPr>
        <w:jc w:val="center"/>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A9FD5" w14:textId="77777777" w:rsidR="00B472FA" w:rsidRDefault="00B472FA">
      <w:r>
        <w:separator/>
      </w:r>
    </w:p>
  </w:endnote>
  <w:endnote w:type="continuationSeparator" w:id="0">
    <w:p w14:paraId="5B44F306" w14:textId="77777777" w:rsidR="00B472FA" w:rsidRDefault="00B4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ymbol">
    <w:altName w:va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6E8E4" w14:textId="77777777"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E34EBC" w:rsidRDefault="00E34EBC"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03187" w14:textId="58347ACE"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7989">
      <w:rPr>
        <w:rStyle w:val="Nmerodepgina"/>
        <w:noProof/>
      </w:rPr>
      <w:t>24</w:t>
    </w:r>
    <w:r>
      <w:rPr>
        <w:rStyle w:val="Nmerodepgina"/>
      </w:rPr>
      <w:fldChar w:fldCharType="end"/>
    </w:r>
  </w:p>
  <w:p w14:paraId="13E8EEFF" w14:textId="77777777" w:rsidR="00E34EBC" w:rsidRDefault="00E34EBC"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126B" w14:textId="56970AD0" w:rsidR="00E34EBC" w:rsidRDefault="00E34EBC" w:rsidP="00811FDB">
    <w:pPr>
      <w:pStyle w:val="Piedepgina"/>
      <w:jc w:val="right"/>
      <w:rPr>
        <w:rStyle w:val="Nmerodepgina"/>
      </w:rPr>
    </w:pPr>
  </w:p>
  <w:p w14:paraId="4C79885C" w14:textId="77777777" w:rsidR="00E34EBC" w:rsidRDefault="00E34E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28DED" w14:textId="77777777" w:rsidR="00B472FA" w:rsidRDefault="00B472FA">
      <w:r>
        <w:separator/>
      </w:r>
    </w:p>
  </w:footnote>
  <w:footnote w:type="continuationSeparator" w:id="0">
    <w:p w14:paraId="01CA576B" w14:textId="77777777" w:rsidR="00B472FA" w:rsidRDefault="00B4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3B51A" w14:textId="77777777" w:rsidR="00E34EBC" w:rsidRPr="00364BEB" w:rsidRDefault="00E34EBC"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E34EBC" w:rsidRDefault="00E34EBC"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4C7A2B"/>
    <w:multiLevelType w:val="hybridMultilevel"/>
    <w:tmpl w:val="FFFFFFFF"/>
    <w:lvl w:ilvl="0" w:tplc="13642768">
      <w:start w:val="1"/>
      <w:numFmt w:val="decimal"/>
      <w:lvlText w:val="%1."/>
      <w:lvlJc w:val="left"/>
      <w:pPr>
        <w:ind w:left="720" w:hanging="360"/>
      </w:pPr>
      <w:rPr>
        <w:rFonts w:cs="Times New Roman" w:hint="default"/>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8F689F"/>
    <w:multiLevelType w:val="hybridMultilevel"/>
    <w:tmpl w:val="FFFFFFFF"/>
    <w:lvl w:ilvl="0" w:tplc="DA4890DE">
      <w:start w:val="1"/>
      <w:numFmt w:val="decimal"/>
      <w:lvlText w:val="%1."/>
      <w:lvlJc w:val="left"/>
      <w:pPr>
        <w:tabs>
          <w:tab w:val="num" w:pos="1065"/>
        </w:tabs>
        <w:ind w:left="1065" w:hanging="360"/>
      </w:pPr>
      <w:rPr>
        <w:rFonts w:cs="Times New Roman"/>
        <w:b/>
        <w:bCs/>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D33C8C"/>
    <w:multiLevelType w:val="hybridMultilevel"/>
    <w:tmpl w:val="FFFFFFFF"/>
    <w:lvl w:ilvl="0" w:tplc="2B2C85B0">
      <w:start w:val="1"/>
      <w:numFmt w:val="bullet"/>
      <w:lvlText w:val="-"/>
      <w:lvlJc w:val="left"/>
      <w:pPr>
        <w:ind w:left="1493" w:hanging="360"/>
      </w:pPr>
      <w:rPr>
        <w:rFonts w:ascii="Verdana" w:eastAsia="Times New Roman" w:hAnsi="Verdana" w:hint="default"/>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12"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4"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5" w15:restartNumberingAfterBreak="0">
    <w:nsid w:val="1D770DBC"/>
    <w:multiLevelType w:val="hybridMultilevel"/>
    <w:tmpl w:val="FFFFFFFF"/>
    <w:lvl w:ilvl="0" w:tplc="FFFFFFFF">
      <w:start w:val="1"/>
      <w:numFmt w:val="decimal"/>
      <w:lvlText w:val="%1."/>
      <w:lvlJc w:val="left"/>
      <w:pPr>
        <w:ind w:left="720" w:hanging="360"/>
      </w:pPr>
      <w:rPr>
        <w:rFonts w:cs="Times New Roman" w:hint="default"/>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7"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2"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3" w15:restartNumberingAfterBreak="0">
    <w:nsid w:val="3332467B"/>
    <w:multiLevelType w:val="hybridMultilevel"/>
    <w:tmpl w:val="44304082"/>
    <w:lvl w:ilvl="0" w:tplc="54442F4A">
      <w:start w:val="1"/>
      <w:numFmt w:val="upperLetter"/>
      <w:lvlText w:val="%1."/>
      <w:lvlJc w:val="left"/>
      <w:pPr>
        <w:ind w:left="2340" w:hanging="360"/>
      </w:pPr>
      <w:rPr>
        <w:rFonts w:ascii="Arial" w:hAnsi="Arial" w:hint="default"/>
        <w:color w:val="000000"/>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6"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8"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44F354A5"/>
    <w:multiLevelType w:val="hybridMultilevel"/>
    <w:tmpl w:val="FFFFFFFF"/>
    <w:lvl w:ilvl="0" w:tplc="A62EA78E">
      <w:numFmt w:val="bullet"/>
      <w:lvlText w:val="-"/>
      <w:lvlJc w:val="left"/>
      <w:pPr>
        <w:ind w:left="1493" w:hanging="360"/>
      </w:pPr>
      <w:rPr>
        <w:rFonts w:ascii="Verdana" w:eastAsia="Times New Roman" w:hAnsi="Verdana" w:hint="default"/>
        <w:b/>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31"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2"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3"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4" w15:restartNumberingAfterBreak="0">
    <w:nsid w:val="55C955CA"/>
    <w:multiLevelType w:val="hybridMultilevel"/>
    <w:tmpl w:val="05C24716"/>
    <w:lvl w:ilvl="0" w:tplc="400A001B">
      <w:start w:val="1"/>
      <w:numFmt w:val="lowerRoman"/>
      <w:lvlText w:val="%1."/>
      <w:lvlJc w:val="right"/>
      <w:pPr>
        <w:ind w:left="1428" w:hanging="360"/>
      </w:pPr>
      <w:rPr>
        <w:rFonts w:hint="default"/>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7"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8" w15:restartNumberingAfterBreak="0">
    <w:nsid w:val="5BAF10EB"/>
    <w:multiLevelType w:val="hybridMultilevel"/>
    <w:tmpl w:val="FFFFFFFF"/>
    <w:lvl w:ilvl="0" w:tplc="56B269B2">
      <w:start w:val="1"/>
      <w:numFmt w:val="bullet"/>
      <w:lvlText w:val="•"/>
      <w:lvlJc w:val="left"/>
      <w:pPr>
        <w:ind w:left="1429" w:hanging="360"/>
      </w:pPr>
      <w:rPr>
        <w:rFonts w:ascii="Courier New" w:hAnsi="Courier New" w:hint="default"/>
      </w:rPr>
    </w:lvl>
    <w:lvl w:ilvl="1" w:tplc="400A0003" w:tentative="1">
      <w:start w:val="1"/>
      <w:numFmt w:val="bullet"/>
      <w:lvlText w:val="o"/>
      <w:lvlJc w:val="left"/>
      <w:pPr>
        <w:ind w:left="2149" w:hanging="360"/>
      </w:pPr>
      <w:rPr>
        <w:rFonts w:ascii="Courier New" w:hAnsi="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9"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5E006024"/>
    <w:multiLevelType w:val="hybridMultilevel"/>
    <w:tmpl w:val="FFFFFFFF"/>
    <w:lvl w:ilvl="0" w:tplc="400A0001">
      <w:start w:val="1"/>
      <w:numFmt w:val="bullet"/>
      <w:lvlText w:val=""/>
      <w:lvlJc w:val="left"/>
      <w:pPr>
        <w:ind w:left="1853" w:hanging="360"/>
      </w:pPr>
      <w:rPr>
        <w:rFonts w:ascii="Symbol" w:hAnsi="Symbol" w:hint="default"/>
      </w:rPr>
    </w:lvl>
    <w:lvl w:ilvl="1" w:tplc="400A0003" w:tentative="1">
      <w:start w:val="1"/>
      <w:numFmt w:val="bullet"/>
      <w:lvlText w:val="o"/>
      <w:lvlJc w:val="left"/>
      <w:pPr>
        <w:ind w:left="2573" w:hanging="360"/>
      </w:pPr>
      <w:rPr>
        <w:rFonts w:ascii="Courier New" w:hAnsi="Courier New" w:hint="default"/>
      </w:rPr>
    </w:lvl>
    <w:lvl w:ilvl="2" w:tplc="400A0005" w:tentative="1">
      <w:start w:val="1"/>
      <w:numFmt w:val="bullet"/>
      <w:lvlText w:val=""/>
      <w:lvlJc w:val="left"/>
      <w:pPr>
        <w:ind w:left="3293" w:hanging="360"/>
      </w:pPr>
      <w:rPr>
        <w:rFonts w:ascii="Wingdings" w:hAnsi="Wingdings" w:hint="default"/>
      </w:rPr>
    </w:lvl>
    <w:lvl w:ilvl="3" w:tplc="400A0001" w:tentative="1">
      <w:start w:val="1"/>
      <w:numFmt w:val="bullet"/>
      <w:lvlText w:val=""/>
      <w:lvlJc w:val="left"/>
      <w:pPr>
        <w:ind w:left="4013" w:hanging="360"/>
      </w:pPr>
      <w:rPr>
        <w:rFonts w:ascii="Symbol" w:hAnsi="Symbol" w:hint="default"/>
      </w:rPr>
    </w:lvl>
    <w:lvl w:ilvl="4" w:tplc="400A0003" w:tentative="1">
      <w:start w:val="1"/>
      <w:numFmt w:val="bullet"/>
      <w:lvlText w:val="o"/>
      <w:lvlJc w:val="left"/>
      <w:pPr>
        <w:ind w:left="4733" w:hanging="360"/>
      </w:pPr>
      <w:rPr>
        <w:rFonts w:ascii="Courier New" w:hAnsi="Courier New" w:hint="default"/>
      </w:rPr>
    </w:lvl>
    <w:lvl w:ilvl="5" w:tplc="400A0005" w:tentative="1">
      <w:start w:val="1"/>
      <w:numFmt w:val="bullet"/>
      <w:lvlText w:val=""/>
      <w:lvlJc w:val="left"/>
      <w:pPr>
        <w:ind w:left="5453" w:hanging="360"/>
      </w:pPr>
      <w:rPr>
        <w:rFonts w:ascii="Wingdings" w:hAnsi="Wingdings" w:hint="default"/>
      </w:rPr>
    </w:lvl>
    <w:lvl w:ilvl="6" w:tplc="400A0001" w:tentative="1">
      <w:start w:val="1"/>
      <w:numFmt w:val="bullet"/>
      <w:lvlText w:val=""/>
      <w:lvlJc w:val="left"/>
      <w:pPr>
        <w:ind w:left="6173" w:hanging="360"/>
      </w:pPr>
      <w:rPr>
        <w:rFonts w:ascii="Symbol" w:hAnsi="Symbol" w:hint="default"/>
      </w:rPr>
    </w:lvl>
    <w:lvl w:ilvl="7" w:tplc="400A0003" w:tentative="1">
      <w:start w:val="1"/>
      <w:numFmt w:val="bullet"/>
      <w:lvlText w:val="o"/>
      <w:lvlJc w:val="left"/>
      <w:pPr>
        <w:ind w:left="6893" w:hanging="360"/>
      </w:pPr>
      <w:rPr>
        <w:rFonts w:ascii="Courier New" w:hAnsi="Courier New" w:hint="default"/>
      </w:rPr>
    </w:lvl>
    <w:lvl w:ilvl="8" w:tplc="400A0005" w:tentative="1">
      <w:start w:val="1"/>
      <w:numFmt w:val="bullet"/>
      <w:lvlText w:val=""/>
      <w:lvlJc w:val="left"/>
      <w:pPr>
        <w:ind w:left="7613" w:hanging="360"/>
      </w:pPr>
      <w:rPr>
        <w:rFonts w:ascii="Wingdings" w:hAnsi="Wingdings" w:hint="default"/>
      </w:rPr>
    </w:lvl>
  </w:abstractNum>
  <w:abstractNum w:abstractNumId="41"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2"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097503E"/>
    <w:multiLevelType w:val="hybridMultilevel"/>
    <w:tmpl w:val="FFFFFFFF"/>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4" w15:restartNumberingAfterBreak="0">
    <w:nsid w:val="654011D0"/>
    <w:multiLevelType w:val="hybridMultilevel"/>
    <w:tmpl w:val="FFFFFFFF"/>
    <w:lvl w:ilvl="0" w:tplc="FFFFFFFF">
      <w:start w:val="1"/>
      <w:numFmt w:val="lowerLetter"/>
      <w:lvlText w:val="%1)"/>
      <w:lvlJc w:val="left"/>
      <w:pPr>
        <w:ind w:left="660" w:hanging="360"/>
      </w:pPr>
      <w:rPr>
        <w:rFonts w:cs="Times New Roman" w:hint="default"/>
        <w:b w:val="0"/>
        <w:color w:val="auto"/>
      </w:rPr>
    </w:lvl>
    <w:lvl w:ilvl="1" w:tplc="FFFFFFFF" w:tentative="1">
      <w:start w:val="1"/>
      <w:numFmt w:val="lowerLetter"/>
      <w:lvlText w:val="%2."/>
      <w:lvlJc w:val="left"/>
      <w:pPr>
        <w:ind w:left="1380" w:hanging="360"/>
      </w:pPr>
      <w:rPr>
        <w:rFonts w:cs="Times New Roman"/>
      </w:rPr>
    </w:lvl>
    <w:lvl w:ilvl="2" w:tplc="FFFFFFFF" w:tentative="1">
      <w:start w:val="1"/>
      <w:numFmt w:val="lowerRoman"/>
      <w:lvlText w:val="%3."/>
      <w:lvlJc w:val="right"/>
      <w:pPr>
        <w:ind w:left="2100" w:hanging="180"/>
      </w:pPr>
      <w:rPr>
        <w:rFonts w:cs="Times New Roman"/>
      </w:rPr>
    </w:lvl>
    <w:lvl w:ilvl="3" w:tplc="FFFFFFFF" w:tentative="1">
      <w:start w:val="1"/>
      <w:numFmt w:val="decimal"/>
      <w:lvlText w:val="%4."/>
      <w:lvlJc w:val="left"/>
      <w:pPr>
        <w:ind w:left="2820" w:hanging="360"/>
      </w:pPr>
      <w:rPr>
        <w:rFonts w:cs="Times New Roman"/>
      </w:rPr>
    </w:lvl>
    <w:lvl w:ilvl="4" w:tplc="FFFFFFFF" w:tentative="1">
      <w:start w:val="1"/>
      <w:numFmt w:val="lowerLetter"/>
      <w:lvlText w:val="%5."/>
      <w:lvlJc w:val="left"/>
      <w:pPr>
        <w:ind w:left="3540" w:hanging="360"/>
      </w:pPr>
      <w:rPr>
        <w:rFonts w:cs="Times New Roman"/>
      </w:rPr>
    </w:lvl>
    <w:lvl w:ilvl="5" w:tplc="FFFFFFFF" w:tentative="1">
      <w:start w:val="1"/>
      <w:numFmt w:val="lowerRoman"/>
      <w:lvlText w:val="%6."/>
      <w:lvlJc w:val="right"/>
      <w:pPr>
        <w:ind w:left="4260" w:hanging="180"/>
      </w:pPr>
      <w:rPr>
        <w:rFonts w:cs="Times New Roman"/>
      </w:rPr>
    </w:lvl>
    <w:lvl w:ilvl="6" w:tplc="FFFFFFFF" w:tentative="1">
      <w:start w:val="1"/>
      <w:numFmt w:val="decimal"/>
      <w:lvlText w:val="%7."/>
      <w:lvlJc w:val="left"/>
      <w:pPr>
        <w:ind w:left="4980" w:hanging="360"/>
      </w:pPr>
      <w:rPr>
        <w:rFonts w:cs="Times New Roman"/>
      </w:rPr>
    </w:lvl>
    <w:lvl w:ilvl="7" w:tplc="FFFFFFFF" w:tentative="1">
      <w:start w:val="1"/>
      <w:numFmt w:val="lowerLetter"/>
      <w:lvlText w:val="%8."/>
      <w:lvlJc w:val="left"/>
      <w:pPr>
        <w:ind w:left="5700" w:hanging="360"/>
      </w:pPr>
      <w:rPr>
        <w:rFonts w:cs="Times New Roman"/>
      </w:rPr>
    </w:lvl>
    <w:lvl w:ilvl="8" w:tplc="FFFFFFFF" w:tentative="1">
      <w:start w:val="1"/>
      <w:numFmt w:val="lowerRoman"/>
      <w:lvlText w:val="%9."/>
      <w:lvlJc w:val="right"/>
      <w:pPr>
        <w:ind w:left="6420" w:hanging="180"/>
      </w:pPr>
      <w:rPr>
        <w:rFonts w:cs="Times New Roman"/>
      </w:rPr>
    </w:lvl>
  </w:abstractNum>
  <w:abstractNum w:abstractNumId="45"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8"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9" w15:restartNumberingAfterBreak="0">
    <w:nsid w:val="756F66D7"/>
    <w:multiLevelType w:val="hybridMultilevel"/>
    <w:tmpl w:val="FFFFFFFF"/>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0"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469131098">
    <w:abstractNumId w:val="10"/>
  </w:num>
  <w:num w:numId="2" w16cid:durableId="237716032">
    <w:abstractNumId w:val="25"/>
  </w:num>
  <w:num w:numId="3" w16cid:durableId="1781602436">
    <w:abstractNumId w:val="39"/>
  </w:num>
  <w:num w:numId="4" w16cid:durableId="1710912156">
    <w:abstractNumId w:val="35"/>
  </w:num>
  <w:num w:numId="5" w16cid:durableId="1688142653">
    <w:abstractNumId w:val="9"/>
  </w:num>
  <w:num w:numId="6" w16cid:durableId="912472112">
    <w:abstractNumId w:val="33"/>
  </w:num>
  <w:num w:numId="7" w16cid:durableId="2028366859">
    <w:abstractNumId w:val="32"/>
  </w:num>
  <w:num w:numId="8" w16cid:durableId="1509517296">
    <w:abstractNumId w:val="0"/>
  </w:num>
  <w:num w:numId="9" w16cid:durableId="819614930">
    <w:abstractNumId w:val="45"/>
  </w:num>
  <w:num w:numId="10" w16cid:durableId="1848903553">
    <w:abstractNumId w:val="26"/>
  </w:num>
  <w:num w:numId="11" w16cid:durableId="276908134">
    <w:abstractNumId w:val="28"/>
  </w:num>
  <w:num w:numId="12" w16cid:durableId="1905287576">
    <w:abstractNumId w:val="2"/>
  </w:num>
  <w:num w:numId="13" w16cid:durableId="1941255983">
    <w:abstractNumId w:val="48"/>
  </w:num>
  <w:num w:numId="14" w16cid:durableId="184096453">
    <w:abstractNumId w:val="21"/>
  </w:num>
  <w:num w:numId="15" w16cid:durableId="421489008">
    <w:abstractNumId w:val="13"/>
  </w:num>
  <w:num w:numId="16" w16cid:durableId="2113015001">
    <w:abstractNumId w:val="3"/>
  </w:num>
  <w:num w:numId="17" w16cid:durableId="757293044">
    <w:abstractNumId w:val="8"/>
  </w:num>
  <w:num w:numId="18" w16cid:durableId="1807235229">
    <w:abstractNumId w:val="17"/>
  </w:num>
  <w:num w:numId="19" w16cid:durableId="1041973492">
    <w:abstractNumId w:val="1"/>
  </w:num>
  <w:num w:numId="20" w16cid:durableId="1010138053">
    <w:abstractNumId w:val="5"/>
  </w:num>
  <w:num w:numId="21" w16cid:durableId="1049888682">
    <w:abstractNumId w:val="12"/>
  </w:num>
  <w:num w:numId="22" w16cid:durableId="1749572312">
    <w:abstractNumId w:val="6"/>
  </w:num>
  <w:num w:numId="23" w16cid:durableId="1975476114">
    <w:abstractNumId w:val="18"/>
  </w:num>
  <w:num w:numId="24" w16cid:durableId="60376708">
    <w:abstractNumId w:val="46"/>
  </w:num>
  <w:num w:numId="25" w16cid:durableId="872771268">
    <w:abstractNumId w:val="31"/>
  </w:num>
  <w:num w:numId="26" w16cid:durableId="1263758985">
    <w:abstractNumId w:val="47"/>
  </w:num>
  <w:num w:numId="27" w16cid:durableId="1577398665">
    <w:abstractNumId w:val="36"/>
  </w:num>
  <w:num w:numId="28" w16cid:durableId="2026789285">
    <w:abstractNumId w:val="19"/>
  </w:num>
  <w:num w:numId="29" w16cid:durableId="1751611821">
    <w:abstractNumId w:val="42"/>
  </w:num>
  <w:num w:numId="30" w16cid:durableId="1888644542">
    <w:abstractNumId w:val="50"/>
  </w:num>
  <w:num w:numId="31" w16cid:durableId="1211570425">
    <w:abstractNumId w:val="24"/>
  </w:num>
  <w:num w:numId="32" w16cid:durableId="2580225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7899028">
    <w:abstractNumId w:val="29"/>
  </w:num>
  <w:num w:numId="34" w16cid:durableId="860364376">
    <w:abstractNumId w:val="14"/>
  </w:num>
  <w:num w:numId="35" w16cid:durableId="83573510">
    <w:abstractNumId w:val="22"/>
  </w:num>
  <w:num w:numId="36" w16cid:durableId="899025861">
    <w:abstractNumId w:val="41"/>
  </w:num>
  <w:num w:numId="37" w16cid:durableId="2046247134">
    <w:abstractNumId w:val="37"/>
  </w:num>
  <w:num w:numId="38" w16cid:durableId="2037652575">
    <w:abstractNumId w:val="16"/>
  </w:num>
  <w:num w:numId="39" w16cid:durableId="495269734">
    <w:abstractNumId w:val="7"/>
  </w:num>
  <w:num w:numId="40" w16cid:durableId="127669334">
    <w:abstractNumId w:val="43"/>
  </w:num>
  <w:num w:numId="41" w16cid:durableId="1614090168">
    <w:abstractNumId w:val="49"/>
  </w:num>
  <w:num w:numId="42" w16cid:durableId="10167339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987026">
    <w:abstractNumId w:val="38"/>
  </w:num>
  <w:num w:numId="44" w16cid:durableId="2041273391">
    <w:abstractNumId w:val="11"/>
  </w:num>
  <w:num w:numId="45" w16cid:durableId="1226452916">
    <w:abstractNumId w:val="30"/>
  </w:num>
  <w:num w:numId="46" w16cid:durableId="1502039011">
    <w:abstractNumId w:val="40"/>
  </w:num>
  <w:num w:numId="47" w16cid:durableId="355548165">
    <w:abstractNumId w:val="4"/>
  </w:num>
  <w:num w:numId="48" w16cid:durableId="450981702">
    <w:abstractNumId w:val="15"/>
  </w:num>
  <w:num w:numId="49" w16cid:durableId="1181093047">
    <w:abstractNumId w:val="27"/>
  </w:num>
  <w:num w:numId="50" w16cid:durableId="447045912">
    <w:abstractNumId w:val="44"/>
  </w:num>
  <w:num w:numId="51" w16cid:durableId="310642205">
    <w:abstractNumId w:val="23"/>
  </w:num>
  <w:num w:numId="52" w16cid:durableId="59523338">
    <w:abstractNumId w:val="20"/>
  </w:num>
  <w:num w:numId="53" w16cid:durableId="1113943426">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9F5"/>
    <w:rsid w:val="00002B6B"/>
    <w:rsid w:val="00002D2C"/>
    <w:rsid w:val="000043B6"/>
    <w:rsid w:val="00007591"/>
    <w:rsid w:val="000078D6"/>
    <w:rsid w:val="0001079D"/>
    <w:rsid w:val="000107C3"/>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D76"/>
    <w:rsid w:val="00037E4E"/>
    <w:rsid w:val="00045BBC"/>
    <w:rsid w:val="000460EF"/>
    <w:rsid w:val="0005091A"/>
    <w:rsid w:val="00050970"/>
    <w:rsid w:val="00051C4E"/>
    <w:rsid w:val="0005447C"/>
    <w:rsid w:val="000558EA"/>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53B4"/>
    <w:rsid w:val="000A7AA7"/>
    <w:rsid w:val="000B1F82"/>
    <w:rsid w:val="000B2A65"/>
    <w:rsid w:val="000B5ECA"/>
    <w:rsid w:val="000B6253"/>
    <w:rsid w:val="000B7A98"/>
    <w:rsid w:val="000C00BC"/>
    <w:rsid w:val="000C04C3"/>
    <w:rsid w:val="000C2172"/>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1BD0"/>
    <w:rsid w:val="0017205D"/>
    <w:rsid w:val="001771BD"/>
    <w:rsid w:val="00180304"/>
    <w:rsid w:val="00182465"/>
    <w:rsid w:val="00182CE8"/>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D52"/>
    <w:rsid w:val="001E6980"/>
    <w:rsid w:val="001E7AA8"/>
    <w:rsid w:val="001F0C15"/>
    <w:rsid w:val="001F0FFB"/>
    <w:rsid w:val="001F2711"/>
    <w:rsid w:val="001F2AC4"/>
    <w:rsid w:val="001F357B"/>
    <w:rsid w:val="00201A24"/>
    <w:rsid w:val="00202149"/>
    <w:rsid w:val="002023BB"/>
    <w:rsid w:val="00202812"/>
    <w:rsid w:val="0020284D"/>
    <w:rsid w:val="00202A71"/>
    <w:rsid w:val="00212A0A"/>
    <w:rsid w:val="00214248"/>
    <w:rsid w:val="0021767A"/>
    <w:rsid w:val="00220F24"/>
    <w:rsid w:val="00222180"/>
    <w:rsid w:val="00223986"/>
    <w:rsid w:val="0022426D"/>
    <w:rsid w:val="00224726"/>
    <w:rsid w:val="00231C20"/>
    <w:rsid w:val="00233836"/>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61E9"/>
    <w:rsid w:val="002A66CA"/>
    <w:rsid w:val="002A67E0"/>
    <w:rsid w:val="002A746A"/>
    <w:rsid w:val="002A79F7"/>
    <w:rsid w:val="002B192F"/>
    <w:rsid w:val="002B21EE"/>
    <w:rsid w:val="002B408F"/>
    <w:rsid w:val="002B48BB"/>
    <w:rsid w:val="002B51D8"/>
    <w:rsid w:val="002B5CF9"/>
    <w:rsid w:val="002B671D"/>
    <w:rsid w:val="002B7748"/>
    <w:rsid w:val="002B7B5F"/>
    <w:rsid w:val="002C22F6"/>
    <w:rsid w:val="002C34DC"/>
    <w:rsid w:val="002C6511"/>
    <w:rsid w:val="002D0632"/>
    <w:rsid w:val="002D07D2"/>
    <w:rsid w:val="002D209A"/>
    <w:rsid w:val="002D3130"/>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55D"/>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6127F"/>
    <w:rsid w:val="0036335E"/>
    <w:rsid w:val="00365C5A"/>
    <w:rsid w:val="00365F20"/>
    <w:rsid w:val="003676B6"/>
    <w:rsid w:val="003679BA"/>
    <w:rsid w:val="003708E4"/>
    <w:rsid w:val="00371297"/>
    <w:rsid w:val="00373C83"/>
    <w:rsid w:val="00375741"/>
    <w:rsid w:val="003762C7"/>
    <w:rsid w:val="00382D2E"/>
    <w:rsid w:val="00383484"/>
    <w:rsid w:val="00383799"/>
    <w:rsid w:val="0038442E"/>
    <w:rsid w:val="00384FFD"/>
    <w:rsid w:val="003867A0"/>
    <w:rsid w:val="00386CC3"/>
    <w:rsid w:val="00386D84"/>
    <w:rsid w:val="003900D7"/>
    <w:rsid w:val="003917F5"/>
    <w:rsid w:val="003918C3"/>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52EC"/>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A29"/>
    <w:rsid w:val="00433DB6"/>
    <w:rsid w:val="00436D0A"/>
    <w:rsid w:val="00437B49"/>
    <w:rsid w:val="00437F01"/>
    <w:rsid w:val="00441BD6"/>
    <w:rsid w:val="004445CA"/>
    <w:rsid w:val="004460C6"/>
    <w:rsid w:val="00446CFE"/>
    <w:rsid w:val="00454CE9"/>
    <w:rsid w:val="00455237"/>
    <w:rsid w:val="0045593E"/>
    <w:rsid w:val="00456437"/>
    <w:rsid w:val="004571AF"/>
    <w:rsid w:val="004603DB"/>
    <w:rsid w:val="00462D3E"/>
    <w:rsid w:val="0046662C"/>
    <w:rsid w:val="00471408"/>
    <w:rsid w:val="00471820"/>
    <w:rsid w:val="00472C6E"/>
    <w:rsid w:val="004735B7"/>
    <w:rsid w:val="00473E69"/>
    <w:rsid w:val="004758A5"/>
    <w:rsid w:val="00476CFA"/>
    <w:rsid w:val="00483929"/>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5DE2"/>
    <w:rsid w:val="004C6956"/>
    <w:rsid w:val="004C76D8"/>
    <w:rsid w:val="004C7DDE"/>
    <w:rsid w:val="004D14F2"/>
    <w:rsid w:val="004D5E74"/>
    <w:rsid w:val="004D62E5"/>
    <w:rsid w:val="004D691D"/>
    <w:rsid w:val="004D7357"/>
    <w:rsid w:val="004E0E0E"/>
    <w:rsid w:val="004E1B22"/>
    <w:rsid w:val="004E34F4"/>
    <w:rsid w:val="004E439D"/>
    <w:rsid w:val="004E57EF"/>
    <w:rsid w:val="004F0EA2"/>
    <w:rsid w:val="004F1E7A"/>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63"/>
    <w:rsid w:val="00524514"/>
    <w:rsid w:val="00524A15"/>
    <w:rsid w:val="00526018"/>
    <w:rsid w:val="00526814"/>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4558"/>
    <w:rsid w:val="00555AB6"/>
    <w:rsid w:val="005562AE"/>
    <w:rsid w:val="0055684E"/>
    <w:rsid w:val="00561143"/>
    <w:rsid w:val="00561829"/>
    <w:rsid w:val="00561B9C"/>
    <w:rsid w:val="00563D54"/>
    <w:rsid w:val="005652BB"/>
    <w:rsid w:val="00565AA1"/>
    <w:rsid w:val="005711BD"/>
    <w:rsid w:val="005735A5"/>
    <w:rsid w:val="00573EC5"/>
    <w:rsid w:val="005753AC"/>
    <w:rsid w:val="00576FEF"/>
    <w:rsid w:val="0057729B"/>
    <w:rsid w:val="005822A1"/>
    <w:rsid w:val="005846EE"/>
    <w:rsid w:val="00584A77"/>
    <w:rsid w:val="00586244"/>
    <w:rsid w:val="005873D4"/>
    <w:rsid w:val="00590B0F"/>
    <w:rsid w:val="00591092"/>
    <w:rsid w:val="00592B5F"/>
    <w:rsid w:val="00593DAC"/>
    <w:rsid w:val="005945E2"/>
    <w:rsid w:val="005946E1"/>
    <w:rsid w:val="00594EA4"/>
    <w:rsid w:val="00596BD9"/>
    <w:rsid w:val="005A0A31"/>
    <w:rsid w:val="005A345E"/>
    <w:rsid w:val="005A4959"/>
    <w:rsid w:val="005A49AF"/>
    <w:rsid w:val="005A5BB6"/>
    <w:rsid w:val="005A63D4"/>
    <w:rsid w:val="005A664F"/>
    <w:rsid w:val="005A66AB"/>
    <w:rsid w:val="005A705F"/>
    <w:rsid w:val="005B014A"/>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CD8"/>
    <w:rsid w:val="005E14A6"/>
    <w:rsid w:val="005E2357"/>
    <w:rsid w:val="005E2CCA"/>
    <w:rsid w:val="005E3073"/>
    <w:rsid w:val="005E4DD1"/>
    <w:rsid w:val="005E5759"/>
    <w:rsid w:val="005E6044"/>
    <w:rsid w:val="005E62F8"/>
    <w:rsid w:val="005E6D5A"/>
    <w:rsid w:val="005F3973"/>
    <w:rsid w:val="005F4A0A"/>
    <w:rsid w:val="005F62D7"/>
    <w:rsid w:val="005F67FC"/>
    <w:rsid w:val="0060300D"/>
    <w:rsid w:val="00603E22"/>
    <w:rsid w:val="00604550"/>
    <w:rsid w:val="00607337"/>
    <w:rsid w:val="006121B7"/>
    <w:rsid w:val="00612614"/>
    <w:rsid w:val="0061507A"/>
    <w:rsid w:val="00615DE6"/>
    <w:rsid w:val="00616EEA"/>
    <w:rsid w:val="006172C8"/>
    <w:rsid w:val="00620522"/>
    <w:rsid w:val="00620E20"/>
    <w:rsid w:val="00621016"/>
    <w:rsid w:val="00623C0F"/>
    <w:rsid w:val="006253D6"/>
    <w:rsid w:val="00627478"/>
    <w:rsid w:val="00630560"/>
    <w:rsid w:val="00631F3B"/>
    <w:rsid w:val="0063228F"/>
    <w:rsid w:val="0063309E"/>
    <w:rsid w:val="006346CE"/>
    <w:rsid w:val="00634F10"/>
    <w:rsid w:val="00635476"/>
    <w:rsid w:val="006376FE"/>
    <w:rsid w:val="0064150D"/>
    <w:rsid w:val="006416FE"/>
    <w:rsid w:val="0064241A"/>
    <w:rsid w:val="00643C2D"/>
    <w:rsid w:val="006451B2"/>
    <w:rsid w:val="00646D94"/>
    <w:rsid w:val="006513C8"/>
    <w:rsid w:val="00654E08"/>
    <w:rsid w:val="006556CC"/>
    <w:rsid w:val="00655E30"/>
    <w:rsid w:val="00655EA2"/>
    <w:rsid w:val="00657051"/>
    <w:rsid w:val="00661BE3"/>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B061B"/>
    <w:rsid w:val="006B0646"/>
    <w:rsid w:val="006B085E"/>
    <w:rsid w:val="006B15C2"/>
    <w:rsid w:val="006B56E4"/>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0200"/>
    <w:rsid w:val="007612D2"/>
    <w:rsid w:val="007626BB"/>
    <w:rsid w:val="00763132"/>
    <w:rsid w:val="00763176"/>
    <w:rsid w:val="00764561"/>
    <w:rsid w:val="0076692B"/>
    <w:rsid w:val="007675D1"/>
    <w:rsid w:val="00771FDE"/>
    <w:rsid w:val="00772B30"/>
    <w:rsid w:val="00775230"/>
    <w:rsid w:val="00780BA7"/>
    <w:rsid w:val="00780C42"/>
    <w:rsid w:val="00782A7E"/>
    <w:rsid w:val="007837A3"/>
    <w:rsid w:val="00784042"/>
    <w:rsid w:val="0078419C"/>
    <w:rsid w:val="00784C20"/>
    <w:rsid w:val="00790D7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4279"/>
    <w:rsid w:val="007B454D"/>
    <w:rsid w:val="007B4566"/>
    <w:rsid w:val="007C046F"/>
    <w:rsid w:val="007C1A0C"/>
    <w:rsid w:val="007C31D1"/>
    <w:rsid w:val="007C3B98"/>
    <w:rsid w:val="007C459A"/>
    <w:rsid w:val="007C4641"/>
    <w:rsid w:val="007C6256"/>
    <w:rsid w:val="007C6A91"/>
    <w:rsid w:val="007C7F31"/>
    <w:rsid w:val="007D020E"/>
    <w:rsid w:val="007D0C18"/>
    <w:rsid w:val="007D107C"/>
    <w:rsid w:val="007D2926"/>
    <w:rsid w:val="007D328D"/>
    <w:rsid w:val="007D41CE"/>
    <w:rsid w:val="007D4770"/>
    <w:rsid w:val="007D679E"/>
    <w:rsid w:val="007D6F5F"/>
    <w:rsid w:val="007D746E"/>
    <w:rsid w:val="007E026F"/>
    <w:rsid w:val="007E1AAC"/>
    <w:rsid w:val="007E2313"/>
    <w:rsid w:val="007E2602"/>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4625"/>
    <w:rsid w:val="008460BD"/>
    <w:rsid w:val="008463D3"/>
    <w:rsid w:val="00846A8A"/>
    <w:rsid w:val="00846BD7"/>
    <w:rsid w:val="00851C89"/>
    <w:rsid w:val="00852641"/>
    <w:rsid w:val="008530A2"/>
    <w:rsid w:val="00853686"/>
    <w:rsid w:val="00855B6E"/>
    <w:rsid w:val="00856677"/>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731D"/>
    <w:rsid w:val="008A065D"/>
    <w:rsid w:val="008A3A17"/>
    <w:rsid w:val="008B2333"/>
    <w:rsid w:val="008B423A"/>
    <w:rsid w:val="008B4CA2"/>
    <w:rsid w:val="008B757C"/>
    <w:rsid w:val="008C0AC9"/>
    <w:rsid w:val="008C0C5C"/>
    <w:rsid w:val="008C0ECA"/>
    <w:rsid w:val="008C1F08"/>
    <w:rsid w:val="008C3BFE"/>
    <w:rsid w:val="008C4734"/>
    <w:rsid w:val="008C5266"/>
    <w:rsid w:val="008C644E"/>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AE1"/>
    <w:rsid w:val="00915B46"/>
    <w:rsid w:val="00915F2A"/>
    <w:rsid w:val="0091654D"/>
    <w:rsid w:val="0091709B"/>
    <w:rsid w:val="00917872"/>
    <w:rsid w:val="0092009B"/>
    <w:rsid w:val="009217B3"/>
    <w:rsid w:val="0092294C"/>
    <w:rsid w:val="00927106"/>
    <w:rsid w:val="00931DB8"/>
    <w:rsid w:val="009325F8"/>
    <w:rsid w:val="009326B1"/>
    <w:rsid w:val="00935342"/>
    <w:rsid w:val="00937ADB"/>
    <w:rsid w:val="009401F0"/>
    <w:rsid w:val="00943D5F"/>
    <w:rsid w:val="00944F79"/>
    <w:rsid w:val="00945D7E"/>
    <w:rsid w:val="00945DAE"/>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57B8"/>
    <w:rsid w:val="00976367"/>
    <w:rsid w:val="009766F7"/>
    <w:rsid w:val="00985276"/>
    <w:rsid w:val="009865D5"/>
    <w:rsid w:val="009877B9"/>
    <w:rsid w:val="00987F7F"/>
    <w:rsid w:val="009913BD"/>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4CB6"/>
    <w:rsid w:val="009D4FAC"/>
    <w:rsid w:val="009D5307"/>
    <w:rsid w:val="009D53A0"/>
    <w:rsid w:val="009D6600"/>
    <w:rsid w:val="009D6EDD"/>
    <w:rsid w:val="009D7B82"/>
    <w:rsid w:val="009D7E1D"/>
    <w:rsid w:val="009E0229"/>
    <w:rsid w:val="009E36EF"/>
    <w:rsid w:val="009E474B"/>
    <w:rsid w:val="009E7E5F"/>
    <w:rsid w:val="009F0AA3"/>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FB0"/>
    <w:rsid w:val="00A735D0"/>
    <w:rsid w:val="00A76AD0"/>
    <w:rsid w:val="00A821D9"/>
    <w:rsid w:val="00A82580"/>
    <w:rsid w:val="00A83D93"/>
    <w:rsid w:val="00A85BD8"/>
    <w:rsid w:val="00A929A2"/>
    <w:rsid w:val="00A9307B"/>
    <w:rsid w:val="00A931F8"/>
    <w:rsid w:val="00A9370D"/>
    <w:rsid w:val="00A96229"/>
    <w:rsid w:val="00AA1C8C"/>
    <w:rsid w:val="00AA1DE7"/>
    <w:rsid w:val="00AA1E41"/>
    <w:rsid w:val="00AA22FE"/>
    <w:rsid w:val="00AA61BC"/>
    <w:rsid w:val="00AA6562"/>
    <w:rsid w:val="00AA7A6C"/>
    <w:rsid w:val="00AA7BCE"/>
    <w:rsid w:val="00AB133C"/>
    <w:rsid w:val="00AB596C"/>
    <w:rsid w:val="00AB60E6"/>
    <w:rsid w:val="00AB6601"/>
    <w:rsid w:val="00AC2CE8"/>
    <w:rsid w:val="00AC37C3"/>
    <w:rsid w:val="00AC3A31"/>
    <w:rsid w:val="00AC3C54"/>
    <w:rsid w:val="00AC4669"/>
    <w:rsid w:val="00AD0A58"/>
    <w:rsid w:val="00AD0ED2"/>
    <w:rsid w:val="00AD11EE"/>
    <w:rsid w:val="00AD42E7"/>
    <w:rsid w:val="00AD4AF1"/>
    <w:rsid w:val="00AD5634"/>
    <w:rsid w:val="00AD7CAD"/>
    <w:rsid w:val="00AE071D"/>
    <w:rsid w:val="00AE16EC"/>
    <w:rsid w:val="00AE2B18"/>
    <w:rsid w:val="00AE3CCE"/>
    <w:rsid w:val="00AE4D98"/>
    <w:rsid w:val="00AE4F0F"/>
    <w:rsid w:val="00AE608F"/>
    <w:rsid w:val="00AF201F"/>
    <w:rsid w:val="00AF4DEB"/>
    <w:rsid w:val="00AF4FE3"/>
    <w:rsid w:val="00AF5D48"/>
    <w:rsid w:val="00AF7921"/>
    <w:rsid w:val="00AF7CF9"/>
    <w:rsid w:val="00B01A87"/>
    <w:rsid w:val="00B02568"/>
    <w:rsid w:val="00B05BB8"/>
    <w:rsid w:val="00B064E7"/>
    <w:rsid w:val="00B078F7"/>
    <w:rsid w:val="00B07E1F"/>
    <w:rsid w:val="00B129CD"/>
    <w:rsid w:val="00B12D19"/>
    <w:rsid w:val="00B12F72"/>
    <w:rsid w:val="00B15B9B"/>
    <w:rsid w:val="00B1614B"/>
    <w:rsid w:val="00B2191B"/>
    <w:rsid w:val="00B23F96"/>
    <w:rsid w:val="00B30616"/>
    <w:rsid w:val="00B320BB"/>
    <w:rsid w:val="00B32313"/>
    <w:rsid w:val="00B41A80"/>
    <w:rsid w:val="00B42EFB"/>
    <w:rsid w:val="00B435EB"/>
    <w:rsid w:val="00B4394D"/>
    <w:rsid w:val="00B442B6"/>
    <w:rsid w:val="00B472FA"/>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7C10"/>
    <w:rsid w:val="00B81215"/>
    <w:rsid w:val="00B83545"/>
    <w:rsid w:val="00B847F4"/>
    <w:rsid w:val="00B8610E"/>
    <w:rsid w:val="00B87C22"/>
    <w:rsid w:val="00B90E02"/>
    <w:rsid w:val="00B92337"/>
    <w:rsid w:val="00B926F1"/>
    <w:rsid w:val="00B93D49"/>
    <w:rsid w:val="00B93D79"/>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42FD"/>
    <w:rsid w:val="00BF5F1F"/>
    <w:rsid w:val="00BF660A"/>
    <w:rsid w:val="00BF6E51"/>
    <w:rsid w:val="00C0019B"/>
    <w:rsid w:val="00C00F3A"/>
    <w:rsid w:val="00C017AA"/>
    <w:rsid w:val="00C01932"/>
    <w:rsid w:val="00C024B5"/>
    <w:rsid w:val="00C04BB4"/>
    <w:rsid w:val="00C04CFF"/>
    <w:rsid w:val="00C0714E"/>
    <w:rsid w:val="00C07657"/>
    <w:rsid w:val="00C10CAE"/>
    <w:rsid w:val="00C142BE"/>
    <w:rsid w:val="00C17F0C"/>
    <w:rsid w:val="00C21788"/>
    <w:rsid w:val="00C22343"/>
    <w:rsid w:val="00C224B1"/>
    <w:rsid w:val="00C2303B"/>
    <w:rsid w:val="00C24053"/>
    <w:rsid w:val="00C250F9"/>
    <w:rsid w:val="00C25D2C"/>
    <w:rsid w:val="00C26A69"/>
    <w:rsid w:val="00C26BD4"/>
    <w:rsid w:val="00C26D5F"/>
    <w:rsid w:val="00C30867"/>
    <w:rsid w:val="00C320A7"/>
    <w:rsid w:val="00C33917"/>
    <w:rsid w:val="00C3499B"/>
    <w:rsid w:val="00C34E45"/>
    <w:rsid w:val="00C3624B"/>
    <w:rsid w:val="00C36492"/>
    <w:rsid w:val="00C3666D"/>
    <w:rsid w:val="00C373E5"/>
    <w:rsid w:val="00C374D2"/>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33D7"/>
    <w:rsid w:val="00C639D6"/>
    <w:rsid w:val="00C63DCB"/>
    <w:rsid w:val="00C64637"/>
    <w:rsid w:val="00C712C0"/>
    <w:rsid w:val="00C713DA"/>
    <w:rsid w:val="00C72820"/>
    <w:rsid w:val="00C73F0A"/>
    <w:rsid w:val="00C7427C"/>
    <w:rsid w:val="00C80985"/>
    <w:rsid w:val="00C80D11"/>
    <w:rsid w:val="00C81C78"/>
    <w:rsid w:val="00C823DD"/>
    <w:rsid w:val="00C84E81"/>
    <w:rsid w:val="00C8522A"/>
    <w:rsid w:val="00C86E3B"/>
    <w:rsid w:val="00C87928"/>
    <w:rsid w:val="00C90F0F"/>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C4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6330"/>
    <w:rsid w:val="00CE6909"/>
    <w:rsid w:val="00CE6B7C"/>
    <w:rsid w:val="00CE7339"/>
    <w:rsid w:val="00CF063A"/>
    <w:rsid w:val="00CF5788"/>
    <w:rsid w:val="00CF5F40"/>
    <w:rsid w:val="00CF754C"/>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5869"/>
    <w:rsid w:val="00D27797"/>
    <w:rsid w:val="00D313E4"/>
    <w:rsid w:val="00D317B1"/>
    <w:rsid w:val="00D31A9E"/>
    <w:rsid w:val="00D33ECA"/>
    <w:rsid w:val="00D34409"/>
    <w:rsid w:val="00D344E7"/>
    <w:rsid w:val="00D40250"/>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0E37"/>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33064"/>
    <w:rsid w:val="00E33F30"/>
    <w:rsid w:val="00E34038"/>
    <w:rsid w:val="00E34EBC"/>
    <w:rsid w:val="00E3511B"/>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47A0"/>
    <w:rsid w:val="00E5505B"/>
    <w:rsid w:val="00E55452"/>
    <w:rsid w:val="00E564FE"/>
    <w:rsid w:val="00E57042"/>
    <w:rsid w:val="00E575CE"/>
    <w:rsid w:val="00E639A1"/>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095C"/>
    <w:rsid w:val="00E93472"/>
    <w:rsid w:val="00E93CD8"/>
    <w:rsid w:val="00E93E2B"/>
    <w:rsid w:val="00E93F4E"/>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05FD"/>
    <w:rsid w:val="00ED21EE"/>
    <w:rsid w:val="00ED3B20"/>
    <w:rsid w:val="00ED462E"/>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0E73"/>
    <w:rsid w:val="00F4153A"/>
    <w:rsid w:val="00F435E7"/>
    <w:rsid w:val="00F43E68"/>
    <w:rsid w:val="00F44566"/>
    <w:rsid w:val="00F45A76"/>
    <w:rsid w:val="00F4626C"/>
    <w:rsid w:val="00F46BEF"/>
    <w:rsid w:val="00F46D74"/>
    <w:rsid w:val="00F47429"/>
    <w:rsid w:val="00F55CF9"/>
    <w:rsid w:val="00F562B1"/>
    <w:rsid w:val="00F61E05"/>
    <w:rsid w:val="00F62D01"/>
    <w:rsid w:val="00F64B1D"/>
    <w:rsid w:val="00F654E5"/>
    <w:rsid w:val="00F65A1A"/>
    <w:rsid w:val="00F672E9"/>
    <w:rsid w:val="00F71101"/>
    <w:rsid w:val="00F7192B"/>
    <w:rsid w:val="00F71FB8"/>
    <w:rsid w:val="00F735A7"/>
    <w:rsid w:val="00F74943"/>
    <w:rsid w:val="00F776B2"/>
    <w:rsid w:val="00F77FE3"/>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257"/>
    <w:rsid w:val="00FB3A99"/>
    <w:rsid w:val="00FB4796"/>
    <w:rsid w:val="00FB4DAC"/>
    <w:rsid w:val="00FC1618"/>
    <w:rsid w:val="00FC228B"/>
    <w:rsid w:val="00FC33C2"/>
    <w:rsid w:val="00FC3899"/>
    <w:rsid w:val="00FC758A"/>
    <w:rsid w:val="00FD0489"/>
    <w:rsid w:val="00FD42FE"/>
    <w:rsid w:val="00FD5223"/>
    <w:rsid w:val="00FD6212"/>
    <w:rsid w:val="00FD6E4C"/>
    <w:rsid w:val="00FE01F8"/>
    <w:rsid w:val="00FE0A19"/>
    <w:rsid w:val="00FE0A38"/>
    <w:rsid w:val="00FE1577"/>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List (a),Indice 1,Citation List,본문(내용),List Paragraph (numbered (a)),Párrafo de lista1,Estilo1"/>
    <w:basedOn w:val="Normal"/>
    <w:link w:val="PrrafodelistaCar"/>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Indice 1 Car,본문(내용) Car"/>
    <w:link w:val="Prrafodelista"/>
    <w:qFormat/>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styleId="NormalWeb">
    <w:name w:val="Normal (Web)"/>
    <w:basedOn w:val="Normal"/>
    <w:uiPriority w:val="99"/>
    <w:unhideWhenUsed/>
    <w:rsid w:val="00B435EB"/>
    <w:pPr>
      <w:spacing w:before="100" w:beforeAutospacing="1" w:after="100" w:afterAutospacing="1"/>
      <w:jc w:val="left"/>
    </w:pPr>
    <w:rPr>
      <w:rFonts w:ascii="Times New Roman" w:eastAsiaTheme="minorEastAsia" w:hAnsi="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3DAB-1EAB-4763-AACE-83A98629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51</Pages>
  <Words>19048</Words>
  <Characters>104770</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123571</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25</cp:revision>
  <cp:lastPrinted>2026-06-09T20:07:00Z</cp:lastPrinted>
  <dcterms:created xsi:type="dcterms:W3CDTF">2026-06-01T20:23:00Z</dcterms:created>
  <dcterms:modified xsi:type="dcterms:W3CDTF">2026-06-09T20:09:00Z</dcterms:modified>
</cp:coreProperties>
</file>