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7777777"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E85245" w:rsidRPr="00B82098" w:rsidRDefault="00E85245" w:rsidP="00151570">
                            <w:pPr>
                              <w:tabs>
                                <w:tab w:val="left" w:pos="1560"/>
                              </w:tabs>
                              <w:spacing w:line="360" w:lineRule="auto"/>
                              <w:jc w:val="center"/>
                              <w:rPr>
                                <w:rFonts w:ascii="Calibri" w:hAnsi="Calibri" w:cs="Calibri"/>
                                <w:b/>
                                <w:color w:val="808080"/>
                                <w:sz w:val="6"/>
                                <w:szCs w:val="6"/>
                              </w:rPr>
                            </w:pPr>
                          </w:p>
                          <w:p w14:paraId="0C7C72CF" w14:textId="06996BA7" w:rsidR="00E85245" w:rsidRPr="00B82098" w:rsidRDefault="00E85245"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E85245" w:rsidRPr="00B82098" w:rsidRDefault="00E85245" w:rsidP="00151570">
                      <w:pPr>
                        <w:tabs>
                          <w:tab w:val="left" w:pos="1560"/>
                        </w:tabs>
                        <w:spacing w:line="360" w:lineRule="auto"/>
                        <w:jc w:val="center"/>
                        <w:rPr>
                          <w:rFonts w:ascii="Calibri" w:hAnsi="Calibri" w:cs="Calibri"/>
                          <w:b/>
                          <w:color w:val="808080"/>
                          <w:sz w:val="6"/>
                          <w:szCs w:val="6"/>
                        </w:rPr>
                      </w:pPr>
                    </w:p>
                    <w:p w14:paraId="0C7C72CF" w14:textId="06996BA7" w:rsidR="00E85245" w:rsidRPr="00B82098" w:rsidRDefault="00E85245"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24A54C3A" w:rsidR="00151570" w:rsidRPr="00341EE6" w:rsidRDefault="00E85245"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04276D03" w14:textId="77777777" w:rsidR="0063019D" w:rsidRPr="00297829" w:rsidRDefault="0063019D" w:rsidP="0063019D">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1079DEAB" w:rsidR="00151570" w:rsidRPr="00341EE6" w:rsidRDefault="0063019D" w:rsidP="0015157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4979116" w14:textId="77777777" w:rsidR="0063019D" w:rsidRPr="004E4DCA" w:rsidRDefault="0063019D" w:rsidP="0063019D">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0384F530" w14:textId="77777777" w:rsidR="001E65BD" w:rsidRPr="00CB2DC2" w:rsidRDefault="001E65BD" w:rsidP="001E65BD">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CONTRATACIÓ</w:t>
            </w:r>
            <w:r w:rsidRPr="00CB2DC2">
              <w:rPr>
                <w:rFonts w:ascii="Calibri" w:hAnsi="Calibri" w:cs="Calibri"/>
                <w:b/>
                <w:i/>
                <w:color w:val="1F3864"/>
                <w:sz w:val="32"/>
                <w:szCs w:val="32"/>
              </w:rPr>
              <w:t>N DE CONSULTORES INDIVIDUALES DE LINEA - PROGRAMA DE E</w:t>
            </w:r>
            <w:r>
              <w:rPr>
                <w:rFonts w:ascii="Calibri" w:hAnsi="Calibri" w:cs="Calibri"/>
                <w:b/>
                <w:i/>
                <w:color w:val="1F3864"/>
                <w:sz w:val="32"/>
                <w:szCs w:val="32"/>
              </w:rPr>
              <w:t>LECTRIFICACIÓ</w:t>
            </w:r>
            <w:r w:rsidRPr="00CB2DC2">
              <w:rPr>
                <w:rFonts w:ascii="Calibri" w:hAnsi="Calibri" w:cs="Calibri"/>
                <w:b/>
                <w:i/>
                <w:color w:val="1F3864"/>
                <w:sz w:val="32"/>
                <w:szCs w:val="32"/>
              </w:rPr>
              <w:t>N RUR</w:t>
            </w:r>
            <w:r>
              <w:rPr>
                <w:rFonts w:ascii="Calibri" w:hAnsi="Calibri" w:cs="Calibri"/>
                <w:b/>
                <w:i/>
                <w:color w:val="1F3864"/>
                <w:sz w:val="32"/>
                <w:szCs w:val="32"/>
              </w:rPr>
              <w:t>AL II - SUBCOMPONENTE I.1 GESTIÓ</w:t>
            </w:r>
            <w:r w:rsidRPr="00CB2DC2">
              <w:rPr>
                <w:rFonts w:ascii="Calibri" w:hAnsi="Calibri" w:cs="Calibri"/>
                <w:b/>
                <w:i/>
                <w:color w:val="1F3864"/>
                <w:sz w:val="32"/>
                <w:szCs w:val="32"/>
              </w:rPr>
              <w:t>N 2021</w:t>
            </w:r>
          </w:p>
          <w:p w14:paraId="26F21834" w14:textId="77777777" w:rsidR="00151570" w:rsidRPr="00341EE6" w:rsidRDefault="00151570" w:rsidP="00A631C5">
            <w:pPr>
              <w:spacing w:after="0" w:line="240" w:lineRule="auto"/>
              <w:rPr>
                <w:rFonts w:ascii="Calibri" w:hAnsi="Calibri" w:cs="Calibri"/>
                <w:b/>
                <w:i/>
                <w:color w:val="1F3864"/>
                <w:sz w:val="32"/>
                <w:szCs w:val="32"/>
              </w:rPr>
            </w:pPr>
          </w:p>
          <w:p w14:paraId="58F54847" w14:textId="77777777" w:rsidR="0025704A" w:rsidRPr="0025704A" w:rsidRDefault="0025704A" w:rsidP="00A631C5">
            <w:pPr>
              <w:spacing w:after="0" w:line="240" w:lineRule="auto"/>
              <w:ind w:left="215"/>
              <w:rPr>
                <w:rFonts w:ascii="Calibri" w:hAnsi="Calibri" w:cs="Calibri"/>
                <w:b/>
                <w:i/>
                <w:color w:val="1F3864"/>
                <w:sz w:val="32"/>
                <w:szCs w:val="32"/>
              </w:rPr>
            </w:pPr>
            <w:r w:rsidRPr="0025704A">
              <w:rPr>
                <w:rFonts w:ascii="Calibri" w:hAnsi="Calibri" w:cs="Calibri"/>
                <w:b/>
                <w:i/>
                <w:color w:val="1F3864"/>
                <w:sz w:val="32"/>
                <w:szCs w:val="32"/>
              </w:rPr>
              <w:t>PER II-132-IC-CI</w:t>
            </w:r>
          </w:p>
          <w:p w14:paraId="294BE013" w14:textId="54E2B358" w:rsidR="00A631C5" w:rsidRDefault="001E65BD"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CP-BID-ENDE-DIST 2021-17</w:t>
            </w:r>
          </w:p>
          <w:p w14:paraId="4C133D67" w14:textId="62567F8A" w:rsidR="008326A5" w:rsidRDefault="008326A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CUCE:</w:t>
            </w:r>
            <w:r>
              <w:rPr>
                <w:rFonts w:ascii="Arial" w:hAnsi="Arial" w:cs="Arial"/>
                <w:color w:val="000000"/>
                <w:sz w:val="15"/>
                <w:szCs w:val="15"/>
                <w:shd w:val="clear" w:color="auto" w:fill="F3F3F3"/>
              </w:rPr>
              <w:t xml:space="preserve"> </w:t>
            </w:r>
            <w:r w:rsidR="001E65BD">
              <w:rPr>
                <w:rFonts w:ascii="Calibri" w:hAnsi="Calibri" w:cs="Calibri"/>
                <w:b/>
                <w:i/>
                <w:color w:val="1F3864"/>
                <w:sz w:val="32"/>
                <w:szCs w:val="32"/>
              </w:rPr>
              <w:t>21-05</w:t>
            </w:r>
            <w:bookmarkStart w:id="1" w:name="_GoBack"/>
            <w:bookmarkEnd w:id="1"/>
            <w:r w:rsidR="001E65BD">
              <w:rPr>
                <w:rFonts w:ascii="Calibri" w:hAnsi="Calibri" w:cs="Calibri"/>
                <w:b/>
                <w:i/>
                <w:color w:val="1F3864"/>
                <w:sz w:val="32"/>
                <w:szCs w:val="32"/>
              </w:rPr>
              <w:t>14-00-</w:t>
            </w:r>
            <w:r w:rsidR="001E65BD" w:rsidRPr="008621A0">
              <w:rPr>
                <w:rFonts w:ascii="Calibri" w:hAnsi="Calibri" w:cs="Calibri"/>
                <w:b/>
                <w:i/>
                <w:color w:val="1F3864"/>
                <w:sz w:val="32"/>
                <w:szCs w:val="32"/>
              </w:rPr>
              <w:t>1118180</w:t>
            </w:r>
            <w:r w:rsidRPr="008326A5">
              <w:rPr>
                <w:rFonts w:ascii="Calibri" w:hAnsi="Calibri" w:cs="Calibri"/>
                <w:b/>
                <w:i/>
                <w:color w:val="1F3864"/>
                <w:sz w:val="32"/>
                <w:szCs w:val="32"/>
              </w:rPr>
              <w:t>-1-1</w:t>
            </w:r>
          </w:p>
          <w:p w14:paraId="30974700" w14:textId="59EA37EC" w:rsidR="00151570" w:rsidRPr="00341EE6" w:rsidRDefault="00A631C5" w:rsidP="00A631C5">
            <w:pPr>
              <w:spacing w:after="0" w:line="240" w:lineRule="auto"/>
              <w:ind w:left="215"/>
              <w:rPr>
                <w:rFonts w:ascii="Calibri" w:hAnsi="Calibri" w:cs="Calibri"/>
                <w:b/>
                <w:i/>
                <w:color w:val="1F3864"/>
                <w:sz w:val="32"/>
                <w:szCs w:val="32"/>
              </w:rPr>
            </w:pPr>
            <w:r w:rsidRPr="00341EE6">
              <w:rPr>
                <w:rFonts w:ascii="Calibri" w:hAnsi="Calibri" w:cs="Calibri"/>
                <w:b/>
                <w:i/>
                <w:color w:val="1F3864"/>
                <w:sz w:val="32"/>
                <w:szCs w:val="32"/>
              </w:rPr>
              <w:t xml:space="preserve"> </w:t>
            </w:r>
          </w:p>
          <w:p w14:paraId="7F424872" w14:textId="77777777" w:rsidR="00151570" w:rsidRDefault="00151570" w:rsidP="00151570">
            <w:pPr>
              <w:spacing w:after="0" w:line="240" w:lineRule="auto"/>
              <w:ind w:left="215"/>
              <w:rPr>
                <w:rFonts w:ascii="Calibri" w:hAnsi="Calibri" w:cs="Calibri"/>
                <w:b/>
                <w:color w:val="1F3864"/>
                <w:sz w:val="32"/>
                <w:szCs w:val="32"/>
              </w:rPr>
            </w:pPr>
          </w:p>
          <w:p w14:paraId="76EC7966" w14:textId="77777777" w:rsidR="00A631C5" w:rsidRDefault="00A631C5" w:rsidP="00151570">
            <w:pPr>
              <w:spacing w:after="0" w:line="240" w:lineRule="auto"/>
              <w:ind w:left="215"/>
              <w:rPr>
                <w:rFonts w:ascii="Calibri" w:hAnsi="Calibri" w:cs="Calibri"/>
                <w:b/>
                <w:color w:val="1F3864"/>
                <w:sz w:val="32"/>
                <w:szCs w:val="32"/>
              </w:rPr>
            </w:pPr>
          </w:p>
          <w:p w14:paraId="68FA37A9" w14:textId="77777777" w:rsidR="00A631C5" w:rsidRPr="00341EE6" w:rsidRDefault="00A631C5" w:rsidP="00151570">
            <w:pPr>
              <w:spacing w:after="0" w:line="240" w:lineRule="auto"/>
              <w:ind w:left="215"/>
              <w:rPr>
                <w:rFonts w:ascii="Calibri" w:hAnsi="Calibri" w:cs="Calibri"/>
                <w:b/>
                <w:color w:val="1F3864"/>
                <w:sz w:val="32"/>
                <w:szCs w:val="32"/>
              </w:rPr>
            </w:pPr>
          </w:p>
          <w:p w14:paraId="2CE2475C" w14:textId="4755733E" w:rsidR="00151570" w:rsidRPr="00341EE6" w:rsidRDefault="0063019D" w:rsidP="00151570">
            <w:pPr>
              <w:spacing w:after="0" w:line="240" w:lineRule="auto"/>
              <w:ind w:left="215"/>
              <w:rPr>
                <w:rFonts w:ascii="Calibri" w:hAnsi="Calibri" w:cs="Calibri"/>
                <w:b/>
                <w:sz w:val="44"/>
                <w:szCs w:val="44"/>
              </w:rPr>
            </w:pPr>
            <w:r w:rsidRPr="004E4DCA">
              <w:rPr>
                <w:rFonts w:ascii="Tahoma" w:hAnsi="Tahoma" w:cs="Tahoma"/>
                <w:b/>
                <w:i/>
                <w:color w:val="244061"/>
              </w:rPr>
              <w:t xml:space="preserve">Cochabamba, </w:t>
            </w:r>
            <w:r w:rsidR="001E65BD">
              <w:rPr>
                <w:rFonts w:ascii="Tahoma" w:hAnsi="Tahoma" w:cs="Tahoma"/>
                <w:b/>
                <w:i/>
                <w:color w:val="244061"/>
              </w:rPr>
              <w:t>08</w:t>
            </w:r>
            <w:r w:rsidRPr="004E4DCA">
              <w:rPr>
                <w:rFonts w:ascii="Tahoma" w:hAnsi="Tahoma" w:cs="Tahoma"/>
                <w:b/>
                <w:i/>
                <w:color w:val="244061"/>
              </w:rPr>
              <w:t xml:space="preserve"> de  </w:t>
            </w:r>
            <w:r w:rsidR="00A631C5">
              <w:rPr>
                <w:rFonts w:ascii="Tahoma" w:hAnsi="Tahoma" w:cs="Tahoma"/>
                <w:b/>
                <w:i/>
                <w:color w:val="244061"/>
              </w:rPr>
              <w:t>marzo</w:t>
            </w:r>
            <w:r>
              <w:rPr>
                <w:rFonts w:ascii="Tahoma" w:hAnsi="Tahoma" w:cs="Tahoma"/>
                <w:b/>
                <w:i/>
                <w:color w:val="244061"/>
              </w:rPr>
              <w:t xml:space="preserve">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0"/>
          <w:footerReference w:type="first" r:id="rId11"/>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2" w:name="_Toc50687272"/>
      <w:bookmarkStart w:id="3" w:name="_Hlk36352264"/>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2"/>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 w:name="_Toc26949443"/>
      <w:bookmarkStart w:id="5"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6"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2"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6"/>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7" w:name="_Toc50687273"/>
      <w:bookmarkEnd w:id="4"/>
      <w:bookmarkEnd w:id="5"/>
      <w:r w:rsidRPr="00341EE6">
        <w:rPr>
          <w:sz w:val="28"/>
          <w:lang w:val="es-BO"/>
        </w:rPr>
        <w:lastRenderedPageBreak/>
        <w:t>SECCIÓN IV – PAÍSES ELEGIBLES</w:t>
      </w:r>
      <w:bookmarkEnd w:id="7"/>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 xml:space="preserve">Aruba – por ser País Constituyente del Reino de los Países Bajos; y </w:t>
      </w:r>
      <w:proofErr w:type="spellStart"/>
      <w:r w:rsidRPr="00341EE6">
        <w:rPr>
          <w:rFonts w:eastAsia="Times New Roman" w:cstheme="minorHAnsi"/>
          <w:lang w:val="es-ES"/>
        </w:rPr>
        <w:t>Bonaire</w:t>
      </w:r>
      <w:proofErr w:type="spellEnd"/>
      <w:r w:rsidRPr="00341EE6">
        <w:rPr>
          <w:rFonts w:eastAsia="Times New Roman" w:cstheme="minorHAnsi"/>
          <w:lang w:val="es-ES"/>
        </w:rPr>
        <w:t xml:space="preserve">, Curazao, Sint Maarten, Sint </w:t>
      </w:r>
      <w:proofErr w:type="spellStart"/>
      <w:r w:rsidRPr="00341EE6">
        <w:rPr>
          <w:rFonts w:eastAsia="Times New Roman" w:cstheme="minorHAnsi"/>
          <w:lang w:val="es-ES"/>
        </w:rPr>
        <w:t>Eustatius</w:t>
      </w:r>
      <w:proofErr w:type="spellEnd"/>
      <w:r w:rsidRPr="00341EE6">
        <w:rPr>
          <w:rFonts w:eastAsia="Times New Roman" w:cstheme="minorHAnsi"/>
          <w:lang w:val="es-ES"/>
        </w:rPr>
        <w:t xml:space="preserve">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6FBFA107"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A3C160E"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E26F8D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826380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D41885E"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6194DB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73C7884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8C4C07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F19AFC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778ADB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BAC680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0205AC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447EDB1"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676983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7EBB1614"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A4AE6C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683BD7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707D339"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23F018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6299CD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5738C7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CDFDA2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2C1548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DD57026"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03C543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0577D03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07ADE8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4B91054"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AB45470"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318121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D7A1E06"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0DE8BB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4A2ECE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966682D"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01835289" w14:textId="77777777" w:rsidR="003949BA" w:rsidRPr="00341EE6"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8"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8"/>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13"/>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B1A94" w14:textId="77777777" w:rsidR="00D92A0F" w:rsidRDefault="00D92A0F" w:rsidP="00C970D1">
      <w:pPr>
        <w:spacing w:after="0" w:line="240" w:lineRule="auto"/>
      </w:pPr>
      <w:r>
        <w:separator/>
      </w:r>
    </w:p>
  </w:endnote>
  <w:endnote w:type="continuationSeparator" w:id="0">
    <w:p w14:paraId="0C7D012C" w14:textId="77777777" w:rsidR="00D92A0F" w:rsidRDefault="00D92A0F"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E85245" w:rsidRDefault="00E85245"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25704A">
      <w:rPr>
        <w:rFonts w:ascii="Tahoma" w:hAnsi="Tahoma" w:cs="Tahoma"/>
        <w:noProof/>
        <w:sz w:val="16"/>
        <w:szCs w:val="16"/>
      </w:rPr>
      <w:t>2</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E85245" w:rsidRDefault="00E85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68FC7" w14:textId="77777777" w:rsidR="00D92A0F" w:rsidRDefault="00D92A0F" w:rsidP="00C970D1">
      <w:pPr>
        <w:spacing w:after="0" w:line="240" w:lineRule="auto"/>
      </w:pPr>
      <w:r>
        <w:separator/>
      </w:r>
    </w:p>
  </w:footnote>
  <w:footnote w:type="continuationSeparator" w:id="0">
    <w:p w14:paraId="05348AD4" w14:textId="77777777" w:rsidR="00D92A0F" w:rsidRDefault="00D92A0F" w:rsidP="00C970D1">
      <w:pPr>
        <w:spacing w:after="0" w:line="240" w:lineRule="auto"/>
      </w:pPr>
      <w:r>
        <w:continuationSeparator/>
      </w:r>
    </w:p>
  </w:footnote>
  <w:footnote w:id="1">
    <w:p w14:paraId="37B28265" w14:textId="77777777" w:rsidR="00E85245" w:rsidRPr="00665320" w:rsidRDefault="00E85245"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E85245" w:rsidRPr="00BD66AD" w:rsidRDefault="00E85245"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E85245" w:rsidRPr="00665320" w:rsidRDefault="00E85245"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E85245" w:rsidRPr="00BD66AD" w:rsidRDefault="00E85245"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E85245" w:rsidRPr="005D1379" w:rsidRDefault="00E85245"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E85245" w:rsidRPr="00C970D1" w:rsidRDefault="00E85245"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E85245" w:rsidRPr="00C970D1" w:rsidRDefault="00E85245"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E85245" w:rsidRPr="001F660D" w:rsidRDefault="00E85245"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917B29"/>
    <w:multiLevelType w:val="multilevel"/>
    <w:tmpl w:val="396C3A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95004E"/>
    <w:multiLevelType w:val="multilevel"/>
    <w:tmpl w:val="AEA0E2C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15:restartNumberingAfterBreak="0">
    <w:nsid w:val="233E2E46"/>
    <w:multiLevelType w:val="hybridMultilevel"/>
    <w:tmpl w:val="DAF2F77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4"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9"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15:restartNumberingAfterBreak="0">
    <w:nsid w:val="4C011354"/>
    <w:multiLevelType w:val="multilevel"/>
    <w:tmpl w:val="65AAC9DC"/>
    <w:lvl w:ilvl="0">
      <w:start w:val="2"/>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720" w:hanging="720"/>
      </w:pPr>
      <w:rPr>
        <w:w w:val="1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2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4D4BEC"/>
    <w:multiLevelType w:val="hybridMultilevel"/>
    <w:tmpl w:val="2BFE1D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3681"/>
    <w:multiLevelType w:val="hybridMultilevel"/>
    <w:tmpl w:val="33AA8B86"/>
    <w:lvl w:ilvl="0" w:tplc="400A000F">
      <w:start w:val="2"/>
      <w:numFmt w:val="decimal"/>
      <w:lvlText w:val="%1."/>
      <w:lvlJc w:val="left"/>
      <w:pPr>
        <w:ind w:left="720" w:hanging="360"/>
      </w:p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Calibri" w:hAnsi="Calibri" w:cs="Calibri" w:hint="default"/>
      </w:r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6"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7"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8"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9"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15:restartNumberingAfterBreak="0">
    <w:nsid w:val="7A107935"/>
    <w:multiLevelType w:val="hybridMultilevel"/>
    <w:tmpl w:val="732CD53C"/>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num w:numId="1">
    <w:abstractNumId w:val="28"/>
  </w:num>
  <w:num w:numId="2">
    <w:abstractNumId w:val="0"/>
  </w:num>
  <w:num w:numId="3">
    <w:abstractNumId w:val="4"/>
  </w:num>
  <w:num w:numId="4">
    <w:abstractNumId w:val="30"/>
  </w:num>
  <w:num w:numId="5">
    <w:abstractNumId w:val="18"/>
  </w:num>
  <w:num w:numId="6">
    <w:abstractNumId w:val="6"/>
  </w:num>
  <w:num w:numId="7">
    <w:abstractNumId w:val="32"/>
  </w:num>
  <w:num w:numId="8">
    <w:abstractNumId w:val="29"/>
  </w:num>
  <w:num w:numId="9">
    <w:abstractNumId w:val="7"/>
  </w:num>
  <w:num w:numId="10">
    <w:abstractNumId w:val="19"/>
  </w:num>
  <w:num w:numId="11">
    <w:abstractNumId w:val="24"/>
  </w:num>
  <w:num w:numId="12">
    <w:abstractNumId w:val="15"/>
  </w:num>
  <w:num w:numId="13">
    <w:abstractNumId w:val="21"/>
  </w:num>
  <w:num w:numId="14">
    <w:abstractNumId w:val="11"/>
  </w:num>
  <w:num w:numId="15">
    <w:abstractNumId w:val="13"/>
  </w:num>
  <w:num w:numId="16">
    <w:abstractNumId w:val="5"/>
  </w:num>
  <w:num w:numId="17">
    <w:abstractNumId w:val="34"/>
  </w:num>
  <w:num w:numId="18">
    <w:abstractNumId w:val="9"/>
  </w:num>
  <w:num w:numId="19">
    <w:abstractNumId w:val="14"/>
  </w:num>
  <w:num w:numId="20">
    <w:abstractNumId w:val="39"/>
  </w:num>
  <w:num w:numId="21">
    <w:abstractNumId w:val="16"/>
  </w:num>
  <w:num w:numId="22">
    <w:abstractNumId w:val="25"/>
  </w:num>
  <w:num w:numId="23">
    <w:abstractNumId w:val="17"/>
  </w:num>
  <w:num w:numId="24">
    <w:abstractNumId w:val="27"/>
  </w:num>
  <w:num w:numId="25">
    <w:abstractNumId w:val="35"/>
  </w:num>
  <w:num w:numId="26">
    <w:abstractNumId w:val="20"/>
  </w:num>
  <w:num w:numId="27">
    <w:abstractNumId w:val="36"/>
  </w:num>
  <w:num w:numId="28">
    <w:abstractNumId w:val="22"/>
  </w:num>
  <w:num w:numId="29">
    <w:abstractNumId w:val="38"/>
  </w:num>
  <w:num w:numId="30">
    <w:abstractNumId w:val="3"/>
  </w:num>
  <w:num w:numId="31">
    <w:abstractNumId w:val="3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E65BD"/>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04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49BA"/>
    <w:rsid w:val="00396A6E"/>
    <w:rsid w:val="003A664A"/>
    <w:rsid w:val="003B25B1"/>
    <w:rsid w:val="003B2D3C"/>
    <w:rsid w:val="003B6C02"/>
    <w:rsid w:val="003B74A3"/>
    <w:rsid w:val="003B7702"/>
    <w:rsid w:val="003B7DDA"/>
    <w:rsid w:val="003C4AC1"/>
    <w:rsid w:val="003C5699"/>
    <w:rsid w:val="003D10C9"/>
    <w:rsid w:val="003D46D6"/>
    <w:rsid w:val="003D54DF"/>
    <w:rsid w:val="003D6046"/>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3A51"/>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76ACD"/>
    <w:rsid w:val="00A85885"/>
    <w:rsid w:val="00A878FA"/>
    <w:rsid w:val="00A915C3"/>
    <w:rsid w:val="00A916C3"/>
    <w:rsid w:val="00A93EBC"/>
    <w:rsid w:val="00AA146D"/>
    <w:rsid w:val="00AA1C77"/>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A0F"/>
    <w:rsid w:val="00D92CFF"/>
    <w:rsid w:val="00D92F4E"/>
    <w:rsid w:val="00D969D9"/>
    <w:rsid w:val="00D97074"/>
    <w:rsid w:val="00D97808"/>
    <w:rsid w:val="00DA13BE"/>
    <w:rsid w:val="00DA3F92"/>
    <w:rsid w:val="00DA554D"/>
    <w:rsid w:val="00DA7558"/>
    <w:rsid w:val="00DC2EAF"/>
    <w:rsid w:val="00DD131C"/>
    <w:rsid w:val="00DD19D9"/>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85245"/>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76DB3"/>
    <w:rsid w:val="00F833A3"/>
    <w:rsid w:val="00F83D81"/>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db.org/integri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4423-F720-4FC5-90C7-709273C7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1776</Words>
  <Characters>9768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4</cp:revision>
  <cp:lastPrinted>2021-03-01T21:56:00Z</cp:lastPrinted>
  <dcterms:created xsi:type="dcterms:W3CDTF">2021-03-05T22:56:00Z</dcterms:created>
  <dcterms:modified xsi:type="dcterms:W3CDTF">2021-03-05T23:34:00Z</dcterms:modified>
</cp:coreProperties>
</file>