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1312"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9264"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9943C2" w:rsidRPr="00D46844" w:rsidRDefault="009943C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9943C2" w:rsidRPr="00D46844" w:rsidRDefault="009943C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4444603" w:rsidR="009943C2" w:rsidRPr="003E6A76" w:rsidRDefault="00B933F3"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" fillcolor="#2f4776" strokecolor="gray">
                <v:fill color2="#69f" rotate="t" angle="90" focus="50%" type="gradient"/>
                <v:shadow color="black" offset="1pt"/>
                <v:textbox inset="2.23519mm,1.1176mm,2.23519mm,1.1176mm">
                  <w:txbxContent>
                    <w:p w14:paraId="0A2AB251" w14:textId="04444603" w:rsidR="009943C2" w:rsidRPr="003E6A76" w:rsidRDefault="00B933F3"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63360"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9943C2" w:rsidRPr="00F168BF" w:rsidRDefault="009943C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9943C2" w:rsidRPr="00F168BF" w:rsidRDefault="009943C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CEDEE3B" w:rsidR="009943C2" w:rsidRDefault="009943C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" filled="f" fillcolor="#eaeaea" stroked="f" strokecolor="gray">
                <v:textbox inset="2.23519mm,1.1176mm,2.23519mm,1.1176mm">
                  <w:txbxContent>
                    <w:p w14:paraId="60A256F8" w14:textId="4CEDEE3B" w:rsidR="009943C2" w:rsidRDefault="009943C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-CDGE-R-2021-016</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65408"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40C1CB" w14:textId="77777777" w:rsidR="009943C2"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7C4F216" w:rsidR="009943C2" w:rsidRPr="005D2A6E"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D905BC">
                              <w:rPr>
                                <w:rFonts w:ascii="Tahoma" w:hAnsi="Tahoma" w:cs="Tahoma"/>
                                <w:sz w:val="28"/>
                                <w:szCs w:val="28"/>
                                <w:lang w:val="es-MX"/>
                              </w:rPr>
                              <w:t>MANTENIMIENTOS MAYORES A GRUPOS GEN</w:t>
                            </w:r>
                            <w:r>
                              <w:rPr>
                                <w:rFonts w:ascii="Tahoma" w:hAnsi="Tahoma" w:cs="Tahoma"/>
                                <w:sz w:val="28"/>
                                <w:szCs w:val="28"/>
                                <w:lang w:val="es-MX"/>
                              </w:rPr>
                              <w:t>E</w:t>
                            </w:r>
                            <w:r w:rsidRPr="00D905BC">
                              <w:rPr>
                                <w:rFonts w:ascii="Tahoma" w:hAnsi="Tahoma" w:cs="Tahoma"/>
                                <w:sz w:val="28"/>
                                <w:szCs w:val="28"/>
                                <w:lang w:val="es-MX"/>
                              </w:rPr>
                              <w:t>RADORES PLANTA BAHÍA - EL SENA REGIONAL COBIJA GESTIÓN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130.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" fillcolor="#2f4776" strokecolor="gray">
                <v:fill color2="#69f" rotate="t" angle="90" focus="50%" type="gradient"/>
                <v:shadow color="black" offset="1pt"/>
                <v:textbox inset="2.23519mm,1.1176mm,2.23519mm,1.1176mm">
                  <w:txbxContent>
                    <w:p w14:paraId="1840C1CB" w14:textId="77777777" w:rsidR="009943C2"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7C4F216" w:rsidR="009943C2" w:rsidRPr="005D2A6E"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D905BC">
                        <w:rPr>
                          <w:rFonts w:ascii="Tahoma" w:hAnsi="Tahoma" w:cs="Tahoma"/>
                          <w:sz w:val="28"/>
                          <w:szCs w:val="28"/>
                          <w:lang w:val="es-MX"/>
                        </w:rPr>
                        <w:t>MANTENIMIENTOS MAYORES A GRUPOS GEN</w:t>
                      </w:r>
                      <w:r>
                        <w:rPr>
                          <w:rFonts w:ascii="Tahoma" w:hAnsi="Tahoma" w:cs="Tahoma"/>
                          <w:sz w:val="28"/>
                          <w:szCs w:val="28"/>
                          <w:lang w:val="es-MX"/>
                        </w:rPr>
                        <w:t>E</w:t>
                      </w:r>
                      <w:r w:rsidRPr="00D905BC">
                        <w:rPr>
                          <w:rFonts w:ascii="Tahoma" w:hAnsi="Tahoma" w:cs="Tahoma"/>
                          <w:sz w:val="28"/>
                          <w:szCs w:val="28"/>
                          <w:lang w:val="es-MX"/>
                        </w:rPr>
                        <w:t>RADORES PLANTA BAHÍA - EL SENA REGIONAL COBIJA GESTIÓN 2021</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3120"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A938004" w:rsidR="009943C2" w:rsidRPr="00D46844" w:rsidRDefault="009943C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7A938004" w:rsidR="009943C2" w:rsidRPr="00D46844" w:rsidRDefault="009943C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341F861" w14:textId="77777777" w:rsidR="007D4EF1" w:rsidRDefault="007D4EF1" w:rsidP="007D4EF1">
      <w:pPr>
        <w:jc w:val="center"/>
        <w:rPr>
          <w:rFonts w:cs="Arial"/>
          <w:b/>
          <w:sz w:val="18"/>
          <w:szCs w:val="18"/>
        </w:rPr>
      </w:pPr>
    </w:p>
    <w:p w14:paraId="07EAB3F4" w14:textId="77777777" w:rsidR="007D4EF1" w:rsidRPr="00A40276" w:rsidRDefault="007D4EF1" w:rsidP="007D4EF1">
      <w:pPr>
        <w:jc w:val="center"/>
        <w:rPr>
          <w:rFonts w:cs="Arial"/>
          <w:b/>
          <w:sz w:val="18"/>
          <w:szCs w:val="18"/>
        </w:rPr>
      </w:pPr>
      <w:r w:rsidRPr="00A40276">
        <w:rPr>
          <w:rFonts w:cs="Arial"/>
          <w:b/>
          <w:sz w:val="18"/>
          <w:szCs w:val="18"/>
        </w:rPr>
        <w:t>ANEXO 1</w:t>
      </w:r>
    </w:p>
    <w:p w14:paraId="5206571B" w14:textId="77777777" w:rsidR="007D4EF1" w:rsidRPr="00A40276" w:rsidRDefault="007D4EF1" w:rsidP="007D4EF1">
      <w:pPr>
        <w:jc w:val="center"/>
        <w:rPr>
          <w:rFonts w:cs="Arial"/>
          <w:b/>
          <w:sz w:val="18"/>
          <w:szCs w:val="18"/>
        </w:rPr>
      </w:pPr>
      <w:r w:rsidRPr="00A40276">
        <w:rPr>
          <w:rFonts w:cs="Arial"/>
          <w:b/>
          <w:sz w:val="18"/>
          <w:szCs w:val="18"/>
        </w:rPr>
        <w:t>FORMULARIO A-1</w:t>
      </w:r>
    </w:p>
    <w:p w14:paraId="58487AE1" w14:textId="77777777" w:rsidR="007D4EF1" w:rsidRPr="00A40276" w:rsidRDefault="007D4EF1" w:rsidP="007D4EF1">
      <w:pPr>
        <w:jc w:val="center"/>
        <w:rPr>
          <w:rFonts w:cs="Arial"/>
          <w:b/>
          <w:sz w:val="18"/>
          <w:szCs w:val="18"/>
        </w:rPr>
      </w:pPr>
      <w:r w:rsidRPr="00A40276">
        <w:rPr>
          <w:rFonts w:cs="Arial"/>
          <w:b/>
          <w:sz w:val="18"/>
          <w:szCs w:val="18"/>
        </w:rPr>
        <w:t>PRESENTACIÓN DE PROPUESTA</w:t>
      </w:r>
    </w:p>
    <w:p w14:paraId="6F9EDBEF" w14:textId="77777777" w:rsidR="007D4EF1" w:rsidRPr="00A40276" w:rsidRDefault="007D4EF1" w:rsidP="007D4EF1">
      <w:pPr>
        <w:jc w:val="center"/>
        <w:rPr>
          <w:rFonts w:cs="Arial"/>
          <w:b/>
          <w:sz w:val="18"/>
          <w:szCs w:val="18"/>
        </w:rPr>
      </w:pPr>
      <w:r w:rsidRPr="00A40276">
        <w:rPr>
          <w:rFonts w:cs="Arial"/>
          <w:b/>
          <w:sz w:val="18"/>
          <w:szCs w:val="18"/>
        </w:rPr>
        <w:t>(Para Personas Naturales, Empresas o Asociaciones Accidentales)</w:t>
      </w:r>
    </w:p>
    <w:p w14:paraId="3C6843A1" w14:textId="77777777" w:rsidR="007D4EF1" w:rsidRPr="00A40276" w:rsidRDefault="007D4EF1" w:rsidP="007D4EF1">
      <w:pPr>
        <w:jc w:val="center"/>
        <w:rPr>
          <w:rFonts w:cs="Arial"/>
          <w:sz w:val="18"/>
          <w:szCs w:val="18"/>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7D4EF1" w:rsidRPr="00A40276" w14:paraId="58A758CF" w14:textId="77777777" w:rsidTr="005C070B">
        <w:trPr>
          <w:trHeight w:val="284"/>
          <w:jc w:val="center"/>
        </w:trPr>
        <w:tc>
          <w:tcPr>
            <w:tcW w:w="10986" w:type="dxa"/>
            <w:gridSpan w:val="25"/>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06F74F3C" w14:textId="77777777" w:rsidR="007D4EF1" w:rsidRPr="00881EE8" w:rsidRDefault="007D4EF1" w:rsidP="005C070B">
            <w:pPr>
              <w:rPr>
                <w:rFonts w:ascii="Arial" w:hAnsi="Arial" w:cs="Arial"/>
                <w:b/>
                <w:bCs/>
              </w:rPr>
            </w:pPr>
            <w:r w:rsidRPr="00881EE8">
              <w:rPr>
                <w:rFonts w:ascii="Arial" w:hAnsi="Arial" w:cs="Arial"/>
                <w:b/>
                <w:bCs/>
              </w:rPr>
              <w:t>DATOS DEL OBJETO DE LA CONTRATACIÓN</w:t>
            </w:r>
          </w:p>
        </w:tc>
      </w:tr>
      <w:tr w:rsidR="007D4EF1" w:rsidRPr="00A40276" w14:paraId="4C6EAC90" w14:textId="77777777" w:rsidTr="005C070B">
        <w:trPr>
          <w:trHeight w:val="33"/>
          <w:jc w:val="center"/>
        </w:trPr>
        <w:tc>
          <w:tcPr>
            <w:tcW w:w="10986" w:type="dxa"/>
            <w:gridSpan w:val="25"/>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2706D6E4" w14:textId="77777777" w:rsidR="007D4EF1" w:rsidRPr="00A40276" w:rsidRDefault="007D4EF1" w:rsidP="005C070B">
            <w:pPr>
              <w:rPr>
                <w:sz w:val="8"/>
              </w:rPr>
            </w:pPr>
            <w:r w:rsidRPr="00A40276">
              <w:rPr>
                <w:rFonts w:ascii="Calibri" w:hAnsi="Calibri" w:cs="Calibri"/>
                <w:sz w:val="8"/>
              </w:rPr>
              <w:t> </w:t>
            </w:r>
            <w:r w:rsidRPr="00A40276">
              <w:rPr>
                <w:sz w:val="8"/>
              </w:rPr>
              <w:t> </w:t>
            </w:r>
          </w:p>
        </w:tc>
      </w:tr>
      <w:tr w:rsidR="007D4EF1" w:rsidRPr="00A40276" w14:paraId="1BBF907B" w14:textId="77777777" w:rsidTr="005C070B">
        <w:trPr>
          <w:trHeight w:val="284"/>
          <w:jc w:val="center"/>
        </w:trPr>
        <w:tc>
          <w:tcPr>
            <w:tcW w:w="1423" w:type="dxa"/>
            <w:tcBorders>
              <w:top w:val="nil"/>
              <w:left w:val="single" w:sz="12" w:space="0" w:color="1A495D" w:themeColor="accent1" w:themeShade="80"/>
              <w:bottom w:val="nil"/>
              <w:right w:val="single" w:sz="8" w:space="0" w:color="auto"/>
            </w:tcBorders>
            <w:shd w:val="clear" w:color="auto" w:fill="auto"/>
            <w:vAlign w:val="center"/>
            <w:hideMark/>
          </w:tcPr>
          <w:p w14:paraId="4CDEF1F2" w14:textId="77777777" w:rsidR="007D4EF1" w:rsidRPr="00A40276" w:rsidRDefault="007D4EF1" w:rsidP="005C070B">
            <w:pPr>
              <w:jc w:val="right"/>
              <w:rPr>
                <w:rFonts w:ascii="Arial" w:hAnsi="Arial" w:cs="Arial"/>
              </w:rPr>
            </w:pPr>
            <w:r w:rsidRPr="00A40276">
              <w:rPr>
                <w:rFonts w:ascii="Arial" w:hAnsi="Arial" w:cs="Arial"/>
                <w:b/>
                <w:bCs/>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F49E64"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66D3521"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269BDB74" w14:textId="77777777" w:rsidR="007D4EF1" w:rsidRPr="00A40276" w:rsidRDefault="007D4EF1" w:rsidP="005C070B">
            <w:pPr>
              <w:jc w:val="center"/>
              <w:rPr>
                <w:rFonts w:ascii="Arial" w:hAnsi="Arial" w:cs="Arial"/>
              </w:rPr>
            </w:pPr>
            <w:r w:rsidRPr="00A40276">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3EA7EA"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2BC8D62"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688A61F" w14:textId="77777777" w:rsidR="007D4EF1" w:rsidRPr="00A40276" w:rsidRDefault="007D4EF1" w:rsidP="005C070B">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59AB9C"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621949ED" w14:textId="77777777" w:rsidR="007D4EF1" w:rsidRPr="00A40276" w:rsidRDefault="007D4EF1" w:rsidP="005C070B">
            <w:pPr>
              <w:jc w:val="center"/>
              <w:rPr>
                <w:rFonts w:ascii="Arial" w:hAnsi="Arial" w:cs="Arial"/>
              </w:rPr>
            </w:pPr>
            <w:r w:rsidRPr="00A4027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F35E328" w14:textId="77777777" w:rsidR="007D4EF1" w:rsidRPr="00A40276" w:rsidRDefault="007D4EF1" w:rsidP="005C070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588278"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4B92290F" w14:textId="77777777" w:rsidR="007D4EF1" w:rsidRPr="00A40276" w:rsidRDefault="007D4EF1" w:rsidP="005C070B">
            <w:pPr>
              <w:jc w:val="center"/>
              <w:rPr>
                <w:rFonts w:ascii="Arial" w:hAnsi="Arial" w:cs="Arial"/>
              </w:rPr>
            </w:pPr>
            <w:r w:rsidRPr="00A4027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3DFAC4" w14:textId="77777777" w:rsidR="007D4EF1" w:rsidRPr="00A40276" w:rsidRDefault="007D4EF1" w:rsidP="005C070B">
            <w:pPr>
              <w:jc w:val="center"/>
              <w:rPr>
                <w:rFonts w:ascii="Arial" w:hAnsi="Arial" w:cs="Arial"/>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01CA14A3"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086661D"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F084984" w14:textId="77777777" w:rsidR="007D4EF1" w:rsidRPr="00A40276" w:rsidRDefault="007D4EF1" w:rsidP="005C070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BF93BC5"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376E749"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23939298" w14:textId="77777777" w:rsidR="007D4EF1" w:rsidRPr="00A40276" w:rsidRDefault="007D4EF1" w:rsidP="005C070B">
            <w:pPr>
              <w:jc w:val="center"/>
              <w:rPr>
                <w:rFonts w:ascii="Arial" w:hAnsi="Arial" w:cs="Arial"/>
              </w:rPr>
            </w:pPr>
            <w:r w:rsidRPr="00A40276">
              <w:rPr>
                <w:rFonts w:ascii="Arial" w:hAnsi="Arial" w:cs="Arial"/>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6F6B9819" w14:textId="77777777" w:rsidR="007D4EF1" w:rsidRPr="00A40276" w:rsidRDefault="007D4EF1" w:rsidP="005C070B">
            <w:pPr>
              <w:jc w:val="center"/>
              <w:rPr>
                <w:rFonts w:ascii="Arial" w:hAnsi="Arial" w:cs="Arial"/>
              </w:rPr>
            </w:pPr>
          </w:p>
        </w:tc>
        <w:tc>
          <w:tcPr>
            <w:tcW w:w="467" w:type="dxa"/>
            <w:tcBorders>
              <w:left w:val="single" w:sz="8" w:space="0" w:color="auto"/>
              <w:right w:val="single" w:sz="8" w:space="0" w:color="auto"/>
            </w:tcBorders>
            <w:shd w:val="clear" w:color="auto" w:fill="auto"/>
            <w:vAlign w:val="center"/>
          </w:tcPr>
          <w:p w14:paraId="0DB6F0D8" w14:textId="77777777" w:rsidR="007D4EF1" w:rsidRPr="00A40276" w:rsidRDefault="007D4EF1" w:rsidP="005C070B">
            <w:pPr>
              <w:jc w:val="center"/>
              <w:rPr>
                <w:rFonts w:ascii="Arial" w:hAnsi="Arial" w:cs="Arial"/>
              </w:rPr>
            </w:pPr>
            <w:r w:rsidRPr="00A40276">
              <w:rPr>
                <w:rFonts w:ascii="Arial" w:hAnsi="Arial" w:cs="Arial"/>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E424864" w14:textId="77777777" w:rsidR="007D4EF1" w:rsidRPr="00A40276" w:rsidRDefault="007D4EF1" w:rsidP="005C070B">
            <w:pPr>
              <w:jc w:val="center"/>
              <w:rPr>
                <w:rFonts w:ascii="Arial" w:hAnsi="Arial" w:cs="Arial"/>
              </w:rPr>
            </w:pPr>
          </w:p>
        </w:tc>
        <w:tc>
          <w:tcPr>
            <w:tcW w:w="450" w:type="dxa"/>
            <w:gridSpan w:val="2"/>
            <w:tcBorders>
              <w:top w:val="nil"/>
              <w:left w:val="single" w:sz="8" w:space="0" w:color="auto"/>
              <w:bottom w:val="nil"/>
              <w:right w:val="single" w:sz="12" w:space="0" w:color="1A495D" w:themeColor="accent1" w:themeShade="80"/>
            </w:tcBorders>
            <w:shd w:val="clear" w:color="auto" w:fill="auto"/>
            <w:vAlign w:val="center"/>
          </w:tcPr>
          <w:p w14:paraId="0FDFE778" w14:textId="77777777" w:rsidR="007D4EF1" w:rsidRPr="00A40276" w:rsidRDefault="007D4EF1" w:rsidP="005C070B">
            <w:pPr>
              <w:rPr>
                <w:rFonts w:ascii="Arial" w:hAnsi="Arial" w:cs="Arial"/>
              </w:rPr>
            </w:pPr>
          </w:p>
        </w:tc>
      </w:tr>
      <w:tr w:rsidR="007D4EF1" w:rsidRPr="00A40276" w14:paraId="3FF733FF" w14:textId="77777777" w:rsidTr="005C070B">
        <w:trPr>
          <w:trHeight w:val="148"/>
          <w:jc w:val="center"/>
        </w:trPr>
        <w:tc>
          <w:tcPr>
            <w:tcW w:w="10750" w:type="dxa"/>
            <w:gridSpan w:val="24"/>
            <w:tcBorders>
              <w:top w:val="nil"/>
              <w:left w:val="single" w:sz="12" w:space="0" w:color="1A495D" w:themeColor="accent1" w:themeShade="80"/>
              <w:bottom w:val="nil"/>
              <w:right w:val="nil"/>
            </w:tcBorders>
            <w:shd w:val="clear" w:color="auto" w:fill="auto"/>
            <w:noWrap/>
            <w:vAlign w:val="center"/>
            <w:hideMark/>
          </w:tcPr>
          <w:p w14:paraId="1F1686C4" w14:textId="77777777" w:rsidR="007D4EF1" w:rsidRPr="00A40276" w:rsidRDefault="007D4EF1" w:rsidP="005C070B">
            <w:pPr>
              <w:rPr>
                <w:sz w:val="8"/>
              </w:rPr>
            </w:pPr>
            <w:r w:rsidRPr="00A40276">
              <w:rPr>
                <w:rFonts w:ascii="Calibri" w:hAnsi="Calibri" w:cs="Calibri"/>
                <w:sz w:val="8"/>
              </w:rPr>
              <w:t> </w:t>
            </w:r>
          </w:p>
        </w:tc>
        <w:tc>
          <w:tcPr>
            <w:tcW w:w="236" w:type="dxa"/>
            <w:tcBorders>
              <w:top w:val="nil"/>
              <w:left w:val="nil"/>
              <w:bottom w:val="nil"/>
              <w:right w:val="single" w:sz="12" w:space="0" w:color="1A495D" w:themeColor="accent1" w:themeShade="80"/>
            </w:tcBorders>
            <w:shd w:val="clear" w:color="auto" w:fill="auto"/>
            <w:vAlign w:val="center"/>
            <w:hideMark/>
          </w:tcPr>
          <w:p w14:paraId="3E3CDD01" w14:textId="77777777" w:rsidR="007D4EF1" w:rsidRPr="00A40276" w:rsidRDefault="007D4EF1" w:rsidP="005C070B">
            <w:pPr>
              <w:rPr>
                <w:sz w:val="8"/>
              </w:rPr>
            </w:pPr>
            <w:r w:rsidRPr="00A40276">
              <w:rPr>
                <w:sz w:val="8"/>
              </w:rPr>
              <w:t> </w:t>
            </w:r>
          </w:p>
        </w:tc>
      </w:tr>
      <w:tr w:rsidR="007D4EF1" w:rsidRPr="00A40276" w14:paraId="245CE8BA" w14:textId="77777777" w:rsidTr="005C070B">
        <w:trPr>
          <w:trHeight w:val="284"/>
          <w:jc w:val="center"/>
        </w:trPr>
        <w:tc>
          <w:tcPr>
            <w:tcW w:w="4043" w:type="dxa"/>
            <w:gridSpan w:val="8"/>
            <w:tcBorders>
              <w:top w:val="nil"/>
              <w:left w:val="single" w:sz="12" w:space="0" w:color="1A495D" w:themeColor="accent1" w:themeShade="80"/>
              <w:bottom w:val="nil"/>
              <w:right w:val="single" w:sz="8" w:space="0" w:color="000000"/>
            </w:tcBorders>
            <w:shd w:val="clear" w:color="auto" w:fill="auto"/>
            <w:vAlign w:val="center"/>
            <w:hideMark/>
          </w:tcPr>
          <w:p w14:paraId="0992A62A" w14:textId="77777777" w:rsidR="007D4EF1" w:rsidRPr="00A40276" w:rsidRDefault="007D4EF1" w:rsidP="005C070B">
            <w:pPr>
              <w:jc w:val="center"/>
              <w:rPr>
                <w:rFonts w:ascii="Arial" w:hAnsi="Arial" w:cs="Arial"/>
                <w:b/>
                <w:bCs/>
              </w:rPr>
            </w:pPr>
            <w:r w:rsidRPr="00A40276">
              <w:rPr>
                <w:rFonts w:ascii="Arial" w:hAnsi="Arial" w:cs="Arial"/>
                <w:b/>
                <w:bCs/>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59FD5BA5" w14:textId="77777777" w:rsidR="007D4EF1" w:rsidRPr="00A40276" w:rsidRDefault="007D4EF1" w:rsidP="005C070B">
            <w:pPr>
              <w:jc w:val="center"/>
              <w:rPr>
                <w:rFonts w:ascii="Arial" w:hAnsi="Arial" w:cs="Arial"/>
                <w:b/>
                <w:bCs/>
              </w:rPr>
            </w:pPr>
            <w:r w:rsidRPr="00A40276">
              <w:rPr>
                <w:rFonts w:ascii="Arial" w:hAnsi="Arial" w:cs="Arial"/>
                <w:b/>
                <w:bCs/>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B1A03B" w14:textId="77777777" w:rsidR="007D4EF1" w:rsidRPr="00A40276" w:rsidRDefault="007D4EF1" w:rsidP="005C070B">
            <w:pPr>
              <w:rPr>
                <w:rFonts w:ascii="Arial" w:hAnsi="Arial" w:cs="Arial"/>
                <w:b/>
                <w:bCs/>
              </w:rPr>
            </w:pPr>
            <w:r w:rsidRPr="00A40276">
              <w:rPr>
                <w:rFonts w:ascii="Arial" w:hAnsi="Arial" w:cs="Arial"/>
                <w:b/>
                <w:bCs/>
              </w:rPr>
              <w:t> </w:t>
            </w:r>
          </w:p>
        </w:tc>
      </w:tr>
      <w:tr w:rsidR="007D4EF1" w:rsidRPr="00A40276" w14:paraId="3E87029D" w14:textId="77777777" w:rsidTr="005C070B">
        <w:trPr>
          <w:trHeight w:val="43"/>
          <w:jc w:val="center"/>
        </w:trPr>
        <w:tc>
          <w:tcPr>
            <w:tcW w:w="10986" w:type="dxa"/>
            <w:gridSpan w:val="25"/>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p w14:paraId="1B58F3A0" w14:textId="77777777" w:rsidR="007D4EF1" w:rsidRPr="00A40276" w:rsidRDefault="007D4EF1" w:rsidP="005C070B">
            <w:pPr>
              <w:rPr>
                <w:rFonts w:ascii="Arial" w:hAnsi="Arial" w:cs="Arial"/>
                <w:sz w:val="8"/>
              </w:rPr>
            </w:pPr>
          </w:p>
        </w:tc>
      </w:tr>
    </w:tbl>
    <w:p w14:paraId="5C7C116F" w14:textId="77777777" w:rsidR="007D4EF1" w:rsidRPr="00A40276" w:rsidRDefault="007D4EF1" w:rsidP="007D4EF1">
      <w:pPr>
        <w:jc w:val="center"/>
        <w:rPr>
          <w:rFonts w:cs="Arial"/>
          <w:sz w:val="18"/>
          <w:szCs w:val="18"/>
        </w:rPr>
      </w:pPr>
    </w:p>
    <w:p w14:paraId="1EB5A558" w14:textId="77777777" w:rsidR="007D4EF1" w:rsidRPr="00A40276" w:rsidRDefault="007D4EF1" w:rsidP="007D4EF1">
      <w:pPr>
        <w:jc w:val="center"/>
        <w:rPr>
          <w:rFonts w:cs="Arial"/>
          <w:b/>
          <w:sz w:val="18"/>
          <w:szCs w:val="18"/>
        </w:rPr>
      </w:pPr>
    </w:p>
    <w:p w14:paraId="3994E887" w14:textId="77777777" w:rsidR="007D4EF1" w:rsidRPr="00A40276" w:rsidRDefault="007D4EF1" w:rsidP="007D4EF1">
      <w:pPr>
        <w:jc w:val="both"/>
        <w:rPr>
          <w:rFonts w:cs="Arial"/>
          <w:sz w:val="18"/>
        </w:rPr>
      </w:pPr>
      <w:r w:rsidRPr="00A40276">
        <w:rPr>
          <w:rFonts w:cs="Arial"/>
          <w:sz w:val="18"/>
        </w:rPr>
        <w:t xml:space="preserve">A nombre de </w:t>
      </w:r>
      <w:r w:rsidRPr="00A40276">
        <w:rPr>
          <w:rFonts w:cs="Arial"/>
          <w:b/>
          <w:i/>
          <w:sz w:val="18"/>
        </w:rPr>
        <w:t xml:space="preserve">(Nombre del proponente) </w:t>
      </w:r>
      <w:r w:rsidRPr="00A40276">
        <w:rPr>
          <w:rFonts w:cs="Arial"/>
          <w:sz w:val="18"/>
        </w:rPr>
        <w:t>a la cual represento, remito la presente propuesta, declarando expresamente mi conformidad y compromiso de cumplimiento conforme con los siguientes puntos:</w:t>
      </w:r>
    </w:p>
    <w:p w14:paraId="20A9486E" w14:textId="77777777" w:rsidR="007D4EF1" w:rsidRPr="00A40276" w:rsidRDefault="007D4EF1" w:rsidP="007D4EF1">
      <w:pPr>
        <w:suppressAutoHyphens/>
        <w:jc w:val="both"/>
        <w:rPr>
          <w:rFonts w:cs="Arial"/>
          <w:b/>
          <w:sz w:val="18"/>
          <w:szCs w:val="18"/>
        </w:rPr>
      </w:pPr>
    </w:p>
    <w:p w14:paraId="194C5F15" w14:textId="77777777" w:rsidR="007D4EF1" w:rsidRPr="00A40276" w:rsidRDefault="007D4EF1" w:rsidP="007D4EF1">
      <w:pPr>
        <w:suppressAutoHyphens/>
        <w:jc w:val="both"/>
        <w:rPr>
          <w:rFonts w:cs="Arial"/>
          <w:b/>
          <w:sz w:val="18"/>
          <w:szCs w:val="18"/>
        </w:rPr>
      </w:pPr>
      <w:r w:rsidRPr="00A40276">
        <w:rPr>
          <w:rFonts w:cs="Arial"/>
          <w:b/>
          <w:sz w:val="18"/>
          <w:szCs w:val="18"/>
        </w:rPr>
        <w:t>I.- De las Condiciones del Proceso</w:t>
      </w:r>
    </w:p>
    <w:p w14:paraId="21E8682C" w14:textId="77777777" w:rsidR="007D4EF1" w:rsidRPr="00A40276" w:rsidRDefault="007D4EF1" w:rsidP="007D4EF1">
      <w:pPr>
        <w:suppressAutoHyphens/>
        <w:ind w:left="360"/>
        <w:jc w:val="both"/>
        <w:rPr>
          <w:rFonts w:cs="Arial"/>
          <w:b/>
          <w:sz w:val="18"/>
          <w:szCs w:val="18"/>
        </w:rPr>
      </w:pPr>
    </w:p>
    <w:p w14:paraId="6BF114A8" w14:textId="77777777" w:rsidR="007D4EF1" w:rsidRPr="00A40276" w:rsidRDefault="007D4EF1" w:rsidP="007D4EF1">
      <w:pPr>
        <w:numPr>
          <w:ilvl w:val="0"/>
          <w:numId w:val="2"/>
        </w:numPr>
        <w:jc w:val="both"/>
        <w:rPr>
          <w:rFonts w:cs="Arial"/>
          <w:sz w:val="18"/>
          <w:szCs w:val="18"/>
        </w:rPr>
      </w:pPr>
      <w:r w:rsidRPr="00A40276">
        <w:rPr>
          <w:rFonts w:cs="Arial"/>
          <w:sz w:val="18"/>
          <w:szCs w:val="18"/>
        </w:rPr>
        <w:t xml:space="preserve">Declaro cumplir estrictamente la normativa de la Ley </w:t>
      </w:r>
      <w:proofErr w:type="spellStart"/>
      <w:r w:rsidRPr="00A40276">
        <w:rPr>
          <w:rFonts w:cs="Arial"/>
          <w:sz w:val="18"/>
          <w:szCs w:val="18"/>
        </w:rPr>
        <w:t>N°</w:t>
      </w:r>
      <w:proofErr w:type="spellEnd"/>
      <w:r w:rsidRPr="00A40276">
        <w:rPr>
          <w:rFonts w:cs="Arial"/>
          <w:sz w:val="18"/>
          <w:szCs w:val="18"/>
        </w:rPr>
        <w:t xml:space="preserve"> 1178, de Administración y Control Gubernamentales, lo establecido en las NB-SABS y el presente DBC.</w:t>
      </w:r>
    </w:p>
    <w:p w14:paraId="1AB26579"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no tener conflicto de intereses para el presente proceso de contratación.</w:t>
      </w:r>
    </w:p>
    <w:p w14:paraId="48EB90EC"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que como proponente, no me encuentro en las causales de impedimento, establecidas en el Artículo 43 de las NB-SABS, para participar en el proceso de contratación.</w:t>
      </w:r>
    </w:p>
    <w:p w14:paraId="10238FE5"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y garantizo haber examinado el DBC, así como los Formularios para la presentación de la propuesta, aceptando sin reservas todas las estipulaciones en dichos documentos y la adhesión al texto del Contrato u Orden de Servicio.</w:t>
      </w:r>
    </w:p>
    <w:p w14:paraId="3F53F5B8" w14:textId="77777777" w:rsidR="007D4EF1" w:rsidRPr="00A40276" w:rsidRDefault="007D4EF1" w:rsidP="007D4EF1">
      <w:pPr>
        <w:numPr>
          <w:ilvl w:val="0"/>
          <w:numId w:val="2"/>
        </w:numPr>
        <w:jc w:val="both"/>
        <w:rPr>
          <w:rFonts w:cs="Arial"/>
          <w:sz w:val="18"/>
          <w:szCs w:val="18"/>
        </w:rPr>
      </w:pPr>
      <w:r w:rsidRPr="00A4027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067029" w14:textId="77777777" w:rsidR="007D4EF1" w:rsidRPr="00A40276" w:rsidRDefault="007D4EF1" w:rsidP="007D4EF1">
      <w:pPr>
        <w:numPr>
          <w:ilvl w:val="0"/>
          <w:numId w:val="2"/>
        </w:numPr>
        <w:jc w:val="both"/>
        <w:rPr>
          <w:rFonts w:cs="Arial"/>
          <w:b/>
          <w:sz w:val="18"/>
          <w:szCs w:val="18"/>
        </w:rPr>
      </w:pPr>
      <w:r w:rsidRPr="00A40276">
        <w:rPr>
          <w:rFonts w:cs="Arial"/>
          <w:sz w:val="18"/>
          <w:szCs w:val="18"/>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rPr>
        <w:t>é</w:t>
      </w:r>
      <w:r w:rsidRPr="00A40276">
        <w:rPr>
          <w:rFonts w:cs="Arial"/>
          <w:sz w:val="18"/>
          <w:szCs w:val="18"/>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rPr>
        <w:t xml:space="preserve"> sin perjuicio de lo dispuesto en normativa específica.</w:t>
      </w:r>
    </w:p>
    <w:p w14:paraId="79097FFA"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la autenticidad de las garantías presentadas en el proceso de contratación, autorizando su verificación en las instancias correspondientes.</w:t>
      </w:r>
    </w:p>
    <w:p w14:paraId="7C7F84AA" w14:textId="77777777" w:rsidR="007D4EF1" w:rsidRPr="00A40276" w:rsidRDefault="007D4EF1" w:rsidP="007D4EF1">
      <w:pPr>
        <w:numPr>
          <w:ilvl w:val="0"/>
          <w:numId w:val="2"/>
        </w:numPr>
        <w:jc w:val="both"/>
        <w:rPr>
          <w:rFonts w:cs="Arial"/>
          <w:sz w:val="18"/>
          <w:szCs w:val="18"/>
        </w:rPr>
      </w:pPr>
      <w:r w:rsidRPr="00A40276">
        <w:rPr>
          <w:rFonts w:cs="Arial"/>
          <w:sz w:val="18"/>
          <w:szCs w:val="18"/>
        </w:rPr>
        <w:t xml:space="preserve">Me comprometo a denunciar, posibles actos de corrupción en el presente proceso de contratación, en el marco de lo dispuesto por la Ley </w:t>
      </w:r>
      <w:proofErr w:type="spellStart"/>
      <w:r w:rsidRPr="00A40276">
        <w:rPr>
          <w:rFonts w:cs="Arial"/>
          <w:sz w:val="18"/>
          <w:szCs w:val="18"/>
        </w:rPr>
        <w:t>N°</w:t>
      </w:r>
      <w:proofErr w:type="spellEnd"/>
      <w:r w:rsidRPr="00A40276">
        <w:rPr>
          <w:rFonts w:cs="Arial"/>
          <w:sz w:val="18"/>
          <w:szCs w:val="18"/>
        </w:rPr>
        <w:t xml:space="preserve"> 974 de Unidades de Transparencia.</w:t>
      </w:r>
    </w:p>
    <w:p w14:paraId="43116EDC" w14:textId="77777777" w:rsidR="007D4EF1" w:rsidRPr="00A40276" w:rsidRDefault="007D4EF1" w:rsidP="007D4EF1">
      <w:pPr>
        <w:numPr>
          <w:ilvl w:val="0"/>
          <w:numId w:val="2"/>
        </w:numPr>
        <w:jc w:val="both"/>
        <w:rPr>
          <w:rFonts w:cs="Arial"/>
          <w:sz w:val="18"/>
          <w:szCs w:val="18"/>
        </w:rPr>
      </w:pPr>
      <w:r w:rsidRPr="00A40276">
        <w:rPr>
          <w:rFonts w:cs="Arial"/>
          <w:sz w:val="18"/>
          <w:szCs w:val="18"/>
        </w:rPr>
        <w:t>Acepto a sola firma de este documento, que todas los Formulario presentados se tienen por suscritos.</w:t>
      </w:r>
    </w:p>
    <w:p w14:paraId="0ED6C691" w14:textId="77777777" w:rsidR="007D4EF1" w:rsidRPr="00A40276" w:rsidRDefault="007D4EF1" w:rsidP="007D4EF1">
      <w:pPr>
        <w:ind w:left="360"/>
        <w:jc w:val="both"/>
        <w:rPr>
          <w:rFonts w:cs="Arial"/>
          <w:sz w:val="18"/>
          <w:szCs w:val="18"/>
        </w:rPr>
      </w:pPr>
    </w:p>
    <w:p w14:paraId="608C5794" w14:textId="77777777" w:rsidR="007D4EF1" w:rsidRPr="00A40276" w:rsidRDefault="007D4EF1" w:rsidP="007D4EF1">
      <w:pPr>
        <w:ind w:left="360"/>
        <w:jc w:val="both"/>
        <w:rPr>
          <w:rFonts w:cs="Arial"/>
          <w:sz w:val="18"/>
          <w:szCs w:val="18"/>
        </w:rPr>
      </w:pPr>
    </w:p>
    <w:p w14:paraId="0308BDBC" w14:textId="77777777" w:rsidR="007D4EF1" w:rsidRPr="00A40276" w:rsidRDefault="007D4EF1" w:rsidP="007D4EF1">
      <w:pPr>
        <w:jc w:val="both"/>
        <w:rPr>
          <w:rFonts w:cs="Arial"/>
          <w:b/>
          <w:sz w:val="18"/>
          <w:szCs w:val="18"/>
        </w:rPr>
      </w:pPr>
      <w:r w:rsidRPr="00A40276">
        <w:rPr>
          <w:rFonts w:cs="Arial"/>
          <w:b/>
          <w:sz w:val="18"/>
          <w:szCs w:val="18"/>
        </w:rPr>
        <w:t>II.- De la Presentación de Documentos</w:t>
      </w:r>
    </w:p>
    <w:p w14:paraId="0163772B" w14:textId="77777777" w:rsidR="007D4EF1" w:rsidRPr="00A40276" w:rsidRDefault="007D4EF1" w:rsidP="007D4EF1">
      <w:pPr>
        <w:jc w:val="both"/>
        <w:rPr>
          <w:rFonts w:cs="Arial"/>
          <w:b/>
          <w:sz w:val="18"/>
          <w:szCs w:val="18"/>
        </w:rPr>
      </w:pPr>
    </w:p>
    <w:p w14:paraId="5FDF63FE" w14:textId="77777777" w:rsidR="007D4EF1" w:rsidRPr="00A40276" w:rsidRDefault="007D4EF1" w:rsidP="007D4EF1">
      <w:pPr>
        <w:jc w:val="both"/>
        <w:rPr>
          <w:rFonts w:cs="Arial"/>
          <w:sz w:val="18"/>
          <w:szCs w:val="18"/>
        </w:rPr>
      </w:pPr>
      <w:r w:rsidRPr="00A40276">
        <w:rPr>
          <w:rFonts w:cs="Arial"/>
          <w:sz w:val="18"/>
          <w:szCs w:val="18"/>
        </w:rPr>
        <w:t>En caso de ser adjudicado, para la formalización de la contratación, me comprometo a presentar la siguiente documentación, en original o fotocopia legalizada, salvo aquella documentación cuya información se encuentre consignada en el Certificado RUPE,</w:t>
      </w:r>
      <w:r>
        <w:rPr>
          <w:rFonts w:cs="Arial"/>
          <w:sz w:val="18"/>
          <w:szCs w:val="18"/>
        </w:rPr>
        <w:t xml:space="preserve"> </w:t>
      </w:r>
      <w:bookmarkStart w:id="1" w:name="_Hlk76393578"/>
      <w:r w:rsidRPr="00F01F1F">
        <w:rPr>
          <w:rFonts w:cs="Arial"/>
          <w:sz w:val="18"/>
          <w:szCs w:val="18"/>
        </w:rPr>
        <w:t xml:space="preserve">misma que no será </w:t>
      </w:r>
      <w:proofErr w:type="gramStart"/>
      <w:r w:rsidRPr="00F01F1F">
        <w:rPr>
          <w:rFonts w:cs="Arial"/>
          <w:sz w:val="18"/>
          <w:szCs w:val="18"/>
        </w:rPr>
        <w:t>presentada,</w:t>
      </w:r>
      <w:bookmarkEnd w:id="1"/>
      <w:r>
        <w:rPr>
          <w:rFonts w:cs="Arial"/>
          <w:sz w:val="18"/>
          <w:szCs w:val="18"/>
        </w:rPr>
        <w:t xml:space="preserve"> </w:t>
      </w:r>
      <w:r w:rsidRPr="00A40276">
        <w:rPr>
          <w:rFonts w:cs="Arial"/>
          <w:sz w:val="18"/>
          <w:szCs w:val="18"/>
        </w:rPr>
        <w:t xml:space="preserve"> aceptando</w:t>
      </w:r>
      <w:proofErr w:type="gramEnd"/>
      <w:r w:rsidRPr="00A40276">
        <w:rPr>
          <w:rFonts w:cs="Arial"/>
          <w:sz w:val="18"/>
          <w:szCs w:val="18"/>
        </w:rPr>
        <w:t xml:space="preserve"> que el incumplimiento es causal de descalificación de la propuesta. En caso de Asociaciones Accidentales, la documentación conjunta a presentar es la señalada en los incisos: a), e), h), j) y cuando corresponda k).</w:t>
      </w:r>
    </w:p>
    <w:p w14:paraId="180C0107" w14:textId="77777777" w:rsidR="007D4EF1" w:rsidRPr="00A40276" w:rsidRDefault="007D4EF1" w:rsidP="007D4EF1">
      <w:pPr>
        <w:jc w:val="both"/>
        <w:rPr>
          <w:rFonts w:cs="Arial"/>
          <w:sz w:val="18"/>
          <w:szCs w:val="18"/>
        </w:rPr>
      </w:pPr>
    </w:p>
    <w:p w14:paraId="1F9036A6" w14:textId="77777777" w:rsidR="007D4EF1" w:rsidRPr="00A40276" w:rsidRDefault="007D4EF1" w:rsidP="00A04813">
      <w:pPr>
        <w:numPr>
          <w:ilvl w:val="0"/>
          <w:numId w:val="17"/>
        </w:numPr>
        <w:jc w:val="both"/>
        <w:rPr>
          <w:rFonts w:cs="Arial"/>
          <w:sz w:val="18"/>
          <w:szCs w:val="18"/>
        </w:rPr>
      </w:pPr>
      <w:r w:rsidRPr="00A40276">
        <w:rPr>
          <w:rFonts w:cs="Arial"/>
          <w:sz w:val="18"/>
          <w:szCs w:val="18"/>
        </w:rPr>
        <w:t xml:space="preserve">Certificado RUPE que respalde la información declarada en </w:t>
      </w:r>
      <w:r>
        <w:rPr>
          <w:rFonts w:cs="Arial"/>
          <w:sz w:val="18"/>
          <w:szCs w:val="18"/>
        </w:rPr>
        <w:t>la</w:t>
      </w:r>
      <w:r w:rsidRPr="00A40276">
        <w:rPr>
          <w:rFonts w:cs="Arial"/>
          <w:sz w:val="18"/>
          <w:szCs w:val="18"/>
        </w:rPr>
        <w:t xml:space="preserve"> propuesta.</w:t>
      </w:r>
    </w:p>
    <w:p w14:paraId="7A8D2E41" w14:textId="77777777" w:rsidR="007D4EF1" w:rsidRPr="00A40276" w:rsidRDefault="007D4EF1" w:rsidP="00A04813">
      <w:pPr>
        <w:numPr>
          <w:ilvl w:val="0"/>
          <w:numId w:val="17"/>
        </w:numPr>
        <w:jc w:val="both"/>
        <w:rPr>
          <w:rFonts w:cs="Arial"/>
          <w:sz w:val="18"/>
          <w:szCs w:val="18"/>
        </w:rPr>
      </w:pPr>
      <w:r w:rsidRPr="00A40276">
        <w:rPr>
          <w:rFonts w:cs="Arial"/>
          <w:sz w:val="18"/>
          <w:szCs w:val="18"/>
        </w:rPr>
        <w:t>Carnet de identidad para personas naturales.</w:t>
      </w:r>
    </w:p>
    <w:p w14:paraId="15347D69" w14:textId="77777777" w:rsidR="007D4EF1" w:rsidRPr="00A40276" w:rsidRDefault="007D4EF1" w:rsidP="00A04813">
      <w:pPr>
        <w:numPr>
          <w:ilvl w:val="0"/>
          <w:numId w:val="17"/>
        </w:numPr>
        <w:jc w:val="both"/>
        <w:rPr>
          <w:rFonts w:cs="Arial"/>
          <w:sz w:val="18"/>
          <w:szCs w:val="18"/>
        </w:rPr>
      </w:pPr>
      <w:r w:rsidRPr="00A40276">
        <w:rPr>
          <w:rFonts w:cs="Arial"/>
          <w:sz w:val="18"/>
          <w:szCs w:val="18"/>
        </w:rPr>
        <w:t>Documento de Constitución de la empresa.</w:t>
      </w:r>
    </w:p>
    <w:p w14:paraId="19BBDA1F" w14:textId="77777777" w:rsidR="007D4EF1" w:rsidRPr="00A40276" w:rsidRDefault="007D4EF1" w:rsidP="00A04813">
      <w:pPr>
        <w:numPr>
          <w:ilvl w:val="0"/>
          <w:numId w:val="17"/>
        </w:numPr>
        <w:jc w:val="both"/>
        <w:rPr>
          <w:rFonts w:cs="Arial"/>
          <w:sz w:val="18"/>
          <w:szCs w:val="18"/>
        </w:rPr>
      </w:pPr>
      <w:r w:rsidRPr="00A40276">
        <w:rPr>
          <w:rFonts w:cs="Arial"/>
          <w:sz w:val="18"/>
          <w:szCs w:val="18"/>
        </w:rPr>
        <w:t>Matricula de Comercio actualizada, excepto para proponentes cuya normativa legal inherente a su constitución así lo prevea.</w:t>
      </w:r>
    </w:p>
    <w:p w14:paraId="56AB9AD9" w14:textId="77777777" w:rsidR="007D4EF1" w:rsidRPr="00A40276" w:rsidRDefault="007D4EF1" w:rsidP="00A04813">
      <w:pPr>
        <w:numPr>
          <w:ilvl w:val="0"/>
          <w:numId w:val="17"/>
        </w:numPr>
        <w:jc w:val="both"/>
        <w:rPr>
          <w:rFonts w:cs="Arial"/>
          <w:sz w:val="18"/>
          <w:szCs w:val="18"/>
        </w:rPr>
      </w:pPr>
      <w:r w:rsidRPr="00A40276">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10604A88" w14:textId="77777777" w:rsidR="007D4EF1" w:rsidRPr="00A40276" w:rsidRDefault="007D4EF1" w:rsidP="00A04813">
      <w:pPr>
        <w:numPr>
          <w:ilvl w:val="0"/>
          <w:numId w:val="17"/>
        </w:numPr>
        <w:jc w:val="both"/>
        <w:rPr>
          <w:rFonts w:cs="Arial"/>
          <w:sz w:val="18"/>
          <w:szCs w:val="18"/>
        </w:rPr>
      </w:pPr>
      <w:r w:rsidRPr="00A40276">
        <w:rPr>
          <w:rFonts w:cs="Arial"/>
          <w:sz w:val="18"/>
          <w:szCs w:val="18"/>
        </w:rPr>
        <w:t xml:space="preserve">Certificado de Inscripción en el Padrón Nacional de Contribuyentes (NIT) válido y activo, salvo lo previsto en el </w:t>
      </w:r>
      <w:proofErr w:type="spellStart"/>
      <w:r w:rsidRPr="00A40276">
        <w:rPr>
          <w:rFonts w:cs="Arial"/>
          <w:sz w:val="18"/>
          <w:szCs w:val="18"/>
        </w:rPr>
        <w:t>subnumeral</w:t>
      </w:r>
      <w:proofErr w:type="spellEnd"/>
      <w:r w:rsidRPr="00A40276">
        <w:rPr>
          <w:rFonts w:cs="Arial"/>
          <w:sz w:val="18"/>
          <w:szCs w:val="18"/>
        </w:rPr>
        <w:t xml:space="preserve"> 25.4 del presente DBC. </w:t>
      </w:r>
    </w:p>
    <w:p w14:paraId="5917F2C2" w14:textId="77777777" w:rsidR="007D4EF1" w:rsidRPr="00A40276" w:rsidRDefault="007D4EF1" w:rsidP="00A04813">
      <w:pPr>
        <w:numPr>
          <w:ilvl w:val="0"/>
          <w:numId w:val="17"/>
        </w:numPr>
        <w:jc w:val="both"/>
        <w:rPr>
          <w:rFonts w:cs="Arial"/>
          <w:sz w:val="18"/>
          <w:szCs w:val="18"/>
        </w:rPr>
      </w:pPr>
      <w:r w:rsidRPr="00A40276">
        <w:rPr>
          <w:rFonts w:cs="Arial"/>
          <w:sz w:val="18"/>
          <w:szCs w:val="18"/>
        </w:rPr>
        <w:lastRenderedPageBreak/>
        <w:t xml:space="preserve">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w:t>
      </w:r>
      <w:proofErr w:type="spellStart"/>
      <w:r w:rsidRPr="00A40276">
        <w:rPr>
          <w:rFonts w:cs="Arial"/>
          <w:sz w:val="18"/>
          <w:szCs w:val="18"/>
        </w:rPr>
        <w:t>FIEUD</w:t>
      </w:r>
      <w:proofErr w:type="spellEnd"/>
      <w:r w:rsidRPr="00A40276">
        <w:rPr>
          <w:rFonts w:cs="Arial"/>
          <w:sz w:val="18"/>
          <w:szCs w:val="18"/>
        </w:rPr>
        <w:t>.</w:t>
      </w:r>
    </w:p>
    <w:p w14:paraId="06C8F4E4" w14:textId="77777777" w:rsidR="007D4EF1" w:rsidRPr="00A40276" w:rsidRDefault="007D4EF1" w:rsidP="00A04813">
      <w:pPr>
        <w:numPr>
          <w:ilvl w:val="0"/>
          <w:numId w:val="17"/>
        </w:numPr>
        <w:jc w:val="both"/>
        <w:rPr>
          <w:rFonts w:cs="Arial"/>
          <w:sz w:val="18"/>
          <w:szCs w:val="18"/>
        </w:rPr>
      </w:pPr>
      <w:bookmarkStart w:id="2" w:name="_Hlk74134103"/>
      <w:r w:rsidRPr="00A40276">
        <w:rPr>
          <w:rFonts w:cs="Arial"/>
          <w:b/>
          <w:i/>
          <w:sz w:val="18"/>
          <w:szCs w:val="18"/>
        </w:rPr>
        <w:t>(</w:t>
      </w:r>
      <w:r>
        <w:rPr>
          <w:rFonts w:cs="Arial"/>
          <w:b/>
          <w:i/>
          <w:sz w:val="18"/>
          <w:szCs w:val="18"/>
        </w:rPr>
        <w:t>Considerar el contenido de</w:t>
      </w:r>
      <w:r w:rsidRPr="00A40276">
        <w:rPr>
          <w:rFonts w:cs="Arial"/>
          <w:b/>
          <w:i/>
          <w:sz w:val="18"/>
          <w:szCs w:val="18"/>
        </w:rPr>
        <w:t xml:space="preserve"> este inciso solo en caso de servicios generales continuos. En caso de no solicitar la garantía, mantener el inciso y reemplazar el texto indicando: no aplica </w:t>
      </w:r>
      <w:r>
        <w:rPr>
          <w:rFonts w:cs="Arial"/>
          <w:b/>
          <w:i/>
          <w:sz w:val="18"/>
          <w:szCs w:val="18"/>
        </w:rPr>
        <w:t>G</w:t>
      </w:r>
      <w:r w:rsidRPr="00A40276">
        <w:rPr>
          <w:rFonts w:cs="Arial"/>
          <w:b/>
          <w:i/>
          <w:sz w:val="18"/>
          <w:szCs w:val="18"/>
        </w:rPr>
        <w:t xml:space="preserve">arantía de </w:t>
      </w:r>
      <w:r>
        <w:rPr>
          <w:rFonts w:cs="Arial"/>
          <w:b/>
          <w:i/>
          <w:sz w:val="18"/>
          <w:szCs w:val="18"/>
        </w:rPr>
        <w:t>C</w:t>
      </w:r>
      <w:r w:rsidRPr="00A40276">
        <w:rPr>
          <w:rFonts w:cs="Arial"/>
          <w:b/>
          <w:i/>
          <w:sz w:val="18"/>
          <w:szCs w:val="18"/>
        </w:rPr>
        <w:t>umplimiento</w:t>
      </w:r>
      <w:r>
        <w:rPr>
          <w:rFonts w:cs="Arial"/>
          <w:b/>
          <w:i/>
          <w:sz w:val="18"/>
          <w:szCs w:val="18"/>
        </w:rPr>
        <w:t xml:space="preserve"> de </w:t>
      </w:r>
      <w:proofErr w:type="gramStart"/>
      <w:r>
        <w:rPr>
          <w:rFonts w:cs="Arial"/>
          <w:b/>
          <w:i/>
          <w:sz w:val="18"/>
          <w:szCs w:val="18"/>
        </w:rPr>
        <w:t>Contrato</w:t>
      </w:r>
      <w:r w:rsidRPr="00A40276">
        <w:rPr>
          <w:rFonts w:cs="Arial"/>
          <w:b/>
          <w:i/>
          <w:sz w:val="18"/>
          <w:szCs w:val="18"/>
        </w:rPr>
        <w:t>)</w:t>
      </w:r>
      <w:bookmarkEnd w:id="2"/>
      <w:r w:rsidRPr="00A40276">
        <w:rPr>
          <w:rFonts w:cs="Arial"/>
          <w:sz w:val="18"/>
          <w:szCs w:val="18"/>
        </w:rPr>
        <w:t>Garantía</w:t>
      </w:r>
      <w:proofErr w:type="gramEnd"/>
      <w:r w:rsidRPr="00A40276">
        <w:rPr>
          <w:rFonts w:cs="Arial"/>
          <w:sz w:val="18"/>
          <w:szCs w:val="18"/>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66677E55" w14:textId="77777777" w:rsidR="007D4EF1" w:rsidRPr="00A40276" w:rsidRDefault="007D4EF1" w:rsidP="00A04813">
      <w:pPr>
        <w:numPr>
          <w:ilvl w:val="0"/>
          <w:numId w:val="17"/>
        </w:numPr>
        <w:jc w:val="both"/>
        <w:rPr>
          <w:rFonts w:cs="Arial"/>
          <w:sz w:val="18"/>
          <w:szCs w:val="18"/>
        </w:rPr>
      </w:pPr>
      <w:r w:rsidRPr="00A40276">
        <w:rPr>
          <w:rFonts w:cs="Arial"/>
          <w:sz w:val="18"/>
          <w:szCs w:val="18"/>
        </w:rPr>
        <w:t>Certificado que acredite la condición de Micro y Pequeña Empresa (cuando el proponente hubiese declarado esta condición).</w:t>
      </w:r>
    </w:p>
    <w:p w14:paraId="2B6662DD" w14:textId="77777777" w:rsidR="007D4EF1" w:rsidRPr="00A40276" w:rsidRDefault="007D4EF1" w:rsidP="00A04813">
      <w:pPr>
        <w:numPr>
          <w:ilvl w:val="0"/>
          <w:numId w:val="17"/>
        </w:numPr>
        <w:jc w:val="both"/>
        <w:rPr>
          <w:rFonts w:cs="Arial"/>
          <w:sz w:val="18"/>
          <w:szCs w:val="18"/>
        </w:rPr>
      </w:pPr>
      <w:r w:rsidRPr="00A40276">
        <w:rPr>
          <w:rFonts w:cs="Arial"/>
          <w:sz w:val="18"/>
          <w:szCs w:val="18"/>
        </w:rPr>
        <w:t>Testimonio de Contrato de Asociación Accidental.</w:t>
      </w:r>
    </w:p>
    <w:p w14:paraId="11EB85EA" w14:textId="77777777" w:rsidR="007D4EF1" w:rsidRPr="00A40276" w:rsidRDefault="007D4EF1" w:rsidP="00A04813">
      <w:pPr>
        <w:numPr>
          <w:ilvl w:val="0"/>
          <w:numId w:val="17"/>
        </w:numPr>
        <w:jc w:val="both"/>
        <w:rPr>
          <w:rFonts w:cs="Arial"/>
          <w:b/>
          <w:i/>
          <w:sz w:val="18"/>
          <w:szCs w:val="18"/>
        </w:rPr>
      </w:pPr>
      <w:r w:rsidRPr="00A40276">
        <w:rPr>
          <w:rFonts w:cs="Arial"/>
          <w:b/>
          <w:i/>
          <w:sz w:val="18"/>
          <w:szCs w:val="18"/>
        </w:rPr>
        <w:t>(La entidad contratante deberá especificar la documentación requerida en las especificaciones técnicas y/o condiciones técnicas, caso contrario suprimir el inciso).</w:t>
      </w:r>
    </w:p>
    <w:p w14:paraId="137D1C61" w14:textId="77777777" w:rsidR="007D4EF1" w:rsidRPr="00A40276" w:rsidRDefault="007D4EF1" w:rsidP="007D4EF1">
      <w:pPr>
        <w:ind w:left="360"/>
        <w:jc w:val="both"/>
        <w:rPr>
          <w:rFonts w:cs="Arial"/>
          <w:sz w:val="18"/>
          <w:szCs w:val="18"/>
        </w:rPr>
      </w:pPr>
    </w:p>
    <w:p w14:paraId="41B67BD2" w14:textId="77777777" w:rsidR="007D4EF1" w:rsidRPr="00A40276" w:rsidRDefault="007D4EF1" w:rsidP="007D4EF1">
      <w:pPr>
        <w:ind w:left="360"/>
        <w:jc w:val="both"/>
        <w:rPr>
          <w:rFonts w:cs="Arial"/>
          <w:sz w:val="18"/>
          <w:szCs w:val="18"/>
        </w:rPr>
      </w:pPr>
    </w:p>
    <w:p w14:paraId="10B9052D" w14:textId="77777777" w:rsidR="007D4EF1" w:rsidRPr="00A40276" w:rsidRDefault="007D4EF1" w:rsidP="007D4EF1">
      <w:pPr>
        <w:ind w:left="360"/>
        <w:jc w:val="both"/>
        <w:rPr>
          <w:rFonts w:cs="Arial"/>
          <w:sz w:val="18"/>
          <w:szCs w:val="18"/>
        </w:rPr>
      </w:pPr>
    </w:p>
    <w:p w14:paraId="250859AE" w14:textId="77777777" w:rsidR="007D4EF1" w:rsidRDefault="007D4EF1" w:rsidP="007D4EF1">
      <w:pPr>
        <w:ind w:left="360"/>
        <w:jc w:val="both"/>
        <w:rPr>
          <w:rFonts w:cs="Arial"/>
          <w:sz w:val="18"/>
          <w:szCs w:val="18"/>
        </w:rPr>
      </w:pPr>
    </w:p>
    <w:p w14:paraId="4C6522E1" w14:textId="77777777" w:rsidR="007D4EF1" w:rsidRDefault="007D4EF1" w:rsidP="007D4EF1">
      <w:pPr>
        <w:ind w:left="360"/>
        <w:jc w:val="both"/>
        <w:rPr>
          <w:rFonts w:cs="Arial"/>
          <w:sz w:val="18"/>
          <w:szCs w:val="18"/>
        </w:rPr>
      </w:pPr>
    </w:p>
    <w:p w14:paraId="5EF7F431" w14:textId="77777777" w:rsidR="007D4EF1" w:rsidRPr="00A40276" w:rsidRDefault="007D4EF1" w:rsidP="007D4EF1">
      <w:pPr>
        <w:ind w:left="360"/>
        <w:jc w:val="both"/>
        <w:rPr>
          <w:rFonts w:cs="Arial"/>
          <w:sz w:val="18"/>
          <w:szCs w:val="18"/>
        </w:rPr>
      </w:pPr>
    </w:p>
    <w:p w14:paraId="695FEF90" w14:textId="77777777" w:rsidR="007D4EF1" w:rsidRPr="00A40276" w:rsidRDefault="007D4EF1" w:rsidP="007D4EF1">
      <w:pPr>
        <w:ind w:left="360"/>
        <w:jc w:val="both"/>
        <w:rPr>
          <w:rFonts w:cs="Arial"/>
          <w:sz w:val="18"/>
          <w:szCs w:val="18"/>
        </w:rPr>
      </w:pPr>
    </w:p>
    <w:p w14:paraId="20765981" w14:textId="77777777" w:rsidR="007D4EF1" w:rsidRPr="00A40276" w:rsidRDefault="007D4EF1" w:rsidP="007D4EF1">
      <w:pPr>
        <w:ind w:left="360"/>
        <w:jc w:val="both"/>
        <w:rPr>
          <w:rFonts w:cs="Arial"/>
          <w:sz w:val="18"/>
          <w:szCs w:val="18"/>
        </w:rPr>
      </w:pPr>
    </w:p>
    <w:p w14:paraId="77547CCE" w14:textId="77777777" w:rsidR="007D4EF1" w:rsidRPr="00A40276" w:rsidRDefault="007D4EF1" w:rsidP="007D4EF1">
      <w:pPr>
        <w:ind w:left="360"/>
        <w:jc w:val="both"/>
        <w:rPr>
          <w:rFonts w:cs="Arial"/>
          <w:sz w:val="18"/>
          <w:szCs w:val="18"/>
        </w:rPr>
      </w:pPr>
    </w:p>
    <w:p w14:paraId="7F44EDF5" w14:textId="77777777" w:rsidR="007D4EF1" w:rsidRPr="00A40276" w:rsidRDefault="007D4EF1" w:rsidP="007D4EF1">
      <w:pPr>
        <w:jc w:val="center"/>
        <w:rPr>
          <w:rFonts w:cs="Arial"/>
          <w:b/>
          <w:i/>
          <w:sz w:val="18"/>
          <w:szCs w:val="18"/>
        </w:rPr>
      </w:pPr>
      <w:r w:rsidRPr="00A40276">
        <w:rPr>
          <w:rFonts w:cs="Arial"/>
          <w:b/>
          <w:i/>
          <w:sz w:val="18"/>
          <w:szCs w:val="18"/>
        </w:rPr>
        <w:t>(Firma del proponente, propietario o representante legal del proponente)</w:t>
      </w:r>
    </w:p>
    <w:p w14:paraId="1269CB6A" w14:textId="77777777" w:rsidR="007D4EF1" w:rsidRPr="00A40276" w:rsidRDefault="007D4EF1" w:rsidP="007D4EF1">
      <w:pPr>
        <w:jc w:val="center"/>
        <w:rPr>
          <w:rFonts w:cs="Arial"/>
          <w:b/>
          <w:bCs/>
          <w:i/>
          <w:iCs/>
        </w:rPr>
      </w:pPr>
      <w:r w:rsidRPr="00A40276">
        <w:rPr>
          <w:rFonts w:cs="Arial"/>
          <w:b/>
          <w:bCs/>
          <w:i/>
          <w:iCs/>
          <w:sz w:val="18"/>
          <w:szCs w:val="18"/>
        </w:rPr>
        <w:t xml:space="preserve"> (Nombre completo)</w:t>
      </w:r>
    </w:p>
    <w:p w14:paraId="7FAD5B46" w14:textId="77777777" w:rsidR="007D4EF1" w:rsidRPr="00A40276" w:rsidRDefault="007D4EF1" w:rsidP="007D4EF1">
      <w:pPr>
        <w:jc w:val="center"/>
        <w:rPr>
          <w:rFonts w:cs="Arial"/>
          <w:b/>
          <w:sz w:val="18"/>
          <w:szCs w:val="18"/>
        </w:rPr>
      </w:pPr>
    </w:p>
    <w:p w14:paraId="38938E5B" w14:textId="77777777" w:rsidR="007D4EF1" w:rsidRPr="00A40276" w:rsidRDefault="007D4EF1" w:rsidP="007D4EF1">
      <w:pPr>
        <w:jc w:val="center"/>
        <w:rPr>
          <w:rFonts w:cs="Arial"/>
          <w:b/>
          <w:sz w:val="18"/>
          <w:szCs w:val="18"/>
        </w:rPr>
      </w:pPr>
    </w:p>
    <w:p w14:paraId="0FC911B4" w14:textId="77777777" w:rsidR="007D4EF1" w:rsidRPr="00A40276" w:rsidRDefault="007D4EF1" w:rsidP="007D4EF1">
      <w:pPr>
        <w:jc w:val="center"/>
        <w:rPr>
          <w:rFonts w:cs="Arial"/>
          <w:b/>
          <w:sz w:val="18"/>
          <w:szCs w:val="18"/>
        </w:rPr>
      </w:pPr>
    </w:p>
    <w:p w14:paraId="2FB8D54C" w14:textId="77777777" w:rsidR="007D4EF1" w:rsidRPr="00A40276" w:rsidRDefault="007D4EF1" w:rsidP="007D4EF1">
      <w:pPr>
        <w:jc w:val="center"/>
        <w:rPr>
          <w:rFonts w:cs="Arial"/>
          <w:b/>
          <w:sz w:val="18"/>
          <w:szCs w:val="18"/>
        </w:rPr>
      </w:pPr>
    </w:p>
    <w:p w14:paraId="60DB9335" w14:textId="77777777" w:rsidR="007D4EF1" w:rsidRPr="00A40276" w:rsidRDefault="007D4EF1" w:rsidP="007D4EF1">
      <w:pPr>
        <w:jc w:val="center"/>
        <w:rPr>
          <w:rFonts w:cs="Arial"/>
          <w:b/>
          <w:sz w:val="18"/>
          <w:szCs w:val="18"/>
        </w:rPr>
      </w:pPr>
    </w:p>
    <w:p w14:paraId="62AB46D9" w14:textId="77777777" w:rsidR="007D4EF1" w:rsidRPr="00A40276" w:rsidRDefault="007D4EF1" w:rsidP="007D4EF1">
      <w:pPr>
        <w:jc w:val="center"/>
        <w:rPr>
          <w:rFonts w:cs="Arial"/>
          <w:b/>
          <w:sz w:val="18"/>
          <w:szCs w:val="18"/>
        </w:rPr>
      </w:pPr>
    </w:p>
    <w:p w14:paraId="5FC9D091" w14:textId="77777777" w:rsidR="007D4EF1" w:rsidRPr="00A40276" w:rsidRDefault="007D4EF1" w:rsidP="007D4EF1">
      <w:pPr>
        <w:jc w:val="center"/>
        <w:rPr>
          <w:rFonts w:cs="Arial"/>
          <w:b/>
          <w:sz w:val="18"/>
          <w:szCs w:val="18"/>
        </w:rPr>
      </w:pPr>
    </w:p>
    <w:p w14:paraId="5C532D6E" w14:textId="77777777" w:rsidR="007D4EF1" w:rsidRPr="00A40276" w:rsidRDefault="007D4EF1" w:rsidP="007D4EF1">
      <w:pPr>
        <w:jc w:val="center"/>
        <w:rPr>
          <w:rFonts w:cs="Arial"/>
          <w:b/>
          <w:sz w:val="18"/>
          <w:szCs w:val="18"/>
        </w:rPr>
      </w:pPr>
    </w:p>
    <w:p w14:paraId="7E02BE3B" w14:textId="77777777" w:rsidR="007D4EF1" w:rsidRPr="00A40276" w:rsidRDefault="007D4EF1" w:rsidP="007D4EF1">
      <w:pPr>
        <w:jc w:val="center"/>
        <w:rPr>
          <w:rFonts w:cs="Arial"/>
          <w:b/>
          <w:sz w:val="18"/>
          <w:szCs w:val="18"/>
        </w:rPr>
      </w:pPr>
    </w:p>
    <w:p w14:paraId="4A48E581" w14:textId="77777777" w:rsidR="007D4EF1" w:rsidRPr="00A40276" w:rsidRDefault="007D4EF1" w:rsidP="007D4EF1">
      <w:pPr>
        <w:jc w:val="center"/>
        <w:rPr>
          <w:rFonts w:cs="Arial"/>
          <w:b/>
          <w:sz w:val="18"/>
          <w:szCs w:val="18"/>
        </w:rPr>
      </w:pPr>
    </w:p>
    <w:p w14:paraId="69995A4E" w14:textId="77777777" w:rsidR="007D4EF1" w:rsidRPr="00A40276" w:rsidRDefault="007D4EF1" w:rsidP="007D4EF1">
      <w:pPr>
        <w:jc w:val="center"/>
        <w:rPr>
          <w:rFonts w:cs="Arial"/>
          <w:b/>
          <w:sz w:val="18"/>
          <w:szCs w:val="18"/>
        </w:rPr>
      </w:pPr>
    </w:p>
    <w:p w14:paraId="3B2A5760" w14:textId="77777777" w:rsidR="007D4EF1" w:rsidRPr="00A40276" w:rsidRDefault="007D4EF1" w:rsidP="007D4EF1">
      <w:pPr>
        <w:jc w:val="center"/>
        <w:rPr>
          <w:rFonts w:cs="Arial"/>
          <w:b/>
          <w:sz w:val="18"/>
          <w:szCs w:val="18"/>
        </w:rPr>
      </w:pPr>
    </w:p>
    <w:p w14:paraId="6266CD13" w14:textId="77777777" w:rsidR="007D4EF1" w:rsidRPr="00A40276" w:rsidRDefault="007D4EF1" w:rsidP="007D4EF1">
      <w:pPr>
        <w:jc w:val="center"/>
        <w:rPr>
          <w:rFonts w:cs="Arial"/>
          <w:b/>
          <w:sz w:val="18"/>
          <w:szCs w:val="18"/>
        </w:rPr>
      </w:pPr>
    </w:p>
    <w:p w14:paraId="1CD62B85" w14:textId="77777777" w:rsidR="007D4EF1" w:rsidRPr="00A40276" w:rsidRDefault="007D4EF1" w:rsidP="007D4EF1">
      <w:pPr>
        <w:jc w:val="center"/>
        <w:rPr>
          <w:rFonts w:cs="Arial"/>
          <w:b/>
          <w:sz w:val="18"/>
          <w:szCs w:val="18"/>
        </w:rPr>
      </w:pPr>
    </w:p>
    <w:p w14:paraId="5F504A15" w14:textId="77777777" w:rsidR="007D4EF1" w:rsidRDefault="007D4EF1" w:rsidP="007D4EF1">
      <w:pPr>
        <w:jc w:val="center"/>
        <w:rPr>
          <w:rFonts w:cs="Arial"/>
          <w:b/>
          <w:sz w:val="18"/>
          <w:szCs w:val="18"/>
        </w:rPr>
      </w:pPr>
    </w:p>
    <w:p w14:paraId="2636ED62" w14:textId="77777777" w:rsidR="007D4EF1" w:rsidRDefault="007D4EF1" w:rsidP="007D4EF1">
      <w:pPr>
        <w:jc w:val="center"/>
        <w:rPr>
          <w:rFonts w:cs="Arial"/>
          <w:b/>
          <w:sz w:val="18"/>
          <w:szCs w:val="18"/>
        </w:rPr>
      </w:pPr>
    </w:p>
    <w:p w14:paraId="243D95B4" w14:textId="77777777" w:rsidR="007D4EF1" w:rsidRDefault="007D4EF1" w:rsidP="007D4EF1">
      <w:pPr>
        <w:jc w:val="center"/>
        <w:rPr>
          <w:rFonts w:cs="Arial"/>
          <w:b/>
          <w:sz w:val="18"/>
          <w:szCs w:val="18"/>
        </w:rPr>
      </w:pPr>
    </w:p>
    <w:p w14:paraId="69A4F0B5" w14:textId="77777777" w:rsidR="007D4EF1" w:rsidRDefault="007D4EF1" w:rsidP="007D4EF1">
      <w:pPr>
        <w:jc w:val="center"/>
        <w:rPr>
          <w:rFonts w:cs="Arial"/>
          <w:b/>
          <w:sz w:val="18"/>
          <w:szCs w:val="18"/>
        </w:rPr>
      </w:pPr>
    </w:p>
    <w:p w14:paraId="77B3332E" w14:textId="77777777" w:rsidR="007D4EF1" w:rsidRDefault="007D4EF1" w:rsidP="007D4EF1">
      <w:pPr>
        <w:jc w:val="center"/>
        <w:rPr>
          <w:rFonts w:cs="Arial"/>
          <w:b/>
          <w:sz w:val="18"/>
          <w:szCs w:val="18"/>
        </w:rPr>
      </w:pPr>
    </w:p>
    <w:p w14:paraId="30BF6D57" w14:textId="64E26BDD" w:rsidR="007D4EF1" w:rsidRDefault="007D4EF1" w:rsidP="007D4EF1">
      <w:pPr>
        <w:jc w:val="center"/>
        <w:rPr>
          <w:rFonts w:cs="Arial"/>
          <w:b/>
          <w:sz w:val="18"/>
          <w:szCs w:val="18"/>
        </w:rPr>
      </w:pPr>
    </w:p>
    <w:p w14:paraId="5D50FA30" w14:textId="069AFBC7" w:rsidR="007D4EF1" w:rsidRDefault="007D4EF1" w:rsidP="007D4EF1">
      <w:pPr>
        <w:jc w:val="center"/>
        <w:rPr>
          <w:rFonts w:cs="Arial"/>
          <w:b/>
          <w:sz w:val="18"/>
          <w:szCs w:val="18"/>
        </w:rPr>
      </w:pPr>
    </w:p>
    <w:p w14:paraId="02B9A9D5" w14:textId="27B50E1F" w:rsidR="007D4EF1" w:rsidRDefault="007D4EF1" w:rsidP="007D4EF1">
      <w:pPr>
        <w:jc w:val="center"/>
        <w:rPr>
          <w:rFonts w:cs="Arial"/>
          <w:b/>
          <w:sz w:val="18"/>
          <w:szCs w:val="18"/>
        </w:rPr>
      </w:pPr>
    </w:p>
    <w:p w14:paraId="67EB8883" w14:textId="51E104D9" w:rsidR="007D4EF1" w:rsidRDefault="007D4EF1" w:rsidP="007D4EF1">
      <w:pPr>
        <w:jc w:val="center"/>
        <w:rPr>
          <w:rFonts w:cs="Arial"/>
          <w:b/>
          <w:sz w:val="18"/>
          <w:szCs w:val="18"/>
        </w:rPr>
      </w:pPr>
    </w:p>
    <w:p w14:paraId="4083CAF4" w14:textId="1B0DCF7B" w:rsidR="007D4EF1" w:rsidRDefault="007D4EF1" w:rsidP="007D4EF1">
      <w:pPr>
        <w:jc w:val="center"/>
        <w:rPr>
          <w:rFonts w:cs="Arial"/>
          <w:b/>
          <w:sz w:val="18"/>
          <w:szCs w:val="18"/>
        </w:rPr>
      </w:pPr>
    </w:p>
    <w:p w14:paraId="7BDD572E" w14:textId="75667412" w:rsidR="007D4EF1" w:rsidRDefault="007D4EF1" w:rsidP="007D4EF1">
      <w:pPr>
        <w:jc w:val="center"/>
        <w:rPr>
          <w:rFonts w:cs="Arial"/>
          <w:b/>
          <w:sz w:val="18"/>
          <w:szCs w:val="18"/>
        </w:rPr>
      </w:pPr>
    </w:p>
    <w:p w14:paraId="767FDA2F" w14:textId="21E242D3" w:rsidR="007D4EF1" w:rsidRDefault="007D4EF1" w:rsidP="007D4EF1">
      <w:pPr>
        <w:jc w:val="center"/>
        <w:rPr>
          <w:rFonts w:cs="Arial"/>
          <w:b/>
          <w:sz w:val="18"/>
          <w:szCs w:val="18"/>
        </w:rPr>
      </w:pPr>
    </w:p>
    <w:p w14:paraId="002A54F9" w14:textId="730A9066" w:rsidR="007D4EF1" w:rsidRDefault="007D4EF1" w:rsidP="007D4EF1">
      <w:pPr>
        <w:jc w:val="center"/>
        <w:rPr>
          <w:rFonts w:cs="Arial"/>
          <w:b/>
          <w:sz w:val="18"/>
          <w:szCs w:val="18"/>
        </w:rPr>
      </w:pPr>
    </w:p>
    <w:p w14:paraId="77527EE1" w14:textId="32DA86A2" w:rsidR="007D4EF1" w:rsidRDefault="007D4EF1" w:rsidP="007D4EF1">
      <w:pPr>
        <w:jc w:val="center"/>
        <w:rPr>
          <w:rFonts w:cs="Arial"/>
          <w:b/>
          <w:sz w:val="18"/>
          <w:szCs w:val="18"/>
        </w:rPr>
      </w:pPr>
    </w:p>
    <w:p w14:paraId="046BC94D" w14:textId="36163749" w:rsidR="007D4EF1" w:rsidRDefault="007D4EF1" w:rsidP="007D4EF1">
      <w:pPr>
        <w:jc w:val="center"/>
        <w:rPr>
          <w:rFonts w:cs="Arial"/>
          <w:b/>
          <w:sz w:val="18"/>
          <w:szCs w:val="18"/>
        </w:rPr>
      </w:pPr>
    </w:p>
    <w:p w14:paraId="0D53BAB9" w14:textId="602EFE75" w:rsidR="007D4EF1" w:rsidRDefault="007D4EF1" w:rsidP="007D4EF1">
      <w:pPr>
        <w:jc w:val="center"/>
        <w:rPr>
          <w:rFonts w:cs="Arial"/>
          <w:b/>
          <w:sz w:val="18"/>
          <w:szCs w:val="18"/>
        </w:rPr>
      </w:pPr>
    </w:p>
    <w:p w14:paraId="05E4B1A3" w14:textId="317F799B" w:rsidR="007D4EF1" w:rsidRDefault="007D4EF1" w:rsidP="007D4EF1">
      <w:pPr>
        <w:jc w:val="center"/>
        <w:rPr>
          <w:rFonts w:cs="Arial"/>
          <w:b/>
          <w:sz w:val="18"/>
          <w:szCs w:val="18"/>
        </w:rPr>
      </w:pPr>
    </w:p>
    <w:p w14:paraId="0268FC6A" w14:textId="10A81E77" w:rsidR="007D4EF1" w:rsidRDefault="007D4EF1" w:rsidP="007D4EF1">
      <w:pPr>
        <w:jc w:val="center"/>
        <w:rPr>
          <w:rFonts w:cs="Arial"/>
          <w:b/>
          <w:sz w:val="18"/>
          <w:szCs w:val="18"/>
        </w:rPr>
      </w:pPr>
    </w:p>
    <w:p w14:paraId="1CA5784D" w14:textId="1304EDE1" w:rsidR="007D4EF1" w:rsidRDefault="007D4EF1" w:rsidP="007D4EF1">
      <w:pPr>
        <w:jc w:val="center"/>
        <w:rPr>
          <w:rFonts w:cs="Arial"/>
          <w:b/>
          <w:sz w:val="18"/>
          <w:szCs w:val="18"/>
        </w:rPr>
      </w:pPr>
    </w:p>
    <w:p w14:paraId="3F26844A" w14:textId="43ADE386" w:rsidR="007D4EF1" w:rsidRDefault="007D4EF1" w:rsidP="007D4EF1">
      <w:pPr>
        <w:jc w:val="center"/>
        <w:rPr>
          <w:rFonts w:cs="Arial"/>
          <w:b/>
          <w:sz w:val="18"/>
          <w:szCs w:val="18"/>
        </w:rPr>
      </w:pPr>
    </w:p>
    <w:p w14:paraId="00FE60F4" w14:textId="39DA18E1" w:rsidR="007D4EF1" w:rsidRDefault="007D4EF1" w:rsidP="007D4EF1">
      <w:pPr>
        <w:jc w:val="center"/>
        <w:rPr>
          <w:rFonts w:cs="Arial"/>
          <w:b/>
          <w:sz w:val="18"/>
          <w:szCs w:val="18"/>
        </w:rPr>
      </w:pPr>
    </w:p>
    <w:p w14:paraId="7EF937F8" w14:textId="39E50E4B" w:rsidR="007D4EF1" w:rsidRDefault="007D4EF1" w:rsidP="007D4EF1">
      <w:pPr>
        <w:jc w:val="center"/>
        <w:rPr>
          <w:rFonts w:cs="Arial"/>
          <w:b/>
          <w:sz w:val="18"/>
          <w:szCs w:val="18"/>
        </w:rPr>
      </w:pPr>
    </w:p>
    <w:p w14:paraId="23622DFC" w14:textId="088AF51E" w:rsidR="007D4EF1" w:rsidRDefault="007D4EF1" w:rsidP="007D4EF1">
      <w:pPr>
        <w:jc w:val="center"/>
        <w:rPr>
          <w:rFonts w:cs="Arial"/>
          <w:b/>
          <w:sz w:val="18"/>
          <w:szCs w:val="18"/>
        </w:rPr>
      </w:pPr>
    </w:p>
    <w:p w14:paraId="55EA27D6" w14:textId="13070F77" w:rsidR="007D4EF1" w:rsidRDefault="007D4EF1" w:rsidP="007D4EF1">
      <w:pPr>
        <w:jc w:val="center"/>
        <w:rPr>
          <w:rFonts w:cs="Arial"/>
          <w:b/>
          <w:sz w:val="18"/>
          <w:szCs w:val="18"/>
        </w:rPr>
      </w:pPr>
    </w:p>
    <w:p w14:paraId="10E91017" w14:textId="581AFD3F" w:rsidR="007D4EF1" w:rsidRDefault="007D4EF1" w:rsidP="007D4EF1">
      <w:pPr>
        <w:jc w:val="center"/>
        <w:rPr>
          <w:rFonts w:cs="Arial"/>
          <w:b/>
          <w:sz w:val="18"/>
          <w:szCs w:val="18"/>
        </w:rPr>
      </w:pPr>
    </w:p>
    <w:p w14:paraId="1E725140" w14:textId="22A3C54A" w:rsidR="007D4EF1" w:rsidRDefault="007D4EF1" w:rsidP="007D4EF1">
      <w:pPr>
        <w:jc w:val="center"/>
        <w:rPr>
          <w:rFonts w:cs="Arial"/>
          <w:b/>
          <w:sz w:val="18"/>
          <w:szCs w:val="18"/>
        </w:rPr>
      </w:pPr>
    </w:p>
    <w:p w14:paraId="7FD474D5" w14:textId="77777777" w:rsidR="007D4EF1" w:rsidRDefault="007D4EF1" w:rsidP="007D4EF1">
      <w:pPr>
        <w:jc w:val="center"/>
        <w:rPr>
          <w:rFonts w:cs="Arial"/>
          <w:b/>
          <w:sz w:val="18"/>
          <w:szCs w:val="18"/>
        </w:rPr>
      </w:pPr>
    </w:p>
    <w:p w14:paraId="3AD25F5F" w14:textId="77777777" w:rsidR="007D4EF1" w:rsidRDefault="007D4EF1" w:rsidP="007D4EF1">
      <w:pPr>
        <w:jc w:val="center"/>
        <w:rPr>
          <w:rFonts w:cs="Arial"/>
          <w:b/>
          <w:sz w:val="18"/>
          <w:szCs w:val="18"/>
        </w:rPr>
      </w:pPr>
    </w:p>
    <w:p w14:paraId="33A1A544" w14:textId="77777777" w:rsidR="007D4EF1" w:rsidRDefault="007D4EF1" w:rsidP="007D4EF1">
      <w:pPr>
        <w:jc w:val="center"/>
        <w:rPr>
          <w:rFonts w:cs="Arial"/>
          <w:b/>
          <w:sz w:val="18"/>
          <w:szCs w:val="18"/>
        </w:rPr>
      </w:pPr>
    </w:p>
    <w:p w14:paraId="5B4DEECE" w14:textId="77777777" w:rsidR="007D4EF1" w:rsidRPr="00A40276" w:rsidRDefault="007D4EF1" w:rsidP="007D4EF1">
      <w:pPr>
        <w:jc w:val="center"/>
        <w:rPr>
          <w:rFonts w:cs="Arial"/>
          <w:b/>
          <w:sz w:val="18"/>
          <w:szCs w:val="18"/>
        </w:rPr>
      </w:pPr>
      <w:r w:rsidRPr="00A40276">
        <w:rPr>
          <w:rFonts w:cs="Arial"/>
          <w:b/>
          <w:sz w:val="18"/>
          <w:szCs w:val="18"/>
        </w:rPr>
        <w:t>FORMULARIO A-2a</w:t>
      </w:r>
    </w:p>
    <w:p w14:paraId="57CF2B27" w14:textId="77777777" w:rsidR="007D4EF1" w:rsidRPr="00A40276" w:rsidRDefault="007D4EF1" w:rsidP="007D4EF1">
      <w:pPr>
        <w:jc w:val="center"/>
        <w:rPr>
          <w:rFonts w:cs="Arial"/>
          <w:b/>
          <w:sz w:val="18"/>
          <w:szCs w:val="18"/>
        </w:rPr>
      </w:pPr>
      <w:r w:rsidRPr="00A40276">
        <w:rPr>
          <w:rFonts w:cs="Arial"/>
          <w:b/>
          <w:sz w:val="18"/>
          <w:szCs w:val="18"/>
        </w:rPr>
        <w:t xml:space="preserve">IDENTIFICACIÓN DEL PROPONENTE </w:t>
      </w:r>
    </w:p>
    <w:p w14:paraId="41B75A99" w14:textId="77777777" w:rsidR="007D4EF1" w:rsidRPr="00A40276" w:rsidRDefault="007D4EF1" w:rsidP="007D4EF1">
      <w:pPr>
        <w:jc w:val="center"/>
        <w:rPr>
          <w:rFonts w:cs="Arial"/>
          <w:b/>
          <w:sz w:val="18"/>
          <w:szCs w:val="18"/>
        </w:rPr>
      </w:pPr>
      <w:r w:rsidRPr="00A40276">
        <w:rPr>
          <w:rFonts w:cs="Arial"/>
          <w:b/>
          <w:sz w:val="18"/>
          <w:szCs w:val="18"/>
        </w:rPr>
        <w:t>(Para Personas Naturales)</w:t>
      </w:r>
    </w:p>
    <w:p w14:paraId="321B7AD9" w14:textId="77777777" w:rsidR="007D4EF1" w:rsidRPr="00A40276" w:rsidRDefault="007D4EF1" w:rsidP="007D4EF1">
      <w:pPr>
        <w:jc w:val="center"/>
        <w:rPr>
          <w:rFonts w:eastAsia="Calibri" w:cs="Arial"/>
          <w:b/>
          <w:i/>
          <w:sz w:val="18"/>
          <w:szCs w:val="18"/>
        </w:rPr>
      </w:pPr>
    </w:p>
    <w:p w14:paraId="63449372" w14:textId="77777777" w:rsidR="007D4EF1" w:rsidRPr="00A40276" w:rsidRDefault="007D4EF1" w:rsidP="007D4EF1">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7D4EF1" w:rsidRPr="00A40276" w14:paraId="2A40EE90" w14:textId="77777777" w:rsidTr="005C070B">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58D97A98" w14:textId="77777777" w:rsidR="007D4EF1" w:rsidRPr="00A40276" w:rsidRDefault="007D4EF1" w:rsidP="005C070B">
            <w:pPr>
              <w:rPr>
                <w:rFonts w:ascii="Arial" w:hAnsi="Arial" w:cs="Arial"/>
                <w:b/>
                <w:bCs/>
                <w:lang w:eastAsia="es-BO"/>
              </w:rPr>
            </w:pPr>
            <w:r w:rsidRPr="00A40276">
              <w:rPr>
                <w:rFonts w:ascii="Arial" w:hAnsi="Arial" w:cs="Arial"/>
                <w:b/>
                <w:bCs/>
                <w:lang w:eastAsia="es-BO"/>
              </w:rPr>
              <w:t>1.</w:t>
            </w:r>
            <w:r w:rsidRPr="00A40276">
              <w:rPr>
                <w:b/>
                <w:bCs/>
                <w:sz w:val="14"/>
                <w:szCs w:val="14"/>
                <w:lang w:eastAsia="es-BO"/>
              </w:rPr>
              <w:t xml:space="preserve">     </w:t>
            </w:r>
            <w:r w:rsidRPr="00A40276">
              <w:rPr>
                <w:rFonts w:ascii="Arial" w:hAnsi="Arial" w:cs="Arial"/>
                <w:b/>
                <w:bCs/>
                <w:lang w:eastAsia="es-BO"/>
              </w:rPr>
              <w:t>DATOS GENERALES DEL PROPONENTE</w:t>
            </w:r>
          </w:p>
        </w:tc>
      </w:tr>
      <w:tr w:rsidR="007D4EF1" w:rsidRPr="00A40276" w14:paraId="354F20CD" w14:textId="77777777" w:rsidTr="005C070B">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180CDFE2" w14:textId="77777777" w:rsidR="007D4EF1" w:rsidRPr="00A40276" w:rsidRDefault="007D4EF1" w:rsidP="005C070B">
            <w:pPr>
              <w:jc w:val="right"/>
              <w:rPr>
                <w:rFonts w:ascii="Arial" w:hAnsi="Arial" w:cs="Arial"/>
                <w:sz w:val="4"/>
                <w:szCs w:val="4"/>
                <w:lang w:eastAsia="es-BO"/>
              </w:rPr>
            </w:pPr>
            <w:r w:rsidRPr="00A40276">
              <w:rPr>
                <w:rFonts w:ascii="Arial" w:hAnsi="Arial" w:cs="Arial"/>
                <w:sz w:val="4"/>
                <w:szCs w:val="4"/>
                <w:lang w:eastAsia="es-BO"/>
              </w:rPr>
              <w:t> </w:t>
            </w:r>
          </w:p>
        </w:tc>
        <w:tc>
          <w:tcPr>
            <w:tcW w:w="213" w:type="dxa"/>
            <w:tcBorders>
              <w:top w:val="nil"/>
              <w:left w:val="nil"/>
              <w:bottom w:val="nil"/>
              <w:right w:val="nil"/>
            </w:tcBorders>
            <w:shd w:val="clear" w:color="auto" w:fill="auto"/>
            <w:vAlign w:val="center"/>
            <w:hideMark/>
          </w:tcPr>
          <w:p w14:paraId="40F5A536" w14:textId="77777777" w:rsidR="007D4EF1" w:rsidRPr="00A40276" w:rsidRDefault="007D4EF1" w:rsidP="005C070B">
            <w:pPr>
              <w:jc w:val="center"/>
              <w:rPr>
                <w:rFonts w:ascii="Arial" w:hAnsi="Arial" w:cs="Arial"/>
                <w:b/>
                <w:bCs/>
                <w:sz w:val="4"/>
                <w:szCs w:val="4"/>
                <w:lang w:eastAsia="es-BO"/>
              </w:rPr>
            </w:pPr>
          </w:p>
        </w:tc>
        <w:tc>
          <w:tcPr>
            <w:tcW w:w="399" w:type="dxa"/>
            <w:tcBorders>
              <w:top w:val="nil"/>
              <w:left w:val="nil"/>
              <w:bottom w:val="nil"/>
              <w:right w:val="nil"/>
            </w:tcBorders>
            <w:shd w:val="clear" w:color="auto" w:fill="auto"/>
            <w:vAlign w:val="bottom"/>
            <w:hideMark/>
          </w:tcPr>
          <w:p w14:paraId="2ACFE6BB"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04D34CCF" w14:textId="77777777" w:rsidR="007D4EF1" w:rsidRPr="00A40276" w:rsidRDefault="007D4EF1" w:rsidP="005C070B">
            <w:pPr>
              <w:rPr>
                <w:rFonts w:ascii="Arial" w:hAnsi="Arial" w:cs="Arial"/>
                <w:b/>
                <w:bCs/>
                <w:sz w:val="4"/>
                <w:szCs w:val="4"/>
                <w:lang w:eastAsia="es-BO"/>
              </w:rPr>
            </w:pPr>
          </w:p>
        </w:tc>
        <w:tc>
          <w:tcPr>
            <w:tcW w:w="399" w:type="dxa"/>
            <w:gridSpan w:val="3"/>
            <w:tcBorders>
              <w:top w:val="nil"/>
              <w:left w:val="nil"/>
              <w:bottom w:val="nil"/>
              <w:right w:val="nil"/>
            </w:tcBorders>
            <w:shd w:val="clear" w:color="auto" w:fill="auto"/>
            <w:vAlign w:val="bottom"/>
            <w:hideMark/>
          </w:tcPr>
          <w:p w14:paraId="39364F81" w14:textId="77777777" w:rsidR="007D4EF1" w:rsidRPr="00A40276" w:rsidRDefault="007D4EF1" w:rsidP="005C070B">
            <w:pPr>
              <w:rPr>
                <w:rFonts w:ascii="Arial" w:hAnsi="Arial" w:cs="Arial"/>
                <w:b/>
                <w:bCs/>
                <w:sz w:val="4"/>
                <w:szCs w:val="4"/>
                <w:lang w:eastAsia="es-BO"/>
              </w:rPr>
            </w:pPr>
          </w:p>
        </w:tc>
        <w:tc>
          <w:tcPr>
            <w:tcW w:w="400" w:type="dxa"/>
            <w:tcBorders>
              <w:top w:val="nil"/>
              <w:left w:val="nil"/>
              <w:bottom w:val="nil"/>
              <w:right w:val="nil"/>
            </w:tcBorders>
            <w:shd w:val="clear" w:color="auto" w:fill="auto"/>
            <w:vAlign w:val="bottom"/>
            <w:hideMark/>
          </w:tcPr>
          <w:p w14:paraId="7394EB71" w14:textId="77777777" w:rsidR="007D4EF1" w:rsidRPr="00A40276" w:rsidRDefault="007D4EF1" w:rsidP="005C070B">
            <w:pPr>
              <w:rPr>
                <w:rFonts w:ascii="Arial" w:hAnsi="Arial" w:cs="Arial"/>
                <w:b/>
                <w:bCs/>
                <w:sz w:val="4"/>
                <w:szCs w:val="4"/>
                <w:lang w:eastAsia="es-BO"/>
              </w:rPr>
            </w:pPr>
          </w:p>
        </w:tc>
        <w:tc>
          <w:tcPr>
            <w:tcW w:w="399" w:type="dxa"/>
            <w:gridSpan w:val="3"/>
            <w:tcBorders>
              <w:top w:val="nil"/>
              <w:left w:val="nil"/>
              <w:bottom w:val="nil"/>
              <w:right w:val="nil"/>
            </w:tcBorders>
            <w:shd w:val="clear" w:color="auto" w:fill="auto"/>
            <w:vAlign w:val="bottom"/>
            <w:hideMark/>
          </w:tcPr>
          <w:p w14:paraId="33193740"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69696CFC"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0C86FE7B" w14:textId="77777777" w:rsidR="007D4EF1" w:rsidRPr="00A40276" w:rsidRDefault="007D4EF1" w:rsidP="005C070B">
            <w:pPr>
              <w:rPr>
                <w:rFonts w:ascii="Arial" w:hAnsi="Arial" w:cs="Arial"/>
                <w:b/>
                <w:bCs/>
                <w:sz w:val="4"/>
                <w:szCs w:val="4"/>
                <w:lang w:eastAsia="es-BO"/>
              </w:rPr>
            </w:pPr>
          </w:p>
        </w:tc>
        <w:tc>
          <w:tcPr>
            <w:tcW w:w="399" w:type="dxa"/>
            <w:gridSpan w:val="4"/>
            <w:tcBorders>
              <w:top w:val="nil"/>
              <w:left w:val="nil"/>
              <w:bottom w:val="nil"/>
              <w:right w:val="nil"/>
            </w:tcBorders>
            <w:shd w:val="clear" w:color="auto" w:fill="auto"/>
            <w:vAlign w:val="bottom"/>
            <w:hideMark/>
          </w:tcPr>
          <w:p w14:paraId="31DD5C9F" w14:textId="77777777" w:rsidR="007D4EF1" w:rsidRPr="00A40276" w:rsidRDefault="007D4EF1" w:rsidP="005C070B">
            <w:pPr>
              <w:rPr>
                <w:rFonts w:ascii="Arial" w:hAnsi="Arial" w:cs="Arial"/>
                <w:b/>
                <w:bCs/>
                <w:sz w:val="4"/>
                <w:szCs w:val="4"/>
                <w:lang w:eastAsia="es-BO"/>
              </w:rPr>
            </w:pPr>
          </w:p>
        </w:tc>
        <w:tc>
          <w:tcPr>
            <w:tcW w:w="400" w:type="dxa"/>
            <w:gridSpan w:val="2"/>
            <w:tcBorders>
              <w:top w:val="nil"/>
              <w:left w:val="nil"/>
              <w:bottom w:val="nil"/>
              <w:right w:val="nil"/>
            </w:tcBorders>
            <w:shd w:val="clear" w:color="auto" w:fill="auto"/>
            <w:vAlign w:val="bottom"/>
            <w:hideMark/>
          </w:tcPr>
          <w:p w14:paraId="1437127C" w14:textId="77777777" w:rsidR="007D4EF1" w:rsidRPr="00A40276" w:rsidRDefault="007D4EF1" w:rsidP="005C070B">
            <w:pPr>
              <w:rPr>
                <w:rFonts w:ascii="Arial" w:hAnsi="Arial" w:cs="Arial"/>
                <w:b/>
                <w:bCs/>
                <w:sz w:val="4"/>
                <w:szCs w:val="4"/>
                <w:lang w:eastAsia="es-BO"/>
              </w:rPr>
            </w:pPr>
          </w:p>
        </w:tc>
        <w:tc>
          <w:tcPr>
            <w:tcW w:w="220" w:type="dxa"/>
            <w:gridSpan w:val="3"/>
            <w:tcBorders>
              <w:top w:val="nil"/>
              <w:left w:val="nil"/>
              <w:bottom w:val="nil"/>
              <w:right w:val="nil"/>
            </w:tcBorders>
            <w:shd w:val="clear" w:color="auto" w:fill="auto"/>
            <w:vAlign w:val="bottom"/>
            <w:hideMark/>
          </w:tcPr>
          <w:p w14:paraId="1FCCE6E8" w14:textId="77777777" w:rsidR="007D4EF1" w:rsidRPr="00A40276" w:rsidRDefault="007D4EF1" w:rsidP="005C070B">
            <w:pPr>
              <w:rPr>
                <w:rFonts w:ascii="Arial" w:hAnsi="Arial" w:cs="Arial"/>
                <w:b/>
                <w:bCs/>
                <w:sz w:val="4"/>
                <w:szCs w:val="4"/>
                <w:lang w:eastAsia="es-BO"/>
              </w:rPr>
            </w:pPr>
          </w:p>
        </w:tc>
        <w:tc>
          <w:tcPr>
            <w:tcW w:w="399" w:type="dxa"/>
            <w:gridSpan w:val="3"/>
            <w:tcBorders>
              <w:top w:val="nil"/>
              <w:left w:val="nil"/>
              <w:bottom w:val="nil"/>
              <w:right w:val="nil"/>
            </w:tcBorders>
            <w:shd w:val="clear" w:color="auto" w:fill="auto"/>
            <w:vAlign w:val="bottom"/>
            <w:hideMark/>
          </w:tcPr>
          <w:p w14:paraId="12C30D2E" w14:textId="77777777" w:rsidR="007D4EF1" w:rsidRPr="00A40276" w:rsidRDefault="007D4EF1" w:rsidP="005C070B">
            <w:pPr>
              <w:rPr>
                <w:rFonts w:ascii="Arial" w:hAnsi="Arial" w:cs="Arial"/>
                <w:b/>
                <w:bCs/>
                <w:sz w:val="4"/>
                <w:szCs w:val="4"/>
                <w:lang w:eastAsia="es-BO"/>
              </w:rPr>
            </w:pPr>
          </w:p>
        </w:tc>
        <w:tc>
          <w:tcPr>
            <w:tcW w:w="400" w:type="dxa"/>
            <w:gridSpan w:val="3"/>
            <w:tcBorders>
              <w:top w:val="nil"/>
              <w:left w:val="nil"/>
              <w:bottom w:val="nil"/>
              <w:right w:val="nil"/>
            </w:tcBorders>
            <w:shd w:val="clear" w:color="auto" w:fill="auto"/>
            <w:vAlign w:val="bottom"/>
            <w:hideMark/>
          </w:tcPr>
          <w:p w14:paraId="5FDD4858" w14:textId="77777777" w:rsidR="007D4EF1" w:rsidRPr="00A40276" w:rsidRDefault="007D4EF1" w:rsidP="005C070B">
            <w:pPr>
              <w:rPr>
                <w:rFonts w:ascii="Arial" w:hAnsi="Arial" w:cs="Arial"/>
                <w:b/>
                <w:bCs/>
                <w:sz w:val="4"/>
                <w:szCs w:val="4"/>
                <w:lang w:eastAsia="es-BO"/>
              </w:rPr>
            </w:pPr>
          </w:p>
        </w:tc>
        <w:tc>
          <w:tcPr>
            <w:tcW w:w="400" w:type="dxa"/>
            <w:gridSpan w:val="4"/>
            <w:tcBorders>
              <w:top w:val="nil"/>
              <w:left w:val="nil"/>
              <w:bottom w:val="nil"/>
              <w:right w:val="nil"/>
            </w:tcBorders>
            <w:shd w:val="clear" w:color="auto" w:fill="auto"/>
            <w:vAlign w:val="bottom"/>
            <w:hideMark/>
          </w:tcPr>
          <w:p w14:paraId="472D3F5F" w14:textId="77777777" w:rsidR="007D4EF1" w:rsidRPr="00A40276" w:rsidRDefault="007D4EF1" w:rsidP="005C070B">
            <w:pPr>
              <w:rPr>
                <w:rFonts w:ascii="Arial" w:hAnsi="Arial" w:cs="Arial"/>
                <w:b/>
                <w:bCs/>
                <w:sz w:val="4"/>
                <w:szCs w:val="4"/>
                <w:lang w:eastAsia="es-BO"/>
              </w:rPr>
            </w:pPr>
          </w:p>
        </w:tc>
        <w:tc>
          <w:tcPr>
            <w:tcW w:w="400" w:type="dxa"/>
            <w:gridSpan w:val="3"/>
            <w:tcBorders>
              <w:top w:val="nil"/>
              <w:left w:val="nil"/>
              <w:bottom w:val="nil"/>
              <w:right w:val="nil"/>
            </w:tcBorders>
            <w:shd w:val="clear" w:color="auto" w:fill="auto"/>
            <w:vAlign w:val="bottom"/>
            <w:hideMark/>
          </w:tcPr>
          <w:p w14:paraId="2DE4EC77" w14:textId="77777777" w:rsidR="007D4EF1" w:rsidRPr="00A40276" w:rsidRDefault="007D4EF1" w:rsidP="005C070B">
            <w:pPr>
              <w:rPr>
                <w:rFonts w:ascii="Arial" w:hAnsi="Arial" w:cs="Arial"/>
                <w:b/>
                <w:bCs/>
                <w:sz w:val="4"/>
                <w:szCs w:val="4"/>
                <w:lang w:eastAsia="es-BO"/>
              </w:rPr>
            </w:pPr>
          </w:p>
        </w:tc>
        <w:tc>
          <w:tcPr>
            <w:tcW w:w="400" w:type="dxa"/>
            <w:gridSpan w:val="2"/>
            <w:tcBorders>
              <w:top w:val="nil"/>
              <w:left w:val="nil"/>
              <w:bottom w:val="nil"/>
              <w:right w:val="nil"/>
            </w:tcBorders>
            <w:shd w:val="clear" w:color="auto" w:fill="auto"/>
            <w:vAlign w:val="bottom"/>
            <w:hideMark/>
          </w:tcPr>
          <w:p w14:paraId="4250599D"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1F8AA159"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245C877C"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0CC663B6"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31EBF16B"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43996778" w14:textId="77777777" w:rsidR="007D4EF1" w:rsidRPr="00A40276" w:rsidRDefault="007D4EF1" w:rsidP="005C070B">
            <w:pPr>
              <w:rPr>
                <w:rFonts w:ascii="Arial" w:hAnsi="Arial" w:cs="Arial"/>
                <w:b/>
                <w:bCs/>
                <w:sz w:val="4"/>
                <w:szCs w:val="4"/>
                <w:lang w:eastAsia="es-BO"/>
              </w:rPr>
            </w:pPr>
          </w:p>
        </w:tc>
        <w:tc>
          <w:tcPr>
            <w:tcW w:w="198" w:type="dxa"/>
            <w:tcBorders>
              <w:top w:val="nil"/>
              <w:left w:val="nil"/>
              <w:bottom w:val="nil"/>
              <w:right w:val="single" w:sz="12" w:space="0" w:color="auto"/>
            </w:tcBorders>
            <w:shd w:val="clear" w:color="auto" w:fill="auto"/>
            <w:vAlign w:val="bottom"/>
            <w:hideMark/>
          </w:tcPr>
          <w:p w14:paraId="6F233903" w14:textId="77777777" w:rsidR="007D4EF1" w:rsidRPr="00A40276" w:rsidRDefault="007D4EF1" w:rsidP="005C070B">
            <w:pPr>
              <w:rPr>
                <w:rFonts w:ascii="Arial" w:hAnsi="Arial" w:cs="Arial"/>
                <w:b/>
                <w:bCs/>
                <w:sz w:val="4"/>
                <w:szCs w:val="4"/>
                <w:lang w:eastAsia="es-BO"/>
              </w:rPr>
            </w:pPr>
            <w:r w:rsidRPr="00A40276">
              <w:rPr>
                <w:rFonts w:ascii="Arial" w:hAnsi="Arial" w:cs="Arial"/>
                <w:b/>
                <w:bCs/>
                <w:sz w:val="4"/>
                <w:szCs w:val="4"/>
                <w:lang w:eastAsia="es-BO"/>
              </w:rPr>
              <w:t> </w:t>
            </w:r>
          </w:p>
        </w:tc>
      </w:tr>
      <w:tr w:rsidR="007D4EF1" w:rsidRPr="00A40276" w14:paraId="6D91B8AC" w14:textId="77777777" w:rsidTr="005C070B">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37AA23ED"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 xml:space="preserve">Nombre del proponente </w:t>
            </w:r>
          </w:p>
        </w:tc>
        <w:tc>
          <w:tcPr>
            <w:tcW w:w="213" w:type="dxa"/>
            <w:tcBorders>
              <w:top w:val="nil"/>
              <w:left w:val="nil"/>
              <w:bottom w:val="nil"/>
              <w:right w:val="nil"/>
            </w:tcBorders>
            <w:shd w:val="clear" w:color="auto" w:fill="auto"/>
            <w:vAlign w:val="center"/>
            <w:hideMark/>
          </w:tcPr>
          <w:p w14:paraId="15311191" w14:textId="77777777" w:rsidR="007D4EF1" w:rsidRPr="00A40276" w:rsidRDefault="007D4EF1" w:rsidP="005C070B">
            <w:pPr>
              <w:jc w:val="center"/>
              <w:rPr>
                <w:rFonts w:ascii="Arial" w:hAnsi="Arial" w:cs="Arial"/>
                <w:b/>
                <w:bCs/>
                <w:lang w:eastAsia="es-BO"/>
              </w:rPr>
            </w:pPr>
            <w:r w:rsidRPr="00A40276">
              <w:rPr>
                <w:rFonts w:ascii="Arial" w:hAnsi="Arial" w:cs="Arial"/>
                <w:b/>
                <w:bCs/>
                <w:lang w:eastAsia="es-BO"/>
              </w:rPr>
              <w:t>:</w:t>
            </w:r>
          </w:p>
        </w:tc>
        <w:tc>
          <w:tcPr>
            <w:tcW w:w="399" w:type="dxa"/>
            <w:tcBorders>
              <w:top w:val="single" w:sz="4" w:space="0" w:color="auto"/>
              <w:left w:val="single" w:sz="4" w:space="0" w:color="auto"/>
              <w:bottom w:val="single" w:sz="4" w:space="0" w:color="auto"/>
              <w:right w:val="nil"/>
            </w:tcBorders>
            <w:shd w:val="clear" w:color="auto" w:fill="D4EAF3" w:themeFill="accent1" w:themeFillTint="33"/>
            <w:vAlign w:val="bottom"/>
            <w:hideMark/>
          </w:tcPr>
          <w:p w14:paraId="167BB2AF"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2282903C"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05E40B2B"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tcBorders>
              <w:top w:val="single" w:sz="4" w:space="0" w:color="auto"/>
              <w:left w:val="nil"/>
              <w:bottom w:val="single" w:sz="4" w:space="0" w:color="auto"/>
              <w:right w:val="nil"/>
            </w:tcBorders>
            <w:shd w:val="clear" w:color="auto" w:fill="D4EAF3" w:themeFill="accent1" w:themeFillTint="33"/>
            <w:vAlign w:val="bottom"/>
            <w:hideMark/>
          </w:tcPr>
          <w:p w14:paraId="188D1B09"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7852D466"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1CAB4CBC"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72AB8F8D"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4"/>
            <w:tcBorders>
              <w:top w:val="single" w:sz="4" w:space="0" w:color="auto"/>
              <w:left w:val="nil"/>
              <w:bottom w:val="single" w:sz="4" w:space="0" w:color="auto"/>
              <w:right w:val="nil"/>
            </w:tcBorders>
            <w:shd w:val="clear" w:color="auto" w:fill="D4EAF3" w:themeFill="accent1" w:themeFillTint="33"/>
            <w:vAlign w:val="bottom"/>
            <w:hideMark/>
          </w:tcPr>
          <w:p w14:paraId="3AAF0A76"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68311C9E"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3F23CBBD"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5B4BF28B"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0BA49305"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4"/>
            <w:tcBorders>
              <w:top w:val="single" w:sz="4" w:space="0" w:color="auto"/>
              <w:left w:val="nil"/>
              <w:bottom w:val="single" w:sz="4" w:space="0" w:color="auto"/>
              <w:right w:val="nil"/>
            </w:tcBorders>
            <w:shd w:val="clear" w:color="auto" w:fill="D4EAF3" w:themeFill="accent1" w:themeFillTint="33"/>
            <w:vAlign w:val="bottom"/>
            <w:hideMark/>
          </w:tcPr>
          <w:p w14:paraId="43A8D619"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3F2A4829"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541F26E2"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4A238BB6"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50B39644"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14987DAE"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391A40EC"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F3966DD"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198" w:type="dxa"/>
            <w:tcBorders>
              <w:top w:val="nil"/>
              <w:left w:val="nil"/>
              <w:bottom w:val="nil"/>
              <w:right w:val="single" w:sz="12" w:space="0" w:color="auto"/>
            </w:tcBorders>
            <w:shd w:val="clear" w:color="auto" w:fill="auto"/>
            <w:vAlign w:val="bottom"/>
            <w:hideMark/>
          </w:tcPr>
          <w:p w14:paraId="182C10EB" w14:textId="77777777" w:rsidR="007D4EF1" w:rsidRPr="00A40276" w:rsidRDefault="007D4EF1" w:rsidP="005C070B">
            <w:pPr>
              <w:rPr>
                <w:rFonts w:ascii="Arial" w:hAnsi="Arial" w:cs="Arial"/>
                <w:lang w:eastAsia="es-BO"/>
              </w:rPr>
            </w:pPr>
            <w:r w:rsidRPr="00A40276">
              <w:rPr>
                <w:rFonts w:ascii="Arial" w:hAnsi="Arial" w:cs="Arial"/>
                <w:lang w:eastAsia="es-BO"/>
              </w:rPr>
              <w:t> </w:t>
            </w:r>
          </w:p>
        </w:tc>
      </w:tr>
      <w:tr w:rsidR="007D4EF1" w:rsidRPr="00A40276" w14:paraId="741C17B3" w14:textId="77777777" w:rsidTr="005C070B">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0A668C42" w14:textId="77777777" w:rsidR="007D4EF1" w:rsidRPr="00A40276" w:rsidRDefault="007D4EF1" w:rsidP="005C070B">
            <w:pPr>
              <w:jc w:val="right"/>
              <w:rPr>
                <w:rFonts w:ascii="Arial" w:hAnsi="Arial" w:cs="Arial"/>
                <w:b/>
                <w:bCs/>
                <w:lang w:eastAsia="es-BO"/>
              </w:rPr>
            </w:pPr>
          </w:p>
        </w:tc>
        <w:tc>
          <w:tcPr>
            <w:tcW w:w="213" w:type="dxa"/>
            <w:tcBorders>
              <w:top w:val="nil"/>
              <w:left w:val="nil"/>
              <w:bottom w:val="nil"/>
            </w:tcBorders>
            <w:shd w:val="clear" w:color="auto" w:fill="auto"/>
            <w:vAlign w:val="center"/>
            <w:hideMark/>
          </w:tcPr>
          <w:p w14:paraId="1B1F7780" w14:textId="77777777" w:rsidR="007D4EF1" w:rsidRPr="00A40276" w:rsidRDefault="007D4EF1" w:rsidP="005C070B">
            <w:pPr>
              <w:jc w:val="center"/>
              <w:rPr>
                <w:rFonts w:ascii="Arial" w:hAnsi="Arial" w:cs="Arial"/>
                <w:b/>
                <w:bCs/>
                <w:lang w:eastAsia="es-BO"/>
              </w:rPr>
            </w:pPr>
          </w:p>
        </w:tc>
        <w:tc>
          <w:tcPr>
            <w:tcW w:w="399" w:type="dxa"/>
            <w:tcBorders>
              <w:top w:val="single" w:sz="4" w:space="0" w:color="auto"/>
              <w:right w:val="nil"/>
            </w:tcBorders>
            <w:shd w:val="clear" w:color="000000" w:fill="FFFFFF"/>
            <w:vAlign w:val="bottom"/>
            <w:hideMark/>
          </w:tcPr>
          <w:p w14:paraId="213833D5"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04292D0D" w14:textId="77777777" w:rsidR="007D4EF1" w:rsidRPr="00A40276" w:rsidRDefault="007D4EF1" w:rsidP="005C070B">
            <w:pPr>
              <w:rPr>
                <w:rFonts w:ascii="Arial" w:hAnsi="Arial" w:cs="Arial"/>
                <w:lang w:eastAsia="es-BO"/>
              </w:rPr>
            </w:pPr>
          </w:p>
        </w:tc>
        <w:tc>
          <w:tcPr>
            <w:tcW w:w="399" w:type="dxa"/>
            <w:gridSpan w:val="3"/>
            <w:tcBorders>
              <w:top w:val="single" w:sz="4" w:space="0" w:color="auto"/>
              <w:left w:val="nil"/>
              <w:right w:val="nil"/>
            </w:tcBorders>
            <w:shd w:val="clear" w:color="000000" w:fill="FFFFFF"/>
            <w:vAlign w:val="bottom"/>
            <w:hideMark/>
          </w:tcPr>
          <w:p w14:paraId="3AB207D1" w14:textId="77777777" w:rsidR="007D4EF1" w:rsidRPr="00A40276" w:rsidRDefault="007D4EF1" w:rsidP="005C070B">
            <w:pPr>
              <w:rPr>
                <w:rFonts w:ascii="Arial" w:hAnsi="Arial" w:cs="Arial"/>
                <w:lang w:eastAsia="es-BO"/>
              </w:rPr>
            </w:pPr>
          </w:p>
        </w:tc>
        <w:tc>
          <w:tcPr>
            <w:tcW w:w="400" w:type="dxa"/>
            <w:tcBorders>
              <w:top w:val="single" w:sz="4" w:space="0" w:color="auto"/>
              <w:left w:val="nil"/>
              <w:right w:val="nil"/>
            </w:tcBorders>
            <w:shd w:val="clear" w:color="000000" w:fill="FFFFFF"/>
            <w:vAlign w:val="bottom"/>
            <w:hideMark/>
          </w:tcPr>
          <w:p w14:paraId="5AE2AA53" w14:textId="77777777" w:rsidR="007D4EF1" w:rsidRPr="00A40276" w:rsidRDefault="007D4EF1" w:rsidP="005C070B">
            <w:pPr>
              <w:rPr>
                <w:rFonts w:ascii="Arial" w:hAnsi="Arial" w:cs="Arial"/>
                <w:lang w:eastAsia="es-BO"/>
              </w:rPr>
            </w:pPr>
          </w:p>
        </w:tc>
        <w:tc>
          <w:tcPr>
            <w:tcW w:w="399" w:type="dxa"/>
            <w:gridSpan w:val="3"/>
            <w:tcBorders>
              <w:top w:val="single" w:sz="4" w:space="0" w:color="auto"/>
              <w:left w:val="nil"/>
              <w:right w:val="nil"/>
            </w:tcBorders>
            <w:shd w:val="clear" w:color="000000" w:fill="FFFFFF"/>
            <w:vAlign w:val="bottom"/>
            <w:hideMark/>
          </w:tcPr>
          <w:p w14:paraId="44AD2458"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right w:val="nil"/>
            </w:tcBorders>
            <w:shd w:val="clear" w:color="000000" w:fill="FFFFFF"/>
            <w:vAlign w:val="bottom"/>
            <w:hideMark/>
          </w:tcPr>
          <w:p w14:paraId="415816EA"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6B73EBC4" w14:textId="77777777" w:rsidR="007D4EF1" w:rsidRPr="00A40276" w:rsidRDefault="007D4EF1" w:rsidP="005C070B">
            <w:pPr>
              <w:rPr>
                <w:rFonts w:ascii="Arial" w:hAnsi="Arial" w:cs="Arial"/>
                <w:lang w:eastAsia="es-BO"/>
              </w:rPr>
            </w:pPr>
          </w:p>
        </w:tc>
        <w:tc>
          <w:tcPr>
            <w:tcW w:w="399" w:type="dxa"/>
            <w:gridSpan w:val="4"/>
            <w:tcBorders>
              <w:top w:val="single" w:sz="4" w:space="0" w:color="auto"/>
              <w:left w:val="nil"/>
              <w:right w:val="nil"/>
            </w:tcBorders>
            <w:shd w:val="clear" w:color="000000" w:fill="FFFFFF"/>
            <w:vAlign w:val="bottom"/>
            <w:hideMark/>
          </w:tcPr>
          <w:p w14:paraId="5928B975" w14:textId="77777777" w:rsidR="007D4EF1" w:rsidRPr="00A40276" w:rsidRDefault="007D4EF1" w:rsidP="005C070B">
            <w:pPr>
              <w:rPr>
                <w:rFonts w:ascii="Arial" w:hAnsi="Arial" w:cs="Arial"/>
                <w:lang w:eastAsia="es-BO"/>
              </w:rPr>
            </w:pPr>
          </w:p>
        </w:tc>
        <w:tc>
          <w:tcPr>
            <w:tcW w:w="400" w:type="dxa"/>
            <w:gridSpan w:val="2"/>
            <w:tcBorders>
              <w:top w:val="single" w:sz="4" w:space="0" w:color="auto"/>
              <w:left w:val="nil"/>
              <w:right w:val="nil"/>
            </w:tcBorders>
            <w:shd w:val="clear" w:color="000000" w:fill="FFFFFF"/>
            <w:vAlign w:val="bottom"/>
            <w:hideMark/>
          </w:tcPr>
          <w:p w14:paraId="0A5FB611" w14:textId="77777777" w:rsidR="007D4EF1" w:rsidRPr="00A40276" w:rsidRDefault="007D4EF1" w:rsidP="005C070B">
            <w:pPr>
              <w:rPr>
                <w:rFonts w:ascii="Arial" w:hAnsi="Arial" w:cs="Arial"/>
                <w:lang w:eastAsia="es-BO"/>
              </w:rPr>
            </w:pPr>
          </w:p>
        </w:tc>
        <w:tc>
          <w:tcPr>
            <w:tcW w:w="220" w:type="dxa"/>
            <w:gridSpan w:val="3"/>
            <w:tcBorders>
              <w:top w:val="single" w:sz="4" w:space="0" w:color="auto"/>
              <w:left w:val="nil"/>
              <w:right w:val="nil"/>
            </w:tcBorders>
            <w:shd w:val="clear" w:color="000000" w:fill="FFFFFF"/>
            <w:vAlign w:val="bottom"/>
            <w:hideMark/>
          </w:tcPr>
          <w:p w14:paraId="14D8679F" w14:textId="77777777" w:rsidR="007D4EF1" w:rsidRPr="00A40276" w:rsidRDefault="007D4EF1" w:rsidP="005C070B">
            <w:pPr>
              <w:rPr>
                <w:rFonts w:ascii="Arial" w:hAnsi="Arial" w:cs="Arial"/>
                <w:lang w:eastAsia="es-BO"/>
              </w:rPr>
            </w:pPr>
          </w:p>
        </w:tc>
        <w:tc>
          <w:tcPr>
            <w:tcW w:w="399" w:type="dxa"/>
            <w:gridSpan w:val="3"/>
            <w:tcBorders>
              <w:top w:val="single" w:sz="4" w:space="0" w:color="auto"/>
              <w:left w:val="nil"/>
              <w:right w:val="nil"/>
            </w:tcBorders>
            <w:shd w:val="clear" w:color="000000" w:fill="FFFFFF"/>
            <w:vAlign w:val="bottom"/>
            <w:hideMark/>
          </w:tcPr>
          <w:p w14:paraId="4D0BF024" w14:textId="77777777" w:rsidR="007D4EF1" w:rsidRPr="00A40276" w:rsidRDefault="007D4EF1" w:rsidP="005C070B">
            <w:pPr>
              <w:rPr>
                <w:rFonts w:ascii="Arial" w:hAnsi="Arial" w:cs="Arial"/>
                <w:lang w:eastAsia="es-BO"/>
              </w:rPr>
            </w:pPr>
          </w:p>
        </w:tc>
        <w:tc>
          <w:tcPr>
            <w:tcW w:w="400" w:type="dxa"/>
            <w:gridSpan w:val="3"/>
            <w:tcBorders>
              <w:top w:val="single" w:sz="4" w:space="0" w:color="auto"/>
              <w:left w:val="nil"/>
              <w:right w:val="nil"/>
            </w:tcBorders>
            <w:shd w:val="clear" w:color="000000" w:fill="FFFFFF"/>
            <w:vAlign w:val="bottom"/>
            <w:hideMark/>
          </w:tcPr>
          <w:p w14:paraId="5E086374" w14:textId="77777777" w:rsidR="007D4EF1" w:rsidRPr="00A40276" w:rsidRDefault="007D4EF1" w:rsidP="005C070B">
            <w:pPr>
              <w:rPr>
                <w:rFonts w:ascii="Arial" w:hAnsi="Arial" w:cs="Arial"/>
                <w:lang w:eastAsia="es-BO"/>
              </w:rPr>
            </w:pPr>
          </w:p>
        </w:tc>
        <w:tc>
          <w:tcPr>
            <w:tcW w:w="400" w:type="dxa"/>
            <w:gridSpan w:val="4"/>
            <w:tcBorders>
              <w:top w:val="single" w:sz="4" w:space="0" w:color="auto"/>
              <w:left w:val="nil"/>
              <w:right w:val="nil"/>
            </w:tcBorders>
            <w:shd w:val="clear" w:color="000000" w:fill="FFFFFF"/>
            <w:vAlign w:val="bottom"/>
            <w:hideMark/>
          </w:tcPr>
          <w:p w14:paraId="02DC32D5" w14:textId="77777777" w:rsidR="007D4EF1" w:rsidRPr="00A40276" w:rsidRDefault="007D4EF1" w:rsidP="005C070B">
            <w:pPr>
              <w:rPr>
                <w:rFonts w:ascii="Arial" w:hAnsi="Arial" w:cs="Arial"/>
                <w:lang w:eastAsia="es-BO"/>
              </w:rPr>
            </w:pPr>
          </w:p>
        </w:tc>
        <w:tc>
          <w:tcPr>
            <w:tcW w:w="400" w:type="dxa"/>
            <w:gridSpan w:val="3"/>
            <w:tcBorders>
              <w:top w:val="single" w:sz="4" w:space="0" w:color="auto"/>
              <w:left w:val="nil"/>
              <w:right w:val="nil"/>
            </w:tcBorders>
            <w:shd w:val="clear" w:color="000000" w:fill="FFFFFF"/>
            <w:vAlign w:val="bottom"/>
            <w:hideMark/>
          </w:tcPr>
          <w:p w14:paraId="5496D91D" w14:textId="77777777" w:rsidR="007D4EF1" w:rsidRPr="00A40276" w:rsidRDefault="007D4EF1" w:rsidP="005C070B">
            <w:pPr>
              <w:rPr>
                <w:rFonts w:ascii="Arial" w:hAnsi="Arial" w:cs="Arial"/>
                <w:lang w:eastAsia="es-BO"/>
              </w:rPr>
            </w:pPr>
          </w:p>
        </w:tc>
        <w:tc>
          <w:tcPr>
            <w:tcW w:w="400" w:type="dxa"/>
            <w:gridSpan w:val="2"/>
            <w:tcBorders>
              <w:top w:val="single" w:sz="4" w:space="0" w:color="auto"/>
              <w:left w:val="nil"/>
              <w:right w:val="nil"/>
            </w:tcBorders>
            <w:shd w:val="clear" w:color="000000" w:fill="FFFFFF"/>
            <w:vAlign w:val="bottom"/>
            <w:hideMark/>
          </w:tcPr>
          <w:p w14:paraId="3A140F2B"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right w:val="nil"/>
            </w:tcBorders>
            <w:shd w:val="clear" w:color="000000" w:fill="FFFFFF"/>
            <w:vAlign w:val="bottom"/>
            <w:hideMark/>
          </w:tcPr>
          <w:p w14:paraId="2E96C91A"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69ADB42C"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right w:val="nil"/>
            </w:tcBorders>
            <w:shd w:val="clear" w:color="000000" w:fill="FFFFFF"/>
            <w:vAlign w:val="bottom"/>
            <w:hideMark/>
          </w:tcPr>
          <w:p w14:paraId="47E5F1FF"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5B81A0B2"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tcBorders>
            <w:shd w:val="clear" w:color="000000" w:fill="FFFFFF"/>
            <w:vAlign w:val="bottom"/>
            <w:hideMark/>
          </w:tcPr>
          <w:p w14:paraId="16FEBD6F" w14:textId="77777777" w:rsidR="007D4EF1" w:rsidRPr="00A40276" w:rsidRDefault="007D4EF1" w:rsidP="005C070B">
            <w:pPr>
              <w:rPr>
                <w:rFonts w:ascii="Arial" w:hAnsi="Arial" w:cs="Arial"/>
                <w:lang w:eastAsia="es-BO"/>
              </w:rPr>
            </w:pPr>
          </w:p>
        </w:tc>
        <w:tc>
          <w:tcPr>
            <w:tcW w:w="198" w:type="dxa"/>
            <w:tcBorders>
              <w:top w:val="nil"/>
              <w:left w:val="nil"/>
              <w:bottom w:val="nil"/>
              <w:right w:val="single" w:sz="12" w:space="0" w:color="auto"/>
            </w:tcBorders>
            <w:shd w:val="clear" w:color="auto" w:fill="auto"/>
            <w:vAlign w:val="bottom"/>
            <w:hideMark/>
          </w:tcPr>
          <w:p w14:paraId="45B60CF6" w14:textId="77777777" w:rsidR="007D4EF1" w:rsidRPr="00A40276" w:rsidRDefault="007D4EF1" w:rsidP="005C070B">
            <w:pPr>
              <w:rPr>
                <w:rFonts w:ascii="Arial" w:hAnsi="Arial" w:cs="Arial"/>
                <w:lang w:eastAsia="es-BO"/>
              </w:rPr>
            </w:pPr>
          </w:p>
        </w:tc>
      </w:tr>
      <w:tr w:rsidR="007D4EF1" w:rsidRPr="00A40276" w14:paraId="54115086" w14:textId="77777777" w:rsidTr="005C070B">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74C6222A" w14:textId="77777777" w:rsidR="007D4EF1" w:rsidRPr="00A40276" w:rsidRDefault="007D4EF1" w:rsidP="005C070B">
            <w:pPr>
              <w:jc w:val="right"/>
              <w:rPr>
                <w:rFonts w:ascii="Arial" w:hAnsi="Arial" w:cs="Arial"/>
                <w:b/>
                <w:bCs/>
                <w:lang w:eastAsia="es-BO"/>
              </w:rPr>
            </w:pPr>
          </w:p>
        </w:tc>
        <w:tc>
          <w:tcPr>
            <w:tcW w:w="213" w:type="dxa"/>
            <w:tcBorders>
              <w:top w:val="nil"/>
              <w:left w:val="nil"/>
              <w:bottom w:val="nil"/>
            </w:tcBorders>
            <w:shd w:val="clear" w:color="auto" w:fill="auto"/>
            <w:vAlign w:val="center"/>
            <w:hideMark/>
          </w:tcPr>
          <w:p w14:paraId="70199413" w14:textId="77777777" w:rsidR="007D4EF1" w:rsidRPr="00A40276" w:rsidRDefault="007D4EF1" w:rsidP="005C070B">
            <w:pPr>
              <w:jc w:val="center"/>
              <w:rPr>
                <w:rFonts w:ascii="Arial" w:hAnsi="Arial" w:cs="Arial"/>
                <w:b/>
                <w:bCs/>
                <w:lang w:eastAsia="es-BO"/>
              </w:rPr>
            </w:pPr>
          </w:p>
        </w:tc>
        <w:tc>
          <w:tcPr>
            <w:tcW w:w="2362" w:type="dxa"/>
            <w:gridSpan w:val="13"/>
            <w:tcBorders>
              <w:bottom w:val="single" w:sz="4" w:space="0" w:color="auto"/>
            </w:tcBorders>
            <w:shd w:val="clear" w:color="auto" w:fill="FFFFFF"/>
            <w:vAlign w:val="bottom"/>
            <w:hideMark/>
          </w:tcPr>
          <w:p w14:paraId="20528F9F" w14:textId="77777777" w:rsidR="007D4EF1" w:rsidRPr="00A40276" w:rsidRDefault="007D4EF1" w:rsidP="005C070B">
            <w:pPr>
              <w:rPr>
                <w:rFonts w:ascii="Arial" w:hAnsi="Arial" w:cs="Arial"/>
                <w:i/>
                <w:lang w:eastAsia="es-BO"/>
              </w:rPr>
            </w:pPr>
            <w:r w:rsidRPr="00A40276">
              <w:rPr>
                <w:rFonts w:ascii="Arial" w:hAnsi="Arial" w:cs="Arial"/>
                <w:i/>
                <w:lang w:eastAsia="es-BO"/>
              </w:rPr>
              <w:t>Número de CI/NIT</w:t>
            </w:r>
          </w:p>
        </w:tc>
        <w:tc>
          <w:tcPr>
            <w:tcW w:w="473" w:type="dxa"/>
            <w:gridSpan w:val="5"/>
            <w:shd w:val="clear" w:color="auto" w:fill="FFFFFF"/>
            <w:vAlign w:val="bottom"/>
          </w:tcPr>
          <w:p w14:paraId="1A5C7DD6" w14:textId="77777777" w:rsidR="007D4EF1" w:rsidRPr="00A40276" w:rsidRDefault="007D4EF1" w:rsidP="005C070B">
            <w:pPr>
              <w:rPr>
                <w:rFonts w:ascii="Arial" w:hAnsi="Arial" w:cs="Arial"/>
                <w:lang w:eastAsia="es-BO"/>
              </w:rPr>
            </w:pPr>
          </w:p>
        </w:tc>
        <w:tc>
          <w:tcPr>
            <w:tcW w:w="4256" w:type="dxa"/>
            <w:gridSpan w:val="30"/>
            <w:shd w:val="clear" w:color="auto" w:fill="FFFFFF"/>
            <w:vAlign w:val="bottom"/>
          </w:tcPr>
          <w:p w14:paraId="6954419F" w14:textId="77777777" w:rsidR="007D4EF1" w:rsidRPr="00A40276" w:rsidRDefault="007D4EF1" w:rsidP="005C070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14:paraId="60666A85" w14:textId="77777777" w:rsidR="007D4EF1" w:rsidRPr="00A40276" w:rsidRDefault="007D4EF1" w:rsidP="005C070B">
            <w:pPr>
              <w:rPr>
                <w:rFonts w:ascii="Arial" w:hAnsi="Arial" w:cs="Arial"/>
                <w:lang w:eastAsia="es-BO"/>
              </w:rPr>
            </w:pPr>
          </w:p>
        </w:tc>
      </w:tr>
      <w:tr w:rsidR="007D4EF1" w:rsidRPr="00A40276" w14:paraId="5F08A1CC" w14:textId="77777777" w:rsidTr="005C070B">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74B0736"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14:paraId="546076FC" w14:textId="77777777" w:rsidR="007D4EF1" w:rsidRPr="00A40276" w:rsidRDefault="007D4EF1" w:rsidP="005C070B">
            <w:pPr>
              <w:jc w:val="center"/>
              <w:rPr>
                <w:rFonts w:ascii="Arial" w:hAnsi="Arial" w:cs="Arial"/>
                <w:b/>
                <w:bCs/>
                <w:lang w:eastAsia="es-BO"/>
              </w:rPr>
            </w:pPr>
            <w:r w:rsidRPr="00A40276">
              <w:rPr>
                <w:rFonts w:ascii="Arial" w:hAnsi="Arial" w:cs="Arial"/>
                <w:b/>
                <w:bCs/>
                <w:lang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4EAF3" w:themeFill="accent1" w:themeFillTint="33"/>
            <w:vAlign w:val="bottom"/>
            <w:hideMark/>
          </w:tcPr>
          <w:p w14:paraId="13C18F9F" w14:textId="77777777" w:rsidR="007D4EF1" w:rsidRPr="00A40276" w:rsidRDefault="007D4EF1" w:rsidP="005C070B">
            <w:pPr>
              <w:rPr>
                <w:rFonts w:ascii="Arial" w:hAnsi="Arial" w:cs="Arial"/>
                <w:lang w:eastAsia="es-BO"/>
              </w:rPr>
            </w:pPr>
          </w:p>
        </w:tc>
        <w:tc>
          <w:tcPr>
            <w:tcW w:w="473" w:type="dxa"/>
            <w:gridSpan w:val="5"/>
            <w:tcBorders>
              <w:left w:val="single" w:sz="4" w:space="0" w:color="auto"/>
            </w:tcBorders>
            <w:shd w:val="clear" w:color="000000" w:fill="FFFFFF"/>
            <w:vAlign w:val="bottom"/>
          </w:tcPr>
          <w:p w14:paraId="03AF73B9" w14:textId="77777777" w:rsidR="007D4EF1" w:rsidRPr="00A40276" w:rsidRDefault="007D4EF1" w:rsidP="005C070B">
            <w:pPr>
              <w:rPr>
                <w:rFonts w:ascii="Arial" w:hAnsi="Arial" w:cs="Arial"/>
                <w:lang w:eastAsia="es-BO"/>
              </w:rPr>
            </w:pPr>
          </w:p>
        </w:tc>
        <w:tc>
          <w:tcPr>
            <w:tcW w:w="544" w:type="dxa"/>
            <w:gridSpan w:val="4"/>
            <w:shd w:val="clear" w:color="auto" w:fill="auto"/>
            <w:vAlign w:val="bottom"/>
          </w:tcPr>
          <w:p w14:paraId="7CF73314" w14:textId="77777777" w:rsidR="007D4EF1" w:rsidRPr="00A40276" w:rsidRDefault="007D4EF1" w:rsidP="005C070B">
            <w:pPr>
              <w:rPr>
                <w:rFonts w:ascii="Arial" w:hAnsi="Arial" w:cs="Arial"/>
                <w:lang w:eastAsia="es-BO"/>
              </w:rPr>
            </w:pPr>
          </w:p>
        </w:tc>
        <w:tc>
          <w:tcPr>
            <w:tcW w:w="166" w:type="dxa"/>
            <w:gridSpan w:val="2"/>
            <w:shd w:val="clear" w:color="auto" w:fill="auto"/>
            <w:vAlign w:val="bottom"/>
          </w:tcPr>
          <w:p w14:paraId="326F9348" w14:textId="77777777" w:rsidR="007D4EF1" w:rsidRPr="00A40276" w:rsidRDefault="007D4EF1" w:rsidP="005C070B">
            <w:pPr>
              <w:rPr>
                <w:rFonts w:ascii="Arial" w:hAnsi="Arial" w:cs="Arial"/>
                <w:lang w:eastAsia="es-BO"/>
              </w:rPr>
            </w:pPr>
          </w:p>
        </w:tc>
        <w:tc>
          <w:tcPr>
            <w:tcW w:w="544" w:type="dxa"/>
            <w:gridSpan w:val="4"/>
            <w:shd w:val="clear" w:color="auto" w:fill="auto"/>
            <w:vAlign w:val="bottom"/>
          </w:tcPr>
          <w:p w14:paraId="7D72054C" w14:textId="77777777" w:rsidR="007D4EF1" w:rsidRPr="00A40276" w:rsidRDefault="007D4EF1" w:rsidP="005C070B">
            <w:pPr>
              <w:rPr>
                <w:rFonts w:ascii="Arial" w:hAnsi="Arial" w:cs="Arial"/>
                <w:lang w:eastAsia="es-BO"/>
              </w:rPr>
            </w:pPr>
          </w:p>
        </w:tc>
        <w:tc>
          <w:tcPr>
            <w:tcW w:w="165" w:type="dxa"/>
            <w:shd w:val="clear" w:color="auto" w:fill="auto"/>
            <w:vAlign w:val="bottom"/>
          </w:tcPr>
          <w:p w14:paraId="1A423424" w14:textId="77777777" w:rsidR="007D4EF1" w:rsidRPr="00A40276" w:rsidRDefault="007D4EF1" w:rsidP="005C070B">
            <w:pPr>
              <w:rPr>
                <w:rFonts w:ascii="Arial" w:hAnsi="Arial" w:cs="Arial"/>
                <w:lang w:eastAsia="es-BO"/>
              </w:rPr>
            </w:pPr>
          </w:p>
        </w:tc>
        <w:tc>
          <w:tcPr>
            <w:tcW w:w="160" w:type="dxa"/>
            <w:gridSpan w:val="2"/>
            <w:shd w:val="clear" w:color="auto" w:fill="auto"/>
            <w:vAlign w:val="bottom"/>
          </w:tcPr>
          <w:p w14:paraId="78D7028C" w14:textId="77777777" w:rsidR="007D4EF1" w:rsidRPr="00A40276" w:rsidRDefault="007D4EF1" w:rsidP="005C070B">
            <w:pPr>
              <w:rPr>
                <w:rFonts w:ascii="Arial" w:hAnsi="Arial" w:cs="Arial"/>
                <w:lang w:eastAsia="es-BO"/>
              </w:rPr>
            </w:pPr>
          </w:p>
        </w:tc>
        <w:tc>
          <w:tcPr>
            <w:tcW w:w="549" w:type="dxa"/>
            <w:gridSpan w:val="3"/>
            <w:shd w:val="clear" w:color="auto" w:fill="auto"/>
            <w:vAlign w:val="bottom"/>
          </w:tcPr>
          <w:p w14:paraId="6B899AE9" w14:textId="77777777" w:rsidR="007D4EF1" w:rsidRPr="00A40276" w:rsidRDefault="007D4EF1" w:rsidP="005C070B">
            <w:pPr>
              <w:rPr>
                <w:rFonts w:ascii="Arial" w:hAnsi="Arial" w:cs="Arial"/>
                <w:lang w:eastAsia="es-BO"/>
              </w:rPr>
            </w:pPr>
          </w:p>
        </w:tc>
        <w:tc>
          <w:tcPr>
            <w:tcW w:w="2128" w:type="dxa"/>
            <w:gridSpan w:val="14"/>
            <w:tcBorders>
              <w:left w:val="nil"/>
            </w:tcBorders>
            <w:shd w:val="clear" w:color="000000" w:fill="FFFFFF"/>
            <w:vAlign w:val="bottom"/>
          </w:tcPr>
          <w:p w14:paraId="1908C5C6" w14:textId="77777777" w:rsidR="007D4EF1" w:rsidRPr="00A40276" w:rsidRDefault="007D4EF1" w:rsidP="005C070B">
            <w:pPr>
              <w:rPr>
                <w:rFonts w:ascii="Arial" w:hAnsi="Arial" w:cs="Arial"/>
                <w:lang w:eastAsia="es-BO"/>
              </w:rPr>
            </w:pPr>
          </w:p>
        </w:tc>
        <w:tc>
          <w:tcPr>
            <w:tcW w:w="198" w:type="dxa"/>
            <w:tcBorders>
              <w:top w:val="nil"/>
              <w:left w:val="nil"/>
              <w:bottom w:val="nil"/>
              <w:right w:val="single" w:sz="12" w:space="0" w:color="auto"/>
            </w:tcBorders>
            <w:shd w:val="clear" w:color="auto" w:fill="auto"/>
            <w:vAlign w:val="bottom"/>
            <w:hideMark/>
          </w:tcPr>
          <w:p w14:paraId="0097EA6A" w14:textId="77777777" w:rsidR="007D4EF1" w:rsidRPr="00A40276" w:rsidRDefault="007D4EF1" w:rsidP="005C070B">
            <w:pPr>
              <w:rPr>
                <w:rFonts w:ascii="Arial" w:hAnsi="Arial" w:cs="Arial"/>
                <w:lang w:eastAsia="es-BO"/>
              </w:rPr>
            </w:pPr>
          </w:p>
        </w:tc>
      </w:tr>
      <w:tr w:rsidR="007D4EF1" w:rsidRPr="00A40276" w14:paraId="7625E511" w14:textId="77777777" w:rsidTr="005C070B">
        <w:trPr>
          <w:trHeight w:val="80"/>
          <w:jc w:val="center"/>
        </w:trPr>
        <w:tc>
          <w:tcPr>
            <w:tcW w:w="2422" w:type="dxa"/>
            <w:gridSpan w:val="7"/>
            <w:tcBorders>
              <w:left w:val="single" w:sz="12" w:space="0" w:color="auto"/>
              <w:bottom w:val="nil"/>
              <w:right w:val="nil"/>
            </w:tcBorders>
            <w:shd w:val="clear" w:color="auto" w:fill="auto"/>
            <w:vAlign w:val="center"/>
            <w:hideMark/>
          </w:tcPr>
          <w:p w14:paraId="6933FF47" w14:textId="77777777" w:rsidR="007D4EF1" w:rsidRPr="00A40276" w:rsidRDefault="007D4EF1" w:rsidP="005C070B">
            <w:pPr>
              <w:jc w:val="right"/>
              <w:rPr>
                <w:rFonts w:ascii="Arial" w:hAnsi="Arial" w:cs="Arial"/>
                <w:b/>
                <w:bCs/>
                <w:lang w:eastAsia="es-BO"/>
              </w:rPr>
            </w:pPr>
          </w:p>
        </w:tc>
        <w:tc>
          <w:tcPr>
            <w:tcW w:w="213" w:type="dxa"/>
            <w:tcBorders>
              <w:left w:val="nil"/>
              <w:bottom w:val="nil"/>
            </w:tcBorders>
            <w:shd w:val="clear" w:color="auto" w:fill="auto"/>
            <w:vAlign w:val="center"/>
            <w:hideMark/>
          </w:tcPr>
          <w:p w14:paraId="0AD528E1" w14:textId="77777777" w:rsidR="007D4EF1" w:rsidRPr="00A40276" w:rsidRDefault="007D4EF1" w:rsidP="005C070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14:paraId="2E8DEA4D" w14:textId="77777777" w:rsidR="007D4EF1" w:rsidRPr="00A40276" w:rsidRDefault="007D4EF1" w:rsidP="005C070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14:paraId="1562460C" w14:textId="77777777" w:rsidR="007D4EF1" w:rsidRPr="00A40276" w:rsidRDefault="007D4EF1" w:rsidP="005C070B">
            <w:pPr>
              <w:rPr>
                <w:rFonts w:ascii="Arial" w:hAnsi="Arial" w:cs="Arial"/>
                <w:lang w:eastAsia="es-BO"/>
              </w:rPr>
            </w:pPr>
          </w:p>
        </w:tc>
      </w:tr>
      <w:tr w:rsidR="007D4EF1" w:rsidRPr="00A40276" w14:paraId="03260846" w14:textId="77777777" w:rsidTr="005C070B">
        <w:trPr>
          <w:trHeight w:val="346"/>
          <w:jc w:val="center"/>
        </w:trPr>
        <w:tc>
          <w:tcPr>
            <w:tcW w:w="2422" w:type="dxa"/>
            <w:gridSpan w:val="7"/>
            <w:tcBorders>
              <w:left w:val="single" w:sz="12" w:space="0" w:color="auto"/>
              <w:bottom w:val="nil"/>
              <w:right w:val="nil"/>
            </w:tcBorders>
            <w:shd w:val="clear" w:color="auto" w:fill="auto"/>
            <w:vAlign w:val="center"/>
            <w:hideMark/>
          </w:tcPr>
          <w:p w14:paraId="26D1AB8C"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 xml:space="preserve">Domicilio </w:t>
            </w:r>
          </w:p>
        </w:tc>
        <w:tc>
          <w:tcPr>
            <w:tcW w:w="213" w:type="dxa"/>
            <w:tcBorders>
              <w:left w:val="nil"/>
              <w:bottom w:val="nil"/>
              <w:right w:val="single" w:sz="4" w:space="0" w:color="auto"/>
            </w:tcBorders>
            <w:shd w:val="clear" w:color="auto" w:fill="auto"/>
            <w:vAlign w:val="center"/>
            <w:hideMark/>
          </w:tcPr>
          <w:p w14:paraId="54AEE2C3" w14:textId="77777777" w:rsidR="007D4EF1" w:rsidRPr="00A40276" w:rsidRDefault="007D4EF1" w:rsidP="005C070B">
            <w:pPr>
              <w:jc w:val="center"/>
              <w:rPr>
                <w:rFonts w:cs="Arial"/>
                <w:b/>
                <w:sz w:val="18"/>
                <w:szCs w:val="18"/>
              </w:rPr>
            </w:pPr>
            <w:r w:rsidRPr="00A40276">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4EAF3" w:themeFill="accent1" w:themeFillTint="33"/>
            <w:vAlign w:val="bottom"/>
            <w:hideMark/>
          </w:tcPr>
          <w:p w14:paraId="543E48ED" w14:textId="77777777" w:rsidR="007D4EF1" w:rsidRPr="00A40276" w:rsidRDefault="007D4EF1" w:rsidP="005C070B">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14:paraId="74809020" w14:textId="77777777" w:rsidR="007D4EF1" w:rsidRPr="00A40276" w:rsidRDefault="007D4EF1" w:rsidP="005C070B">
            <w:pPr>
              <w:rPr>
                <w:rFonts w:ascii="Arial" w:hAnsi="Arial" w:cs="Arial"/>
                <w:lang w:eastAsia="es-BO"/>
              </w:rPr>
            </w:pPr>
          </w:p>
        </w:tc>
      </w:tr>
      <w:tr w:rsidR="007D4EF1" w:rsidRPr="00A40276" w14:paraId="7D9BDCDB" w14:textId="77777777" w:rsidTr="005C070B">
        <w:trPr>
          <w:trHeight w:val="70"/>
          <w:jc w:val="center"/>
        </w:trPr>
        <w:tc>
          <w:tcPr>
            <w:tcW w:w="2422" w:type="dxa"/>
            <w:gridSpan w:val="7"/>
            <w:tcBorders>
              <w:left w:val="single" w:sz="12" w:space="0" w:color="auto"/>
              <w:bottom w:val="nil"/>
              <w:right w:val="nil"/>
            </w:tcBorders>
            <w:shd w:val="clear" w:color="auto" w:fill="auto"/>
            <w:vAlign w:val="center"/>
            <w:hideMark/>
          </w:tcPr>
          <w:p w14:paraId="65182797" w14:textId="77777777" w:rsidR="007D4EF1" w:rsidRPr="00A40276" w:rsidRDefault="007D4EF1" w:rsidP="005C070B">
            <w:pPr>
              <w:jc w:val="right"/>
              <w:rPr>
                <w:rFonts w:ascii="Arial" w:hAnsi="Arial" w:cs="Arial"/>
                <w:b/>
                <w:bCs/>
                <w:lang w:eastAsia="es-BO"/>
              </w:rPr>
            </w:pPr>
          </w:p>
        </w:tc>
        <w:tc>
          <w:tcPr>
            <w:tcW w:w="213" w:type="dxa"/>
            <w:tcBorders>
              <w:left w:val="nil"/>
              <w:bottom w:val="nil"/>
            </w:tcBorders>
            <w:shd w:val="clear" w:color="auto" w:fill="auto"/>
            <w:vAlign w:val="center"/>
            <w:hideMark/>
          </w:tcPr>
          <w:p w14:paraId="6AB3B49B" w14:textId="77777777" w:rsidR="007D4EF1" w:rsidRPr="00A40276" w:rsidRDefault="007D4EF1" w:rsidP="005C070B">
            <w:pPr>
              <w:jc w:val="center"/>
              <w:rPr>
                <w:rFonts w:cs="Arial"/>
                <w:b/>
                <w:sz w:val="18"/>
                <w:szCs w:val="18"/>
              </w:rPr>
            </w:pPr>
          </w:p>
        </w:tc>
        <w:tc>
          <w:tcPr>
            <w:tcW w:w="7091" w:type="dxa"/>
            <w:gridSpan w:val="48"/>
            <w:tcBorders>
              <w:top w:val="single" w:sz="4" w:space="0" w:color="auto"/>
            </w:tcBorders>
            <w:shd w:val="clear" w:color="000000" w:fill="FFFFFF"/>
            <w:vAlign w:val="bottom"/>
            <w:hideMark/>
          </w:tcPr>
          <w:p w14:paraId="0B248C9B" w14:textId="77777777" w:rsidR="007D4EF1" w:rsidRPr="00A40276" w:rsidRDefault="007D4EF1" w:rsidP="005C070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14:paraId="1432D82C" w14:textId="77777777" w:rsidR="007D4EF1" w:rsidRPr="00A40276" w:rsidRDefault="007D4EF1" w:rsidP="005C070B">
            <w:pPr>
              <w:rPr>
                <w:rFonts w:ascii="Arial" w:hAnsi="Arial" w:cs="Arial"/>
                <w:lang w:eastAsia="es-BO"/>
              </w:rPr>
            </w:pPr>
          </w:p>
        </w:tc>
      </w:tr>
      <w:tr w:rsidR="007D4EF1" w:rsidRPr="00A40276" w14:paraId="16452A5F" w14:textId="77777777" w:rsidTr="005C070B">
        <w:trPr>
          <w:trHeight w:val="368"/>
          <w:jc w:val="center"/>
        </w:trPr>
        <w:tc>
          <w:tcPr>
            <w:tcW w:w="2422" w:type="dxa"/>
            <w:gridSpan w:val="7"/>
            <w:tcBorders>
              <w:left w:val="single" w:sz="12" w:space="0" w:color="auto"/>
              <w:bottom w:val="nil"/>
              <w:right w:val="nil"/>
            </w:tcBorders>
            <w:shd w:val="clear" w:color="auto" w:fill="auto"/>
            <w:vAlign w:val="center"/>
            <w:hideMark/>
          </w:tcPr>
          <w:p w14:paraId="5F74CBB2"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Teléfonos</w:t>
            </w:r>
          </w:p>
        </w:tc>
        <w:tc>
          <w:tcPr>
            <w:tcW w:w="213" w:type="dxa"/>
            <w:tcBorders>
              <w:left w:val="nil"/>
              <w:bottom w:val="nil"/>
              <w:right w:val="single" w:sz="4" w:space="0" w:color="auto"/>
            </w:tcBorders>
            <w:shd w:val="clear" w:color="auto" w:fill="auto"/>
            <w:vAlign w:val="center"/>
            <w:hideMark/>
          </w:tcPr>
          <w:p w14:paraId="1EB75B89" w14:textId="77777777" w:rsidR="007D4EF1" w:rsidRPr="00A40276" w:rsidRDefault="007D4EF1" w:rsidP="005C070B">
            <w:pPr>
              <w:jc w:val="center"/>
              <w:rPr>
                <w:rFonts w:cs="Arial"/>
                <w:b/>
                <w:sz w:val="18"/>
                <w:szCs w:val="18"/>
              </w:rPr>
            </w:pPr>
            <w:r w:rsidRPr="00A40276">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bottom"/>
            <w:hideMark/>
          </w:tcPr>
          <w:p w14:paraId="7B3F5183" w14:textId="77777777" w:rsidR="007D4EF1" w:rsidRPr="00A40276" w:rsidRDefault="007D4EF1" w:rsidP="005C070B">
            <w:pPr>
              <w:rPr>
                <w:rFonts w:ascii="Arial" w:hAnsi="Arial" w:cs="Arial"/>
              </w:rPr>
            </w:pPr>
          </w:p>
        </w:tc>
        <w:tc>
          <w:tcPr>
            <w:tcW w:w="4420" w:type="dxa"/>
            <w:gridSpan w:val="31"/>
            <w:tcBorders>
              <w:left w:val="single" w:sz="4" w:space="0" w:color="auto"/>
            </w:tcBorders>
            <w:shd w:val="clear" w:color="000000" w:fill="FFFFFF"/>
            <w:vAlign w:val="bottom"/>
          </w:tcPr>
          <w:p w14:paraId="4726F804" w14:textId="77777777" w:rsidR="007D4EF1" w:rsidRPr="00A40276" w:rsidRDefault="007D4EF1" w:rsidP="005C070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14:paraId="3D057ACF" w14:textId="77777777" w:rsidR="007D4EF1" w:rsidRPr="00A40276" w:rsidRDefault="007D4EF1" w:rsidP="005C070B">
            <w:pPr>
              <w:rPr>
                <w:rFonts w:ascii="Arial" w:hAnsi="Arial" w:cs="Arial"/>
                <w:lang w:eastAsia="es-BO"/>
              </w:rPr>
            </w:pPr>
          </w:p>
        </w:tc>
      </w:tr>
      <w:tr w:rsidR="007D4EF1" w:rsidRPr="00A40276" w14:paraId="7EAC7096" w14:textId="77777777" w:rsidTr="005C070B">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767749D0" w14:textId="77777777" w:rsidR="007D4EF1" w:rsidRPr="00A40276" w:rsidRDefault="007D4EF1" w:rsidP="005C070B">
            <w:pPr>
              <w:jc w:val="right"/>
              <w:rPr>
                <w:rFonts w:ascii="Arial" w:hAnsi="Arial" w:cs="Arial"/>
                <w:b/>
                <w:bCs/>
                <w:lang w:eastAsia="es-BO"/>
              </w:rPr>
            </w:pPr>
          </w:p>
        </w:tc>
        <w:tc>
          <w:tcPr>
            <w:tcW w:w="213" w:type="dxa"/>
            <w:tcBorders>
              <w:left w:val="nil"/>
              <w:bottom w:val="single" w:sz="12" w:space="0" w:color="auto"/>
            </w:tcBorders>
            <w:shd w:val="clear" w:color="auto" w:fill="auto"/>
            <w:vAlign w:val="center"/>
            <w:hideMark/>
          </w:tcPr>
          <w:p w14:paraId="59579F75" w14:textId="77777777" w:rsidR="007D4EF1" w:rsidRPr="00A40276" w:rsidRDefault="007D4EF1" w:rsidP="005C070B">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14:paraId="118D1EC1" w14:textId="77777777" w:rsidR="007D4EF1" w:rsidRPr="00A40276" w:rsidRDefault="007D4EF1" w:rsidP="005C070B">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14:paraId="6DE17E05" w14:textId="77777777" w:rsidR="007D4EF1" w:rsidRPr="00A40276" w:rsidRDefault="007D4EF1" w:rsidP="005C070B">
            <w:pPr>
              <w:rPr>
                <w:rFonts w:ascii="Arial" w:hAnsi="Arial" w:cs="Arial"/>
                <w:lang w:eastAsia="es-BO"/>
              </w:rPr>
            </w:pPr>
          </w:p>
        </w:tc>
      </w:tr>
      <w:tr w:rsidR="007D4EF1" w:rsidRPr="00A40276" w14:paraId="0E4F0B05" w14:textId="77777777" w:rsidTr="005C070B">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A495D" w:themeFill="accent1" w:themeFillShade="80"/>
            <w:vAlign w:val="center"/>
            <w:hideMark/>
          </w:tcPr>
          <w:p w14:paraId="3868248D" w14:textId="77777777" w:rsidR="007D4EF1" w:rsidRPr="00A40276" w:rsidRDefault="007D4EF1" w:rsidP="005C070B">
            <w:pPr>
              <w:rPr>
                <w:rFonts w:ascii="Arial" w:hAnsi="Arial" w:cs="Arial"/>
                <w:b/>
                <w:lang w:eastAsia="es-BO"/>
              </w:rPr>
            </w:pPr>
            <w:r w:rsidRPr="00A40276">
              <w:rPr>
                <w:rFonts w:ascii="Arial" w:hAnsi="Arial" w:cs="Arial"/>
                <w:b/>
                <w:lang w:eastAsia="es-BO"/>
              </w:rPr>
              <w:t>2. INFORMACIÓN SOBRE NOTIFICACIONES/COMUNICACIONES</w:t>
            </w:r>
          </w:p>
        </w:tc>
      </w:tr>
      <w:tr w:rsidR="007D4EF1" w:rsidRPr="00A40276" w14:paraId="3700958B" w14:textId="77777777" w:rsidTr="005C070B">
        <w:trPr>
          <w:trHeight w:val="109"/>
          <w:jc w:val="center"/>
        </w:trPr>
        <w:tc>
          <w:tcPr>
            <w:tcW w:w="375" w:type="dxa"/>
            <w:tcBorders>
              <w:top w:val="nil"/>
              <w:left w:val="single" w:sz="8" w:space="0" w:color="auto"/>
              <w:bottom w:val="nil"/>
              <w:right w:val="nil"/>
            </w:tcBorders>
            <w:shd w:val="clear" w:color="auto" w:fill="auto"/>
            <w:noWrap/>
            <w:vAlign w:val="center"/>
            <w:hideMark/>
          </w:tcPr>
          <w:p w14:paraId="09667179"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nil"/>
              <w:right w:val="nil"/>
            </w:tcBorders>
            <w:shd w:val="clear" w:color="auto" w:fill="auto"/>
            <w:noWrap/>
            <w:vAlign w:val="center"/>
            <w:hideMark/>
          </w:tcPr>
          <w:p w14:paraId="3A1BDA57" w14:textId="77777777" w:rsidR="007D4EF1" w:rsidRPr="00A40276" w:rsidRDefault="007D4EF1" w:rsidP="005C070B">
            <w:pPr>
              <w:rPr>
                <w:rFonts w:ascii="Calibri" w:hAnsi="Calibri" w:cs="Calibri"/>
                <w:sz w:val="2"/>
                <w:szCs w:val="2"/>
              </w:rPr>
            </w:pPr>
          </w:p>
        </w:tc>
        <w:tc>
          <w:tcPr>
            <w:tcW w:w="278" w:type="dxa"/>
            <w:tcBorders>
              <w:top w:val="nil"/>
              <w:left w:val="nil"/>
              <w:bottom w:val="nil"/>
              <w:right w:val="nil"/>
            </w:tcBorders>
            <w:shd w:val="clear" w:color="auto" w:fill="auto"/>
            <w:noWrap/>
            <w:vAlign w:val="center"/>
            <w:hideMark/>
          </w:tcPr>
          <w:p w14:paraId="59941BF6" w14:textId="77777777" w:rsidR="007D4EF1" w:rsidRPr="00A40276" w:rsidRDefault="007D4EF1" w:rsidP="005C070B">
            <w:pPr>
              <w:rPr>
                <w:rFonts w:ascii="Calibri" w:hAnsi="Calibri" w:cs="Calibri"/>
                <w:sz w:val="2"/>
                <w:szCs w:val="2"/>
              </w:rPr>
            </w:pPr>
          </w:p>
        </w:tc>
        <w:tc>
          <w:tcPr>
            <w:tcW w:w="278" w:type="dxa"/>
            <w:tcBorders>
              <w:top w:val="nil"/>
              <w:left w:val="nil"/>
              <w:bottom w:val="nil"/>
              <w:right w:val="nil"/>
            </w:tcBorders>
            <w:shd w:val="clear" w:color="auto" w:fill="auto"/>
            <w:noWrap/>
            <w:vAlign w:val="center"/>
            <w:hideMark/>
          </w:tcPr>
          <w:p w14:paraId="22019CD6" w14:textId="77777777" w:rsidR="007D4EF1" w:rsidRPr="00A40276" w:rsidRDefault="007D4EF1" w:rsidP="005C070B">
            <w:pPr>
              <w:rPr>
                <w:rFonts w:ascii="Calibri" w:hAnsi="Calibri" w:cs="Calibri"/>
                <w:sz w:val="2"/>
                <w:szCs w:val="2"/>
              </w:rPr>
            </w:pPr>
          </w:p>
        </w:tc>
        <w:tc>
          <w:tcPr>
            <w:tcW w:w="278" w:type="dxa"/>
            <w:tcBorders>
              <w:top w:val="nil"/>
              <w:left w:val="nil"/>
              <w:bottom w:val="nil"/>
              <w:right w:val="nil"/>
            </w:tcBorders>
            <w:shd w:val="clear" w:color="auto" w:fill="auto"/>
            <w:vAlign w:val="center"/>
            <w:hideMark/>
          </w:tcPr>
          <w:p w14:paraId="32EA89DF" w14:textId="77777777" w:rsidR="007D4EF1" w:rsidRPr="00A40276" w:rsidRDefault="007D4EF1" w:rsidP="005C070B">
            <w:pPr>
              <w:rPr>
                <w:rFonts w:ascii="Arial" w:hAnsi="Arial" w:cs="Arial"/>
                <w:b/>
                <w:bCs/>
                <w:sz w:val="2"/>
                <w:szCs w:val="2"/>
              </w:rPr>
            </w:pPr>
          </w:p>
        </w:tc>
        <w:tc>
          <w:tcPr>
            <w:tcW w:w="344" w:type="dxa"/>
            <w:tcBorders>
              <w:top w:val="nil"/>
              <w:left w:val="nil"/>
              <w:bottom w:val="nil"/>
              <w:right w:val="nil"/>
            </w:tcBorders>
            <w:shd w:val="clear" w:color="auto" w:fill="auto"/>
            <w:vAlign w:val="center"/>
            <w:hideMark/>
          </w:tcPr>
          <w:p w14:paraId="6AB7F877" w14:textId="77777777" w:rsidR="007D4EF1" w:rsidRPr="00A40276" w:rsidRDefault="007D4EF1" w:rsidP="005C070B">
            <w:pPr>
              <w:rPr>
                <w:rFonts w:ascii="Arial" w:hAnsi="Arial" w:cs="Arial"/>
                <w:b/>
                <w:bCs/>
                <w:sz w:val="2"/>
                <w:szCs w:val="2"/>
              </w:rPr>
            </w:pPr>
          </w:p>
        </w:tc>
        <w:tc>
          <w:tcPr>
            <w:tcW w:w="1326" w:type="dxa"/>
            <w:gridSpan w:val="4"/>
            <w:tcBorders>
              <w:top w:val="nil"/>
              <w:left w:val="nil"/>
              <w:bottom w:val="nil"/>
              <w:right w:val="nil"/>
            </w:tcBorders>
            <w:shd w:val="clear" w:color="auto" w:fill="auto"/>
            <w:vAlign w:val="center"/>
            <w:hideMark/>
          </w:tcPr>
          <w:p w14:paraId="2EC3DFDF" w14:textId="77777777" w:rsidR="007D4EF1" w:rsidRPr="00A40276" w:rsidRDefault="007D4EF1" w:rsidP="005C070B">
            <w:pPr>
              <w:rPr>
                <w:rFonts w:ascii="Arial" w:hAnsi="Arial" w:cs="Arial"/>
                <w:b/>
                <w:bCs/>
                <w:sz w:val="2"/>
                <w:szCs w:val="2"/>
              </w:rPr>
            </w:pPr>
          </w:p>
        </w:tc>
        <w:tc>
          <w:tcPr>
            <w:tcW w:w="194" w:type="dxa"/>
            <w:gridSpan w:val="2"/>
            <w:tcBorders>
              <w:top w:val="nil"/>
              <w:left w:val="nil"/>
              <w:bottom w:val="nil"/>
              <w:right w:val="nil"/>
            </w:tcBorders>
            <w:shd w:val="clear" w:color="auto" w:fill="auto"/>
            <w:vAlign w:val="center"/>
            <w:hideMark/>
          </w:tcPr>
          <w:p w14:paraId="2B704468" w14:textId="77777777" w:rsidR="007D4EF1" w:rsidRPr="00A40276" w:rsidRDefault="007D4EF1" w:rsidP="005C070B">
            <w:pPr>
              <w:rPr>
                <w:rFonts w:ascii="Arial" w:hAnsi="Arial" w:cs="Arial"/>
                <w:b/>
                <w:bCs/>
                <w:sz w:val="2"/>
                <w:szCs w:val="2"/>
              </w:rPr>
            </w:pPr>
          </w:p>
        </w:tc>
        <w:tc>
          <w:tcPr>
            <w:tcW w:w="269" w:type="dxa"/>
            <w:tcBorders>
              <w:top w:val="nil"/>
              <w:left w:val="nil"/>
              <w:bottom w:val="nil"/>
              <w:right w:val="nil"/>
            </w:tcBorders>
            <w:shd w:val="clear" w:color="auto" w:fill="auto"/>
            <w:vAlign w:val="center"/>
            <w:hideMark/>
          </w:tcPr>
          <w:p w14:paraId="0CFD0DD2" w14:textId="77777777" w:rsidR="007D4EF1" w:rsidRPr="00A40276" w:rsidRDefault="007D4EF1" w:rsidP="005C070B">
            <w:pPr>
              <w:rPr>
                <w:rFonts w:ascii="Arial" w:hAnsi="Arial" w:cs="Arial"/>
                <w:b/>
                <w:bCs/>
                <w:sz w:val="2"/>
                <w:szCs w:val="2"/>
              </w:rPr>
            </w:pPr>
          </w:p>
        </w:tc>
        <w:tc>
          <w:tcPr>
            <w:tcW w:w="450" w:type="dxa"/>
            <w:gridSpan w:val="3"/>
            <w:tcBorders>
              <w:top w:val="nil"/>
              <w:left w:val="nil"/>
              <w:bottom w:val="nil"/>
              <w:right w:val="nil"/>
            </w:tcBorders>
            <w:shd w:val="clear" w:color="auto" w:fill="auto"/>
            <w:vAlign w:val="center"/>
            <w:hideMark/>
          </w:tcPr>
          <w:p w14:paraId="6307E211" w14:textId="77777777" w:rsidR="007D4EF1" w:rsidRPr="00A40276" w:rsidRDefault="007D4EF1" w:rsidP="005C070B">
            <w:pPr>
              <w:rPr>
                <w:rFonts w:ascii="Arial" w:hAnsi="Arial" w:cs="Arial"/>
                <w:b/>
                <w:bCs/>
                <w:sz w:val="2"/>
                <w:szCs w:val="2"/>
              </w:rPr>
            </w:pPr>
          </w:p>
        </w:tc>
        <w:tc>
          <w:tcPr>
            <w:tcW w:w="338" w:type="dxa"/>
            <w:tcBorders>
              <w:top w:val="nil"/>
              <w:left w:val="nil"/>
              <w:bottom w:val="nil"/>
              <w:right w:val="nil"/>
            </w:tcBorders>
            <w:shd w:val="clear" w:color="auto" w:fill="auto"/>
            <w:vAlign w:val="center"/>
            <w:hideMark/>
          </w:tcPr>
          <w:p w14:paraId="40788988" w14:textId="77777777" w:rsidR="007D4EF1" w:rsidRPr="00A40276" w:rsidRDefault="007D4EF1" w:rsidP="005C070B">
            <w:pPr>
              <w:rPr>
                <w:rFonts w:ascii="Arial" w:hAnsi="Arial" w:cs="Arial"/>
                <w:b/>
                <w:bCs/>
                <w:sz w:val="2"/>
                <w:szCs w:val="2"/>
              </w:rPr>
            </w:pPr>
          </w:p>
        </w:tc>
        <w:tc>
          <w:tcPr>
            <w:tcW w:w="160" w:type="dxa"/>
            <w:gridSpan w:val="2"/>
            <w:tcBorders>
              <w:top w:val="nil"/>
              <w:left w:val="nil"/>
              <w:bottom w:val="nil"/>
              <w:right w:val="nil"/>
            </w:tcBorders>
            <w:shd w:val="clear" w:color="auto" w:fill="auto"/>
            <w:vAlign w:val="center"/>
            <w:hideMark/>
          </w:tcPr>
          <w:p w14:paraId="6B40FAB3" w14:textId="77777777" w:rsidR="007D4EF1" w:rsidRPr="00A40276" w:rsidRDefault="007D4EF1" w:rsidP="005C070B">
            <w:pPr>
              <w:rPr>
                <w:rFonts w:ascii="Arial" w:hAnsi="Arial" w:cs="Arial"/>
                <w:b/>
                <w:bCs/>
                <w:sz w:val="2"/>
                <w:szCs w:val="2"/>
              </w:rPr>
            </w:pPr>
          </w:p>
        </w:tc>
        <w:tc>
          <w:tcPr>
            <w:tcW w:w="544" w:type="dxa"/>
            <w:gridSpan w:val="4"/>
            <w:tcBorders>
              <w:top w:val="nil"/>
              <w:left w:val="nil"/>
              <w:bottom w:val="nil"/>
              <w:right w:val="nil"/>
            </w:tcBorders>
            <w:shd w:val="clear" w:color="auto" w:fill="auto"/>
            <w:vAlign w:val="center"/>
            <w:hideMark/>
          </w:tcPr>
          <w:p w14:paraId="36DE8C21" w14:textId="77777777" w:rsidR="007D4EF1" w:rsidRPr="00A40276" w:rsidRDefault="007D4EF1" w:rsidP="005C070B">
            <w:pPr>
              <w:rPr>
                <w:rFonts w:ascii="Arial" w:hAnsi="Arial" w:cs="Arial"/>
                <w:b/>
                <w:bCs/>
                <w:sz w:val="2"/>
                <w:szCs w:val="2"/>
              </w:rPr>
            </w:pPr>
          </w:p>
        </w:tc>
        <w:tc>
          <w:tcPr>
            <w:tcW w:w="185" w:type="dxa"/>
            <w:tcBorders>
              <w:top w:val="nil"/>
              <w:left w:val="nil"/>
              <w:bottom w:val="nil"/>
              <w:right w:val="nil"/>
            </w:tcBorders>
            <w:shd w:val="clear" w:color="auto" w:fill="auto"/>
            <w:vAlign w:val="center"/>
            <w:hideMark/>
          </w:tcPr>
          <w:p w14:paraId="12B2A56F" w14:textId="77777777" w:rsidR="007D4EF1" w:rsidRPr="00A40276" w:rsidRDefault="007D4EF1" w:rsidP="005C070B">
            <w:pPr>
              <w:rPr>
                <w:rFonts w:ascii="Arial" w:hAnsi="Arial" w:cs="Arial"/>
                <w:b/>
                <w:bCs/>
                <w:sz w:val="2"/>
                <w:szCs w:val="2"/>
              </w:rPr>
            </w:pPr>
          </w:p>
        </w:tc>
        <w:tc>
          <w:tcPr>
            <w:tcW w:w="344" w:type="dxa"/>
            <w:gridSpan w:val="3"/>
            <w:tcBorders>
              <w:top w:val="nil"/>
              <w:left w:val="nil"/>
              <w:bottom w:val="nil"/>
              <w:right w:val="nil"/>
            </w:tcBorders>
            <w:shd w:val="clear" w:color="auto" w:fill="auto"/>
            <w:vAlign w:val="center"/>
            <w:hideMark/>
          </w:tcPr>
          <w:p w14:paraId="6A8145D3"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7C6099D3" w14:textId="77777777" w:rsidR="007D4EF1" w:rsidRPr="00A40276" w:rsidRDefault="007D4EF1" w:rsidP="005C070B">
            <w:pPr>
              <w:rPr>
                <w:rFonts w:ascii="Arial" w:hAnsi="Arial" w:cs="Arial"/>
                <w:b/>
                <w:bCs/>
                <w:sz w:val="2"/>
                <w:szCs w:val="2"/>
              </w:rPr>
            </w:pPr>
          </w:p>
        </w:tc>
        <w:tc>
          <w:tcPr>
            <w:tcW w:w="295" w:type="dxa"/>
            <w:gridSpan w:val="4"/>
            <w:tcBorders>
              <w:top w:val="nil"/>
              <w:left w:val="nil"/>
              <w:bottom w:val="nil"/>
              <w:right w:val="nil"/>
            </w:tcBorders>
            <w:shd w:val="clear" w:color="auto" w:fill="auto"/>
            <w:vAlign w:val="center"/>
            <w:hideMark/>
          </w:tcPr>
          <w:p w14:paraId="20FA1C41"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361AB2F8" w14:textId="77777777" w:rsidR="007D4EF1" w:rsidRPr="00A40276" w:rsidRDefault="007D4EF1" w:rsidP="005C070B">
            <w:pPr>
              <w:rPr>
                <w:rFonts w:ascii="Arial" w:hAnsi="Arial" w:cs="Arial"/>
                <w:b/>
                <w:bCs/>
                <w:sz w:val="2"/>
                <w:szCs w:val="2"/>
              </w:rPr>
            </w:pPr>
          </w:p>
        </w:tc>
        <w:tc>
          <w:tcPr>
            <w:tcW w:w="344" w:type="dxa"/>
            <w:gridSpan w:val="3"/>
            <w:tcBorders>
              <w:top w:val="nil"/>
              <w:left w:val="nil"/>
              <w:bottom w:val="nil"/>
              <w:right w:val="nil"/>
            </w:tcBorders>
            <w:shd w:val="clear" w:color="auto" w:fill="auto"/>
            <w:vAlign w:val="center"/>
            <w:hideMark/>
          </w:tcPr>
          <w:p w14:paraId="3950A744" w14:textId="77777777" w:rsidR="007D4EF1" w:rsidRPr="00A40276" w:rsidRDefault="007D4EF1" w:rsidP="005C070B">
            <w:pPr>
              <w:rPr>
                <w:rFonts w:ascii="Arial" w:hAnsi="Arial" w:cs="Arial"/>
                <w:b/>
                <w:bCs/>
                <w:sz w:val="2"/>
                <w:szCs w:val="2"/>
              </w:rPr>
            </w:pPr>
          </w:p>
        </w:tc>
        <w:tc>
          <w:tcPr>
            <w:tcW w:w="219" w:type="dxa"/>
            <w:gridSpan w:val="2"/>
            <w:tcBorders>
              <w:top w:val="nil"/>
              <w:left w:val="nil"/>
              <w:bottom w:val="nil"/>
              <w:right w:val="nil"/>
            </w:tcBorders>
            <w:shd w:val="clear" w:color="auto" w:fill="auto"/>
            <w:vAlign w:val="center"/>
            <w:hideMark/>
          </w:tcPr>
          <w:p w14:paraId="662DA701" w14:textId="77777777" w:rsidR="007D4EF1" w:rsidRPr="00A40276" w:rsidRDefault="007D4EF1" w:rsidP="005C070B">
            <w:pPr>
              <w:rPr>
                <w:rFonts w:ascii="Arial" w:hAnsi="Arial" w:cs="Arial"/>
                <w:b/>
                <w:bCs/>
                <w:sz w:val="2"/>
                <w:szCs w:val="2"/>
              </w:rPr>
            </w:pPr>
          </w:p>
        </w:tc>
        <w:tc>
          <w:tcPr>
            <w:tcW w:w="469" w:type="dxa"/>
            <w:gridSpan w:val="3"/>
            <w:tcBorders>
              <w:top w:val="nil"/>
              <w:left w:val="nil"/>
              <w:bottom w:val="nil"/>
              <w:right w:val="nil"/>
            </w:tcBorders>
            <w:shd w:val="clear" w:color="auto" w:fill="auto"/>
            <w:vAlign w:val="center"/>
            <w:hideMark/>
          </w:tcPr>
          <w:p w14:paraId="006CC043"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67187738" w14:textId="77777777" w:rsidR="007D4EF1" w:rsidRPr="00A40276" w:rsidRDefault="007D4EF1" w:rsidP="005C070B">
            <w:pPr>
              <w:rPr>
                <w:rFonts w:ascii="Arial" w:hAnsi="Arial" w:cs="Arial"/>
                <w:b/>
                <w:bCs/>
                <w:sz w:val="2"/>
                <w:szCs w:val="2"/>
              </w:rPr>
            </w:pPr>
          </w:p>
        </w:tc>
        <w:tc>
          <w:tcPr>
            <w:tcW w:w="185" w:type="dxa"/>
            <w:gridSpan w:val="2"/>
            <w:tcBorders>
              <w:top w:val="nil"/>
              <w:left w:val="nil"/>
              <w:bottom w:val="nil"/>
              <w:right w:val="nil"/>
            </w:tcBorders>
            <w:shd w:val="clear" w:color="auto" w:fill="auto"/>
            <w:vAlign w:val="center"/>
            <w:hideMark/>
          </w:tcPr>
          <w:p w14:paraId="30A297FB" w14:textId="77777777" w:rsidR="007D4EF1" w:rsidRPr="00A40276" w:rsidRDefault="007D4EF1" w:rsidP="005C070B">
            <w:pPr>
              <w:rPr>
                <w:rFonts w:ascii="Arial" w:hAnsi="Arial" w:cs="Arial"/>
                <w:b/>
                <w:bCs/>
                <w:sz w:val="2"/>
                <w:szCs w:val="2"/>
              </w:rPr>
            </w:pPr>
          </w:p>
        </w:tc>
        <w:tc>
          <w:tcPr>
            <w:tcW w:w="479" w:type="dxa"/>
            <w:gridSpan w:val="2"/>
            <w:tcBorders>
              <w:top w:val="nil"/>
              <w:left w:val="nil"/>
              <w:bottom w:val="nil"/>
              <w:right w:val="nil"/>
            </w:tcBorders>
            <w:shd w:val="clear" w:color="auto" w:fill="auto"/>
            <w:vAlign w:val="center"/>
            <w:hideMark/>
          </w:tcPr>
          <w:p w14:paraId="68AD480E"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5AB2330D" w14:textId="77777777" w:rsidR="007D4EF1" w:rsidRPr="00A40276" w:rsidRDefault="007D4EF1" w:rsidP="005C070B">
            <w:pPr>
              <w:rPr>
                <w:rFonts w:ascii="Arial" w:hAnsi="Arial" w:cs="Arial"/>
                <w:b/>
                <w:bCs/>
                <w:sz w:val="2"/>
                <w:szCs w:val="2"/>
              </w:rPr>
            </w:pPr>
          </w:p>
        </w:tc>
        <w:tc>
          <w:tcPr>
            <w:tcW w:w="295" w:type="dxa"/>
            <w:gridSpan w:val="2"/>
            <w:tcBorders>
              <w:top w:val="nil"/>
              <w:left w:val="nil"/>
              <w:bottom w:val="nil"/>
              <w:right w:val="nil"/>
            </w:tcBorders>
            <w:shd w:val="clear" w:color="auto" w:fill="auto"/>
            <w:vAlign w:val="center"/>
            <w:hideMark/>
          </w:tcPr>
          <w:p w14:paraId="015D5E21"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75F0DABF" w14:textId="77777777" w:rsidR="007D4EF1" w:rsidRPr="00A40276" w:rsidRDefault="007D4EF1" w:rsidP="005C070B">
            <w:pPr>
              <w:rPr>
                <w:rFonts w:ascii="Arial" w:hAnsi="Arial" w:cs="Arial"/>
                <w:b/>
                <w:bCs/>
                <w:sz w:val="2"/>
                <w:szCs w:val="2"/>
              </w:rPr>
            </w:pPr>
          </w:p>
        </w:tc>
        <w:tc>
          <w:tcPr>
            <w:tcW w:w="277" w:type="dxa"/>
            <w:gridSpan w:val="2"/>
            <w:tcBorders>
              <w:top w:val="nil"/>
              <w:left w:val="nil"/>
              <w:bottom w:val="nil"/>
              <w:right w:val="single" w:sz="8" w:space="0" w:color="auto"/>
            </w:tcBorders>
            <w:shd w:val="clear" w:color="auto" w:fill="auto"/>
            <w:vAlign w:val="center"/>
            <w:hideMark/>
          </w:tcPr>
          <w:p w14:paraId="3404CB8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7DFCA312" w14:textId="77777777" w:rsidTr="005C070B">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2C75C260" w14:textId="77777777" w:rsidR="007D4EF1" w:rsidRPr="00A40276" w:rsidRDefault="007D4EF1" w:rsidP="005C070B">
            <w:pPr>
              <w:jc w:val="right"/>
              <w:rPr>
                <w:rFonts w:ascii="Arial" w:hAnsi="Arial" w:cs="Arial"/>
                <w:b/>
                <w:bCs/>
              </w:rPr>
            </w:pPr>
            <w:r w:rsidRPr="00A40276">
              <w:rPr>
                <w:rFonts w:ascii="Arial" w:hAnsi="Arial" w:cs="Arial"/>
                <w:b/>
                <w:bCs/>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14:paraId="3CAE9E4A" w14:textId="77777777" w:rsidR="007D4EF1" w:rsidRPr="00A40276" w:rsidRDefault="007D4EF1" w:rsidP="005C070B">
            <w:pPr>
              <w:jc w:val="right"/>
              <w:rPr>
                <w:rFonts w:ascii="Arial" w:hAnsi="Arial" w:cs="Arial"/>
                <w:b/>
                <w:bCs/>
              </w:rPr>
            </w:pPr>
            <w:r w:rsidRPr="00A40276">
              <w:rPr>
                <w:rFonts w:ascii="Arial" w:hAnsi="Arial" w:cs="Arial"/>
                <w:b/>
                <w:bCs/>
              </w:rPr>
              <w:t>Fax</w:t>
            </w:r>
            <w:r w:rsidRPr="00A40276">
              <w:rPr>
                <w:rFonts w:ascii="Arial" w:hAnsi="Arial" w:cs="Arial"/>
                <w:b/>
                <w:bCs/>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FB4651" w14:textId="77777777" w:rsidR="007D4EF1" w:rsidRPr="00A40276" w:rsidRDefault="007D4EF1" w:rsidP="005C070B">
            <w:pPr>
              <w:jc w:val="center"/>
              <w:rPr>
                <w:rFonts w:ascii="Arial" w:hAnsi="Arial" w:cs="Arial"/>
              </w:rPr>
            </w:pPr>
            <w:r w:rsidRPr="00A40276">
              <w:rPr>
                <w:rFonts w:ascii="Arial" w:hAnsi="Arial" w:cs="Arial"/>
              </w:rPr>
              <w:t> </w:t>
            </w:r>
          </w:p>
        </w:tc>
        <w:tc>
          <w:tcPr>
            <w:tcW w:w="277" w:type="dxa"/>
            <w:gridSpan w:val="2"/>
            <w:tcBorders>
              <w:top w:val="nil"/>
              <w:left w:val="nil"/>
              <w:bottom w:val="nil"/>
              <w:right w:val="single" w:sz="8" w:space="0" w:color="auto"/>
            </w:tcBorders>
            <w:shd w:val="clear" w:color="auto" w:fill="auto"/>
            <w:vAlign w:val="center"/>
            <w:hideMark/>
          </w:tcPr>
          <w:p w14:paraId="6FC54533"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7FAED04" w14:textId="77777777" w:rsidTr="005C070B">
        <w:trPr>
          <w:trHeight w:val="68"/>
          <w:jc w:val="center"/>
        </w:trPr>
        <w:tc>
          <w:tcPr>
            <w:tcW w:w="3620" w:type="dxa"/>
            <w:gridSpan w:val="13"/>
            <w:vMerge/>
            <w:tcBorders>
              <w:top w:val="nil"/>
              <w:left w:val="single" w:sz="8" w:space="0" w:color="auto"/>
              <w:bottom w:val="nil"/>
              <w:right w:val="nil"/>
            </w:tcBorders>
            <w:vAlign w:val="center"/>
            <w:hideMark/>
          </w:tcPr>
          <w:p w14:paraId="6008D8F5" w14:textId="77777777" w:rsidR="007D4EF1" w:rsidRPr="00A40276" w:rsidRDefault="007D4EF1" w:rsidP="005C070B">
            <w:pPr>
              <w:rPr>
                <w:rFonts w:ascii="Arial" w:hAnsi="Arial" w:cs="Arial"/>
                <w:b/>
                <w:bCs/>
              </w:rPr>
            </w:pPr>
          </w:p>
        </w:tc>
        <w:tc>
          <w:tcPr>
            <w:tcW w:w="450" w:type="dxa"/>
            <w:gridSpan w:val="3"/>
            <w:tcBorders>
              <w:top w:val="nil"/>
              <w:left w:val="nil"/>
              <w:bottom w:val="nil"/>
              <w:right w:val="nil"/>
            </w:tcBorders>
            <w:shd w:val="clear" w:color="auto" w:fill="auto"/>
            <w:vAlign w:val="center"/>
            <w:hideMark/>
          </w:tcPr>
          <w:p w14:paraId="4E780CBD" w14:textId="77777777" w:rsidR="007D4EF1" w:rsidRPr="00A40276" w:rsidRDefault="007D4EF1" w:rsidP="005C070B">
            <w:pPr>
              <w:jc w:val="right"/>
              <w:rPr>
                <w:rFonts w:ascii="Arial" w:hAnsi="Arial" w:cs="Arial"/>
                <w:sz w:val="2"/>
                <w:szCs w:val="2"/>
              </w:rPr>
            </w:pPr>
          </w:p>
        </w:tc>
        <w:tc>
          <w:tcPr>
            <w:tcW w:w="338" w:type="dxa"/>
            <w:tcBorders>
              <w:top w:val="nil"/>
              <w:left w:val="nil"/>
              <w:bottom w:val="nil"/>
              <w:right w:val="nil"/>
            </w:tcBorders>
            <w:shd w:val="clear" w:color="auto" w:fill="auto"/>
            <w:vAlign w:val="center"/>
            <w:hideMark/>
          </w:tcPr>
          <w:p w14:paraId="6E8D916A" w14:textId="77777777" w:rsidR="007D4EF1" w:rsidRPr="00A40276" w:rsidRDefault="007D4EF1" w:rsidP="005C070B">
            <w:pPr>
              <w:jc w:val="right"/>
              <w:rPr>
                <w:rFonts w:ascii="Arial" w:hAnsi="Arial" w:cs="Arial"/>
                <w:sz w:val="2"/>
                <w:szCs w:val="2"/>
              </w:rPr>
            </w:pPr>
          </w:p>
        </w:tc>
        <w:tc>
          <w:tcPr>
            <w:tcW w:w="160" w:type="dxa"/>
            <w:gridSpan w:val="2"/>
            <w:tcBorders>
              <w:top w:val="nil"/>
              <w:left w:val="nil"/>
              <w:bottom w:val="nil"/>
              <w:right w:val="nil"/>
            </w:tcBorders>
            <w:shd w:val="clear" w:color="auto" w:fill="auto"/>
            <w:vAlign w:val="center"/>
            <w:hideMark/>
          </w:tcPr>
          <w:p w14:paraId="481078C8" w14:textId="77777777" w:rsidR="007D4EF1" w:rsidRPr="00A40276" w:rsidRDefault="007D4EF1" w:rsidP="005C070B">
            <w:pPr>
              <w:jc w:val="right"/>
              <w:rPr>
                <w:rFonts w:ascii="Arial" w:hAnsi="Arial" w:cs="Arial"/>
                <w:sz w:val="2"/>
                <w:szCs w:val="2"/>
              </w:rPr>
            </w:pPr>
          </w:p>
        </w:tc>
        <w:tc>
          <w:tcPr>
            <w:tcW w:w="544" w:type="dxa"/>
            <w:gridSpan w:val="4"/>
            <w:tcBorders>
              <w:top w:val="nil"/>
              <w:left w:val="nil"/>
              <w:bottom w:val="nil"/>
              <w:right w:val="nil"/>
            </w:tcBorders>
            <w:shd w:val="clear" w:color="auto" w:fill="auto"/>
            <w:vAlign w:val="center"/>
            <w:hideMark/>
          </w:tcPr>
          <w:p w14:paraId="3AF67270" w14:textId="77777777" w:rsidR="007D4EF1" w:rsidRPr="00A40276" w:rsidRDefault="007D4EF1" w:rsidP="005C070B">
            <w:pPr>
              <w:jc w:val="right"/>
              <w:rPr>
                <w:rFonts w:ascii="Arial" w:hAnsi="Arial" w:cs="Arial"/>
                <w:sz w:val="2"/>
                <w:szCs w:val="2"/>
              </w:rPr>
            </w:pPr>
          </w:p>
        </w:tc>
        <w:tc>
          <w:tcPr>
            <w:tcW w:w="185" w:type="dxa"/>
            <w:tcBorders>
              <w:top w:val="nil"/>
              <w:left w:val="nil"/>
              <w:bottom w:val="nil"/>
              <w:right w:val="nil"/>
            </w:tcBorders>
            <w:shd w:val="clear" w:color="auto" w:fill="auto"/>
            <w:vAlign w:val="center"/>
            <w:hideMark/>
          </w:tcPr>
          <w:p w14:paraId="1B910E1A" w14:textId="77777777" w:rsidR="007D4EF1" w:rsidRPr="00A40276" w:rsidRDefault="007D4EF1" w:rsidP="005C070B">
            <w:pPr>
              <w:jc w:val="right"/>
              <w:rPr>
                <w:rFonts w:ascii="Arial" w:hAnsi="Arial" w:cs="Arial"/>
                <w:sz w:val="2"/>
                <w:szCs w:val="2"/>
              </w:rPr>
            </w:pPr>
          </w:p>
        </w:tc>
        <w:tc>
          <w:tcPr>
            <w:tcW w:w="344" w:type="dxa"/>
            <w:gridSpan w:val="3"/>
            <w:tcBorders>
              <w:top w:val="nil"/>
              <w:left w:val="nil"/>
              <w:bottom w:val="nil"/>
              <w:right w:val="nil"/>
            </w:tcBorders>
            <w:shd w:val="clear" w:color="auto" w:fill="auto"/>
            <w:vAlign w:val="center"/>
            <w:hideMark/>
          </w:tcPr>
          <w:p w14:paraId="26D6C600" w14:textId="77777777" w:rsidR="007D4EF1" w:rsidRPr="00A40276" w:rsidRDefault="007D4EF1" w:rsidP="005C070B">
            <w:pPr>
              <w:jc w:val="right"/>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1876BD94" w14:textId="77777777" w:rsidR="007D4EF1" w:rsidRPr="00A40276" w:rsidRDefault="007D4EF1" w:rsidP="005C070B">
            <w:pPr>
              <w:rPr>
                <w:rFonts w:ascii="Arial" w:hAnsi="Arial" w:cs="Arial"/>
                <w:sz w:val="2"/>
                <w:szCs w:val="2"/>
              </w:rPr>
            </w:pPr>
          </w:p>
        </w:tc>
        <w:tc>
          <w:tcPr>
            <w:tcW w:w="295" w:type="dxa"/>
            <w:gridSpan w:val="4"/>
            <w:tcBorders>
              <w:top w:val="nil"/>
              <w:left w:val="nil"/>
              <w:bottom w:val="nil"/>
              <w:right w:val="nil"/>
            </w:tcBorders>
            <w:shd w:val="clear" w:color="auto" w:fill="auto"/>
            <w:vAlign w:val="center"/>
            <w:hideMark/>
          </w:tcPr>
          <w:p w14:paraId="1E53867F"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055B84AA" w14:textId="77777777" w:rsidR="007D4EF1" w:rsidRPr="00A40276" w:rsidRDefault="007D4EF1" w:rsidP="005C070B">
            <w:pPr>
              <w:rPr>
                <w:rFonts w:ascii="Arial" w:hAnsi="Arial" w:cs="Arial"/>
                <w:sz w:val="2"/>
                <w:szCs w:val="2"/>
              </w:rPr>
            </w:pPr>
          </w:p>
        </w:tc>
        <w:tc>
          <w:tcPr>
            <w:tcW w:w="344" w:type="dxa"/>
            <w:gridSpan w:val="3"/>
            <w:tcBorders>
              <w:top w:val="nil"/>
              <w:left w:val="nil"/>
              <w:bottom w:val="nil"/>
              <w:right w:val="nil"/>
            </w:tcBorders>
            <w:shd w:val="clear" w:color="auto" w:fill="auto"/>
            <w:vAlign w:val="center"/>
            <w:hideMark/>
          </w:tcPr>
          <w:p w14:paraId="22FD2F06" w14:textId="77777777" w:rsidR="007D4EF1" w:rsidRPr="00A40276" w:rsidRDefault="007D4EF1" w:rsidP="005C070B">
            <w:pPr>
              <w:rPr>
                <w:rFonts w:ascii="Arial" w:hAnsi="Arial" w:cs="Arial"/>
                <w:sz w:val="2"/>
                <w:szCs w:val="2"/>
              </w:rPr>
            </w:pPr>
          </w:p>
        </w:tc>
        <w:tc>
          <w:tcPr>
            <w:tcW w:w="219" w:type="dxa"/>
            <w:gridSpan w:val="2"/>
            <w:tcBorders>
              <w:top w:val="nil"/>
              <w:left w:val="nil"/>
              <w:bottom w:val="nil"/>
              <w:right w:val="nil"/>
            </w:tcBorders>
            <w:shd w:val="clear" w:color="auto" w:fill="auto"/>
            <w:vAlign w:val="center"/>
            <w:hideMark/>
          </w:tcPr>
          <w:p w14:paraId="6601B4AC" w14:textId="77777777" w:rsidR="007D4EF1" w:rsidRPr="00A40276" w:rsidRDefault="007D4EF1" w:rsidP="005C070B">
            <w:pPr>
              <w:rPr>
                <w:rFonts w:ascii="Arial" w:hAnsi="Arial" w:cs="Arial"/>
                <w:sz w:val="2"/>
                <w:szCs w:val="2"/>
              </w:rPr>
            </w:pPr>
          </w:p>
        </w:tc>
        <w:tc>
          <w:tcPr>
            <w:tcW w:w="469" w:type="dxa"/>
            <w:gridSpan w:val="3"/>
            <w:tcBorders>
              <w:top w:val="nil"/>
              <w:left w:val="nil"/>
              <w:bottom w:val="nil"/>
              <w:right w:val="nil"/>
            </w:tcBorders>
            <w:shd w:val="clear" w:color="auto" w:fill="auto"/>
            <w:vAlign w:val="center"/>
            <w:hideMark/>
          </w:tcPr>
          <w:p w14:paraId="6A7D0CDD"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5A636714" w14:textId="77777777" w:rsidR="007D4EF1" w:rsidRPr="00A40276" w:rsidRDefault="007D4EF1" w:rsidP="005C070B">
            <w:pPr>
              <w:rPr>
                <w:rFonts w:ascii="Arial" w:hAnsi="Arial" w:cs="Arial"/>
                <w:sz w:val="2"/>
                <w:szCs w:val="2"/>
              </w:rPr>
            </w:pPr>
          </w:p>
        </w:tc>
        <w:tc>
          <w:tcPr>
            <w:tcW w:w="185" w:type="dxa"/>
            <w:gridSpan w:val="2"/>
            <w:tcBorders>
              <w:top w:val="nil"/>
              <w:left w:val="nil"/>
              <w:bottom w:val="nil"/>
              <w:right w:val="nil"/>
            </w:tcBorders>
            <w:shd w:val="clear" w:color="auto" w:fill="auto"/>
            <w:vAlign w:val="center"/>
            <w:hideMark/>
          </w:tcPr>
          <w:p w14:paraId="32766094" w14:textId="77777777" w:rsidR="007D4EF1" w:rsidRPr="00A40276" w:rsidRDefault="007D4EF1" w:rsidP="005C070B">
            <w:pPr>
              <w:rPr>
                <w:rFonts w:ascii="Arial" w:hAnsi="Arial" w:cs="Arial"/>
                <w:sz w:val="2"/>
                <w:szCs w:val="2"/>
              </w:rPr>
            </w:pPr>
          </w:p>
        </w:tc>
        <w:tc>
          <w:tcPr>
            <w:tcW w:w="479" w:type="dxa"/>
            <w:gridSpan w:val="2"/>
            <w:tcBorders>
              <w:top w:val="nil"/>
              <w:left w:val="nil"/>
              <w:bottom w:val="nil"/>
              <w:right w:val="nil"/>
            </w:tcBorders>
            <w:shd w:val="clear" w:color="auto" w:fill="auto"/>
            <w:vAlign w:val="center"/>
            <w:hideMark/>
          </w:tcPr>
          <w:p w14:paraId="0263E057"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4CA22386" w14:textId="77777777" w:rsidR="007D4EF1" w:rsidRPr="00A40276" w:rsidRDefault="007D4EF1" w:rsidP="005C070B">
            <w:pPr>
              <w:rPr>
                <w:rFonts w:ascii="Arial" w:hAnsi="Arial" w:cs="Arial"/>
                <w:sz w:val="2"/>
                <w:szCs w:val="2"/>
              </w:rPr>
            </w:pPr>
          </w:p>
        </w:tc>
        <w:tc>
          <w:tcPr>
            <w:tcW w:w="295" w:type="dxa"/>
            <w:gridSpan w:val="2"/>
            <w:tcBorders>
              <w:top w:val="nil"/>
              <w:left w:val="nil"/>
              <w:bottom w:val="nil"/>
              <w:right w:val="nil"/>
            </w:tcBorders>
            <w:shd w:val="clear" w:color="auto" w:fill="auto"/>
            <w:vAlign w:val="center"/>
            <w:hideMark/>
          </w:tcPr>
          <w:p w14:paraId="0339B52F"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57E88CF6" w14:textId="77777777" w:rsidR="007D4EF1" w:rsidRPr="00A40276" w:rsidRDefault="007D4EF1" w:rsidP="005C070B">
            <w:pPr>
              <w:rPr>
                <w:rFonts w:ascii="Arial" w:hAnsi="Arial" w:cs="Arial"/>
                <w:sz w:val="2"/>
                <w:szCs w:val="2"/>
              </w:rPr>
            </w:pPr>
          </w:p>
        </w:tc>
        <w:tc>
          <w:tcPr>
            <w:tcW w:w="277" w:type="dxa"/>
            <w:gridSpan w:val="2"/>
            <w:tcBorders>
              <w:top w:val="nil"/>
              <w:left w:val="nil"/>
              <w:bottom w:val="nil"/>
              <w:right w:val="single" w:sz="8" w:space="0" w:color="auto"/>
            </w:tcBorders>
            <w:shd w:val="clear" w:color="auto" w:fill="auto"/>
            <w:vAlign w:val="center"/>
            <w:hideMark/>
          </w:tcPr>
          <w:p w14:paraId="0F749EC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79774C7B" w14:textId="77777777" w:rsidTr="005C070B">
        <w:trPr>
          <w:trHeight w:val="286"/>
          <w:jc w:val="center"/>
        </w:trPr>
        <w:tc>
          <w:tcPr>
            <w:tcW w:w="3620" w:type="dxa"/>
            <w:gridSpan w:val="13"/>
            <w:vMerge/>
            <w:tcBorders>
              <w:top w:val="nil"/>
              <w:left w:val="single" w:sz="8" w:space="0" w:color="auto"/>
              <w:bottom w:val="nil"/>
              <w:right w:val="nil"/>
            </w:tcBorders>
            <w:vAlign w:val="center"/>
            <w:hideMark/>
          </w:tcPr>
          <w:p w14:paraId="40636DF2" w14:textId="77777777" w:rsidR="007D4EF1" w:rsidRPr="00A40276" w:rsidRDefault="007D4EF1" w:rsidP="005C070B">
            <w:pPr>
              <w:rPr>
                <w:rFonts w:ascii="Arial" w:hAnsi="Arial" w:cs="Arial"/>
                <w:b/>
                <w:bCs/>
              </w:rPr>
            </w:pPr>
          </w:p>
        </w:tc>
        <w:tc>
          <w:tcPr>
            <w:tcW w:w="2021" w:type="dxa"/>
            <w:gridSpan w:val="14"/>
            <w:tcBorders>
              <w:top w:val="nil"/>
              <w:left w:val="nil"/>
              <w:bottom w:val="nil"/>
              <w:right w:val="nil"/>
            </w:tcBorders>
            <w:shd w:val="clear" w:color="auto" w:fill="auto"/>
            <w:vAlign w:val="center"/>
            <w:hideMark/>
          </w:tcPr>
          <w:p w14:paraId="417DBF4C" w14:textId="77777777" w:rsidR="007D4EF1" w:rsidRPr="00A40276" w:rsidRDefault="007D4EF1" w:rsidP="005C070B">
            <w:pPr>
              <w:jc w:val="right"/>
              <w:rPr>
                <w:rFonts w:ascii="Arial" w:hAnsi="Arial" w:cs="Arial"/>
                <w:b/>
                <w:bCs/>
              </w:rPr>
            </w:pPr>
            <w:r w:rsidRPr="00A40276">
              <w:rPr>
                <w:rFonts w:ascii="Arial" w:hAnsi="Arial" w:cs="Arial"/>
                <w:b/>
                <w:bCs/>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208D0C" w14:textId="77777777" w:rsidR="007D4EF1" w:rsidRPr="00A40276" w:rsidRDefault="007D4EF1" w:rsidP="005C070B">
            <w:pPr>
              <w:jc w:val="center"/>
              <w:rPr>
                <w:rFonts w:ascii="Arial" w:hAnsi="Arial" w:cs="Arial"/>
              </w:rPr>
            </w:pPr>
            <w:r w:rsidRPr="00A40276">
              <w:rPr>
                <w:rFonts w:ascii="Arial" w:hAnsi="Arial" w:cs="Arial"/>
              </w:rPr>
              <w:t> </w:t>
            </w:r>
          </w:p>
        </w:tc>
        <w:tc>
          <w:tcPr>
            <w:tcW w:w="277" w:type="dxa"/>
            <w:gridSpan w:val="2"/>
            <w:tcBorders>
              <w:top w:val="nil"/>
              <w:left w:val="nil"/>
              <w:bottom w:val="nil"/>
              <w:right w:val="single" w:sz="8" w:space="0" w:color="auto"/>
            </w:tcBorders>
            <w:shd w:val="clear" w:color="auto" w:fill="auto"/>
            <w:vAlign w:val="center"/>
            <w:hideMark/>
          </w:tcPr>
          <w:p w14:paraId="4BCFAEF2"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44B66EB" w14:textId="77777777" w:rsidTr="005C070B">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70BE1154"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single" w:sz="8" w:space="0" w:color="auto"/>
              <w:right w:val="nil"/>
            </w:tcBorders>
            <w:shd w:val="clear" w:color="auto" w:fill="auto"/>
            <w:noWrap/>
            <w:vAlign w:val="center"/>
            <w:hideMark/>
          </w:tcPr>
          <w:p w14:paraId="46ABAD17"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single" w:sz="8" w:space="0" w:color="auto"/>
              <w:right w:val="nil"/>
            </w:tcBorders>
            <w:shd w:val="clear" w:color="auto" w:fill="auto"/>
            <w:noWrap/>
            <w:vAlign w:val="center"/>
            <w:hideMark/>
          </w:tcPr>
          <w:p w14:paraId="431C22A6"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single" w:sz="8" w:space="0" w:color="auto"/>
              <w:right w:val="nil"/>
            </w:tcBorders>
            <w:shd w:val="clear" w:color="auto" w:fill="auto"/>
            <w:noWrap/>
            <w:vAlign w:val="center"/>
            <w:hideMark/>
          </w:tcPr>
          <w:p w14:paraId="296A053C"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411" w:type="dxa"/>
            <w:gridSpan w:val="9"/>
            <w:tcBorders>
              <w:top w:val="nil"/>
              <w:left w:val="nil"/>
              <w:bottom w:val="single" w:sz="8" w:space="0" w:color="auto"/>
              <w:right w:val="nil"/>
            </w:tcBorders>
            <w:shd w:val="clear" w:color="auto" w:fill="auto"/>
            <w:vAlign w:val="center"/>
            <w:hideMark/>
          </w:tcPr>
          <w:p w14:paraId="63579AD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788" w:type="dxa"/>
            <w:gridSpan w:val="4"/>
            <w:tcBorders>
              <w:top w:val="nil"/>
              <w:left w:val="nil"/>
              <w:bottom w:val="single" w:sz="8" w:space="0" w:color="auto"/>
              <w:right w:val="nil"/>
            </w:tcBorders>
            <w:shd w:val="clear" w:color="auto" w:fill="auto"/>
            <w:vAlign w:val="center"/>
            <w:hideMark/>
          </w:tcPr>
          <w:p w14:paraId="32DC5EAF"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160" w:type="dxa"/>
            <w:gridSpan w:val="2"/>
            <w:tcBorders>
              <w:top w:val="nil"/>
              <w:left w:val="nil"/>
              <w:bottom w:val="single" w:sz="8" w:space="0" w:color="auto"/>
              <w:right w:val="nil"/>
            </w:tcBorders>
            <w:shd w:val="clear" w:color="auto" w:fill="auto"/>
            <w:vAlign w:val="center"/>
            <w:hideMark/>
          </w:tcPr>
          <w:p w14:paraId="4B292FF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544" w:type="dxa"/>
            <w:gridSpan w:val="4"/>
            <w:tcBorders>
              <w:top w:val="nil"/>
              <w:left w:val="nil"/>
              <w:bottom w:val="single" w:sz="8" w:space="0" w:color="auto"/>
              <w:right w:val="nil"/>
            </w:tcBorders>
            <w:shd w:val="clear" w:color="auto" w:fill="auto"/>
            <w:vAlign w:val="center"/>
            <w:hideMark/>
          </w:tcPr>
          <w:p w14:paraId="0622397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85" w:type="dxa"/>
            <w:tcBorders>
              <w:top w:val="nil"/>
              <w:left w:val="nil"/>
              <w:bottom w:val="single" w:sz="8" w:space="0" w:color="auto"/>
              <w:right w:val="nil"/>
            </w:tcBorders>
            <w:shd w:val="clear" w:color="auto" w:fill="auto"/>
            <w:vAlign w:val="center"/>
            <w:hideMark/>
          </w:tcPr>
          <w:p w14:paraId="6A03C4E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3"/>
            <w:tcBorders>
              <w:top w:val="nil"/>
              <w:left w:val="nil"/>
              <w:bottom w:val="single" w:sz="8" w:space="0" w:color="auto"/>
              <w:right w:val="nil"/>
            </w:tcBorders>
            <w:shd w:val="clear" w:color="auto" w:fill="auto"/>
            <w:vAlign w:val="center"/>
            <w:hideMark/>
          </w:tcPr>
          <w:p w14:paraId="2DA4B12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222BD3BF"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5" w:type="dxa"/>
            <w:gridSpan w:val="4"/>
            <w:tcBorders>
              <w:top w:val="nil"/>
              <w:left w:val="nil"/>
              <w:bottom w:val="single" w:sz="8" w:space="0" w:color="auto"/>
              <w:right w:val="nil"/>
            </w:tcBorders>
            <w:shd w:val="clear" w:color="auto" w:fill="auto"/>
            <w:vAlign w:val="center"/>
            <w:hideMark/>
          </w:tcPr>
          <w:p w14:paraId="066705E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395B3023"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3"/>
            <w:tcBorders>
              <w:top w:val="nil"/>
              <w:left w:val="nil"/>
              <w:bottom w:val="single" w:sz="8" w:space="0" w:color="auto"/>
              <w:right w:val="nil"/>
            </w:tcBorders>
            <w:shd w:val="clear" w:color="auto" w:fill="auto"/>
            <w:vAlign w:val="center"/>
            <w:hideMark/>
          </w:tcPr>
          <w:p w14:paraId="7A527CC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19" w:type="dxa"/>
            <w:gridSpan w:val="2"/>
            <w:tcBorders>
              <w:top w:val="nil"/>
              <w:left w:val="nil"/>
              <w:bottom w:val="single" w:sz="8" w:space="0" w:color="auto"/>
              <w:right w:val="nil"/>
            </w:tcBorders>
            <w:shd w:val="clear" w:color="auto" w:fill="auto"/>
            <w:vAlign w:val="center"/>
            <w:hideMark/>
          </w:tcPr>
          <w:p w14:paraId="498A359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469" w:type="dxa"/>
            <w:gridSpan w:val="3"/>
            <w:tcBorders>
              <w:top w:val="nil"/>
              <w:left w:val="nil"/>
              <w:bottom w:val="single" w:sz="8" w:space="0" w:color="auto"/>
              <w:right w:val="nil"/>
            </w:tcBorders>
            <w:shd w:val="clear" w:color="auto" w:fill="auto"/>
            <w:vAlign w:val="center"/>
            <w:hideMark/>
          </w:tcPr>
          <w:p w14:paraId="5635A99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63B8866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85" w:type="dxa"/>
            <w:gridSpan w:val="2"/>
            <w:tcBorders>
              <w:top w:val="nil"/>
              <w:left w:val="nil"/>
              <w:bottom w:val="single" w:sz="8" w:space="0" w:color="auto"/>
              <w:right w:val="nil"/>
            </w:tcBorders>
            <w:shd w:val="clear" w:color="auto" w:fill="auto"/>
            <w:vAlign w:val="center"/>
            <w:hideMark/>
          </w:tcPr>
          <w:p w14:paraId="3909419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479" w:type="dxa"/>
            <w:gridSpan w:val="2"/>
            <w:tcBorders>
              <w:top w:val="nil"/>
              <w:left w:val="nil"/>
              <w:bottom w:val="single" w:sz="8" w:space="0" w:color="auto"/>
              <w:right w:val="nil"/>
            </w:tcBorders>
            <w:shd w:val="clear" w:color="auto" w:fill="auto"/>
            <w:vAlign w:val="center"/>
            <w:hideMark/>
          </w:tcPr>
          <w:p w14:paraId="3325F05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5182BD3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5" w:type="dxa"/>
            <w:gridSpan w:val="2"/>
            <w:tcBorders>
              <w:top w:val="nil"/>
              <w:left w:val="nil"/>
              <w:bottom w:val="single" w:sz="8" w:space="0" w:color="auto"/>
              <w:right w:val="nil"/>
            </w:tcBorders>
            <w:shd w:val="clear" w:color="auto" w:fill="auto"/>
            <w:vAlign w:val="center"/>
            <w:hideMark/>
          </w:tcPr>
          <w:p w14:paraId="1FA2690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34A447A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1D5C984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5BB7E789" w14:textId="77777777" w:rsidR="007D4EF1" w:rsidRPr="00A40276" w:rsidRDefault="007D4EF1" w:rsidP="007D4EF1">
      <w:pPr>
        <w:jc w:val="center"/>
        <w:rPr>
          <w:rFonts w:cs="Arial"/>
          <w:b/>
          <w:sz w:val="18"/>
          <w:szCs w:val="18"/>
        </w:rPr>
      </w:pPr>
    </w:p>
    <w:p w14:paraId="393A6C61" w14:textId="77777777" w:rsidR="007D4EF1" w:rsidRPr="00A40276" w:rsidRDefault="007D4EF1" w:rsidP="007D4EF1">
      <w:pPr>
        <w:jc w:val="center"/>
        <w:rPr>
          <w:rFonts w:cs="Arial"/>
          <w:b/>
          <w:sz w:val="18"/>
          <w:szCs w:val="18"/>
        </w:rPr>
      </w:pPr>
    </w:p>
    <w:p w14:paraId="115C9783" w14:textId="77777777" w:rsidR="007D4EF1" w:rsidRPr="00A40276" w:rsidRDefault="007D4EF1" w:rsidP="007D4EF1">
      <w:pPr>
        <w:jc w:val="center"/>
        <w:rPr>
          <w:rFonts w:cs="Arial"/>
          <w:b/>
          <w:sz w:val="18"/>
          <w:szCs w:val="18"/>
        </w:rPr>
      </w:pPr>
    </w:p>
    <w:p w14:paraId="282D4100" w14:textId="77777777" w:rsidR="007D4EF1" w:rsidRPr="00A40276" w:rsidRDefault="007D4EF1" w:rsidP="007D4EF1">
      <w:pPr>
        <w:jc w:val="center"/>
        <w:rPr>
          <w:rFonts w:cs="Arial"/>
          <w:b/>
          <w:sz w:val="18"/>
          <w:szCs w:val="18"/>
        </w:rPr>
      </w:pPr>
    </w:p>
    <w:p w14:paraId="6B23709E" w14:textId="77777777" w:rsidR="007D4EF1" w:rsidRPr="00A40276" w:rsidRDefault="007D4EF1" w:rsidP="007D4EF1">
      <w:pPr>
        <w:jc w:val="center"/>
        <w:rPr>
          <w:rFonts w:cs="Arial"/>
          <w:b/>
          <w:sz w:val="18"/>
          <w:szCs w:val="18"/>
        </w:rPr>
      </w:pPr>
      <w:r w:rsidRPr="00A40276">
        <w:rPr>
          <w:rFonts w:cs="Arial"/>
          <w:b/>
        </w:rPr>
        <w:br w:type="page"/>
      </w:r>
      <w:r w:rsidRPr="00A40276">
        <w:rPr>
          <w:rFonts w:cs="Arial"/>
          <w:b/>
          <w:sz w:val="18"/>
          <w:szCs w:val="18"/>
        </w:rPr>
        <w:lastRenderedPageBreak/>
        <w:t>FORMULARIO A-2b</w:t>
      </w:r>
    </w:p>
    <w:p w14:paraId="49A45283" w14:textId="77777777" w:rsidR="007D4EF1" w:rsidRPr="00A40276" w:rsidRDefault="007D4EF1" w:rsidP="007D4EF1">
      <w:pPr>
        <w:jc w:val="center"/>
        <w:rPr>
          <w:rFonts w:cs="Arial"/>
          <w:b/>
          <w:sz w:val="18"/>
          <w:szCs w:val="18"/>
        </w:rPr>
      </w:pPr>
      <w:r w:rsidRPr="00A40276">
        <w:rPr>
          <w:rFonts w:cs="Arial"/>
          <w:b/>
          <w:sz w:val="18"/>
          <w:szCs w:val="18"/>
        </w:rPr>
        <w:t xml:space="preserve">IDENTIFICACIÓN DEL PROPONENTE </w:t>
      </w:r>
    </w:p>
    <w:p w14:paraId="3FFE41D5" w14:textId="77777777" w:rsidR="007D4EF1" w:rsidRPr="00A40276" w:rsidRDefault="007D4EF1" w:rsidP="007D4EF1">
      <w:pPr>
        <w:jc w:val="center"/>
        <w:rPr>
          <w:rFonts w:cs="Arial"/>
          <w:b/>
          <w:sz w:val="18"/>
          <w:szCs w:val="18"/>
        </w:rPr>
      </w:pPr>
      <w:r w:rsidRPr="00A40276">
        <w:rPr>
          <w:rFonts w:cs="Arial"/>
          <w:b/>
          <w:sz w:val="18"/>
          <w:szCs w:val="18"/>
        </w:rPr>
        <w:t>(Para Empresas)</w:t>
      </w:r>
    </w:p>
    <w:p w14:paraId="183064D8" w14:textId="77777777" w:rsidR="007D4EF1" w:rsidRPr="00A40276" w:rsidRDefault="007D4EF1" w:rsidP="007D4EF1">
      <w:pPr>
        <w:jc w:val="center"/>
        <w:rPr>
          <w:rFonts w:cs="Arial"/>
          <w:b/>
          <w:sz w:val="18"/>
          <w:szCs w:val="18"/>
        </w:rPr>
      </w:pPr>
    </w:p>
    <w:tbl>
      <w:tblPr>
        <w:tblpPr w:leftFromText="141" w:rightFromText="141" w:vertAnchor="text" w:tblpXSpec="center" w:tblpY="1"/>
        <w:tblOverlap w:val="never"/>
        <w:tblW w:w="5225" w:type="pct"/>
        <w:tblLook w:val="04A0" w:firstRow="1" w:lastRow="0" w:firstColumn="1" w:lastColumn="0" w:noHBand="0" w:noVBand="1"/>
      </w:tblPr>
      <w:tblGrid>
        <w:gridCol w:w="224"/>
        <w:gridCol w:w="29"/>
        <w:gridCol w:w="28"/>
        <w:gridCol w:w="23"/>
        <w:gridCol w:w="148"/>
        <w:gridCol w:w="24"/>
        <w:gridCol w:w="83"/>
        <w:gridCol w:w="27"/>
        <w:gridCol w:w="100"/>
        <w:gridCol w:w="13"/>
        <w:gridCol w:w="53"/>
        <w:gridCol w:w="69"/>
        <w:gridCol w:w="15"/>
        <w:gridCol w:w="87"/>
        <w:gridCol w:w="150"/>
        <w:gridCol w:w="13"/>
        <w:gridCol w:w="62"/>
        <w:gridCol w:w="115"/>
        <w:gridCol w:w="74"/>
        <w:gridCol w:w="38"/>
        <w:gridCol w:w="110"/>
        <w:gridCol w:w="101"/>
        <w:gridCol w:w="16"/>
        <w:gridCol w:w="104"/>
        <w:gridCol w:w="1"/>
        <w:gridCol w:w="121"/>
        <w:gridCol w:w="9"/>
        <w:gridCol w:w="93"/>
        <w:gridCol w:w="8"/>
        <w:gridCol w:w="116"/>
        <w:gridCol w:w="32"/>
        <w:gridCol w:w="101"/>
        <w:gridCol w:w="15"/>
        <w:gridCol w:w="79"/>
        <w:gridCol w:w="81"/>
        <w:gridCol w:w="105"/>
        <w:gridCol w:w="42"/>
        <w:gridCol w:w="39"/>
        <w:gridCol w:w="36"/>
        <w:gridCol w:w="155"/>
        <w:gridCol w:w="67"/>
        <w:gridCol w:w="6"/>
        <w:gridCol w:w="124"/>
        <w:gridCol w:w="31"/>
        <w:gridCol w:w="65"/>
        <w:gridCol w:w="69"/>
        <w:gridCol w:w="21"/>
        <w:gridCol w:w="57"/>
        <w:gridCol w:w="40"/>
        <w:gridCol w:w="35"/>
        <w:gridCol w:w="193"/>
        <w:gridCol w:w="26"/>
        <w:gridCol w:w="3"/>
        <w:gridCol w:w="199"/>
        <w:gridCol w:w="23"/>
        <w:gridCol w:w="23"/>
        <w:gridCol w:w="182"/>
        <w:gridCol w:w="17"/>
        <w:gridCol w:w="20"/>
        <w:gridCol w:w="3"/>
        <w:gridCol w:w="188"/>
        <w:gridCol w:w="11"/>
        <w:gridCol w:w="23"/>
        <w:gridCol w:w="15"/>
        <w:gridCol w:w="39"/>
        <w:gridCol w:w="142"/>
        <w:gridCol w:w="3"/>
        <w:gridCol w:w="23"/>
        <w:gridCol w:w="57"/>
        <w:gridCol w:w="8"/>
        <w:gridCol w:w="137"/>
        <w:gridCol w:w="2"/>
        <w:gridCol w:w="18"/>
        <w:gridCol w:w="67"/>
        <w:gridCol w:w="31"/>
        <w:gridCol w:w="107"/>
        <w:gridCol w:w="3"/>
        <w:gridCol w:w="14"/>
        <w:gridCol w:w="103"/>
        <w:gridCol w:w="60"/>
        <w:gridCol w:w="42"/>
        <w:gridCol w:w="10"/>
        <w:gridCol w:w="7"/>
        <w:gridCol w:w="161"/>
        <w:gridCol w:w="9"/>
        <w:gridCol w:w="35"/>
        <w:gridCol w:w="17"/>
        <w:gridCol w:w="24"/>
        <w:gridCol w:w="138"/>
        <w:gridCol w:w="43"/>
        <w:gridCol w:w="25"/>
        <w:gridCol w:w="16"/>
        <w:gridCol w:w="181"/>
        <w:gridCol w:w="33"/>
        <w:gridCol w:w="189"/>
        <w:gridCol w:w="41"/>
        <w:gridCol w:w="181"/>
        <w:gridCol w:w="49"/>
        <w:gridCol w:w="173"/>
        <w:gridCol w:w="57"/>
        <w:gridCol w:w="18"/>
        <w:gridCol w:w="147"/>
        <w:gridCol w:w="15"/>
        <w:gridCol w:w="50"/>
        <w:gridCol w:w="34"/>
        <w:gridCol w:w="123"/>
        <w:gridCol w:w="73"/>
        <w:gridCol w:w="149"/>
        <w:gridCol w:w="81"/>
        <w:gridCol w:w="64"/>
        <w:gridCol w:w="61"/>
        <w:gridCol w:w="16"/>
        <w:gridCol w:w="89"/>
        <w:gridCol w:w="133"/>
        <w:gridCol w:w="97"/>
        <w:gridCol w:w="46"/>
        <w:gridCol w:w="79"/>
        <w:gridCol w:w="47"/>
        <w:gridCol w:w="42"/>
        <w:gridCol w:w="16"/>
        <w:gridCol w:w="83"/>
        <w:gridCol w:w="34"/>
        <w:gridCol w:w="81"/>
        <w:gridCol w:w="8"/>
        <w:gridCol w:w="24"/>
        <w:gridCol w:w="79"/>
        <w:gridCol w:w="33"/>
        <w:gridCol w:w="79"/>
        <w:gridCol w:w="7"/>
        <w:gridCol w:w="32"/>
        <w:gridCol w:w="106"/>
        <w:gridCol w:w="47"/>
        <w:gridCol w:w="50"/>
        <w:gridCol w:w="27"/>
        <w:gridCol w:w="25"/>
        <w:gridCol w:w="73"/>
        <w:gridCol w:w="90"/>
        <w:gridCol w:w="10"/>
        <w:gridCol w:w="32"/>
        <w:gridCol w:w="44"/>
        <w:gridCol w:w="50"/>
        <w:gridCol w:w="112"/>
        <w:gridCol w:w="1"/>
        <w:gridCol w:w="24"/>
        <w:gridCol w:w="36"/>
        <w:gridCol w:w="54"/>
        <w:gridCol w:w="158"/>
        <w:gridCol w:w="64"/>
      </w:tblGrid>
      <w:tr w:rsidR="007D4EF1" w:rsidRPr="00A40276" w14:paraId="7FBD7D03" w14:textId="77777777" w:rsidTr="005C070B">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996B7E"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7D4EF1" w:rsidRPr="00A40276" w14:paraId="02B33198" w14:textId="77777777" w:rsidTr="005C070B">
        <w:trPr>
          <w:trHeight w:val="114"/>
        </w:trPr>
        <w:tc>
          <w:tcPr>
            <w:tcW w:w="137" w:type="pct"/>
            <w:gridSpan w:val="3"/>
            <w:tcBorders>
              <w:top w:val="nil"/>
              <w:left w:val="single" w:sz="12" w:space="0" w:color="auto"/>
              <w:bottom w:val="nil"/>
            </w:tcBorders>
            <w:shd w:val="clear" w:color="auto" w:fill="auto"/>
            <w:noWrap/>
            <w:vAlign w:val="center"/>
            <w:hideMark/>
          </w:tcPr>
          <w:p w14:paraId="2371DDCB" w14:textId="77777777" w:rsidR="007D4EF1" w:rsidRPr="00A40276" w:rsidRDefault="007D4EF1" w:rsidP="005C070B">
            <w:pPr>
              <w:rPr>
                <w:rFonts w:ascii="Calibri" w:hAnsi="Calibri" w:cs="Calibri"/>
              </w:rPr>
            </w:pPr>
            <w:r w:rsidRPr="00A40276">
              <w:rPr>
                <w:rFonts w:ascii="Calibri" w:hAnsi="Calibri" w:cs="Calibri"/>
              </w:rPr>
              <w:t> </w:t>
            </w:r>
          </w:p>
        </w:tc>
        <w:tc>
          <w:tcPr>
            <w:tcW w:w="148" w:type="pct"/>
            <w:gridSpan w:val="5"/>
            <w:tcBorders>
              <w:top w:val="nil"/>
              <w:bottom w:val="nil"/>
            </w:tcBorders>
            <w:shd w:val="clear" w:color="auto" w:fill="auto"/>
            <w:vAlign w:val="center"/>
          </w:tcPr>
          <w:p w14:paraId="62567868" w14:textId="77777777" w:rsidR="007D4EF1" w:rsidRPr="00A40276" w:rsidRDefault="007D4EF1" w:rsidP="005C070B">
            <w:r w:rsidRPr="00A40276">
              <w:t> </w:t>
            </w:r>
          </w:p>
        </w:tc>
        <w:tc>
          <w:tcPr>
            <w:tcW w:w="121" w:type="pct"/>
            <w:gridSpan w:val="5"/>
            <w:tcBorders>
              <w:top w:val="nil"/>
              <w:bottom w:val="nil"/>
            </w:tcBorders>
            <w:shd w:val="clear" w:color="auto" w:fill="auto"/>
            <w:vAlign w:val="center"/>
          </w:tcPr>
          <w:p w14:paraId="2A560872" w14:textId="77777777" w:rsidR="007D4EF1" w:rsidRPr="00A40276" w:rsidRDefault="007D4EF1" w:rsidP="005C070B"/>
        </w:tc>
        <w:tc>
          <w:tcPr>
            <w:tcW w:w="121" w:type="pct"/>
            <w:gridSpan w:val="3"/>
            <w:tcBorders>
              <w:top w:val="nil"/>
              <w:bottom w:val="nil"/>
            </w:tcBorders>
            <w:shd w:val="clear" w:color="auto" w:fill="auto"/>
            <w:vAlign w:val="center"/>
          </w:tcPr>
          <w:p w14:paraId="418ECF03" w14:textId="77777777" w:rsidR="007D4EF1" w:rsidRPr="00A40276" w:rsidRDefault="007D4EF1" w:rsidP="005C070B"/>
        </w:tc>
        <w:tc>
          <w:tcPr>
            <w:tcW w:w="122" w:type="pct"/>
            <w:gridSpan w:val="3"/>
            <w:tcBorders>
              <w:top w:val="nil"/>
              <w:bottom w:val="nil"/>
            </w:tcBorders>
            <w:shd w:val="clear" w:color="auto" w:fill="auto"/>
            <w:vAlign w:val="center"/>
          </w:tcPr>
          <w:p w14:paraId="1EA87883" w14:textId="77777777" w:rsidR="007D4EF1" w:rsidRPr="00A40276" w:rsidRDefault="007D4EF1" w:rsidP="005C070B"/>
        </w:tc>
        <w:tc>
          <w:tcPr>
            <w:tcW w:w="121" w:type="pct"/>
            <w:gridSpan w:val="3"/>
            <w:tcBorders>
              <w:top w:val="nil"/>
              <w:bottom w:val="nil"/>
            </w:tcBorders>
            <w:shd w:val="clear" w:color="auto" w:fill="auto"/>
            <w:vAlign w:val="center"/>
          </w:tcPr>
          <w:p w14:paraId="40240BF0" w14:textId="77777777" w:rsidR="007D4EF1" w:rsidRPr="00A40276" w:rsidRDefault="007D4EF1" w:rsidP="005C070B"/>
        </w:tc>
        <w:tc>
          <w:tcPr>
            <w:tcW w:w="122" w:type="pct"/>
            <w:gridSpan w:val="5"/>
            <w:tcBorders>
              <w:top w:val="nil"/>
              <w:bottom w:val="nil"/>
            </w:tcBorders>
            <w:shd w:val="clear" w:color="auto" w:fill="auto"/>
            <w:vAlign w:val="center"/>
          </w:tcPr>
          <w:p w14:paraId="41EAC191" w14:textId="77777777" w:rsidR="007D4EF1" w:rsidRPr="00A40276" w:rsidRDefault="007D4EF1" w:rsidP="005C070B"/>
        </w:tc>
        <w:tc>
          <w:tcPr>
            <w:tcW w:w="121" w:type="pct"/>
            <w:gridSpan w:val="4"/>
            <w:tcBorders>
              <w:top w:val="nil"/>
              <w:bottom w:val="nil"/>
            </w:tcBorders>
            <w:shd w:val="clear" w:color="auto" w:fill="auto"/>
            <w:vAlign w:val="center"/>
          </w:tcPr>
          <w:p w14:paraId="6610A72C" w14:textId="77777777" w:rsidR="007D4EF1" w:rsidRPr="00A40276" w:rsidRDefault="007D4EF1" w:rsidP="005C070B"/>
        </w:tc>
        <w:tc>
          <w:tcPr>
            <w:tcW w:w="134" w:type="pct"/>
            <w:gridSpan w:val="4"/>
            <w:tcBorders>
              <w:top w:val="nil"/>
              <w:bottom w:val="nil"/>
            </w:tcBorders>
            <w:shd w:val="clear" w:color="auto" w:fill="auto"/>
            <w:vAlign w:val="center"/>
          </w:tcPr>
          <w:p w14:paraId="27EA3879" w14:textId="77777777" w:rsidR="007D4EF1" w:rsidRPr="00A40276" w:rsidRDefault="007D4EF1" w:rsidP="005C070B"/>
        </w:tc>
        <w:tc>
          <w:tcPr>
            <w:tcW w:w="121" w:type="pct"/>
            <w:gridSpan w:val="4"/>
            <w:tcBorders>
              <w:top w:val="nil"/>
              <w:bottom w:val="single" w:sz="2" w:space="0" w:color="auto"/>
            </w:tcBorders>
            <w:shd w:val="clear" w:color="auto" w:fill="auto"/>
            <w:vAlign w:val="center"/>
          </w:tcPr>
          <w:p w14:paraId="5F854C9A" w14:textId="77777777" w:rsidR="007D4EF1" w:rsidRPr="00A40276" w:rsidRDefault="007D4EF1" w:rsidP="005C070B"/>
        </w:tc>
        <w:tc>
          <w:tcPr>
            <w:tcW w:w="122" w:type="pct"/>
            <w:gridSpan w:val="2"/>
            <w:tcBorders>
              <w:top w:val="nil"/>
              <w:bottom w:val="single" w:sz="2" w:space="0" w:color="auto"/>
            </w:tcBorders>
            <w:shd w:val="clear" w:color="auto" w:fill="auto"/>
            <w:vAlign w:val="center"/>
          </w:tcPr>
          <w:p w14:paraId="17D89733" w14:textId="77777777" w:rsidR="007D4EF1" w:rsidRPr="00A40276" w:rsidRDefault="007D4EF1" w:rsidP="005C070B"/>
        </w:tc>
        <w:tc>
          <w:tcPr>
            <w:tcW w:w="131" w:type="pct"/>
            <w:gridSpan w:val="4"/>
            <w:tcBorders>
              <w:top w:val="nil"/>
              <w:bottom w:val="single" w:sz="2" w:space="0" w:color="auto"/>
            </w:tcBorders>
            <w:shd w:val="clear" w:color="auto" w:fill="auto"/>
            <w:vAlign w:val="center"/>
          </w:tcPr>
          <w:p w14:paraId="6B2D3E8A" w14:textId="77777777" w:rsidR="007D4EF1" w:rsidRPr="00A40276" w:rsidRDefault="007D4EF1" w:rsidP="005C070B"/>
        </w:tc>
        <w:tc>
          <w:tcPr>
            <w:tcW w:w="123" w:type="pct"/>
            <w:gridSpan w:val="5"/>
            <w:tcBorders>
              <w:top w:val="nil"/>
              <w:bottom w:val="single" w:sz="2" w:space="0" w:color="auto"/>
            </w:tcBorders>
            <w:shd w:val="clear" w:color="auto" w:fill="auto"/>
            <w:vAlign w:val="center"/>
          </w:tcPr>
          <w:p w14:paraId="41C52B1F" w14:textId="77777777" w:rsidR="007D4EF1" w:rsidRPr="00A40276" w:rsidRDefault="007D4EF1" w:rsidP="005C070B"/>
        </w:tc>
        <w:tc>
          <w:tcPr>
            <w:tcW w:w="134" w:type="pct"/>
            <w:gridSpan w:val="3"/>
            <w:tcBorders>
              <w:top w:val="nil"/>
              <w:bottom w:val="single" w:sz="2" w:space="0" w:color="auto"/>
            </w:tcBorders>
            <w:shd w:val="clear" w:color="auto" w:fill="auto"/>
            <w:vAlign w:val="center"/>
          </w:tcPr>
          <w:p w14:paraId="441408D2"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4FA341D8"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4521E857"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40DB2886"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32AE6B21" w14:textId="77777777" w:rsidR="007D4EF1" w:rsidRPr="00A40276" w:rsidRDefault="007D4EF1" w:rsidP="005C070B"/>
        </w:tc>
        <w:tc>
          <w:tcPr>
            <w:tcW w:w="125" w:type="pct"/>
            <w:gridSpan w:val="5"/>
            <w:tcBorders>
              <w:top w:val="nil"/>
              <w:bottom w:val="single" w:sz="2" w:space="0" w:color="auto"/>
            </w:tcBorders>
            <w:shd w:val="clear" w:color="auto" w:fill="auto"/>
            <w:vAlign w:val="center"/>
          </w:tcPr>
          <w:p w14:paraId="6850B1A5"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7ABBECEA" w14:textId="77777777" w:rsidR="007D4EF1" w:rsidRPr="00A40276" w:rsidRDefault="007D4EF1" w:rsidP="005C070B"/>
        </w:tc>
        <w:tc>
          <w:tcPr>
            <w:tcW w:w="123" w:type="pct"/>
            <w:gridSpan w:val="5"/>
            <w:tcBorders>
              <w:top w:val="nil"/>
              <w:bottom w:val="single" w:sz="2" w:space="0" w:color="auto"/>
            </w:tcBorders>
            <w:shd w:val="clear" w:color="auto" w:fill="auto"/>
            <w:vAlign w:val="center"/>
          </w:tcPr>
          <w:p w14:paraId="167CD561"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4E12B431"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3E97A05B" w14:textId="77777777" w:rsidR="007D4EF1" w:rsidRPr="00A40276" w:rsidRDefault="007D4EF1" w:rsidP="005C070B"/>
        </w:tc>
        <w:tc>
          <w:tcPr>
            <w:tcW w:w="125" w:type="pct"/>
            <w:gridSpan w:val="3"/>
            <w:tcBorders>
              <w:top w:val="nil"/>
              <w:bottom w:val="single" w:sz="2" w:space="0" w:color="auto"/>
            </w:tcBorders>
            <w:shd w:val="clear" w:color="auto" w:fill="auto"/>
            <w:vAlign w:val="center"/>
          </w:tcPr>
          <w:p w14:paraId="59EF93C1"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57044501"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59D814CC"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51A2C35B" w14:textId="77777777" w:rsidR="007D4EF1" w:rsidRPr="00A40276" w:rsidRDefault="007D4EF1" w:rsidP="005C070B"/>
        </w:tc>
        <w:tc>
          <w:tcPr>
            <w:tcW w:w="129" w:type="pct"/>
            <w:gridSpan w:val="3"/>
            <w:tcBorders>
              <w:top w:val="nil"/>
              <w:bottom w:val="single" w:sz="2" w:space="0" w:color="auto"/>
            </w:tcBorders>
            <w:shd w:val="clear" w:color="auto" w:fill="auto"/>
            <w:vAlign w:val="center"/>
          </w:tcPr>
          <w:p w14:paraId="6C2D4D74" w14:textId="77777777" w:rsidR="007D4EF1" w:rsidRPr="00A40276" w:rsidRDefault="007D4EF1" w:rsidP="005C070B"/>
        </w:tc>
        <w:tc>
          <w:tcPr>
            <w:tcW w:w="124" w:type="pct"/>
            <w:gridSpan w:val="4"/>
            <w:tcBorders>
              <w:top w:val="nil"/>
              <w:bottom w:val="single" w:sz="2" w:space="0" w:color="auto"/>
            </w:tcBorders>
            <w:shd w:val="clear" w:color="auto" w:fill="auto"/>
            <w:vAlign w:val="center"/>
          </w:tcPr>
          <w:p w14:paraId="21013B5A"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474EA7DD"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2F8A9DA8" w14:textId="77777777" w:rsidR="007D4EF1" w:rsidRPr="00A40276" w:rsidRDefault="007D4EF1" w:rsidP="005C070B"/>
        </w:tc>
        <w:tc>
          <w:tcPr>
            <w:tcW w:w="124" w:type="pct"/>
            <w:gridSpan w:val="2"/>
            <w:tcBorders>
              <w:top w:val="nil"/>
              <w:bottom w:val="single" w:sz="2" w:space="0" w:color="auto"/>
            </w:tcBorders>
            <w:shd w:val="clear" w:color="auto" w:fill="auto"/>
            <w:vAlign w:val="center"/>
          </w:tcPr>
          <w:p w14:paraId="73CEFDBC"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66E90EFA"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15F08C6D"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4847F1E3" w14:textId="77777777" w:rsidR="007D4EF1" w:rsidRPr="00A40276" w:rsidRDefault="007D4EF1" w:rsidP="005C070B"/>
        </w:tc>
        <w:tc>
          <w:tcPr>
            <w:tcW w:w="124" w:type="pct"/>
            <w:gridSpan w:val="4"/>
            <w:tcBorders>
              <w:top w:val="nil"/>
              <w:bottom w:val="single" w:sz="2" w:space="0" w:color="auto"/>
            </w:tcBorders>
            <w:shd w:val="clear" w:color="auto" w:fill="auto"/>
            <w:vAlign w:val="center"/>
          </w:tcPr>
          <w:p w14:paraId="0B176577"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1B9C2B19" w14:textId="77777777" w:rsidR="007D4EF1" w:rsidRPr="00A40276" w:rsidRDefault="007D4EF1" w:rsidP="005C070B"/>
        </w:tc>
        <w:tc>
          <w:tcPr>
            <w:tcW w:w="129" w:type="pct"/>
            <w:gridSpan w:val="5"/>
            <w:tcBorders>
              <w:top w:val="nil"/>
              <w:bottom w:val="single" w:sz="2" w:space="0" w:color="auto"/>
            </w:tcBorders>
            <w:shd w:val="clear" w:color="auto" w:fill="auto"/>
            <w:vAlign w:val="center"/>
          </w:tcPr>
          <w:p w14:paraId="512E1FA5" w14:textId="77777777" w:rsidR="007D4EF1" w:rsidRPr="00A40276" w:rsidRDefault="007D4EF1" w:rsidP="005C070B"/>
        </w:tc>
        <w:tc>
          <w:tcPr>
            <w:tcW w:w="125" w:type="pct"/>
            <w:gridSpan w:val="5"/>
            <w:tcBorders>
              <w:top w:val="nil"/>
              <w:bottom w:val="single" w:sz="2" w:space="0" w:color="auto"/>
            </w:tcBorders>
            <w:shd w:val="clear" w:color="auto" w:fill="auto"/>
            <w:vAlign w:val="center"/>
          </w:tcPr>
          <w:p w14:paraId="7180D44E"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765DAC98" w14:textId="77777777" w:rsidR="007D4EF1" w:rsidRPr="00A40276" w:rsidRDefault="007D4EF1" w:rsidP="005C070B"/>
        </w:tc>
      </w:tr>
      <w:tr w:rsidR="007D4EF1" w:rsidRPr="00A40276" w14:paraId="383C5022"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F8236C3" w14:textId="77777777" w:rsidR="007D4EF1" w:rsidRPr="00A40276" w:rsidRDefault="007D4EF1" w:rsidP="005C070B">
            <w:pPr>
              <w:rPr>
                <w:rFonts w:ascii="Calibri" w:hAnsi="Calibri" w:cs="Calibri"/>
              </w:rPr>
            </w:pPr>
          </w:p>
        </w:tc>
        <w:tc>
          <w:tcPr>
            <w:tcW w:w="1008" w:type="pct"/>
            <w:gridSpan w:val="32"/>
            <w:vMerge w:val="restart"/>
            <w:tcBorders>
              <w:top w:val="nil"/>
              <w:right w:val="single" w:sz="2" w:space="0" w:color="auto"/>
            </w:tcBorders>
            <w:shd w:val="clear" w:color="auto" w:fill="auto"/>
            <w:vAlign w:val="center"/>
          </w:tcPr>
          <w:p w14:paraId="317BA691" w14:textId="77777777" w:rsidR="007D4EF1" w:rsidRPr="00A40276" w:rsidRDefault="007D4EF1" w:rsidP="005C070B">
            <w:pPr>
              <w:jc w:val="right"/>
            </w:pPr>
            <w:r w:rsidRPr="00A40276">
              <w:rPr>
                <w:rFonts w:ascii="Arial" w:hAnsi="Arial" w:cs="Arial"/>
                <w:bCs/>
              </w:rPr>
              <w:t>Nombre del proponente o Razón Social</w:t>
            </w:r>
          </w:p>
        </w:tc>
        <w:tc>
          <w:tcPr>
            <w:tcW w:w="3734" w:type="pct"/>
            <w:gridSpan w:val="111"/>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FB1DD58" w14:textId="77777777" w:rsidR="007D4EF1" w:rsidRPr="00A40276" w:rsidRDefault="007D4EF1" w:rsidP="005C070B"/>
        </w:tc>
        <w:tc>
          <w:tcPr>
            <w:tcW w:w="121" w:type="pct"/>
            <w:gridSpan w:val="2"/>
            <w:tcBorders>
              <w:top w:val="nil"/>
              <w:left w:val="single" w:sz="2" w:space="0" w:color="auto"/>
              <w:bottom w:val="nil"/>
              <w:right w:val="single" w:sz="12" w:space="0" w:color="auto"/>
            </w:tcBorders>
            <w:shd w:val="clear" w:color="auto" w:fill="auto"/>
            <w:vAlign w:val="center"/>
          </w:tcPr>
          <w:p w14:paraId="15855C8D" w14:textId="77777777" w:rsidR="007D4EF1" w:rsidRPr="00A40276" w:rsidRDefault="007D4EF1" w:rsidP="005C070B"/>
        </w:tc>
      </w:tr>
      <w:tr w:rsidR="007D4EF1" w:rsidRPr="00A40276" w14:paraId="49E46F35"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7CDB0A0E" w14:textId="77777777" w:rsidR="007D4EF1" w:rsidRPr="00A40276" w:rsidRDefault="007D4EF1" w:rsidP="005C070B">
            <w:pPr>
              <w:rPr>
                <w:rFonts w:ascii="Calibri" w:hAnsi="Calibri" w:cs="Calibri"/>
              </w:rPr>
            </w:pPr>
          </w:p>
        </w:tc>
        <w:tc>
          <w:tcPr>
            <w:tcW w:w="1008" w:type="pct"/>
            <w:gridSpan w:val="32"/>
            <w:vMerge/>
            <w:tcBorders>
              <w:bottom w:val="nil"/>
              <w:right w:val="single" w:sz="2" w:space="0" w:color="auto"/>
            </w:tcBorders>
            <w:shd w:val="clear" w:color="auto" w:fill="auto"/>
            <w:vAlign w:val="center"/>
          </w:tcPr>
          <w:p w14:paraId="7A1DB5E4" w14:textId="77777777" w:rsidR="007D4EF1" w:rsidRPr="00A40276" w:rsidRDefault="007D4EF1" w:rsidP="005C070B"/>
        </w:tc>
        <w:tc>
          <w:tcPr>
            <w:tcW w:w="3734" w:type="pct"/>
            <w:gridSpan w:val="111"/>
            <w:vMerge/>
            <w:tcBorders>
              <w:left w:val="single" w:sz="2" w:space="0" w:color="auto"/>
              <w:bottom w:val="single" w:sz="2" w:space="0" w:color="auto"/>
              <w:right w:val="single" w:sz="2" w:space="0" w:color="auto"/>
            </w:tcBorders>
            <w:shd w:val="clear" w:color="auto" w:fill="D4EAF3" w:themeFill="accent1" w:themeFillTint="33"/>
            <w:vAlign w:val="center"/>
          </w:tcPr>
          <w:p w14:paraId="60D7E0F0" w14:textId="77777777" w:rsidR="007D4EF1" w:rsidRPr="00A40276" w:rsidRDefault="007D4EF1" w:rsidP="005C070B"/>
        </w:tc>
        <w:tc>
          <w:tcPr>
            <w:tcW w:w="121" w:type="pct"/>
            <w:gridSpan w:val="2"/>
            <w:tcBorders>
              <w:top w:val="nil"/>
              <w:left w:val="single" w:sz="2" w:space="0" w:color="auto"/>
              <w:bottom w:val="nil"/>
              <w:right w:val="single" w:sz="12" w:space="0" w:color="auto"/>
            </w:tcBorders>
            <w:shd w:val="clear" w:color="auto" w:fill="auto"/>
            <w:vAlign w:val="center"/>
          </w:tcPr>
          <w:p w14:paraId="54DD53CB" w14:textId="77777777" w:rsidR="007D4EF1" w:rsidRPr="00A40276" w:rsidRDefault="007D4EF1" w:rsidP="005C070B"/>
        </w:tc>
      </w:tr>
      <w:tr w:rsidR="007D4EF1" w:rsidRPr="00A40276" w14:paraId="3118EF0D"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5B8B23A3"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03E306D3" w14:textId="77777777" w:rsidR="007D4EF1" w:rsidRPr="00A40276" w:rsidRDefault="007D4EF1" w:rsidP="005C070B"/>
        </w:tc>
        <w:tc>
          <w:tcPr>
            <w:tcW w:w="121" w:type="pct"/>
            <w:gridSpan w:val="5"/>
            <w:tcBorders>
              <w:top w:val="nil"/>
              <w:bottom w:val="nil"/>
            </w:tcBorders>
            <w:shd w:val="clear" w:color="auto" w:fill="auto"/>
            <w:vAlign w:val="center"/>
          </w:tcPr>
          <w:p w14:paraId="378981A1" w14:textId="77777777" w:rsidR="007D4EF1" w:rsidRPr="00A40276" w:rsidRDefault="007D4EF1" w:rsidP="005C070B"/>
        </w:tc>
        <w:tc>
          <w:tcPr>
            <w:tcW w:w="121" w:type="pct"/>
            <w:gridSpan w:val="3"/>
            <w:tcBorders>
              <w:top w:val="nil"/>
              <w:bottom w:val="nil"/>
            </w:tcBorders>
            <w:shd w:val="clear" w:color="auto" w:fill="auto"/>
            <w:vAlign w:val="center"/>
          </w:tcPr>
          <w:p w14:paraId="313EC113" w14:textId="77777777" w:rsidR="007D4EF1" w:rsidRPr="00A40276" w:rsidRDefault="007D4EF1" w:rsidP="005C070B"/>
        </w:tc>
        <w:tc>
          <w:tcPr>
            <w:tcW w:w="122" w:type="pct"/>
            <w:gridSpan w:val="3"/>
            <w:tcBorders>
              <w:top w:val="nil"/>
              <w:bottom w:val="nil"/>
            </w:tcBorders>
            <w:shd w:val="clear" w:color="auto" w:fill="auto"/>
            <w:vAlign w:val="center"/>
          </w:tcPr>
          <w:p w14:paraId="4F81C999" w14:textId="77777777" w:rsidR="007D4EF1" w:rsidRPr="00A40276" w:rsidRDefault="007D4EF1" w:rsidP="005C070B"/>
        </w:tc>
        <w:tc>
          <w:tcPr>
            <w:tcW w:w="121" w:type="pct"/>
            <w:gridSpan w:val="3"/>
            <w:tcBorders>
              <w:top w:val="nil"/>
              <w:bottom w:val="nil"/>
            </w:tcBorders>
            <w:shd w:val="clear" w:color="auto" w:fill="auto"/>
            <w:vAlign w:val="center"/>
          </w:tcPr>
          <w:p w14:paraId="411FC84D" w14:textId="77777777" w:rsidR="007D4EF1" w:rsidRPr="00A40276" w:rsidRDefault="007D4EF1" w:rsidP="005C070B"/>
        </w:tc>
        <w:tc>
          <w:tcPr>
            <w:tcW w:w="122" w:type="pct"/>
            <w:gridSpan w:val="5"/>
            <w:tcBorders>
              <w:top w:val="nil"/>
              <w:bottom w:val="nil"/>
            </w:tcBorders>
            <w:shd w:val="clear" w:color="auto" w:fill="auto"/>
            <w:vAlign w:val="center"/>
          </w:tcPr>
          <w:p w14:paraId="7B540404" w14:textId="77777777" w:rsidR="007D4EF1" w:rsidRPr="00A40276" w:rsidRDefault="007D4EF1" w:rsidP="005C070B"/>
        </w:tc>
        <w:tc>
          <w:tcPr>
            <w:tcW w:w="121" w:type="pct"/>
            <w:gridSpan w:val="4"/>
            <w:tcBorders>
              <w:top w:val="nil"/>
              <w:bottom w:val="nil"/>
            </w:tcBorders>
            <w:shd w:val="clear" w:color="auto" w:fill="auto"/>
            <w:vAlign w:val="center"/>
          </w:tcPr>
          <w:p w14:paraId="612B09AF" w14:textId="77777777" w:rsidR="007D4EF1" w:rsidRPr="00A40276" w:rsidRDefault="007D4EF1" w:rsidP="005C070B"/>
        </w:tc>
        <w:tc>
          <w:tcPr>
            <w:tcW w:w="134" w:type="pct"/>
            <w:gridSpan w:val="4"/>
            <w:tcBorders>
              <w:top w:val="nil"/>
              <w:bottom w:val="nil"/>
            </w:tcBorders>
            <w:shd w:val="clear" w:color="auto" w:fill="auto"/>
            <w:vAlign w:val="center"/>
          </w:tcPr>
          <w:p w14:paraId="4B1F5EB5" w14:textId="77777777" w:rsidR="007D4EF1" w:rsidRPr="00A40276" w:rsidRDefault="007D4EF1" w:rsidP="005C070B"/>
        </w:tc>
        <w:tc>
          <w:tcPr>
            <w:tcW w:w="121" w:type="pct"/>
            <w:gridSpan w:val="4"/>
            <w:tcBorders>
              <w:top w:val="single" w:sz="2" w:space="0" w:color="auto"/>
              <w:bottom w:val="single" w:sz="4" w:space="0" w:color="auto"/>
            </w:tcBorders>
            <w:shd w:val="clear" w:color="auto" w:fill="auto"/>
            <w:vAlign w:val="center"/>
          </w:tcPr>
          <w:p w14:paraId="0D812152" w14:textId="77777777" w:rsidR="007D4EF1" w:rsidRPr="00A40276" w:rsidRDefault="007D4EF1" w:rsidP="005C070B"/>
        </w:tc>
        <w:tc>
          <w:tcPr>
            <w:tcW w:w="122" w:type="pct"/>
            <w:gridSpan w:val="2"/>
            <w:tcBorders>
              <w:top w:val="single" w:sz="2" w:space="0" w:color="auto"/>
              <w:bottom w:val="single" w:sz="4" w:space="0" w:color="auto"/>
            </w:tcBorders>
            <w:shd w:val="clear" w:color="auto" w:fill="auto"/>
            <w:vAlign w:val="center"/>
          </w:tcPr>
          <w:p w14:paraId="2DE7F8EB" w14:textId="77777777" w:rsidR="007D4EF1" w:rsidRPr="00A40276" w:rsidRDefault="007D4EF1" w:rsidP="005C070B"/>
        </w:tc>
        <w:tc>
          <w:tcPr>
            <w:tcW w:w="131" w:type="pct"/>
            <w:gridSpan w:val="4"/>
            <w:tcBorders>
              <w:top w:val="single" w:sz="2" w:space="0" w:color="auto"/>
              <w:bottom w:val="single" w:sz="4" w:space="0" w:color="auto"/>
            </w:tcBorders>
            <w:shd w:val="clear" w:color="auto" w:fill="auto"/>
            <w:vAlign w:val="center"/>
          </w:tcPr>
          <w:p w14:paraId="374516B4" w14:textId="77777777" w:rsidR="007D4EF1" w:rsidRPr="00A40276" w:rsidRDefault="007D4EF1" w:rsidP="005C070B"/>
        </w:tc>
        <w:tc>
          <w:tcPr>
            <w:tcW w:w="123" w:type="pct"/>
            <w:gridSpan w:val="5"/>
            <w:tcBorders>
              <w:top w:val="single" w:sz="2" w:space="0" w:color="auto"/>
              <w:bottom w:val="single" w:sz="4" w:space="0" w:color="auto"/>
            </w:tcBorders>
            <w:shd w:val="clear" w:color="auto" w:fill="auto"/>
            <w:vAlign w:val="center"/>
          </w:tcPr>
          <w:p w14:paraId="7084CE3B" w14:textId="77777777" w:rsidR="007D4EF1" w:rsidRPr="00A40276" w:rsidRDefault="007D4EF1" w:rsidP="005C070B"/>
        </w:tc>
        <w:tc>
          <w:tcPr>
            <w:tcW w:w="134" w:type="pct"/>
            <w:gridSpan w:val="3"/>
            <w:tcBorders>
              <w:top w:val="single" w:sz="2" w:space="0" w:color="auto"/>
              <w:bottom w:val="single" w:sz="4" w:space="0" w:color="auto"/>
            </w:tcBorders>
            <w:shd w:val="clear" w:color="auto" w:fill="auto"/>
            <w:vAlign w:val="center"/>
          </w:tcPr>
          <w:p w14:paraId="31E89B48"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4399D7B9" w14:textId="77777777" w:rsidR="007D4EF1" w:rsidRPr="00A40276" w:rsidRDefault="007D4EF1" w:rsidP="005C070B"/>
        </w:tc>
        <w:tc>
          <w:tcPr>
            <w:tcW w:w="124" w:type="pct"/>
            <w:gridSpan w:val="3"/>
            <w:tcBorders>
              <w:top w:val="single" w:sz="2" w:space="0" w:color="auto"/>
              <w:bottom w:val="single" w:sz="4" w:space="0" w:color="auto"/>
            </w:tcBorders>
            <w:shd w:val="clear" w:color="auto" w:fill="auto"/>
            <w:vAlign w:val="center"/>
          </w:tcPr>
          <w:p w14:paraId="7FF5A161"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0D3D09E4"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79B128D8" w14:textId="77777777" w:rsidR="007D4EF1" w:rsidRPr="00A40276" w:rsidRDefault="007D4EF1" w:rsidP="005C070B"/>
        </w:tc>
        <w:tc>
          <w:tcPr>
            <w:tcW w:w="125" w:type="pct"/>
            <w:gridSpan w:val="5"/>
            <w:tcBorders>
              <w:top w:val="single" w:sz="2" w:space="0" w:color="auto"/>
              <w:bottom w:val="single" w:sz="4" w:space="0" w:color="auto"/>
            </w:tcBorders>
            <w:shd w:val="clear" w:color="auto" w:fill="auto"/>
            <w:vAlign w:val="center"/>
          </w:tcPr>
          <w:p w14:paraId="1C78EF71"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66867706" w14:textId="77777777" w:rsidR="007D4EF1" w:rsidRPr="00A40276" w:rsidRDefault="007D4EF1" w:rsidP="005C070B"/>
        </w:tc>
        <w:tc>
          <w:tcPr>
            <w:tcW w:w="123" w:type="pct"/>
            <w:gridSpan w:val="5"/>
            <w:tcBorders>
              <w:top w:val="single" w:sz="2" w:space="0" w:color="auto"/>
              <w:bottom w:val="single" w:sz="4" w:space="0" w:color="auto"/>
            </w:tcBorders>
            <w:shd w:val="clear" w:color="auto" w:fill="auto"/>
            <w:vAlign w:val="center"/>
          </w:tcPr>
          <w:p w14:paraId="4F910B21"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0A64C4B0"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56DA434B" w14:textId="77777777" w:rsidR="007D4EF1" w:rsidRPr="00A40276" w:rsidRDefault="007D4EF1" w:rsidP="005C070B"/>
        </w:tc>
        <w:tc>
          <w:tcPr>
            <w:tcW w:w="125" w:type="pct"/>
            <w:gridSpan w:val="3"/>
            <w:tcBorders>
              <w:top w:val="single" w:sz="2" w:space="0" w:color="auto"/>
              <w:bottom w:val="single" w:sz="4" w:space="0" w:color="auto"/>
            </w:tcBorders>
            <w:shd w:val="clear" w:color="auto" w:fill="auto"/>
            <w:vAlign w:val="center"/>
          </w:tcPr>
          <w:p w14:paraId="0E54664C"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56E5211D"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2F343585"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00F5FCF2" w14:textId="77777777" w:rsidR="007D4EF1" w:rsidRPr="00A40276" w:rsidRDefault="007D4EF1" w:rsidP="005C070B"/>
        </w:tc>
        <w:tc>
          <w:tcPr>
            <w:tcW w:w="129" w:type="pct"/>
            <w:gridSpan w:val="3"/>
            <w:tcBorders>
              <w:top w:val="single" w:sz="2" w:space="0" w:color="auto"/>
              <w:bottom w:val="single" w:sz="4" w:space="0" w:color="auto"/>
            </w:tcBorders>
            <w:shd w:val="clear" w:color="auto" w:fill="auto"/>
            <w:vAlign w:val="center"/>
          </w:tcPr>
          <w:p w14:paraId="77F58A48" w14:textId="77777777" w:rsidR="007D4EF1" w:rsidRPr="00A40276" w:rsidRDefault="007D4EF1" w:rsidP="005C070B"/>
        </w:tc>
        <w:tc>
          <w:tcPr>
            <w:tcW w:w="124" w:type="pct"/>
            <w:gridSpan w:val="4"/>
            <w:tcBorders>
              <w:top w:val="single" w:sz="2" w:space="0" w:color="auto"/>
              <w:bottom w:val="single" w:sz="4" w:space="0" w:color="auto"/>
            </w:tcBorders>
            <w:shd w:val="clear" w:color="auto" w:fill="auto"/>
            <w:vAlign w:val="center"/>
          </w:tcPr>
          <w:p w14:paraId="21C6D91B"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6483A3DE"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29326B4B" w14:textId="77777777" w:rsidR="007D4EF1" w:rsidRPr="00A40276" w:rsidRDefault="007D4EF1" w:rsidP="005C070B"/>
        </w:tc>
        <w:tc>
          <w:tcPr>
            <w:tcW w:w="124" w:type="pct"/>
            <w:gridSpan w:val="2"/>
            <w:tcBorders>
              <w:top w:val="single" w:sz="2" w:space="0" w:color="auto"/>
              <w:bottom w:val="single" w:sz="4" w:space="0" w:color="auto"/>
            </w:tcBorders>
            <w:shd w:val="clear" w:color="auto" w:fill="auto"/>
            <w:vAlign w:val="center"/>
          </w:tcPr>
          <w:p w14:paraId="0E4AE874" w14:textId="77777777" w:rsidR="007D4EF1" w:rsidRPr="00A40276" w:rsidRDefault="007D4EF1" w:rsidP="005C070B"/>
        </w:tc>
        <w:tc>
          <w:tcPr>
            <w:tcW w:w="124" w:type="pct"/>
            <w:gridSpan w:val="3"/>
            <w:tcBorders>
              <w:top w:val="single" w:sz="2" w:space="0" w:color="auto"/>
              <w:bottom w:val="single" w:sz="4" w:space="0" w:color="auto"/>
            </w:tcBorders>
            <w:shd w:val="clear" w:color="auto" w:fill="auto"/>
            <w:vAlign w:val="center"/>
          </w:tcPr>
          <w:p w14:paraId="6AC45333"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08B8BA0D"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31C63534" w14:textId="77777777" w:rsidR="007D4EF1" w:rsidRPr="00A40276" w:rsidRDefault="007D4EF1" w:rsidP="005C070B"/>
        </w:tc>
        <w:tc>
          <w:tcPr>
            <w:tcW w:w="124" w:type="pct"/>
            <w:gridSpan w:val="4"/>
            <w:tcBorders>
              <w:top w:val="single" w:sz="2" w:space="0" w:color="auto"/>
              <w:bottom w:val="single" w:sz="4" w:space="0" w:color="auto"/>
            </w:tcBorders>
            <w:shd w:val="clear" w:color="auto" w:fill="auto"/>
            <w:vAlign w:val="center"/>
          </w:tcPr>
          <w:p w14:paraId="1BF3D360"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7400C84A" w14:textId="77777777" w:rsidR="007D4EF1" w:rsidRPr="00A40276" w:rsidRDefault="007D4EF1" w:rsidP="005C070B"/>
        </w:tc>
        <w:tc>
          <w:tcPr>
            <w:tcW w:w="129" w:type="pct"/>
            <w:gridSpan w:val="5"/>
            <w:tcBorders>
              <w:top w:val="single" w:sz="2" w:space="0" w:color="auto"/>
              <w:bottom w:val="single" w:sz="4" w:space="0" w:color="auto"/>
            </w:tcBorders>
            <w:shd w:val="clear" w:color="auto" w:fill="auto"/>
            <w:vAlign w:val="center"/>
          </w:tcPr>
          <w:p w14:paraId="5D10A47C" w14:textId="77777777" w:rsidR="007D4EF1" w:rsidRPr="00A40276" w:rsidRDefault="007D4EF1" w:rsidP="005C070B"/>
        </w:tc>
        <w:tc>
          <w:tcPr>
            <w:tcW w:w="125" w:type="pct"/>
            <w:gridSpan w:val="5"/>
            <w:tcBorders>
              <w:top w:val="single" w:sz="2" w:space="0" w:color="auto"/>
              <w:bottom w:val="single" w:sz="4" w:space="0" w:color="auto"/>
            </w:tcBorders>
            <w:shd w:val="clear" w:color="auto" w:fill="auto"/>
            <w:vAlign w:val="center"/>
          </w:tcPr>
          <w:p w14:paraId="62830E93"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58D2FBF6" w14:textId="77777777" w:rsidR="007D4EF1" w:rsidRPr="00A40276" w:rsidRDefault="007D4EF1" w:rsidP="005C070B"/>
        </w:tc>
      </w:tr>
      <w:tr w:rsidR="007D4EF1" w:rsidRPr="00A40276" w14:paraId="66A0D71B"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49781AB" w14:textId="77777777" w:rsidR="007D4EF1" w:rsidRPr="00A40276" w:rsidRDefault="007D4EF1" w:rsidP="005C070B">
            <w:pPr>
              <w:rPr>
                <w:rFonts w:ascii="Calibri" w:hAnsi="Calibri" w:cs="Calibri"/>
              </w:rPr>
            </w:pPr>
          </w:p>
        </w:tc>
        <w:tc>
          <w:tcPr>
            <w:tcW w:w="1008" w:type="pct"/>
            <w:gridSpan w:val="32"/>
            <w:vMerge w:val="restart"/>
            <w:tcBorders>
              <w:top w:val="nil"/>
              <w:right w:val="single" w:sz="4" w:space="0" w:color="auto"/>
            </w:tcBorders>
            <w:shd w:val="clear" w:color="auto" w:fill="auto"/>
            <w:vAlign w:val="center"/>
          </w:tcPr>
          <w:p w14:paraId="63563C95" w14:textId="77777777" w:rsidR="007D4EF1" w:rsidRPr="00A40276" w:rsidRDefault="007D4EF1" w:rsidP="005C070B">
            <w:pPr>
              <w:jc w:val="right"/>
              <w:rPr>
                <w:rFonts w:ascii="Arial" w:hAnsi="Arial" w:cs="Arial"/>
                <w:bCs/>
              </w:rPr>
            </w:pPr>
            <w:r w:rsidRPr="00A40276">
              <w:rPr>
                <w:rFonts w:ascii="Arial" w:hAnsi="Arial" w:cs="Arial"/>
                <w:bCs/>
              </w:rPr>
              <w:t>Proponente</w:t>
            </w:r>
          </w:p>
        </w:tc>
        <w:tc>
          <w:tcPr>
            <w:tcW w:w="3734" w:type="pct"/>
            <w:gridSpan w:val="111"/>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5F1A8F" w14:textId="77777777" w:rsidR="007D4EF1" w:rsidRPr="00A40276" w:rsidRDefault="007D4EF1" w:rsidP="005C070B">
            <w:pPr>
              <w:jc w:val="both"/>
              <w:rPr>
                <w:b/>
                <w:i/>
              </w:rPr>
            </w:pPr>
            <w:r w:rsidRPr="00A40276">
              <w:rPr>
                <w:rFonts w:ascii="Arial" w:hAnsi="Arial" w:cs="Arial"/>
                <w:b/>
                <w:bCs/>
                <w:i/>
              </w:rPr>
              <w:t>(Debe Señalar:</w:t>
            </w:r>
            <w:r w:rsidRPr="00A40276">
              <w:rPr>
                <w:b/>
              </w:rPr>
              <w:t xml:space="preserve"> </w:t>
            </w:r>
            <w:r w:rsidRPr="00A40276">
              <w:rPr>
                <w:rFonts w:ascii="Arial" w:hAnsi="Arial" w:cs="Arial"/>
                <w:b/>
                <w:bCs/>
                <w:i/>
              </w:rPr>
              <w:t>Empresa Nacional, Cooperativa o Asociación Civil Sin Fines De Lucro)</w:t>
            </w:r>
          </w:p>
        </w:tc>
        <w:tc>
          <w:tcPr>
            <w:tcW w:w="121" w:type="pct"/>
            <w:gridSpan w:val="2"/>
            <w:tcBorders>
              <w:top w:val="nil"/>
              <w:left w:val="single" w:sz="4" w:space="0" w:color="auto"/>
              <w:bottom w:val="nil"/>
              <w:right w:val="single" w:sz="12" w:space="0" w:color="auto"/>
            </w:tcBorders>
            <w:shd w:val="clear" w:color="auto" w:fill="auto"/>
            <w:vAlign w:val="center"/>
          </w:tcPr>
          <w:p w14:paraId="218AD883" w14:textId="77777777" w:rsidR="007D4EF1" w:rsidRPr="00A40276" w:rsidRDefault="007D4EF1" w:rsidP="005C070B"/>
        </w:tc>
      </w:tr>
      <w:tr w:rsidR="007D4EF1" w:rsidRPr="00A40276" w14:paraId="0EE74F36"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43690585" w14:textId="77777777" w:rsidR="007D4EF1" w:rsidRPr="00A40276" w:rsidRDefault="007D4EF1" w:rsidP="005C070B">
            <w:pPr>
              <w:rPr>
                <w:rFonts w:ascii="Calibri" w:hAnsi="Calibri" w:cs="Calibri"/>
              </w:rPr>
            </w:pPr>
          </w:p>
        </w:tc>
        <w:tc>
          <w:tcPr>
            <w:tcW w:w="1008" w:type="pct"/>
            <w:gridSpan w:val="32"/>
            <w:vMerge/>
            <w:tcBorders>
              <w:bottom w:val="nil"/>
              <w:right w:val="single" w:sz="4" w:space="0" w:color="auto"/>
            </w:tcBorders>
            <w:shd w:val="clear" w:color="auto" w:fill="auto"/>
            <w:vAlign w:val="center"/>
          </w:tcPr>
          <w:p w14:paraId="2F058992" w14:textId="77777777" w:rsidR="007D4EF1" w:rsidRPr="00A40276" w:rsidRDefault="007D4EF1" w:rsidP="005C070B"/>
        </w:tc>
        <w:tc>
          <w:tcPr>
            <w:tcW w:w="3734" w:type="pct"/>
            <w:gridSpan w:val="111"/>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7B801B" w14:textId="77777777" w:rsidR="007D4EF1" w:rsidRPr="00A40276" w:rsidRDefault="007D4EF1" w:rsidP="005C070B"/>
        </w:tc>
        <w:tc>
          <w:tcPr>
            <w:tcW w:w="121" w:type="pct"/>
            <w:gridSpan w:val="2"/>
            <w:tcBorders>
              <w:top w:val="nil"/>
              <w:left w:val="single" w:sz="4" w:space="0" w:color="auto"/>
              <w:bottom w:val="nil"/>
              <w:right w:val="single" w:sz="12" w:space="0" w:color="auto"/>
            </w:tcBorders>
            <w:shd w:val="clear" w:color="auto" w:fill="auto"/>
            <w:vAlign w:val="center"/>
          </w:tcPr>
          <w:p w14:paraId="56EE4C05" w14:textId="77777777" w:rsidR="007D4EF1" w:rsidRPr="00A40276" w:rsidRDefault="007D4EF1" w:rsidP="005C070B"/>
        </w:tc>
      </w:tr>
      <w:tr w:rsidR="007D4EF1" w:rsidRPr="00A40276" w14:paraId="4EB89B86"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5AD68A9B"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73903ACA" w14:textId="77777777" w:rsidR="007D4EF1" w:rsidRPr="00A40276" w:rsidRDefault="007D4EF1" w:rsidP="005C070B"/>
        </w:tc>
        <w:tc>
          <w:tcPr>
            <w:tcW w:w="121" w:type="pct"/>
            <w:gridSpan w:val="5"/>
            <w:tcBorders>
              <w:top w:val="nil"/>
              <w:bottom w:val="nil"/>
            </w:tcBorders>
            <w:shd w:val="clear" w:color="auto" w:fill="auto"/>
            <w:vAlign w:val="center"/>
          </w:tcPr>
          <w:p w14:paraId="7F2C5974" w14:textId="77777777" w:rsidR="007D4EF1" w:rsidRPr="00A40276" w:rsidRDefault="007D4EF1" w:rsidP="005C070B"/>
        </w:tc>
        <w:tc>
          <w:tcPr>
            <w:tcW w:w="121" w:type="pct"/>
            <w:gridSpan w:val="3"/>
            <w:tcBorders>
              <w:top w:val="nil"/>
              <w:bottom w:val="nil"/>
            </w:tcBorders>
            <w:shd w:val="clear" w:color="auto" w:fill="auto"/>
            <w:vAlign w:val="center"/>
          </w:tcPr>
          <w:p w14:paraId="6370C3EE" w14:textId="77777777" w:rsidR="007D4EF1" w:rsidRPr="00A40276" w:rsidRDefault="007D4EF1" w:rsidP="005C070B"/>
        </w:tc>
        <w:tc>
          <w:tcPr>
            <w:tcW w:w="122" w:type="pct"/>
            <w:gridSpan w:val="3"/>
            <w:tcBorders>
              <w:top w:val="nil"/>
              <w:bottom w:val="nil"/>
            </w:tcBorders>
            <w:shd w:val="clear" w:color="auto" w:fill="auto"/>
            <w:vAlign w:val="center"/>
          </w:tcPr>
          <w:p w14:paraId="781966FC" w14:textId="77777777" w:rsidR="007D4EF1" w:rsidRPr="00A40276" w:rsidRDefault="007D4EF1" w:rsidP="005C070B"/>
        </w:tc>
        <w:tc>
          <w:tcPr>
            <w:tcW w:w="121" w:type="pct"/>
            <w:gridSpan w:val="3"/>
            <w:tcBorders>
              <w:top w:val="nil"/>
              <w:bottom w:val="nil"/>
            </w:tcBorders>
            <w:shd w:val="clear" w:color="auto" w:fill="auto"/>
            <w:vAlign w:val="center"/>
          </w:tcPr>
          <w:p w14:paraId="0190D679" w14:textId="77777777" w:rsidR="007D4EF1" w:rsidRPr="00A40276" w:rsidRDefault="007D4EF1" w:rsidP="005C070B"/>
        </w:tc>
        <w:tc>
          <w:tcPr>
            <w:tcW w:w="122" w:type="pct"/>
            <w:gridSpan w:val="5"/>
            <w:tcBorders>
              <w:top w:val="nil"/>
              <w:bottom w:val="nil"/>
            </w:tcBorders>
            <w:shd w:val="clear" w:color="auto" w:fill="auto"/>
            <w:vAlign w:val="center"/>
          </w:tcPr>
          <w:p w14:paraId="2C809C6D" w14:textId="77777777" w:rsidR="007D4EF1" w:rsidRPr="00A40276" w:rsidRDefault="007D4EF1" w:rsidP="005C070B"/>
        </w:tc>
        <w:tc>
          <w:tcPr>
            <w:tcW w:w="121" w:type="pct"/>
            <w:gridSpan w:val="4"/>
            <w:tcBorders>
              <w:top w:val="nil"/>
              <w:bottom w:val="nil"/>
            </w:tcBorders>
            <w:shd w:val="clear" w:color="auto" w:fill="auto"/>
            <w:vAlign w:val="center"/>
          </w:tcPr>
          <w:p w14:paraId="5CFDCB7A" w14:textId="77777777" w:rsidR="007D4EF1" w:rsidRPr="00A40276" w:rsidRDefault="007D4EF1" w:rsidP="005C070B"/>
        </w:tc>
        <w:tc>
          <w:tcPr>
            <w:tcW w:w="134" w:type="pct"/>
            <w:gridSpan w:val="4"/>
            <w:tcBorders>
              <w:top w:val="nil"/>
              <w:bottom w:val="nil"/>
            </w:tcBorders>
            <w:shd w:val="clear" w:color="auto" w:fill="auto"/>
            <w:vAlign w:val="center"/>
          </w:tcPr>
          <w:p w14:paraId="0F73F069" w14:textId="77777777" w:rsidR="007D4EF1" w:rsidRPr="00A40276" w:rsidRDefault="007D4EF1" w:rsidP="005C070B"/>
        </w:tc>
        <w:tc>
          <w:tcPr>
            <w:tcW w:w="121" w:type="pct"/>
            <w:gridSpan w:val="4"/>
            <w:tcBorders>
              <w:top w:val="single" w:sz="4" w:space="0" w:color="auto"/>
            </w:tcBorders>
            <w:shd w:val="clear" w:color="auto" w:fill="auto"/>
            <w:vAlign w:val="center"/>
          </w:tcPr>
          <w:p w14:paraId="6DDAA949" w14:textId="77777777" w:rsidR="007D4EF1" w:rsidRPr="00A40276" w:rsidRDefault="007D4EF1" w:rsidP="005C070B"/>
        </w:tc>
        <w:tc>
          <w:tcPr>
            <w:tcW w:w="122" w:type="pct"/>
            <w:gridSpan w:val="2"/>
            <w:tcBorders>
              <w:top w:val="single" w:sz="4" w:space="0" w:color="auto"/>
            </w:tcBorders>
            <w:shd w:val="clear" w:color="auto" w:fill="auto"/>
            <w:vAlign w:val="center"/>
          </w:tcPr>
          <w:p w14:paraId="789D37BF" w14:textId="77777777" w:rsidR="007D4EF1" w:rsidRPr="00A40276" w:rsidRDefault="007D4EF1" w:rsidP="005C070B"/>
        </w:tc>
        <w:tc>
          <w:tcPr>
            <w:tcW w:w="131" w:type="pct"/>
            <w:gridSpan w:val="4"/>
            <w:tcBorders>
              <w:top w:val="single" w:sz="4" w:space="0" w:color="auto"/>
            </w:tcBorders>
            <w:shd w:val="clear" w:color="auto" w:fill="auto"/>
            <w:vAlign w:val="center"/>
          </w:tcPr>
          <w:p w14:paraId="42709FAF" w14:textId="77777777" w:rsidR="007D4EF1" w:rsidRPr="00A40276" w:rsidRDefault="007D4EF1" w:rsidP="005C070B"/>
        </w:tc>
        <w:tc>
          <w:tcPr>
            <w:tcW w:w="123" w:type="pct"/>
            <w:gridSpan w:val="5"/>
            <w:tcBorders>
              <w:top w:val="single" w:sz="4" w:space="0" w:color="auto"/>
            </w:tcBorders>
            <w:shd w:val="clear" w:color="auto" w:fill="auto"/>
            <w:vAlign w:val="center"/>
          </w:tcPr>
          <w:p w14:paraId="75AADBCE" w14:textId="77777777" w:rsidR="007D4EF1" w:rsidRPr="00A40276" w:rsidRDefault="007D4EF1" w:rsidP="005C070B"/>
        </w:tc>
        <w:tc>
          <w:tcPr>
            <w:tcW w:w="134" w:type="pct"/>
            <w:gridSpan w:val="3"/>
            <w:tcBorders>
              <w:top w:val="single" w:sz="4" w:space="0" w:color="auto"/>
            </w:tcBorders>
            <w:shd w:val="clear" w:color="auto" w:fill="auto"/>
            <w:vAlign w:val="center"/>
          </w:tcPr>
          <w:p w14:paraId="36BF68DE" w14:textId="77777777" w:rsidR="007D4EF1" w:rsidRPr="00A40276" w:rsidRDefault="007D4EF1" w:rsidP="005C070B"/>
        </w:tc>
        <w:tc>
          <w:tcPr>
            <w:tcW w:w="123" w:type="pct"/>
            <w:gridSpan w:val="2"/>
            <w:tcBorders>
              <w:top w:val="single" w:sz="4" w:space="0" w:color="auto"/>
            </w:tcBorders>
            <w:shd w:val="clear" w:color="auto" w:fill="auto"/>
            <w:vAlign w:val="center"/>
          </w:tcPr>
          <w:p w14:paraId="6826F060" w14:textId="77777777" w:rsidR="007D4EF1" w:rsidRPr="00A40276" w:rsidRDefault="007D4EF1" w:rsidP="005C070B"/>
        </w:tc>
        <w:tc>
          <w:tcPr>
            <w:tcW w:w="124" w:type="pct"/>
            <w:gridSpan w:val="3"/>
            <w:tcBorders>
              <w:top w:val="single" w:sz="4" w:space="0" w:color="auto"/>
            </w:tcBorders>
            <w:shd w:val="clear" w:color="auto" w:fill="auto"/>
            <w:vAlign w:val="center"/>
          </w:tcPr>
          <w:p w14:paraId="38E08A03" w14:textId="77777777" w:rsidR="007D4EF1" w:rsidRPr="00A40276" w:rsidRDefault="007D4EF1" w:rsidP="005C070B"/>
        </w:tc>
        <w:tc>
          <w:tcPr>
            <w:tcW w:w="123" w:type="pct"/>
            <w:gridSpan w:val="4"/>
            <w:tcBorders>
              <w:top w:val="single" w:sz="4" w:space="0" w:color="auto"/>
            </w:tcBorders>
            <w:shd w:val="clear" w:color="auto" w:fill="auto"/>
            <w:vAlign w:val="center"/>
          </w:tcPr>
          <w:p w14:paraId="191B6797" w14:textId="77777777" w:rsidR="007D4EF1" w:rsidRPr="00A40276" w:rsidRDefault="007D4EF1" w:rsidP="005C070B"/>
        </w:tc>
        <w:tc>
          <w:tcPr>
            <w:tcW w:w="124" w:type="pct"/>
            <w:gridSpan w:val="5"/>
            <w:tcBorders>
              <w:top w:val="single" w:sz="4" w:space="0" w:color="auto"/>
            </w:tcBorders>
            <w:shd w:val="clear" w:color="auto" w:fill="auto"/>
            <w:vAlign w:val="center"/>
          </w:tcPr>
          <w:p w14:paraId="4B61BECE" w14:textId="77777777" w:rsidR="007D4EF1" w:rsidRPr="00A40276" w:rsidRDefault="007D4EF1" w:rsidP="005C070B"/>
        </w:tc>
        <w:tc>
          <w:tcPr>
            <w:tcW w:w="125" w:type="pct"/>
            <w:gridSpan w:val="5"/>
            <w:tcBorders>
              <w:top w:val="single" w:sz="4" w:space="0" w:color="auto"/>
            </w:tcBorders>
            <w:shd w:val="clear" w:color="auto" w:fill="auto"/>
            <w:vAlign w:val="center"/>
          </w:tcPr>
          <w:p w14:paraId="7FE1D274" w14:textId="77777777" w:rsidR="007D4EF1" w:rsidRPr="00A40276" w:rsidRDefault="007D4EF1" w:rsidP="005C070B"/>
        </w:tc>
        <w:tc>
          <w:tcPr>
            <w:tcW w:w="123" w:type="pct"/>
            <w:gridSpan w:val="4"/>
            <w:tcBorders>
              <w:top w:val="single" w:sz="4" w:space="0" w:color="auto"/>
            </w:tcBorders>
            <w:shd w:val="clear" w:color="auto" w:fill="auto"/>
            <w:vAlign w:val="center"/>
          </w:tcPr>
          <w:p w14:paraId="1553A261" w14:textId="77777777" w:rsidR="007D4EF1" w:rsidRPr="00A40276" w:rsidRDefault="007D4EF1" w:rsidP="005C070B"/>
        </w:tc>
        <w:tc>
          <w:tcPr>
            <w:tcW w:w="123" w:type="pct"/>
            <w:gridSpan w:val="5"/>
            <w:tcBorders>
              <w:top w:val="single" w:sz="4" w:space="0" w:color="auto"/>
            </w:tcBorders>
            <w:shd w:val="clear" w:color="auto" w:fill="auto"/>
            <w:vAlign w:val="center"/>
          </w:tcPr>
          <w:p w14:paraId="44892EFE" w14:textId="77777777" w:rsidR="007D4EF1" w:rsidRPr="00A40276" w:rsidRDefault="007D4EF1" w:rsidP="005C070B"/>
        </w:tc>
        <w:tc>
          <w:tcPr>
            <w:tcW w:w="124" w:type="pct"/>
            <w:gridSpan w:val="5"/>
            <w:tcBorders>
              <w:top w:val="single" w:sz="4" w:space="0" w:color="auto"/>
            </w:tcBorders>
            <w:shd w:val="clear" w:color="auto" w:fill="auto"/>
            <w:vAlign w:val="center"/>
          </w:tcPr>
          <w:p w14:paraId="5DDC9240" w14:textId="77777777" w:rsidR="007D4EF1" w:rsidRPr="00A40276" w:rsidRDefault="007D4EF1" w:rsidP="005C070B"/>
        </w:tc>
        <w:tc>
          <w:tcPr>
            <w:tcW w:w="123" w:type="pct"/>
            <w:gridSpan w:val="4"/>
            <w:tcBorders>
              <w:top w:val="single" w:sz="4" w:space="0" w:color="auto"/>
            </w:tcBorders>
            <w:shd w:val="clear" w:color="auto" w:fill="auto"/>
            <w:vAlign w:val="center"/>
          </w:tcPr>
          <w:p w14:paraId="71E38221" w14:textId="77777777" w:rsidR="007D4EF1" w:rsidRPr="00A40276" w:rsidRDefault="007D4EF1" w:rsidP="005C070B"/>
        </w:tc>
        <w:tc>
          <w:tcPr>
            <w:tcW w:w="125" w:type="pct"/>
            <w:gridSpan w:val="3"/>
            <w:tcBorders>
              <w:top w:val="single" w:sz="4" w:space="0" w:color="auto"/>
            </w:tcBorders>
            <w:shd w:val="clear" w:color="auto" w:fill="auto"/>
            <w:vAlign w:val="center"/>
          </w:tcPr>
          <w:p w14:paraId="400426DF" w14:textId="77777777" w:rsidR="007D4EF1" w:rsidRPr="00A40276" w:rsidRDefault="007D4EF1" w:rsidP="005C070B"/>
        </w:tc>
        <w:tc>
          <w:tcPr>
            <w:tcW w:w="123" w:type="pct"/>
            <w:gridSpan w:val="2"/>
            <w:tcBorders>
              <w:top w:val="single" w:sz="4" w:space="0" w:color="auto"/>
            </w:tcBorders>
            <w:shd w:val="clear" w:color="auto" w:fill="auto"/>
            <w:vAlign w:val="center"/>
          </w:tcPr>
          <w:p w14:paraId="7A540EA7" w14:textId="77777777" w:rsidR="007D4EF1" w:rsidRPr="00A40276" w:rsidRDefault="007D4EF1" w:rsidP="005C070B"/>
        </w:tc>
        <w:tc>
          <w:tcPr>
            <w:tcW w:w="123" w:type="pct"/>
            <w:gridSpan w:val="2"/>
            <w:tcBorders>
              <w:top w:val="single" w:sz="4" w:space="0" w:color="auto"/>
            </w:tcBorders>
            <w:shd w:val="clear" w:color="auto" w:fill="auto"/>
            <w:vAlign w:val="center"/>
          </w:tcPr>
          <w:p w14:paraId="05C30E1D" w14:textId="77777777" w:rsidR="007D4EF1" w:rsidRPr="00A40276" w:rsidRDefault="007D4EF1" w:rsidP="005C070B"/>
        </w:tc>
        <w:tc>
          <w:tcPr>
            <w:tcW w:w="123" w:type="pct"/>
            <w:gridSpan w:val="2"/>
            <w:tcBorders>
              <w:top w:val="single" w:sz="4" w:space="0" w:color="auto"/>
            </w:tcBorders>
            <w:shd w:val="clear" w:color="auto" w:fill="auto"/>
            <w:vAlign w:val="center"/>
          </w:tcPr>
          <w:p w14:paraId="27012250" w14:textId="77777777" w:rsidR="007D4EF1" w:rsidRPr="00A40276" w:rsidRDefault="007D4EF1" w:rsidP="005C070B"/>
        </w:tc>
        <w:tc>
          <w:tcPr>
            <w:tcW w:w="129" w:type="pct"/>
            <w:gridSpan w:val="3"/>
            <w:tcBorders>
              <w:top w:val="single" w:sz="4" w:space="0" w:color="auto"/>
            </w:tcBorders>
            <w:shd w:val="clear" w:color="auto" w:fill="auto"/>
            <w:vAlign w:val="center"/>
          </w:tcPr>
          <w:p w14:paraId="718E1E3E" w14:textId="77777777" w:rsidR="007D4EF1" w:rsidRPr="00A40276" w:rsidRDefault="007D4EF1" w:rsidP="005C070B"/>
        </w:tc>
        <w:tc>
          <w:tcPr>
            <w:tcW w:w="124" w:type="pct"/>
            <w:gridSpan w:val="4"/>
            <w:tcBorders>
              <w:top w:val="single" w:sz="4" w:space="0" w:color="auto"/>
            </w:tcBorders>
            <w:shd w:val="clear" w:color="auto" w:fill="auto"/>
            <w:vAlign w:val="center"/>
          </w:tcPr>
          <w:p w14:paraId="742B1FCA" w14:textId="77777777" w:rsidR="007D4EF1" w:rsidRPr="00A40276" w:rsidRDefault="007D4EF1" w:rsidP="005C070B"/>
        </w:tc>
        <w:tc>
          <w:tcPr>
            <w:tcW w:w="123" w:type="pct"/>
            <w:gridSpan w:val="2"/>
            <w:tcBorders>
              <w:top w:val="single" w:sz="4" w:space="0" w:color="auto"/>
            </w:tcBorders>
            <w:shd w:val="clear" w:color="auto" w:fill="auto"/>
            <w:vAlign w:val="center"/>
          </w:tcPr>
          <w:p w14:paraId="356F7E8C" w14:textId="77777777" w:rsidR="007D4EF1" w:rsidRPr="00A40276" w:rsidRDefault="007D4EF1" w:rsidP="005C070B"/>
        </w:tc>
        <w:tc>
          <w:tcPr>
            <w:tcW w:w="123" w:type="pct"/>
            <w:gridSpan w:val="4"/>
            <w:tcBorders>
              <w:top w:val="single" w:sz="4" w:space="0" w:color="auto"/>
            </w:tcBorders>
            <w:shd w:val="clear" w:color="auto" w:fill="auto"/>
            <w:vAlign w:val="center"/>
          </w:tcPr>
          <w:p w14:paraId="11568592" w14:textId="77777777" w:rsidR="007D4EF1" w:rsidRPr="00A40276" w:rsidRDefault="007D4EF1" w:rsidP="005C070B"/>
        </w:tc>
        <w:tc>
          <w:tcPr>
            <w:tcW w:w="124" w:type="pct"/>
            <w:gridSpan w:val="2"/>
            <w:tcBorders>
              <w:top w:val="single" w:sz="4" w:space="0" w:color="auto"/>
            </w:tcBorders>
            <w:shd w:val="clear" w:color="auto" w:fill="auto"/>
            <w:vAlign w:val="center"/>
          </w:tcPr>
          <w:p w14:paraId="3F4EFB2B" w14:textId="77777777" w:rsidR="007D4EF1" w:rsidRPr="00A40276" w:rsidRDefault="007D4EF1" w:rsidP="005C070B"/>
        </w:tc>
        <w:tc>
          <w:tcPr>
            <w:tcW w:w="124" w:type="pct"/>
            <w:gridSpan w:val="3"/>
            <w:tcBorders>
              <w:top w:val="single" w:sz="4" w:space="0" w:color="auto"/>
            </w:tcBorders>
            <w:shd w:val="clear" w:color="auto" w:fill="auto"/>
            <w:vAlign w:val="center"/>
          </w:tcPr>
          <w:p w14:paraId="54068540" w14:textId="77777777" w:rsidR="007D4EF1" w:rsidRPr="00A40276" w:rsidRDefault="007D4EF1" w:rsidP="005C070B"/>
        </w:tc>
        <w:tc>
          <w:tcPr>
            <w:tcW w:w="124" w:type="pct"/>
            <w:gridSpan w:val="5"/>
            <w:tcBorders>
              <w:top w:val="single" w:sz="4" w:space="0" w:color="auto"/>
            </w:tcBorders>
            <w:shd w:val="clear" w:color="auto" w:fill="auto"/>
            <w:vAlign w:val="center"/>
          </w:tcPr>
          <w:p w14:paraId="1932BFEB" w14:textId="77777777" w:rsidR="007D4EF1" w:rsidRPr="00A40276" w:rsidRDefault="007D4EF1" w:rsidP="005C070B"/>
        </w:tc>
        <w:tc>
          <w:tcPr>
            <w:tcW w:w="124" w:type="pct"/>
            <w:gridSpan w:val="5"/>
            <w:tcBorders>
              <w:top w:val="single" w:sz="4" w:space="0" w:color="auto"/>
            </w:tcBorders>
            <w:shd w:val="clear" w:color="auto" w:fill="auto"/>
            <w:vAlign w:val="center"/>
          </w:tcPr>
          <w:p w14:paraId="4AF961C7" w14:textId="77777777" w:rsidR="007D4EF1" w:rsidRPr="00A40276" w:rsidRDefault="007D4EF1" w:rsidP="005C070B"/>
        </w:tc>
        <w:tc>
          <w:tcPr>
            <w:tcW w:w="124" w:type="pct"/>
            <w:gridSpan w:val="4"/>
            <w:tcBorders>
              <w:top w:val="single" w:sz="4" w:space="0" w:color="auto"/>
            </w:tcBorders>
            <w:shd w:val="clear" w:color="auto" w:fill="auto"/>
            <w:vAlign w:val="center"/>
          </w:tcPr>
          <w:p w14:paraId="5C28ED1A" w14:textId="77777777" w:rsidR="007D4EF1" w:rsidRPr="00A40276" w:rsidRDefault="007D4EF1" w:rsidP="005C070B"/>
        </w:tc>
        <w:tc>
          <w:tcPr>
            <w:tcW w:w="124" w:type="pct"/>
            <w:gridSpan w:val="5"/>
            <w:tcBorders>
              <w:top w:val="single" w:sz="4" w:space="0" w:color="auto"/>
            </w:tcBorders>
            <w:shd w:val="clear" w:color="auto" w:fill="auto"/>
            <w:vAlign w:val="center"/>
          </w:tcPr>
          <w:p w14:paraId="291CE82C" w14:textId="77777777" w:rsidR="007D4EF1" w:rsidRPr="00A40276" w:rsidRDefault="007D4EF1" w:rsidP="005C070B"/>
        </w:tc>
        <w:tc>
          <w:tcPr>
            <w:tcW w:w="129" w:type="pct"/>
            <w:gridSpan w:val="5"/>
            <w:tcBorders>
              <w:top w:val="single" w:sz="4" w:space="0" w:color="auto"/>
            </w:tcBorders>
            <w:shd w:val="clear" w:color="auto" w:fill="auto"/>
            <w:vAlign w:val="center"/>
          </w:tcPr>
          <w:p w14:paraId="55039EC6" w14:textId="77777777" w:rsidR="007D4EF1" w:rsidRPr="00A40276" w:rsidRDefault="007D4EF1" w:rsidP="005C070B"/>
        </w:tc>
        <w:tc>
          <w:tcPr>
            <w:tcW w:w="125" w:type="pct"/>
            <w:gridSpan w:val="5"/>
            <w:tcBorders>
              <w:top w:val="single" w:sz="4" w:space="0" w:color="auto"/>
            </w:tcBorders>
            <w:shd w:val="clear" w:color="auto" w:fill="auto"/>
            <w:vAlign w:val="center"/>
          </w:tcPr>
          <w:p w14:paraId="06EEF404"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1813E804" w14:textId="77777777" w:rsidR="007D4EF1" w:rsidRPr="00A40276" w:rsidRDefault="007D4EF1" w:rsidP="005C070B"/>
        </w:tc>
      </w:tr>
      <w:tr w:rsidR="007D4EF1" w:rsidRPr="00A40276" w14:paraId="56879D1B" w14:textId="77777777" w:rsidTr="005C070B">
        <w:trPr>
          <w:trHeight w:val="222"/>
        </w:trPr>
        <w:tc>
          <w:tcPr>
            <w:tcW w:w="1146" w:type="pct"/>
            <w:gridSpan w:val="35"/>
            <w:tcBorders>
              <w:top w:val="nil"/>
              <w:left w:val="single" w:sz="12" w:space="0" w:color="auto"/>
              <w:right w:val="single" w:sz="4" w:space="0" w:color="000000" w:themeColor="text1"/>
            </w:tcBorders>
            <w:shd w:val="clear" w:color="auto" w:fill="auto"/>
            <w:noWrap/>
            <w:vAlign w:val="center"/>
          </w:tcPr>
          <w:p w14:paraId="1B3334C1" w14:textId="77777777" w:rsidR="007D4EF1" w:rsidRDefault="007D4EF1" w:rsidP="005C070B">
            <w:pPr>
              <w:jc w:val="right"/>
              <w:rPr>
                <w:rFonts w:ascii="Arial" w:hAnsi="Arial" w:cs="Arial"/>
                <w:bCs/>
              </w:rPr>
            </w:pPr>
            <w:r w:rsidRPr="00A40276">
              <w:rPr>
                <w:rFonts w:ascii="Arial" w:hAnsi="Arial" w:cs="Arial"/>
                <w:bCs/>
              </w:rPr>
              <w:t>Tipo de Proponente</w:t>
            </w:r>
          </w:p>
          <w:p w14:paraId="167B981F" w14:textId="77777777" w:rsidR="007D4EF1" w:rsidRPr="00A40276" w:rsidRDefault="007D4EF1" w:rsidP="005C070B">
            <w:pPr>
              <w:jc w:val="right"/>
            </w:pPr>
            <w:r w:rsidRPr="00A40276">
              <w:rPr>
                <w:b/>
                <w:i/>
                <w:sz w:val="12"/>
              </w:rPr>
              <w:t>(Marcar sólo si cuenta con la certificación</w:t>
            </w:r>
            <w:r>
              <w:rPr>
                <w:b/>
                <w:i/>
                <w:sz w:val="12"/>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tcPr>
          <w:p w14:paraId="1E87A618" w14:textId="77777777" w:rsidR="007D4EF1" w:rsidRPr="00A40276" w:rsidRDefault="007D4EF1" w:rsidP="005C070B"/>
        </w:tc>
        <w:tc>
          <w:tcPr>
            <w:tcW w:w="3734" w:type="pct"/>
            <w:gridSpan w:val="109"/>
            <w:tcBorders>
              <w:left w:val="single" w:sz="4" w:space="0" w:color="000000" w:themeColor="text1"/>
              <w:right w:val="single" w:sz="12" w:space="0" w:color="auto"/>
            </w:tcBorders>
            <w:shd w:val="clear" w:color="auto" w:fill="auto"/>
            <w:vAlign w:val="center"/>
          </w:tcPr>
          <w:p w14:paraId="54FBAF79" w14:textId="77777777" w:rsidR="007D4EF1" w:rsidRPr="00A40276" w:rsidRDefault="007D4EF1" w:rsidP="005C070B">
            <w:pPr>
              <w:jc w:val="both"/>
              <w:rPr>
                <w:b/>
                <w:i/>
              </w:rPr>
            </w:pPr>
            <w:proofErr w:type="spellStart"/>
            <w:r w:rsidRPr="00F01F1F">
              <w:rPr>
                <w:rFonts w:ascii="Arial" w:hAnsi="Arial" w:cs="Arial"/>
              </w:rPr>
              <w:t>MyPE</w:t>
            </w:r>
            <w:proofErr w:type="spellEnd"/>
            <w:r w:rsidRPr="00F01F1F">
              <w:rPr>
                <w:rFonts w:ascii="Arial" w:hAnsi="Arial" w:cs="Arial"/>
                <w:highlight w:val="green"/>
              </w:rPr>
              <w:t xml:space="preserve"> </w:t>
            </w:r>
          </w:p>
        </w:tc>
      </w:tr>
      <w:tr w:rsidR="007D4EF1" w:rsidRPr="00A40276" w14:paraId="16A19106"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BA30115"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276D482A" w14:textId="77777777" w:rsidR="007D4EF1" w:rsidRPr="00A40276" w:rsidRDefault="007D4EF1" w:rsidP="005C070B"/>
        </w:tc>
        <w:tc>
          <w:tcPr>
            <w:tcW w:w="121" w:type="pct"/>
            <w:gridSpan w:val="5"/>
            <w:tcBorders>
              <w:top w:val="nil"/>
              <w:bottom w:val="nil"/>
            </w:tcBorders>
            <w:shd w:val="clear" w:color="auto" w:fill="auto"/>
            <w:vAlign w:val="center"/>
          </w:tcPr>
          <w:p w14:paraId="26763C51" w14:textId="77777777" w:rsidR="007D4EF1" w:rsidRPr="00A40276" w:rsidRDefault="007D4EF1" w:rsidP="005C070B"/>
        </w:tc>
        <w:tc>
          <w:tcPr>
            <w:tcW w:w="121" w:type="pct"/>
            <w:gridSpan w:val="3"/>
            <w:tcBorders>
              <w:top w:val="nil"/>
              <w:bottom w:val="nil"/>
            </w:tcBorders>
            <w:shd w:val="clear" w:color="auto" w:fill="auto"/>
            <w:vAlign w:val="center"/>
          </w:tcPr>
          <w:p w14:paraId="20F4A6BA" w14:textId="77777777" w:rsidR="007D4EF1" w:rsidRPr="00A40276" w:rsidRDefault="007D4EF1" w:rsidP="005C070B"/>
        </w:tc>
        <w:tc>
          <w:tcPr>
            <w:tcW w:w="122" w:type="pct"/>
            <w:gridSpan w:val="3"/>
            <w:tcBorders>
              <w:top w:val="nil"/>
              <w:bottom w:val="nil"/>
            </w:tcBorders>
            <w:shd w:val="clear" w:color="auto" w:fill="auto"/>
            <w:vAlign w:val="center"/>
          </w:tcPr>
          <w:p w14:paraId="64ACE2FE" w14:textId="77777777" w:rsidR="007D4EF1" w:rsidRPr="00A40276" w:rsidRDefault="007D4EF1" w:rsidP="005C070B"/>
        </w:tc>
        <w:tc>
          <w:tcPr>
            <w:tcW w:w="121" w:type="pct"/>
            <w:gridSpan w:val="3"/>
            <w:tcBorders>
              <w:top w:val="nil"/>
              <w:bottom w:val="nil"/>
            </w:tcBorders>
            <w:shd w:val="clear" w:color="auto" w:fill="auto"/>
            <w:vAlign w:val="center"/>
          </w:tcPr>
          <w:p w14:paraId="578D17AB" w14:textId="77777777" w:rsidR="007D4EF1" w:rsidRPr="00A40276" w:rsidRDefault="007D4EF1" w:rsidP="005C070B"/>
        </w:tc>
        <w:tc>
          <w:tcPr>
            <w:tcW w:w="122" w:type="pct"/>
            <w:gridSpan w:val="5"/>
            <w:tcBorders>
              <w:top w:val="nil"/>
              <w:bottom w:val="nil"/>
            </w:tcBorders>
            <w:shd w:val="clear" w:color="auto" w:fill="auto"/>
            <w:vAlign w:val="center"/>
          </w:tcPr>
          <w:p w14:paraId="5AD1DC74" w14:textId="77777777" w:rsidR="007D4EF1" w:rsidRPr="00A40276" w:rsidRDefault="007D4EF1" w:rsidP="005C070B"/>
        </w:tc>
        <w:tc>
          <w:tcPr>
            <w:tcW w:w="121" w:type="pct"/>
            <w:gridSpan w:val="4"/>
            <w:tcBorders>
              <w:top w:val="nil"/>
              <w:bottom w:val="nil"/>
            </w:tcBorders>
            <w:shd w:val="clear" w:color="auto" w:fill="auto"/>
            <w:vAlign w:val="center"/>
          </w:tcPr>
          <w:p w14:paraId="4003261B" w14:textId="77777777" w:rsidR="007D4EF1" w:rsidRPr="00A40276" w:rsidRDefault="007D4EF1" w:rsidP="005C070B"/>
        </w:tc>
        <w:tc>
          <w:tcPr>
            <w:tcW w:w="134" w:type="pct"/>
            <w:gridSpan w:val="4"/>
            <w:tcBorders>
              <w:top w:val="nil"/>
              <w:bottom w:val="nil"/>
            </w:tcBorders>
            <w:shd w:val="clear" w:color="auto" w:fill="auto"/>
            <w:vAlign w:val="center"/>
          </w:tcPr>
          <w:p w14:paraId="53D9BD16" w14:textId="77777777" w:rsidR="007D4EF1" w:rsidRPr="00A40276" w:rsidRDefault="007D4EF1" w:rsidP="005C070B"/>
        </w:tc>
        <w:tc>
          <w:tcPr>
            <w:tcW w:w="121" w:type="pct"/>
            <w:gridSpan w:val="4"/>
            <w:tcBorders>
              <w:top w:val="single" w:sz="4" w:space="0" w:color="000000" w:themeColor="text1"/>
              <w:bottom w:val="nil"/>
            </w:tcBorders>
            <w:shd w:val="clear" w:color="auto" w:fill="auto"/>
            <w:vAlign w:val="center"/>
          </w:tcPr>
          <w:p w14:paraId="6337E8AE" w14:textId="77777777" w:rsidR="007D4EF1" w:rsidRPr="00A40276" w:rsidRDefault="007D4EF1" w:rsidP="005C070B"/>
        </w:tc>
        <w:tc>
          <w:tcPr>
            <w:tcW w:w="122" w:type="pct"/>
            <w:gridSpan w:val="2"/>
            <w:tcBorders>
              <w:top w:val="nil"/>
              <w:bottom w:val="nil"/>
            </w:tcBorders>
            <w:shd w:val="clear" w:color="auto" w:fill="auto"/>
            <w:vAlign w:val="center"/>
          </w:tcPr>
          <w:p w14:paraId="72E6466E" w14:textId="77777777" w:rsidR="007D4EF1" w:rsidRPr="00A40276" w:rsidRDefault="007D4EF1" w:rsidP="005C070B"/>
        </w:tc>
        <w:tc>
          <w:tcPr>
            <w:tcW w:w="131" w:type="pct"/>
            <w:gridSpan w:val="4"/>
            <w:tcBorders>
              <w:top w:val="nil"/>
              <w:bottom w:val="nil"/>
            </w:tcBorders>
            <w:shd w:val="clear" w:color="auto" w:fill="auto"/>
            <w:vAlign w:val="center"/>
          </w:tcPr>
          <w:p w14:paraId="0728E765" w14:textId="77777777" w:rsidR="007D4EF1" w:rsidRPr="00A40276" w:rsidRDefault="007D4EF1" w:rsidP="005C070B"/>
        </w:tc>
        <w:tc>
          <w:tcPr>
            <w:tcW w:w="123" w:type="pct"/>
            <w:gridSpan w:val="5"/>
            <w:tcBorders>
              <w:top w:val="nil"/>
              <w:bottom w:val="nil"/>
            </w:tcBorders>
            <w:shd w:val="clear" w:color="auto" w:fill="auto"/>
            <w:vAlign w:val="center"/>
          </w:tcPr>
          <w:p w14:paraId="4741C3DD" w14:textId="77777777" w:rsidR="007D4EF1" w:rsidRPr="00A40276" w:rsidRDefault="007D4EF1" w:rsidP="005C070B"/>
        </w:tc>
        <w:tc>
          <w:tcPr>
            <w:tcW w:w="134" w:type="pct"/>
            <w:gridSpan w:val="3"/>
            <w:tcBorders>
              <w:top w:val="nil"/>
              <w:bottom w:val="nil"/>
            </w:tcBorders>
            <w:shd w:val="clear" w:color="auto" w:fill="auto"/>
            <w:vAlign w:val="center"/>
          </w:tcPr>
          <w:p w14:paraId="4103DBA3" w14:textId="77777777" w:rsidR="007D4EF1" w:rsidRPr="00A40276" w:rsidRDefault="007D4EF1" w:rsidP="005C070B"/>
        </w:tc>
        <w:tc>
          <w:tcPr>
            <w:tcW w:w="123" w:type="pct"/>
            <w:gridSpan w:val="2"/>
            <w:tcBorders>
              <w:bottom w:val="nil"/>
            </w:tcBorders>
            <w:shd w:val="clear" w:color="auto" w:fill="auto"/>
            <w:vAlign w:val="center"/>
          </w:tcPr>
          <w:p w14:paraId="4C0DDAB3" w14:textId="77777777" w:rsidR="007D4EF1" w:rsidRPr="00A40276" w:rsidRDefault="007D4EF1" w:rsidP="005C070B"/>
        </w:tc>
        <w:tc>
          <w:tcPr>
            <w:tcW w:w="124" w:type="pct"/>
            <w:gridSpan w:val="3"/>
            <w:tcBorders>
              <w:bottom w:val="nil"/>
            </w:tcBorders>
            <w:shd w:val="clear" w:color="auto" w:fill="auto"/>
            <w:vAlign w:val="center"/>
          </w:tcPr>
          <w:p w14:paraId="4A8BE0BD" w14:textId="77777777" w:rsidR="007D4EF1" w:rsidRPr="00A40276" w:rsidRDefault="007D4EF1" w:rsidP="005C070B"/>
        </w:tc>
        <w:tc>
          <w:tcPr>
            <w:tcW w:w="123" w:type="pct"/>
            <w:gridSpan w:val="4"/>
            <w:tcBorders>
              <w:bottom w:val="nil"/>
            </w:tcBorders>
            <w:shd w:val="clear" w:color="auto" w:fill="auto"/>
            <w:vAlign w:val="center"/>
          </w:tcPr>
          <w:p w14:paraId="73399916" w14:textId="77777777" w:rsidR="007D4EF1" w:rsidRPr="00A40276" w:rsidRDefault="007D4EF1" w:rsidP="005C070B"/>
        </w:tc>
        <w:tc>
          <w:tcPr>
            <w:tcW w:w="124" w:type="pct"/>
            <w:gridSpan w:val="5"/>
            <w:tcBorders>
              <w:bottom w:val="nil"/>
            </w:tcBorders>
            <w:shd w:val="clear" w:color="auto" w:fill="auto"/>
            <w:vAlign w:val="center"/>
          </w:tcPr>
          <w:p w14:paraId="03B2C673" w14:textId="77777777" w:rsidR="007D4EF1" w:rsidRPr="00A40276" w:rsidRDefault="007D4EF1" w:rsidP="005C070B"/>
        </w:tc>
        <w:tc>
          <w:tcPr>
            <w:tcW w:w="125" w:type="pct"/>
            <w:gridSpan w:val="5"/>
            <w:tcBorders>
              <w:bottom w:val="nil"/>
            </w:tcBorders>
            <w:shd w:val="clear" w:color="auto" w:fill="auto"/>
            <w:vAlign w:val="center"/>
          </w:tcPr>
          <w:p w14:paraId="7C73DB27" w14:textId="77777777" w:rsidR="007D4EF1" w:rsidRPr="00A40276" w:rsidRDefault="007D4EF1" w:rsidP="005C070B"/>
        </w:tc>
        <w:tc>
          <w:tcPr>
            <w:tcW w:w="123" w:type="pct"/>
            <w:gridSpan w:val="4"/>
            <w:tcBorders>
              <w:bottom w:val="nil"/>
            </w:tcBorders>
            <w:shd w:val="clear" w:color="auto" w:fill="auto"/>
            <w:vAlign w:val="center"/>
          </w:tcPr>
          <w:p w14:paraId="03AB5BE9" w14:textId="77777777" w:rsidR="007D4EF1" w:rsidRPr="00A40276" w:rsidRDefault="007D4EF1" w:rsidP="005C070B"/>
        </w:tc>
        <w:tc>
          <w:tcPr>
            <w:tcW w:w="123" w:type="pct"/>
            <w:gridSpan w:val="5"/>
            <w:tcBorders>
              <w:top w:val="nil"/>
              <w:bottom w:val="nil"/>
            </w:tcBorders>
            <w:shd w:val="clear" w:color="auto" w:fill="auto"/>
            <w:vAlign w:val="center"/>
          </w:tcPr>
          <w:p w14:paraId="5FF1AD1E" w14:textId="77777777" w:rsidR="007D4EF1" w:rsidRPr="00A40276" w:rsidRDefault="007D4EF1" w:rsidP="005C070B"/>
        </w:tc>
        <w:tc>
          <w:tcPr>
            <w:tcW w:w="124" w:type="pct"/>
            <w:gridSpan w:val="5"/>
            <w:tcBorders>
              <w:top w:val="nil"/>
              <w:bottom w:val="nil"/>
            </w:tcBorders>
            <w:shd w:val="clear" w:color="auto" w:fill="auto"/>
            <w:vAlign w:val="center"/>
          </w:tcPr>
          <w:p w14:paraId="558B4FEF" w14:textId="77777777" w:rsidR="007D4EF1" w:rsidRPr="00A40276" w:rsidRDefault="007D4EF1" w:rsidP="005C070B"/>
        </w:tc>
        <w:tc>
          <w:tcPr>
            <w:tcW w:w="123" w:type="pct"/>
            <w:gridSpan w:val="4"/>
            <w:tcBorders>
              <w:top w:val="nil"/>
              <w:bottom w:val="nil"/>
            </w:tcBorders>
            <w:shd w:val="clear" w:color="auto" w:fill="auto"/>
            <w:vAlign w:val="center"/>
          </w:tcPr>
          <w:p w14:paraId="5C865D36" w14:textId="77777777" w:rsidR="007D4EF1" w:rsidRPr="00A40276" w:rsidRDefault="007D4EF1" w:rsidP="005C070B"/>
        </w:tc>
        <w:tc>
          <w:tcPr>
            <w:tcW w:w="125" w:type="pct"/>
            <w:gridSpan w:val="3"/>
            <w:tcBorders>
              <w:top w:val="nil"/>
              <w:bottom w:val="nil"/>
            </w:tcBorders>
            <w:shd w:val="clear" w:color="auto" w:fill="auto"/>
            <w:vAlign w:val="center"/>
          </w:tcPr>
          <w:p w14:paraId="29B2D535" w14:textId="77777777" w:rsidR="007D4EF1" w:rsidRPr="00A40276" w:rsidRDefault="007D4EF1" w:rsidP="005C070B"/>
        </w:tc>
        <w:tc>
          <w:tcPr>
            <w:tcW w:w="123" w:type="pct"/>
            <w:gridSpan w:val="2"/>
            <w:tcBorders>
              <w:top w:val="nil"/>
              <w:bottom w:val="nil"/>
            </w:tcBorders>
            <w:shd w:val="clear" w:color="auto" w:fill="auto"/>
            <w:vAlign w:val="center"/>
          </w:tcPr>
          <w:p w14:paraId="4CAA1E02" w14:textId="77777777" w:rsidR="007D4EF1" w:rsidRPr="00A40276" w:rsidRDefault="007D4EF1" w:rsidP="005C070B"/>
        </w:tc>
        <w:tc>
          <w:tcPr>
            <w:tcW w:w="123" w:type="pct"/>
            <w:gridSpan w:val="2"/>
            <w:tcBorders>
              <w:top w:val="nil"/>
              <w:bottom w:val="nil"/>
            </w:tcBorders>
            <w:shd w:val="clear" w:color="auto" w:fill="auto"/>
            <w:vAlign w:val="center"/>
          </w:tcPr>
          <w:p w14:paraId="354DFEB4" w14:textId="77777777" w:rsidR="007D4EF1" w:rsidRPr="00A40276" w:rsidRDefault="007D4EF1" w:rsidP="005C070B"/>
        </w:tc>
        <w:tc>
          <w:tcPr>
            <w:tcW w:w="123" w:type="pct"/>
            <w:gridSpan w:val="2"/>
            <w:tcBorders>
              <w:top w:val="nil"/>
              <w:bottom w:val="nil"/>
            </w:tcBorders>
            <w:shd w:val="clear" w:color="auto" w:fill="auto"/>
            <w:vAlign w:val="center"/>
          </w:tcPr>
          <w:p w14:paraId="0C312047" w14:textId="77777777" w:rsidR="007D4EF1" w:rsidRPr="00A40276" w:rsidRDefault="007D4EF1" w:rsidP="005C070B"/>
        </w:tc>
        <w:tc>
          <w:tcPr>
            <w:tcW w:w="129" w:type="pct"/>
            <w:gridSpan w:val="3"/>
            <w:tcBorders>
              <w:top w:val="nil"/>
              <w:bottom w:val="nil"/>
            </w:tcBorders>
            <w:shd w:val="clear" w:color="auto" w:fill="auto"/>
            <w:vAlign w:val="center"/>
          </w:tcPr>
          <w:p w14:paraId="53AFF1F3" w14:textId="77777777" w:rsidR="007D4EF1" w:rsidRPr="00A40276" w:rsidRDefault="007D4EF1" w:rsidP="005C070B"/>
        </w:tc>
        <w:tc>
          <w:tcPr>
            <w:tcW w:w="124" w:type="pct"/>
            <w:gridSpan w:val="4"/>
            <w:tcBorders>
              <w:top w:val="nil"/>
              <w:bottom w:val="nil"/>
            </w:tcBorders>
            <w:shd w:val="clear" w:color="auto" w:fill="auto"/>
            <w:vAlign w:val="center"/>
          </w:tcPr>
          <w:p w14:paraId="1FE1CCEC" w14:textId="77777777" w:rsidR="007D4EF1" w:rsidRPr="00A40276" w:rsidRDefault="007D4EF1" w:rsidP="005C070B"/>
        </w:tc>
        <w:tc>
          <w:tcPr>
            <w:tcW w:w="123" w:type="pct"/>
            <w:gridSpan w:val="2"/>
            <w:tcBorders>
              <w:top w:val="nil"/>
              <w:bottom w:val="nil"/>
            </w:tcBorders>
            <w:shd w:val="clear" w:color="auto" w:fill="auto"/>
            <w:vAlign w:val="center"/>
          </w:tcPr>
          <w:p w14:paraId="347F44D0" w14:textId="77777777" w:rsidR="007D4EF1" w:rsidRPr="00A40276" w:rsidRDefault="007D4EF1" w:rsidP="005C070B"/>
        </w:tc>
        <w:tc>
          <w:tcPr>
            <w:tcW w:w="123" w:type="pct"/>
            <w:gridSpan w:val="4"/>
            <w:tcBorders>
              <w:top w:val="nil"/>
              <w:bottom w:val="nil"/>
            </w:tcBorders>
            <w:shd w:val="clear" w:color="auto" w:fill="auto"/>
            <w:vAlign w:val="center"/>
          </w:tcPr>
          <w:p w14:paraId="117FB98E" w14:textId="77777777" w:rsidR="007D4EF1" w:rsidRPr="00A40276" w:rsidRDefault="007D4EF1" w:rsidP="005C070B"/>
        </w:tc>
        <w:tc>
          <w:tcPr>
            <w:tcW w:w="124" w:type="pct"/>
            <w:gridSpan w:val="2"/>
            <w:tcBorders>
              <w:top w:val="nil"/>
              <w:bottom w:val="nil"/>
            </w:tcBorders>
            <w:shd w:val="clear" w:color="auto" w:fill="auto"/>
            <w:vAlign w:val="center"/>
          </w:tcPr>
          <w:p w14:paraId="6BFE35D4" w14:textId="77777777" w:rsidR="007D4EF1" w:rsidRPr="00A40276" w:rsidRDefault="007D4EF1" w:rsidP="005C070B"/>
        </w:tc>
        <w:tc>
          <w:tcPr>
            <w:tcW w:w="124" w:type="pct"/>
            <w:gridSpan w:val="3"/>
            <w:tcBorders>
              <w:top w:val="nil"/>
              <w:bottom w:val="nil"/>
            </w:tcBorders>
            <w:shd w:val="clear" w:color="auto" w:fill="auto"/>
            <w:vAlign w:val="center"/>
          </w:tcPr>
          <w:p w14:paraId="1263FD88" w14:textId="77777777" w:rsidR="007D4EF1" w:rsidRPr="00A40276" w:rsidRDefault="007D4EF1" w:rsidP="005C070B"/>
        </w:tc>
        <w:tc>
          <w:tcPr>
            <w:tcW w:w="124" w:type="pct"/>
            <w:gridSpan w:val="5"/>
            <w:tcBorders>
              <w:top w:val="nil"/>
              <w:bottom w:val="nil"/>
            </w:tcBorders>
            <w:shd w:val="clear" w:color="auto" w:fill="auto"/>
            <w:vAlign w:val="center"/>
          </w:tcPr>
          <w:p w14:paraId="2101F318" w14:textId="77777777" w:rsidR="007D4EF1" w:rsidRPr="00A40276" w:rsidRDefault="007D4EF1" w:rsidP="005C070B"/>
        </w:tc>
        <w:tc>
          <w:tcPr>
            <w:tcW w:w="124" w:type="pct"/>
            <w:gridSpan w:val="5"/>
            <w:tcBorders>
              <w:top w:val="nil"/>
              <w:bottom w:val="nil"/>
            </w:tcBorders>
            <w:shd w:val="clear" w:color="auto" w:fill="auto"/>
            <w:vAlign w:val="center"/>
          </w:tcPr>
          <w:p w14:paraId="62D7AB65" w14:textId="77777777" w:rsidR="007D4EF1" w:rsidRPr="00A40276" w:rsidRDefault="007D4EF1" w:rsidP="005C070B"/>
        </w:tc>
        <w:tc>
          <w:tcPr>
            <w:tcW w:w="124" w:type="pct"/>
            <w:gridSpan w:val="4"/>
            <w:tcBorders>
              <w:top w:val="nil"/>
              <w:bottom w:val="nil"/>
            </w:tcBorders>
            <w:shd w:val="clear" w:color="auto" w:fill="auto"/>
            <w:vAlign w:val="center"/>
          </w:tcPr>
          <w:p w14:paraId="06D72D11" w14:textId="77777777" w:rsidR="007D4EF1" w:rsidRPr="00A40276" w:rsidRDefault="007D4EF1" w:rsidP="005C070B"/>
        </w:tc>
        <w:tc>
          <w:tcPr>
            <w:tcW w:w="124" w:type="pct"/>
            <w:gridSpan w:val="5"/>
            <w:tcBorders>
              <w:top w:val="nil"/>
              <w:bottom w:val="nil"/>
            </w:tcBorders>
            <w:shd w:val="clear" w:color="auto" w:fill="auto"/>
            <w:vAlign w:val="center"/>
          </w:tcPr>
          <w:p w14:paraId="07E8A3D2" w14:textId="77777777" w:rsidR="007D4EF1" w:rsidRPr="00A40276" w:rsidRDefault="007D4EF1" w:rsidP="005C070B"/>
        </w:tc>
        <w:tc>
          <w:tcPr>
            <w:tcW w:w="129" w:type="pct"/>
            <w:gridSpan w:val="5"/>
            <w:tcBorders>
              <w:top w:val="nil"/>
              <w:bottom w:val="nil"/>
            </w:tcBorders>
            <w:shd w:val="clear" w:color="auto" w:fill="auto"/>
            <w:vAlign w:val="center"/>
          </w:tcPr>
          <w:p w14:paraId="02E15D13" w14:textId="77777777" w:rsidR="007D4EF1" w:rsidRPr="00A40276" w:rsidRDefault="007D4EF1" w:rsidP="005C070B"/>
        </w:tc>
        <w:tc>
          <w:tcPr>
            <w:tcW w:w="125" w:type="pct"/>
            <w:gridSpan w:val="5"/>
            <w:tcBorders>
              <w:top w:val="nil"/>
              <w:bottom w:val="nil"/>
            </w:tcBorders>
            <w:shd w:val="clear" w:color="auto" w:fill="auto"/>
            <w:vAlign w:val="center"/>
          </w:tcPr>
          <w:p w14:paraId="1ABC54B5"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460A5D14" w14:textId="77777777" w:rsidR="007D4EF1" w:rsidRPr="00A40276" w:rsidRDefault="007D4EF1" w:rsidP="005C070B"/>
        </w:tc>
      </w:tr>
      <w:tr w:rsidR="007D4EF1" w:rsidRPr="00A40276" w14:paraId="3D6BC7AD"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4F4554F7"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31D97401" w14:textId="77777777" w:rsidR="007D4EF1" w:rsidRPr="00A40276" w:rsidRDefault="007D4EF1" w:rsidP="005C070B"/>
        </w:tc>
        <w:tc>
          <w:tcPr>
            <w:tcW w:w="121" w:type="pct"/>
            <w:gridSpan w:val="5"/>
            <w:tcBorders>
              <w:top w:val="nil"/>
              <w:bottom w:val="nil"/>
            </w:tcBorders>
            <w:shd w:val="clear" w:color="auto" w:fill="auto"/>
            <w:vAlign w:val="center"/>
          </w:tcPr>
          <w:p w14:paraId="7E440FE5" w14:textId="77777777" w:rsidR="007D4EF1" w:rsidRPr="00A40276" w:rsidRDefault="007D4EF1" w:rsidP="005C070B"/>
        </w:tc>
        <w:tc>
          <w:tcPr>
            <w:tcW w:w="121" w:type="pct"/>
            <w:gridSpan w:val="3"/>
            <w:tcBorders>
              <w:top w:val="nil"/>
              <w:bottom w:val="nil"/>
            </w:tcBorders>
            <w:shd w:val="clear" w:color="auto" w:fill="auto"/>
            <w:vAlign w:val="center"/>
          </w:tcPr>
          <w:p w14:paraId="1422B39D" w14:textId="77777777" w:rsidR="007D4EF1" w:rsidRPr="00A40276" w:rsidRDefault="007D4EF1" w:rsidP="005C070B"/>
        </w:tc>
        <w:tc>
          <w:tcPr>
            <w:tcW w:w="122" w:type="pct"/>
            <w:gridSpan w:val="3"/>
            <w:tcBorders>
              <w:top w:val="nil"/>
              <w:bottom w:val="nil"/>
            </w:tcBorders>
            <w:shd w:val="clear" w:color="auto" w:fill="auto"/>
            <w:vAlign w:val="center"/>
          </w:tcPr>
          <w:p w14:paraId="12514569" w14:textId="77777777" w:rsidR="007D4EF1" w:rsidRPr="00A40276" w:rsidRDefault="007D4EF1" w:rsidP="005C070B"/>
        </w:tc>
        <w:tc>
          <w:tcPr>
            <w:tcW w:w="121" w:type="pct"/>
            <w:gridSpan w:val="3"/>
            <w:tcBorders>
              <w:top w:val="nil"/>
              <w:bottom w:val="nil"/>
            </w:tcBorders>
            <w:shd w:val="clear" w:color="auto" w:fill="auto"/>
            <w:vAlign w:val="center"/>
          </w:tcPr>
          <w:p w14:paraId="52E08989" w14:textId="77777777" w:rsidR="007D4EF1" w:rsidRPr="00A40276" w:rsidRDefault="007D4EF1" w:rsidP="005C070B"/>
        </w:tc>
        <w:tc>
          <w:tcPr>
            <w:tcW w:w="122" w:type="pct"/>
            <w:gridSpan w:val="5"/>
            <w:tcBorders>
              <w:top w:val="nil"/>
              <w:bottom w:val="nil"/>
            </w:tcBorders>
            <w:shd w:val="clear" w:color="auto" w:fill="auto"/>
            <w:vAlign w:val="center"/>
          </w:tcPr>
          <w:p w14:paraId="0B09360C" w14:textId="77777777" w:rsidR="007D4EF1" w:rsidRPr="00A40276" w:rsidRDefault="007D4EF1" w:rsidP="005C070B"/>
        </w:tc>
        <w:tc>
          <w:tcPr>
            <w:tcW w:w="121" w:type="pct"/>
            <w:gridSpan w:val="4"/>
            <w:tcBorders>
              <w:top w:val="nil"/>
              <w:bottom w:val="nil"/>
            </w:tcBorders>
            <w:shd w:val="clear" w:color="auto" w:fill="auto"/>
            <w:vAlign w:val="center"/>
          </w:tcPr>
          <w:p w14:paraId="7B6B25B3" w14:textId="77777777" w:rsidR="007D4EF1" w:rsidRPr="00A40276" w:rsidRDefault="007D4EF1" w:rsidP="005C070B"/>
        </w:tc>
        <w:tc>
          <w:tcPr>
            <w:tcW w:w="134" w:type="pct"/>
            <w:gridSpan w:val="4"/>
            <w:tcBorders>
              <w:top w:val="nil"/>
              <w:bottom w:val="nil"/>
            </w:tcBorders>
            <w:shd w:val="clear" w:color="auto" w:fill="auto"/>
            <w:vAlign w:val="center"/>
          </w:tcPr>
          <w:p w14:paraId="58923ED5" w14:textId="77777777" w:rsidR="007D4EF1" w:rsidRPr="00A40276" w:rsidRDefault="007D4EF1" w:rsidP="005C070B"/>
        </w:tc>
        <w:tc>
          <w:tcPr>
            <w:tcW w:w="878" w:type="pct"/>
            <w:gridSpan w:val="23"/>
            <w:tcBorders>
              <w:top w:val="nil"/>
              <w:bottom w:val="single" w:sz="4" w:space="0" w:color="auto"/>
            </w:tcBorders>
            <w:shd w:val="clear" w:color="auto" w:fill="auto"/>
            <w:vAlign w:val="center"/>
          </w:tcPr>
          <w:p w14:paraId="7D81667D" w14:textId="77777777" w:rsidR="007D4EF1" w:rsidRPr="00A40276" w:rsidRDefault="007D4EF1" w:rsidP="005C070B">
            <w:pPr>
              <w:jc w:val="center"/>
            </w:pPr>
            <w:r w:rsidRPr="00A40276">
              <w:rPr>
                <w:rFonts w:ascii="Arial" w:hAnsi="Arial" w:cs="Arial"/>
                <w:i/>
                <w:iCs/>
              </w:rPr>
              <w:t>País</w:t>
            </w:r>
          </w:p>
        </w:tc>
        <w:tc>
          <w:tcPr>
            <w:tcW w:w="123" w:type="pct"/>
            <w:gridSpan w:val="4"/>
            <w:tcBorders>
              <w:top w:val="nil"/>
              <w:bottom w:val="nil"/>
            </w:tcBorders>
            <w:shd w:val="clear" w:color="auto" w:fill="auto"/>
            <w:vAlign w:val="center"/>
          </w:tcPr>
          <w:p w14:paraId="6845C5F0" w14:textId="77777777" w:rsidR="007D4EF1" w:rsidRPr="00A40276" w:rsidRDefault="007D4EF1" w:rsidP="005C070B">
            <w:pPr>
              <w:jc w:val="center"/>
            </w:pPr>
          </w:p>
        </w:tc>
        <w:tc>
          <w:tcPr>
            <w:tcW w:w="867" w:type="pct"/>
            <w:gridSpan w:val="31"/>
            <w:tcBorders>
              <w:top w:val="nil"/>
              <w:bottom w:val="single" w:sz="2" w:space="0" w:color="auto"/>
            </w:tcBorders>
            <w:shd w:val="clear" w:color="auto" w:fill="auto"/>
            <w:vAlign w:val="center"/>
          </w:tcPr>
          <w:p w14:paraId="57C78431" w14:textId="77777777" w:rsidR="007D4EF1" w:rsidRPr="00A40276" w:rsidRDefault="007D4EF1" w:rsidP="005C070B">
            <w:pPr>
              <w:jc w:val="center"/>
            </w:pPr>
            <w:r w:rsidRPr="00A40276">
              <w:rPr>
                <w:rFonts w:ascii="Arial" w:hAnsi="Arial" w:cs="Arial"/>
                <w:i/>
                <w:iCs/>
              </w:rPr>
              <w:t>Ciudad</w:t>
            </w:r>
          </w:p>
        </w:tc>
        <w:tc>
          <w:tcPr>
            <w:tcW w:w="123" w:type="pct"/>
            <w:gridSpan w:val="2"/>
            <w:tcBorders>
              <w:top w:val="nil"/>
              <w:bottom w:val="nil"/>
            </w:tcBorders>
            <w:shd w:val="clear" w:color="auto" w:fill="auto"/>
            <w:vAlign w:val="center"/>
          </w:tcPr>
          <w:p w14:paraId="1C273D3F" w14:textId="77777777" w:rsidR="007D4EF1" w:rsidRPr="00A40276" w:rsidRDefault="007D4EF1" w:rsidP="005C070B">
            <w:pPr>
              <w:jc w:val="center"/>
            </w:pPr>
          </w:p>
        </w:tc>
        <w:tc>
          <w:tcPr>
            <w:tcW w:w="1743" w:type="pct"/>
            <w:gridSpan w:val="51"/>
            <w:tcBorders>
              <w:top w:val="nil"/>
              <w:bottom w:val="single" w:sz="2" w:space="0" w:color="auto"/>
            </w:tcBorders>
            <w:shd w:val="clear" w:color="auto" w:fill="auto"/>
            <w:vAlign w:val="center"/>
          </w:tcPr>
          <w:p w14:paraId="28654D84" w14:textId="77777777" w:rsidR="007D4EF1" w:rsidRPr="00A40276" w:rsidRDefault="007D4EF1" w:rsidP="005C070B">
            <w:pPr>
              <w:jc w:val="center"/>
            </w:pPr>
            <w:r w:rsidRPr="00A40276">
              <w:rPr>
                <w:rFonts w:ascii="Arial" w:hAnsi="Arial" w:cs="Arial"/>
                <w:i/>
                <w:iCs/>
              </w:rPr>
              <w:t>Dirección</w:t>
            </w:r>
          </w:p>
        </w:tc>
        <w:tc>
          <w:tcPr>
            <w:tcW w:w="121" w:type="pct"/>
            <w:gridSpan w:val="2"/>
            <w:tcBorders>
              <w:top w:val="nil"/>
              <w:bottom w:val="nil"/>
              <w:right w:val="single" w:sz="12" w:space="0" w:color="auto"/>
            </w:tcBorders>
            <w:shd w:val="clear" w:color="auto" w:fill="auto"/>
            <w:vAlign w:val="center"/>
          </w:tcPr>
          <w:p w14:paraId="515B7A33" w14:textId="77777777" w:rsidR="007D4EF1" w:rsidRPr="00A40276" w:rsidRDefault="007D4EF1" w:rsidP="005C070B"/>
        </w:tc>
      </w:tr>
      <w:tr w:rsidR="007D4EF1" w:rsidRPr="00A40276" w14:paraId="628815DB"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6AD806D2" w14:textId="77777777" w:rsidR="007D4EF1" w:rsidRPr="00A40276" w:rsidRDefault="007D4EF1" w:rsidP="005C070B">
            <w:pPr>
              <w:rPr>
                <w:rFonts w:ascii="Calibri" w:hAnsi="Calibri" w:cs="Calibri"/>
              </w:rPr>
            </w:pPr>
          </w:p>
        </w:tc>
        <w:tc>
          <w:tcPr>
            <w:tcW w:w="1008" w:type="pct"/>
            <w:gridSpan w:val="32"/>
            <w:tcBorders>
              <w:top w:val="nil"/>
              <w:bottom w:val="nil"/>
              <w:right w:val="single" w:sz="4" w:space="0" w:color="auto"/>
            </w:tcBorders>
            <w:shd w:val="clear" w:color="auto" w:fill="auto"/>
            <w:vAlign w:val="center"/>
          </w:tcPr>
          <w:p w14:paraId="7C8A915C" w14:textId="77777777" w:rsidR="007D4EF1" w:rsidRPr="00A40276" w:rsidRDefault="007D4EF1" w:rsidP="005C070B">
            <w:pPr>
              <w:jc w:val="right"/>
            </w:pPr>
            <w:r w:rsidRPr="00A40276">
              <w:rPr>
                <w:rFonts w:ascii="Arial" w:hAnsi="Arial" w:cs="Arial"/>
                <w:bCs/>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F765FD" w14:textId="77777777" w:rsidR="007D4EF1" w:rsidRPr="00A40276" w:rsidRDefault="007D4EF1" w:rsidP="005C070B">
            <w:pPr>
              <w:jc w:val="center"/>
            </w:pPr>
          </w:p>
        </w:tc>
        <w:tc>
          <w:tcPr>
            <w:tcW w:w="123" w:type="pct"/>
            <w:gridSpan w:val="4"/>
            <w:tcBorders>
              <w:top w:val="nil"/>
              <w:left w:val="single" w:sz="4" w:space="0" w:color="auto"/>
              <w:bottom w:val="nil"/>
              <w:right w:val="single" w:sz="2" w:space="0" w:color="auto"/>
            </w:tcBorders>
            <w:shd w:val="clear" w:color="auto" w:fill="auto"/>
            <w:vAlign w:val="center"/>
          </w:tcPr>
          <w:p w14:paraId="30108695" w14:textId="77777777" w:rsidR="007D4EF1" w:rsidRPr="00A40276" w:rsidRDefault="007D4EF1" w:rsidP="005C070B">
            <w:pPr>
              <w:jc w:val="cente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07DCB9" w14:textId="77777777" w:rsidR="007D4EF1" w:rsidRPr="00A40276" w:rsidRDefault="007D4EF1" w:rsidP="005C070B">
            <w:pPr>
              <w:jc w:val="center"/>
            </w:pPr>
          </w:p>
        </w:tc>
        <w:tc>
          <w:tcPr>
            <w:tcW w:w="123" w:type="pct"/>
            <w:gridSpan w:val="2"/>
            <w:tcBorders>
              <w:top w:val="nil"/>
              <w:left w:val="single" w:sz="2" w:space="0" w:color="auto"/>
              <w:bottom w:val="nil"/>
              <w:right w:val="single" w:sz="2" w:space="0" w:color="auto"/>
            </w:tcBorders>
            <w:shd w:val="clear" w:color="auto" w:fill="auto"/>
            <w:vAlign w:val="center"/>
          </w:tcPr>
          <w:p w14:paraId="19AB497A" w14:textId="77777777" w:rsidR="007D4EF1" w:rsidRPr="00A40276" w:rsidRDefault="007D4EF1" w:rsidP="005C070B">
            <w:pPr>
              <w:jc w:val="center"/>
            </w:pPr>
          </w:p>
        </w:tc>
        <w:tc>
          <w:tcPr>
            <w:tcW w:w="1743"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B2E7D7F" w14:textId="77777777" w:rsidR="007D4EF1" w:rsidRPr="00A40276" w:rsidRDefault="007D4EF1" w:rsidP="005C070B">
            <w:pPr>
              <w:jc w:val="center"/>
            </w:pPr>
          </w:p>
        </w:tc>
        <w:tc>
          <w:tcPr>
            <w:tcW w:w="121" w:type="pct"/>
            <w:gridSpan w:val="2"/>
            <w:tcBorders>
              <w:top w:val="nil"/>
              <w:left w:val="single" w:sz="2" w:space="0" w:color="auto"/>
              <w:bottom w:val="nil"/>
              <w:right w:val="single" w:sz="12" w:space="0" w:color="auto"/>
            </w:tcBorders>
            <w:shd w:val="clear" w:color="auto" w:fill="auto"/>
            <w:vAlign w:val="center"/>
          </w:tcPr>
          <w:p w14:paraId="21916979" w14:textId="77777777" w:rsidR="007D4EF1" w:rsidRPr="00A40276" w:rsidRDefault="007D4EF1" w:rsidP="005C070B"/>
        </w:tc>
      </w:tr>
      <w:tr w:rsidR="007D4EF1" w:rsidRPr="00A40276" w14:paraId="03A5F29A"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19BB56AA"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42F88502" w14:textId="77777777" w:rsidR="007D4EF1" w:rsidRPr="00A40276" w:rsidRDefault="007D4EF1" w:rsidP="005C070B"/>
        </w:tc>
        <w:tc>
          <w:tcPr>
            <w:tcW w:w="121" w:type="pct"/>
            <w:gridSpan w:val="5"/>
            <w:tcBorders>
              <w:top w:val="nil"/>
              <w:bottom w:val="nil"/>
            </w:tcBorders>
            <w:shd w:val="clear" w:color="auto" w:fill="auto"/>
            <w:vAlign w:val="center"/>
          </w:tcPr>
          <w:p w14:paraId="531381FB" w14:textId="77777777" w:rsidR="007D4EF1" w:rsidRPr="00A40276" w:rsidRDefault="007D4EF1" w:rsidP="005C070B"/>
        </w:tc>
        <w:tc>
          <w:tcPr>
            <w:tcW w:w="121" w:type="pct"/>
            <w:gridSpan w:val="3"/>
            <w:tcBorders>
              <w:top w:val="nil"/>
              <w:bottom w:val="nil"/>
            </w:tcBorders>
            <w:shd w:val="clear" w:color="auto" w:fill="auto"/>
            <w:vAlign w:val="center"/>
          </w:tcPr>
          <w:p w14:paraId="2E6E555F" w14:textId="77777777" w:rsidR="007D4EF1" w:rsidRPr="00A40276" w:rsidRDefault="007D4EF1" w:rsidP="005C070B"/>
        </w:tc>
        <w:tc>
          <w:tcPr>
            <w:tcW w:w="122" w:type="pct"/>
            <w:gridSpan w:val="3"/>
            <w:tcBorders>
              <w:top w:val="nil"/>
              <w:bottom w:val="nil"/>
            </w:tcBorders>
            <w:shd w:val="clear" w:color="auto" w:fill="auto"/>
            <w:vAlign w:val="center"/>
          </w:tcPr>
          <w:p w14:paraId="59CDF986" w14:textId="77777777" w:rsidR="007D4EF1" w:rsidRPr="00A40276" w:rsidRDefault="007D4EF1" w:rsidP="005C070B"/>
        </w:tc>
        <w:tc>
          <w:tcPr>
            <w:tcW w:w="121" w:type="pct"/>
            <w:gridSpan w:val="3"/>
            <w:tcBorders>
              <w:top w:val="nil"/>
              <w:bottom w:val="nil"/>
            </w:tcBorders>
            <w:shd w:val="clear" w:color="auto" w:fill="auto"/>
            <w:vAlign w:val="center"/>
          </w:tcPr>
          <w:p w14:paraId="4DEA659E" w14:textId="77777777" w:rsidR="007D4EF1" w:rsidRPr="00A40276" w:rsidRDefault="007D4EF1" w:rsidP="005C070B"/>
        </w:tc>
        <w:tc>
          <w:tcPr>
            <w:tcW w:w="122" w:type="pct"/>
            <w:gridSpan w:val="5"/>
            <w:tcBorders>
              <w:top w:val="nil"/>
              <w:bottom w:val="nil"/>
            </w:tcBorders>
            <w:shd w:val="clear" w:color="auto" w:fill="auto"/>
            <w:vAlign w:val="center"/>
          </w:tcPr>
          <w:p w14:paraId="3449335E" w14:textId="77777777" w:rsidR="007D4EF1" w:rsidRPr="00A40276" w:rsidRDefault="007D4EF1" w:rsidP="005C070B"/>
        </w:tc>
        <w:tc>
          <w:tcPr>
            <w:tcW w:w="121" w:type="pct"/>
            <w:gridSpan w:val="4"/>
            <w:tcBorders>
              <w:top w:val="nil"/>
              <w:bottom w:val="nil"/>
            </w:tcBorders>
            <w:shd w:val="clear" w:color="auto" w:fill="auto"/>
            <w:vAlign w:val="center"/>
          </w:tcPr>
          <w:p w14:paraId="7744763C" w14:textId="77777777" w:rsidR="007D4EF1" w:rsidRPr="00A40276" w:rsidRDefault="007D4EF1" w:rsidP="005C070B"/>
        </w:tc>
        <w:tc>
          <w:tcPr>
            <w:tcW w:w="134" w:type="pct"/>
            <w:gridSpan w:val="4"/>
            <w:tcBorders>
              <w:top w:val="nil"/>
              <w:bottom w:val="nil"/>
            </w:tcBorders>
            <w:shd w:val="clear" w:color="auto" w:fill="auto"/>
            <w:vAlign w:val="center"/>
          </w:tcPr>
          <w:p w14:paraId="1878DAE1" w14:textId="77777777" w:rsidR="007D4EF1" w:rsidRPr="00A40276" w:rsidRDefault="007D4EF1" w:rsidP="005C070B"/>
        </w:tc>
        <w:tc>
          <w:tcPr>
            <w:tcW w:w="121" w:type="pct"/>
            <w:gridSpan w:val="4"/>
            <w:tcBorders>
              <w:top w:val="nil"/>
              <w:bottom w:val="single" w:sz="2" w:space="0" w:color="auto"/>
            </w:tcBorders>
            <w:shd w:val="clear" w:color="auto" w:fill="auto"/>
            <w:vAlign w:val="center"/>
          </w:tcPr>
          <w:p w14:paraId="6F719F9C" w14:textId="77777777" w:rsidR="007D4EF1" w:rsidRPr="00A40276" w:rsidRDefault="007D4EF1" w:rsidP="005C070B"/>
        </w:tc>
        <w:tc>
          <w:tcPr>
            <w:tcW w:w="122" w:type="pct"/>
            <w:gridSpan w:val="2"/>
            <w:tcBorders>
              <w:top w:val="nil"/>
              <w:bottom w:val="single" w:sz="2" w:space="0" w:color="auto"/>
            </w:tcBorders>
            <w:shd w:val="clear" w:color="auto" w:fill="auto"/>
            <w:vAlign w:val="center"/>
          </w:tcPr>
          <w:p w14:paraId="75051483" w14:textId="77777777" w:rsidR="007D4EF1" w:rsidRPr="00A40276" w:rsidRDefault="007D4EF1" w:rsidP="005C070B"/>
        </w:tc>
        <w:tc>
          <w:tcPr>
            <w:tcW w:w="131" w:type="pct"/>
            <w:gridSpan w:val="4"/>
            <w:tcBorders>
              <w:top w:val="nil"/>
              <w:bottom w:val="single" w:sz="2" w:space="0" w:color="auto"/>
            </w:tcBorders>
            <w:shd w:val="clear" w:color="auto" w:fill="auto"/>
            <w:vAlign w:val="center"/>
          </w:tcPr>
          <w:p w14:paraId="5EF0D4B5" w14:textId="77777777" w:rsidR="007D4EF1" w:rsidRPr="00A40276" w:rsidRDefault="007D4EF1" w:rsidP="005C070B"/>
        </w:tc>
        <w:tc>
          <w:tcPr>
            <w:tcW w:w="123" w:type="pct"/>
            <w:gridSpan w:val="5"/>
            <w:tcBorders>
              <w:top w:val="nil"/>
              <w:bottom w:val="single" w:sz="2" w:space="0" w:color="auto"/>
            </w:tcBorders>
            <w:shd w:val="clear" w:color="auto" w:fill="auto"/>
            <w:vAlign w:val="center"/>
          </w:tcPr>
          <w:p w14:paraId="581D0BFA" w14:textId="77777777" w:rsidR="007D4EF1" w:rsidRPr="00A40276" w:rsidRDefault="007D4EF1" w:rsidP="005C070B"/>
        </w:tc>
        <w:tc>
          <w:tcPr>
            <w:tcW w:w="134" w:type="pct"/>
            <w:gridSpan w:val="3"/>
            <w:tcBorders>
              <w:top w:val="nil"/>
              <w:bottom w:val="single" w:sz="2" w:space="0" w:color="auto"/>
            </w:tcBorders>
            <w:shd w:val="clear" w:color="auto" w:fill="auto"/>
            <w:vAlign w:val="center"/>
          </w:tcPr>
          <w:p w14:paraId="6D61690F"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4D084C39"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52611693" w14:textId="77777777" w:rsidR="007D4EF1" w:rsidRPr="00A40276" w:rsidRDefault="007D4EF1" w:rsidP="005C070B"/>
        </w:tc>
        <w:tc>
          <w:tcPr>
            <w:tcW w:w="123" w:type="pct"/>
            <w:gridSpan w:val="4"/>
            <w:tcBorders>
              <w:top w:val="nil"/>
              <w:bottom w:val="nil"/>
            </w:tcBorders>
            <w:shd w:val="clear" w:color="auto" w:fill="auto"/>
            <w:vAlign w:val="center"/>
          </w:tcPr>
          <w:p w14:paraId="71ABE682" w14:textId="77777777" w:rsidR="007D4EF1" w:rsidRPr="00A40276" w:rsidRDefault="007D4EF1" w:rsidP="005C070B"/>
        </w:tc>
        <w:tc>
          <w:tcPr>
            <w:tcW w:w="124" w:type="pct"/>
            <w:gridSpan w:val="5"/>
            <w:tcBorders>
              <w:top w:val="nil"/>
              <w:bottom w:val="nil"/>
            </w:tcBorders>
            <w:shd w:val="clear" w:color="auto" w:fill="auto"/>
            <w:vAlign w:val="center"/>
          </w:tcPr>
          <w:p w14:paraId="6AB6F2A6" w14:textId="77777777" w:rsidR="007D4EF1" w:rsidRPr="00A40276" w:rsidRDefault="007D4EF1" w:rsidP="005C070B"/>
        </w:tc>
        <w:tc>
          <w:tcPr>
            <w:tcW w:w="125" w:type="pct"/>
            <w:gridSpan w:val="5"/>
            <w:tcBorders>
              <w:top w:val="nil"/>
              <w:bottom w:val="nil"/>
            </w:tcBorders>
            <w:shd w:val="clear" w:color="auto" w:fill="auto"/>
            <w:vAlign w:val="center"/>
          </w:tcPr>
          <w:p w14:paraId="0787BA07" w14:textId="77777777" w:rsidR="007D4EF1" w:rsidRPr="00A40276" w:rsidRDefault="007D4EF1" w:rsidP="005C070B"/>
        </w:tc>
        <w:tc>
          <w:tcPr>
            <w:tcW w:w="123" w:type="pct"/>
            <w:gridSpan w:val="4"/>
            <w:tcBorders>
              <w:top w:val="nil"/>
              <w:bottom w:val="nil"/>
            </w:tcBorders>
            <w:shd w:val="clear" w:color="auto" w:fill="auto"/>
            <w:vAlign w:val="center"/>
          </w:tcPr>
          <w:p w14:paraId="7CF84B59" w14:textId="77777777" w:rsidR="007D4EF1" w:rsidRPr="00A40276" w:rsidRDefault="007D4EF1" w:rsidP="005C070B"/>
        </w:tc>
        <w:tc>
          <w:tcPr>
            <w:tcW w:w="123" w:type="pct"/>
            <w:gridSpan w:val="5"/>
            <w:tcBorders>
              <w:top w:val="nil"/>
              <w:bottom w:val="nil"/>
            </w:tcBorders>
            <w:shd w:val="clear" w:color="auto" w:fill="auto"/>
            <w:vAlign w:val="center"/>
          </w:tcPr>
          <w:p w14:paraId="5C6F86FF" w14:textId="77777777" w:rsidR="007D4EF1" w:rsidRPr="00A40276" w:rsidRDefault="007D4EF1" w:rsidP="005C070B"/>
        </w:tc>
        <w:tc>
          <w:tcPr>
            <w:tcW w:w="124" w:type="pct"/>
            <w:gridSpan w:val="5"/>
            <w:tcBorders>
              <w:top w:val="nil"/>
              <w:bottom w:val="nil"/>
            </w:tcBorders>
            <w:shd w:val="clear" w:color="auto" w:fill="auto"/>
            <w:vAlign w:val="center"/>
          </w:tcPr>
          <w:p w14:paraId="3D9AD39B" w14:textId="77777777" w:rsidR="007D4EF1" w:rsidRPr="00A40276" w:rsidRDefault="007D4EF1" w:rsidP="005C070B"/>
        </w:tc>
        <w:tc>
          <w:tcPr>
            <w:tcW w:w="123" w:type="pct"/>
            <w:gridSpan w:val="4"/>
            <w:tcBorders>
              <w:top w:val="nil"/>
              <w:bottom w:val="nil"/>
            </w:tcBorders>
            <w:shd w:val="clear" w:color="auto" w:fill="auto"/>
            <w:vAlign w:val="center"/>
          </w:tcPr>
          <w:p w14:paraId="77B4BB85" w14:textId="77777777" w:rsidR="007D4EF1" w:rsidRPr="00A40276" w:rsidRDefault="007D4EF1" w:rsidP="005C070B"/>
        </w:tc>
        <w:tc>
          <w:tcPr>
            <w:tcW w:w="125" w:type="pct"/>
            <w:gridSpan w:val="3"/>
            <w:tcBorders>
              <w:top w:val="nil"/>
              <w:bottom w:val="nil"/>
            </w:tcBorders>
            <w:shd w:val="clear" w:color="auto" w:fill="auto"/>
            <w:vAlign w:val="center"/>
          </w:tcPr>
          <w:p w14:paraId="6B8AD1D4" w14:textId="77777777" w:rsidR="007D4EF1" w:rsidRPr="00A40276" w:rsidRDefault="007D4EF1" w:rsidP="005C070B"/>
        </w:tc>
        <w:tc>
          <w:tcPr>
            <w:tcW w:w="123" w:type="pct"/>
            <w:gridSpan w:val="2"/>
            <w:tcBorders>
              <w:top w:val="nil"/>
              <w:bottom w:val="nil"/>
            </w:tcBorders>
            <w:shd w:val="clear" w:color="auto" w:fill="auto"/>
            <w:vAlign w:val="center"/>
          </w:tcPr>
          <w:p w14:paraId="47A09D3D" w14:textId="77777777" w:rsidR="007D4EF1" w:rsidRPr="00A40276" w:rsidRDefault="007D4EF1" w:rsidP="005C070B"/>
        </w:tc>
        <w:tc>
          <w:tcPr>
            <w:tcW w:w="123" w:type="pct"/>
            <w:gridSpan w:val="2"/>
            <w:tcBorders>
              <w:top w:val="nil"/>
              <w:bottom w:val="nil"/>
            </w:tcBorders>
            <w:shd w:val="clear" w:color="auto" w:fill="auto"/>
            <w:vAlign w:val="center"/>
          </w:tcPr>
          <w:p w14:paraId="77BD044C" w14:textId="77777777" w:rsidR="007D4EF1" w:rsidRPr="00A40276" w:rsidRDefault="007D4EF1" w:rsidP="005C070B"/>
        </w:tc>
        <w:tc>
          <w:tcPr>
            <w:tcW w:w="123" w:type="pct"/>
            <w:gridSpan w:val="2"/>
            <w:tcBorders>
              <w:top w:val="nil"/>
              <w:bottom w:val="nil"/>
            </w:tcBorders>
            <w:shd w:val="clear" w:color="auto" w:fill="auto"/>
            <w:vAlign w:val="center"/>
          </w:tcPr>
          <w:p w14:paraId="295AE154" w14:textId="77777777" w:rsidR="007D4EF1" w:rsidRPr="00A40276" w:rsidRDefault="007D4EF1" w:rsidP="005C070B"/>
        </w:tc>
        <w:tc>
          <w:tcPr>
            <w:tcW w:w="129" w:type="pct"/>
            <w:gridSpan w:val="3"/>
            <w:tcBorders>
              <w:top w:val="nil"/>
              <w:bottom w:val="nil"/>
            </w:tcBorders>
            <w:shd w:val="clear" w:color="auto" w:fill="auto"/>
            <w:vAlign w:val="center"/>
          </w:tcPr>
          <w:p w14:paraId="1E8327F6" w14:textId="77777777" w:rsidR="007D4EF1" w:rsidRPr="00A40276" w:rsidRDefault="007D4EF1" w:rsidP="005C070B"/>
        </w:tc>
        <w:tc>
          <w:tcPr>
            <w:tcW w:w="124" w:type="pct"/>
            <w:gridSpan w:val="4"/>
            <w:tcBorders>
              <w:top w:val="nil"/>
              <w:bottom w:val="nil"/>
            </w:tcBorders>
            <w:shd w:val="clear" w:color="auto" w:fill="auto"/>
            <w:vAlign w:val="center"/>
          </w:tcPr>
          <w:p w14:paraId="28A0D70B" w14:textId="77777777" w:rsidR="007D4EF1" w:rsidRPr="00A40276" w:rsidRDefault="007D4EF1" w:rsidP="005C070B"/>
        </w:tc>
        <w:tc>
          <w:tcPr>
            <w:tcW w:w="123" w:type="pct"/>
            <w:gridSpan w:val="2"/>
            <w:tcBorders>
              <w:top w:val="nil"/>
              <w:bottom w:val="nil"/>
            </w:tcBorders>
            <w:shd w:val="clear" w:color="auto" w:fill="auto"/>
            <w:vAlign w:val="center"/>
          </w:tcPr>
          <w:p w14:paraId="3D669032"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22B6A7C8" w14:textId="77777777" w:rsidR="007D4EF1" w:rsidRPr="00A40276" w:rsidRDefault="007D4EF1" w:rsidP="005C070B"/>
        </w:tc>
        <w:tc>
          <w:tcPr>
            <w:tcW w:w="124" w:type="pct"/>
            <w:gridSpan w:val="2"/>
            <w:tcBorders>
              <w:top w:val="nil"/>
              <w:bottom w:val="single" w:sz="2" w:space="0" w:color="auto"/>
            </w:tcBorders>
            <w:shd w:val="clear" w:color="auto" w:fill="auto"/>
            <w:vAlign w:val="center"/>
          </w:tcPr>
          <w:p w14:paraId="544F606C"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0432F4FE"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31ED5B03"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79C95867" w14:textId="77777777" w:rsidR="007D4EF1" w:rsidRPr="00A40276" w:rsidRDefault="007D4EF1" w:rsidP="005C070B"/>
        </w:tc>
        <w:tc>
          <w:tcPr>
            <w:tcW w:w="124" w:type="pct"/>
            <w:gridSpan w:val="4"/>
            <w:tcBorders>
              <w:top w:val="nil"/>
              <w:bottom w:val="single" w:sz="2" w:space="0" w:color="auto"/>
            </w:tcBorders>
            <w:shd w:val="clear" w:color="auto" w:fill="auto"/>
            <w:vAlign w:val="center"/>
          </w:tcPr>
          <w:p w14:paraId="3C517136"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1B70FFF5" w14:textId="77777777" w:rsidR="007D4EF1" w:rsidRPr="00A40276" w:rsidRDefault="007D4EF1" w:rsidP="005C070B"/>
        </w:tc>
        <w:tc>
          <w:tcPr>
            <w:tcW w:w="129" w:type="pct"/>
            <w:gridSpan w:val="5"/>
            <w:tcBorders>
              <w:top w:val="nil"/>
              <w:bottom w:val="single" w:sz="2" w:space="0" w:color="auto"/>
            </w:tcBorders>
            <w:shd w:val="clear" w:color="auto" w:fill="auto"/>
            <w:vAlign w:val="center"/>
          </w:tcPr>
          <w:p w14:paraId="59181D97" w14:textId="77777777" w:rsidR="007D4EF1" w:rsidRPr="00A40276" w:rsidRDefault="007D4EF1" w:rsidP="005C070B"/>
        </w:tc>
        <w:tc>
          <w:tcPr>
            <w:tcW w:w="125" w:type="pct"/>
            <w:gridSpan w:val="5"/>
            <w:tcBorders>
              <w:top w:val="nil"/>
              <w:bottom w:val="single" w:sz="2" w:space="0" w:color="auto"/>
            </w:tcBorders>
            <w:shd w:val="clear" w:color="auto" w:fill="auto"/>
            <w:vAlign w:val="center"/>
          </w:tcPr>
          <w:p w14:paraId="0D33FD8E"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1E92DFF1" w14:textId="77777777" w:rsidR="007D4EF1" w:rsidRPr="00A40276" w:rsidRDefault="007D4EF1" w:rsidP="005C070B"/>
        </w:tc>
      </w:tr>
      <w:tr w:rsidR="007D4EF1" w:rsidRPr="00A40276" w14:paraId="42D5E610"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1058AD74"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3502F4C3" w14:textId="77777777" w:rsidR="007D4EF1" w:rsidRPr="00A40276" w:rsidRDefault="007D4EF1" w:rsidP="005C070B"/>
        </w:tc>
        <w:tc>
          <w:tcPr>
            <w:tcW w:w="860" w:type="pct"/>
            <w:gridSpan w:val="27"/>
            <w:tcBorders>
              <w:top w:val="nil"/>
              <w:bottom w:val="nil"/>
              <w:right w:val="single" w:sz="2" w:space="0" w:color="auto"/>
            </w:tcBorders>
            <w:shd w:val="clear" w:color="auto" w:fill="auto"/>
            <w:vAlign w:val="center"/>
          </w:tcPr>
          <w:p w14:paraId="4D74AA77" w14:textId="77777777" w:rsidR="007D4EF1" w:rsidRPr="00A40276" w:rsidRDefault="007D4EF1" w:rsidP="005C070B">
            <w:pPr>
              <w:jc w:val="right"/>
            </w:pPr>
            <w:r w:rsidRPr="00A40276">
              <w:rPr>
                <w:rFonts w:ascii="Arial" w:hAnsi="Arial" w:cs="Arial"/>
                <w:bCs/>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FBC77F7" w14:textId="77777777" w:rsidR="007D4EF1" w:rsidRPr="00A40276" w:rsidRDefault="007D4EF1" w:rsidP="005C070B"/>
        </w:tc>
        <w:tc>
          <w:tcPr>
            <w:tcW w:w="123" w:type="pct"/>
            <w:gridSpan w:val="4"/>
            <w:tcBorders>
              <w:top w:val="nil"/>
              <w:left w:val="single" w:sz="2" w:space="0" w:color="auto"/>
              <w:bottom w:val="nil"/>
            </w:tcBorders>
            <w:shd w:val="clear" w:color="auto" w:fill="auto"/>
            <w:vAlign w:val="center"/>
          </w:tcPr>
          <w:p w14:paraId="4C530550" w14:textId="77777777" w:rsidR="007D4EF1" w:rsidRPr="00A40276" w:rsidRDefault="007D4EF1" w:rsidP="005C070B"/>
        </w:tc>
        <w:tc>
          <w:tcPr>
            <w:tcW w:w="1611" w:type="pct"/>
            <w:gridSpan w:val="46"/>
            <w:tcBorders>
              <w:top w:val="nil"/>
              <w:bottom w:val="nil"/>
              <w:right w:val="single" w:sz="2" w:space="0" w:color="auto"/>
            </w:tcBorders>
            <w:shd w:val="clear" w:color="auto" w:fill="auto"/>
            <w:vAlign w:val="center"/>
          </w:tcPr>
          <w:p w14:paraId="27FFABF3" w14:textId="77777777" w:rsidR="007D4EF1" w:rsidRPr="00A40276" w:rsidRDefault="007D4EF1" w:rsidP="005C070B">
            <w:pPr>
              <w:jc w:val="right"/>
            </w:pPr>
            <w:r w:rsidRPr="00A40276">
              <w:rPr>
                <w:rFonts w:ascii="Arial" w:hAnsi="Arial" w:cs="Arial"/>
                <w:bCs/>
              </w:rPr>
              <w:t>Número de Identificación Tributaria</w:t>
            </w:r>
          </w:p>
        </w:tc>
        <w:tc>
          <w:tcPr>
            <w:tcW w:w="1122"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674539C" w14:textId="77777777" w:rsidR="007D4EF1" w:rsidRPr="00A40276" w:rsidRDefault="007D4EF1" w:rsidP="005C070B"/>
        </w:tc>
        <w:tc>
          <w:tcPr>
            <w:tcW w:w="121" w:type="pct"/>
            <w:gridSpan w:val="2"/>
            <w:tcBorders>
              <w:top w:val="nil"/>
              <w:left w:val="single" w:sz="2" w:space="0" w:color="auto"/>
              <w:bottom w:val="nil"/>
              <w:right w:val="single" w:sz="12" w:space="0" w:color="auto"/>
            </w:tcBorders>
            <w:shd w:val="clear" w:color="auto" w:fill="auto"/>
            <w:vAlign w:val="center"/>
          </w:tcPr>
          <w:p w14:paraId="07B84258" w14:textId="77777777" w:rsidR="007D4EF1" w:rsidRPr="00A40276" w:rsidRDefault="007D4EF1" w:rsidP="005C070B"/>
        </w:tc>
      </w:tr>
      <w:tr w:rsidR="007D4EF1" w:rsidRPr="00A40276" w14:paraId="083EB4A0"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2E7C137"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2FEC26CF" w14:textId="77777777" w:rsidR="007D4EF1" w:rsidRPr="00A40276" w:rsidRDefault="007D4EF1" w:rsidP="005C070B"/>
        </w:tc>
        <w:tc>
          <w:tcPr>
            <w:tcW w:w="121" w:type="pct"/>
            <w:gridSpan w:val="5"/>
            <w:tcBorders>
              <w:top w:val="nil"/>
              <w:bottom w:val="nil"/>
            </w:tcBorders>
            <w:shd w:val="clear" w:color="auto" w:fill="auto"/>
            <w:vAlign w:val="center"/>
          </w:tcPr>
          <w:p w14:paraId="1199A626" w14:textId="77777777" w:rsidR="007D4EF1" w:rsidRPr="00A40276" w:rsidRDefault="007D4EF1" w:rsidP="005C070B"/>
        </w:tc>
        <w:tc>
          <w:tcPr>
            <w:tcW w:w="121" w:type="pct"/>
            <w:gridSpan w:val="3"/>
            <w:tcBorders>
              <w:top w:val="nil"/>
              <w:bottom w:val="nil"/>
            </w:tcBorders>
            <w:shd w:val="clear" w:color="auto" w:fill="auto"/>
            <w:vAlign w:val="center"/>
          </w:tcPr>
          <w:p w14:paraId="4E87B634" w14:textId="77777777" w:rsidR="007D4EF1" w:rsidRPr="00A40276" w:rsidRDefault="007D4EF1" w:rsidP="005C070B"/>
        </w:tc>
        <w:tc>
          <w:tcPr>
            <w:tcW w:w="122" w:type="pct"/>
            <w:gridSpan w:val="3"/>
            <w:tcBorders>
              <w:top w:val="nil"/>
              <w:bottom w:val="nil"/>
            </w:tcBorders>
            <w:shd w:val="clear" w:color="auto" w:fill="auto"/>
            <w:vAlign w:val="center"/>
          </w:tcPr>
          <w:p w14:paraId="4765BDC9" w14:textId="77777777" w:rsidR="007D4EF1" w:rsidRPr="00A40276" w:rsidRDefault="007D4EF1" w:rsidP="005C070B"/>
        </w:tc>
        <w:tc>
          <w:tcPr>
            <w:tcW w:w="121" w:type="pct"/>
            <w:gridSpan w:val="3"/>
            <w:tcBorders>
              <w:top w:val="nil"/>
              <w:bottom w:val="nil"/>
            </w:tcBorders>
            <w:shd w:val="clear" w:color="auto" w:fill="auto"/>
            <w:vAlign w:val="center"/>
          </w:tcPr>
          <w:p w14:paraId="252E9A25" w14:textId="77777777" w:rsidR="007D4EF1" w:rsidRPr="00A40276" w:rsidRDefault="007D4EF1" w:rsidP="005C070B"/>
        </w:tc>
        <w:tc>
          <w:tcPr>
            <w:tcW w:w="122" w:type="pct"/>
            <w:gridSpan w:val="5"/>
            <w:tcBorders>
              <w:top w:val="nil"/>
              <w:bottom w:val="nil"/>
            </w:tcBorders>
            <w:shd w:val="clear" w:color="auto" w:fill="auto"/>
            <w:vAlign w:val="center"/>
          </w:tcPr>
          <w:p w14:paraId="07DC33EB" w14:textId="77777777" w:rsidR="007D4EF1" w:rsidRPr="00A40276" w:rsidRDefault="007D4EF1" w:rsidP="005C070B"/>
        </w:tc>
        <w:tc>
          <w:tcPr>
            <w:tcW w:w="121" w:type="pct"/>
            <w:gridSpan w:val="4"/>
            <w:tcBorders>
              <w:top w:val="nil"/>
              <w:bottom w:val="nil"/>
            </w:tcBorders>
            <w:shd w:val="clear" w:color="auto" w:fill="auto"/>
            <w:vAlign w:val="center"/>
          </w:tcPr>
          <w:p w14:paraId="25C073DF" w14:textId="77777777" w:rsidR="007D4EF1" w:rsidRPr="00A40276" w:rsidRDefault="007D4EF1" w:rsidP="005C070B"/>
        </w:tc>
        <w:tc>
          <w:tcPr>
            <w:tcW w:w="134" w:type="pct"/>
            <w:gridSpan w:val="4"/>
            <w:tcBorders>
              <w:top w:val="nil"/>
              <w:bottom w:val="nil"/>
            </w:tcBorders>
            <w:shd w:val="clear" w:color="auto" w:fill="auto"/>
            <w:vAlign w:val="center"/>
          </w:tcPr>
          <w:p w14:paraId="632A0003" w14:textId="77777777" w:rsidR="007D4EF1" w:rsidRPr="00A40276" w:rsidRDefault="007D4EF1" w:rsidP="005C070B"/>
        </w:tc>
        <w:tc>
          <w:tcPr>
            <w:tcW w:w="878" w:type="pct"/>
            <w:gridSpan w:val="23"/>
            <w:tcBorders>
              <w:top w:val="nil"/>
            </w:tcBorders>
            <w:shd w:val="clear" w:color="auto" w:fill="auto"/>
            <w:vAlign w:val="center"/>
          </w:tcPr>
          <w:p w14:paraId="5D4F504D" w14:textId="77777777" w:rsidR="007D4EF1" w:rsidRPr="00A40276" w:rsidRDefault="007D4EF1" w:rsidP="005C070B">
            <w:pPr>
              <w:rPr>
                <w:rFonts w:ascii="Arial" w:hAnsi="Arial" w:cs="Arial"/>
                <w:i/>
                <w:iCs/>
                <w:sz w:val="14"/>
              </w:rPr>
            </w:pPr>
          </w:p>
        </w:tc>
        <w:tc>
          <w:tcPr>
            <w:tcW w:w="123" w:type="pct"/>
            <w:gridSpan w:val="4"/>
            <w:tcBorders>
              <w:top w:val="nil"/>
              <w:bottom w:val="nil"/>
            </w:tcBorders>
            <w:shd w:val="clear" w:color="auto" w:fill="auto"/>
            <w:vAlign w:val="center"/>
          </w:tcPr>
          <w:p w14:paraId="46C87250" w14:textId="77777777" w:rsidR="007D4EF1" w:rsidRPr="00A40276" w:rsidRDefault="007D4EF1" w:rsidP="005C070B"/>
        </w:tc>
        <w:tc>
          <w:tcPr>
            <w:tcW w:w="124" w:type="pct"/>
            <w:gridSpan w:val="5"/>
            <w:tcBorders>
              <w:top w:val="nil"/>
              <w:bottom w:val="nil"/>
            </w:tcBorders>
            <w:shd w:val="clear" w:color="auto" w:fill="auto"/>
            <w:vAlign w:val="center"/>
          </w:tcPr>
          <w:p w14:paraId="12D646D3" w14:textId="77777777" w:rsidR="007D4EF1" w:rsidRPr="00A40276" w:rsidRDefault="007D4EF1" w:rsidP="005C070B"/>
        </w:tc>
        <w:tc>
          <w:tcPr>
            <w:tcW w:w="125" w:type="pct"/>
            <w:gridSpan w:val="5"/>
            <w:tcBorders>
              <w:top w:val="nil"/>
            </w:tcBorders>
            <w:shd w:val="clear" w:color="auto" w:fill="auto"/>
            <w:vAlign w:val="center"/>
          </w:tcPr>
          <w:p w14:paraId="4167C560" w14:textId="77777777" w:rsidR="007D4EF1" w:rsidRPr="00A40276" w:rsidRDefault="007D4EF1" w:rsidP="005C070B"/>
        </w:tc>
        <w:tc>
          <w:tcPr>
            <w:tcW w:w="123" w:type="pct"/>
            <w:gridSpan w:val="4"/>
            <w:tcBorders>
              <w:top w:val="nil"/>
            </w:tcBorders>
            <w:shd w:val="clear" w:color="auto" w:fill="auto"/>
            <w:vAlign w:val="center"/>
          </w:tcPr>
          <w:p w14:paraId="450BBA9B" w14:textId="77777777" w:rsidR="007D4EF1" w:rsidRPr="00A40276" w:rsidRDefault="007D4EF1" w:rsidP="005C070B"/>
        </w:tc>
        <w:tc>
          <w:tcPr>
            <w:tcW w:w="123" w:type="pct"/>
            <w:gridSpan w:val="5"/>
            <w:tcBorders>
              <w:top w:val="nil"/>
            </w:tcBorders>
            <w:shd w:val="clear" w:color="auto" w:fill="auto"/>
            <w:vAlign w:val="center"/>
          </w:tcPr>
          <w:p w14:paraId="6E02B821" w14:textId="77777777" w:rsidR="007D4EF1" w:rsidRPr="00A40276" w:rsidRDefault="007D4EF1" w:rsidP="005C070B"/>
        </w:tc>
        <w:tc>
          <w:tcPr>
            <w:tcW w:w="124" w:type="pct"/>
            <w:gridSpan w:val="5"/>
            <w:tcBorders>
              <w:top w:val="nil"/>
            </w:tcBorders>
            <w:shd w:val="clear" w:color="auto" w:fill="auto"/>
            <w:vAlign w:val="center"/>
          </w:tcPr>
          <w:p w14:paraId="795EB26F" w14:textId="77777777" w:rsidR="007D4EF1" w:rsidRPr="00A40276" w:rsidRDefault="007D4EF1" w:rsidP="005C070B"/>
        </w:tc>
        <w:tc>
          <w:tcPr>
            <w:tcW w:w="123" w:type="pct"/>
            <w:gridSpan w:val="4"/>
            <w:tcBorders>
              <w:top w:val="nil"/>
            </w:tcBorders>
            <w:shd w:val="clear" w:color="auto" w:fill="auto"/>
            <w:vAlign w:val="center"/>
          </w:tcPr>
          <w:p w14:paraId="40F0549E" w14:textId="77777777" w:rsidR="007D4EF1" w:rsidRPr="00A40276" w:rsidRDefault="007D4EF1" w:rsidP="005C070B"/>
        </w:tc>
        <w:tc>
          <w:tcPr>
            <w:tcW w:w="125" w:type="pct"/>
            <w:gridSpan w:val="3"/>
            <w:tcBorders>
              <w:top w:val="nil"/>
            </w:tcBorders>
            <w:shd w:val="clear" w:color="auto" w:fill="auto"/>
            <w:vAlign w:val="center"/>
          </w:tcPr>
          <w:p w14:paraId="5EEB1AD2" w14:textId="77777777" w:rsidR="007D4EF1" w:rsidRPr="00A40276" w:rsidRDefault="007D4EF1" w:rsidP="005C070B"/>
        </w:tc>
        <w:tc>
          <w:tcPr>
            <w:tcW w:w="123" w:type="pct"/>
            <w:gridSpan w:val="2"/>
            <w:tcBorders>
              <w:top w:val="nil"/>
            </w:tcBorders>
            <w:shd w:val="clear" w:color="auto" w:fill="auto"/>
            <w:vAlign w:val="center"/>
          </w:tcPr>
          <w:p w14:paraId="7C70D9EE" w14:textId="77777777" w:rsidR="007D4EF1" w:rsidRPr="00A40276" w:rsidRDefault="007D4EF1" w:rsidP="005C070B"/>
        </w:tc>
        <w:tc>
          <w:tcPr>
            <w:tcW w:w="123" w:type="pct"/>
            <w:gridSpan w:val="2"/>
            <w:tcBorders>
              <w:top w:val="nil"/>
            </w:tcBorders>
            <w:shd w:val="clear" w:color="auto" w:fill="auto"/>
            <w:vAlign w:val="center"/>
          </w:tcPr>
          <w:p w14:paraId="10657208" w14:textId="77777777" w:rsidR="007D4EF1" w:rsidRPr="00A40276" w:rsidRDefault="007D4EF1" w:rsidP="005C070B"/>
        </w:tc>
        <w:tc>
          <w:tcPr>
            <w:tcW w:w="123" w:type="pct"/>
            <w:gridSpan w:val="2"/>
            <w:tcBorders>
              <w:top w:val="nil"/>
            </w:tcBorders>
            <w:shd w:val="clear" w:color="auto" w:fill="auto"/>
            <w:vAlign w:val="center"/>
          </w:tcPr>
          <w:p w14:paraId="1ED4460B" w14:textId="77777777" w:rsidR="007D4EF1" w:rsidRPr="00A40276" w:rsidRDefault="007D4EF1" w:rsidP="005C070B"/>
        </w:tc>
        <w:tc>
          <w:tcPr>
            <w:tcW w:w="129" w:type="pct"/>
            <w:gridSpan w:val="3"/>
            <w:tcBorders>
              <w:top w:val="nil"/>
            </w:tcBorders>
            <w:shd w:val="clear" w:color="auto" w:fill="auto"/>
            <w:vAlign w:val="center"/>
          </w:tcPr>
          <w:p w14:paraId="508FE31F" w14:textId="77777777" w:rsidR="007D4EF1" w:rsidRPr="00A40276" w:rsidRDefault="007D4EF1" w:rsidP="005C070B"/>
        </w:tc>
        <w:tc>
          <w:tcPr>
            <w:tcW w:w="124" w:type="pct"/>
            <w:gridSpan w:val="4"/>
            <w:tcBorders>
              <w:top w:val="nil"/>
              <w:bottom w:val="nil"/>
            </w:tcBorders>
            <w:shd w:val="clear" w:color="auto" w:fill="auto"/>
            <w:vAlign w:val="center"/>
          </w:tcPr>
          <w:p w14:paraId="3B08EEE9" w14:textId="77777777" w:rsidR="007D4EF1" w:rsidRPr="00A40276" w:rsidRDefault="007D4EF1" w:rsidP="005C070B"/>
        </w:tc>
        <w:tc>
          <w:tcPr>
            <w:tcW w:w="123" w:type="pct"/>
            <w:gridSpan w:val="2"/>
            <w:tcBorders>
              <w:top w:val="nil"/>
              <w:bottom w:val="nil"/>
            </w:tcBorders>
            <w:shd w:val="clear" w:color="auto" w:fill="auto"/>
            <w:vAlign w:val="center"/>
          </w:tcPr>
          <w:p w14:paraId="60C22188" w14:textId="77777777" w:rsidR="007D4EF1" w:rsidRPr="00A40276" w:rsidRDefault="007D4EF1" w:rsidP="005C070B"/>
        </w:tc>
        <w:tc>
          <w:tcPr>
            <w:tcW w:w="123" w:type="pct"/>
            <w:gridSpan w:val="4"/>
            <w:tcBorders>
              <w:top w:val="nil"/>
              <w:bottom w:val="nil"/>
            </w:tcBorders>
            <w:shd w:val="clear" w:color="auto" w:fill="auto"/>
            <w:vAlign w:val="center"/>
          </w:tcPr>
          <w:p w14:paraId="128D43CA" w14:textId="77777777" w:rsidR="007D4EF1" w:rsidRPr="00A40276" w:rsidRDefault="007D4EF1" w:rsidP="005C070B"/>
        </w:tc>
        <w:tc>
          <w:tcPr>
            <w:tcW w:w="124" w:type="pct"/>
            <w:gridSpan w:val="2"/>
            <w:tcBorders>
              <w:top w:val="nil"/>
              <w:bottom w:val="nil"/>
            </w:tcBorders>
            <w:shd w:val="clear" w:color="auto" w:fill="auto"/>
            <w:vAlign w:val="center"/>
          </w:tcPr>
          <w:p w14:paraId="506E46A4" w14:textId="77777777" w:rsidR="007D4EF1" w:rsidRPr="00A40276" w:rsidRDefault="007D4EF1" w:rsidP="005C070B"/>
        </w:tc>
        <w:tc>
          <w:tcPr>
            <w:tcW w:w="124" w:type="pct"/>
            <w:gridSpan w:val="3"/>
            <w:tcBorders>
              <w:top w:val="nil"/>
              <w:bottom w:val="nil"/>
            </w:tcBorders>
            <w:shd w:val="clear" w:color="auto" w:fill="auto"/>
            <w:vAlign w:val="center"/>
          </w:tcPr>
          <w:p w14:paraId="3198EC81" w14:textId="77777777" w:rsidR="007D4EF1" w:rsidRPr="00A40276" w:rsidRDefault="007D4EF1" w:rsidP="005C070B"/>
        </w:tc>
        <w:tc>
          <w:tcPr>
            <w:tcW w:w="124" w:type="pct"/>
            <w:gridSpan w:val="5"/>
            <w:tcBorders>
              <w:top w:val="nil"/>
              <w:bottom w:val="nil"/>
            </w:tcBorders>
            <w:shd w:val="clear" w:color="auto" w:fill="auto"/>
            <w:vAlign w:val="center"/>
          </w:tcPr>
          <w:p w14:paraId="52B5CC0E" w14:textId="77777777" w:rsidR="007D4EF1" w:rsidRPr="00A40276" w:rsidRDefault="007D4EF1" w:rsidP="005C070B"/>
        </w:tc>
        <w:tc>
          <w:tcPr>
            <w:tcW w:w="124" w:type="pct"/>
            <w:gridSpan w:val="5"/>
            <w:tcBorders>
              <w:top w:val="nil"/>
              <w:bottom w:val="nil"/>
            </w:tcBorders>
            <w:shd w:val="clear" w:color="auto" w:fill="auto"/>
            <w:vAlign w:val="center"/>
          </w:tcPr>
          <w:p w14:paraId="236221F5" w14:textId="77777777" w:rsidR="007D4EF1" w:rsidRPr="00A40276" w:rsidRDefault="007D4EF1" w:rsidP="005C070B"/>
        </w:tc>
        <w:tc>
          <w:tcPr>
            <w:tcW w:w="124" w:type="pct"/>
            <w:gridSpan w:val="4"/>
            <w:tcBorders>
              <w:top w:val="nil"/>
              <w:bottom w:val="nil"/>
            </w:tcBorders>
            <w:shd w:val="clear" w:color="auto" w:fill="auto"/>
            <w:vAlign w:val="center"/>
          </w:tcPr>
          <w:p w14:paraId="06BD8AED" w14:textId="77777777" w:rsidR="007D4EF1" w:rsidRPr="00A40276" w:rsidRDefault="007D4EF1" w:rsidP="005C070B"/>
        </w:tc>
        <w:tc>
          <w:tcPr>
            <w:tcW w:w="124" w:type="pct"/>
            <w:gridSpan w:val="5"/>
            <w:tcBorders>
              <w:top w:val="nil"/>
              <w:bottom w:val="nil"/>
            </w:tcBorders>
            <w:shd w:val="clear" w:color="auto" w:fill="auto"/>
            <w:vAlign w:val="center"/>
          </w:tcPr>
          <w:p w14:paraId="30874E30" w14:textId="77777777" w:rsidR="007D4EF1" w:rsidRPr="00A40276" w:rsidRDefault="007D4EF1" w:rsidP="005C070B"/>
        </w:tc>
        <w:tc>
          <w:tcPr>
            <w:tcW w:w="129" w:type="pct"/>
            <w:gridSpan w:val="5"/>
            <w:tcBorders>
              <w:top w:val="nil"/>
              <w:bottom w:val="nil"/>
            </w:tcBorders>
            <w:shd w:val="clear" w:color="auto" w:fill="auto"/>
            <w:vAlign w:val="center"/>
          </w:tcPr>
          <w:p w14:paraId="51CF41BB" w14:textId="77777777" w:rsidR="007D4EF1" w:rsidRPr="00A40276" w:rsidRDefault="007D4EF1" w:rsidP="005C070B"/>
        </w:tc>
        <w:tc>
          <w:tcPr>
            <w:tcW w:w="125" w:type="pct"/>
            <w:gridSpan w:val="5"/>
            <w:tcBorders>
              <w:top w:val="nil"/>
              <w:bottom w:val="nil"/>
            </w:tcBorders>
            <w:shd w:val="clear" w:color="auto" w:fill="auto"/>
            <w:vAlign w:val="center"/>
          </w:tcPr>
          <w:p w14:paraId="171988EA"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49A634A7" w14:textId="77777777" w:rsidR="007D4EF1" w:rsidRPr="00A40276" w:rsidRDefault="007D4EF1" w:rsidP="005C070B"/>
        </w:tc>
      </w:tr>
      <w:tr w:rsidR="007D4EF1" w:rsidRPr="00A40276" w14:paraId="5585AE84"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68A41C50"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7ADF201F" w14:textId="77777777" w:rsidR="007D4EF1" w:rsidRPr="00A40276" w:rsidRDefault="007D4EF1" w:rsidP="005C070B"/>
        </w:tc>
        <w:tc>
          <w:tcPr>
            <w:tcW w:w="121" w:type="pct"/>
            <w:gridSpan w:val="5"/>
            <w:tcBorders>
              <w:top w:val="nil"/>
              <w:bottom w:val="nil"/>
            </w:tcBorders>
            <w:shd w:val="clear" w:color="auto" w:fill="auto"/>
            <w:vAlign w:val="center"/>
          </w:tcPr>
          <w:p w14:paraId="5CE03727" w14:textId="77777777" w:rsidR="007D4EF1" w:rsidRPr="00A40276" w:rsidRDefault="007D4EF1" w:rsidP="005C070B"/>
        </w:tc>
        <w:tc>
          <w:tcPr>
            <w:tcW w:w="121" w:type="pct"/>
            <w:gridSpan w:val="3"/>
            <w:tcBorders>
              <w:top w:val="nil"/>
              <w:bottom w:val="nil"/>
            </w:tcBorders>
            <w:shd w:val="clear" w:color="auto" w:fill="auto"/>
            <w:vAlign w:val="center"/>
          </w:tcPr>
          <w:p w14:paraId="20B0B09B" w14:textId="77777777" w:rsidR="007D4EF1" w:rsidRPr="00A40276" w:rsidRDefault="007D4EF1" w:rsidP="005C070B"/>
        </w:tc>
        <w:tc>
          <w:tcPr>
            <w:tcW w:w="122" w:type="pct"/>
            <w:gridSpan w:val="3"/>
            <w:tcBorders>
              <w:top w:val="nil"/>
              <w:bottom w:val="nil"/>
            </w:tcBorders>
            <w:shd w:val="clear" w:color="auto" w:fill="auto"/>
            <w:vAlign w:val="center"/>
          </w:tcPr>
          <w:p w14:paraId="3573F131" w14:textId="77777777" w:rsidR="007D4EF1" w:rsidRPr="00A40276" w:rsidRDefault="007D4EF1" w:rsidP="005C070B"/>
        </w:tc>
        <w:tc>
          <w:tcPr>
            <w:tcW w:w="121" w:type="pct"/>
            <w:gridSpan w:val="3"/>
            <w:tcBorders>
              <w:top w:val="nil"/>
              <w:bottom w:val="nil"/>
            </w:tcBorders>
            <w:shd w:val="clear" w:color="auto" w:fill="auto"/>
            <w:vAlign w:val="center"/>
          </w:tcPr>
          <w:p w14:paraId="3BF8B832" w14:textId="77777777" w:rsidR="007D4EF1" w:rsidRPr="00A40276" w:rsidRDefault="007D4EF1" w:rsidP="005C070B"/>
        </w:tc>
        <w:tc>
          <w:tcPr>
            <w:tcW w:w="122" w:type="pct"/>
            <w:gridSpan w:val="5"/>
            <w:tcBorders>
              <w:top w:val="nil"/>
              <w:bottom w:val="nil"/>
            </w:tcBorders>
            <w:shd w:val="clear" w:color="auto" w:fill="auto"/>
            <w:vAlign w:val="center"/>
          </w:tcPr>
          <w:p w14:paraId="4FBF365F" w14:textId="77777777" w:rsidR="007D4EF1" w:rsidRPr="00A40276" w:rsidRDefault="007D4EF1" w:rsidP="005C070B"/>
        </w:tc>
        <w:tc>
          <w:tcPr>
            <w:tcW w:w="121" w:type="pct"/>
            <w:gridSpan w:val="4"/>
            <w:tcBorders>
              <w:top w:val="nil"/>
              <w:bottom w:val="nil"/>
            </w:tcBorders>
            <w:shd w:val="clear" w:color="auto" w:fill="auto"/>
            <w:vAlign w:val="center"/>
          </w:tcPr>
          <w:p w14:paraId="7595BD0A" w14:textId="77777777" w:rsidR="007D4EF1" w:rsidRPr="00A40276" w:rsidRDefault="007D4EF1" w:rsidP="005C070B"/>
        </w:tc>
        <w:tc>
          <w:tcPr>
            <w:tcW w:w="134" w:type="pct"/>
            <w:gridSpan w:val="4"/>
            <w:tcBorders>
              <w:top w:val="nil"/>
              <w:bottom w:val="nil"/>
            </w:tcBorders>
            <w:shd w:val="clear" w:color="auto" w:fill="auto"/>
            <w:vAlign w:val="center"/>
          </w:tcPr>
          <w:p w14:paraId="0C82235E" w14:textId="77777777" w:rsidR="007D4EF1" w:rsidRPr="00A40276" w:rsidRDefault="007D4EF1" w:rsidP="005C070B"/>
        </w:tc>
        <w:tc>
          <w:tcPr>
            <w:tcW w:w="878" w:type="pct"/>
            <w:gridSpan w:val="23"/>
            <w:tcBorders>
              <w:top w:val="nil"/>
            </w:tcBorders>
            <w:shd w:val="clear" w:color="auto" w:fill="auto"/>
            <w:vAlign w:val="center"/>
          </w:tcPr>
          <w:p w14:paraId="77939500" w14:textId="77777777" w:rsidR="007D4EF1" w:rsidRPr="00A40276" w:rsidRDefault="007D4EF1" w:rsidP="005C070B">
            <w:pPr>
              <w:jc w:val="center"/>
              <w:rPr>
                <w:rFonts w:ascii="Arial" w:hAnsi="Arial" w:cs="Arial"/>
                <w:i/>
                <w:iCs/>
                <w:sz w:val="12"/>
              </w:rPr>
            </w:pPr>
          </w:p>
        </w:tc>
        <w:tc>
          <w:tcPr>
            <w:tcW w:w="123" w:type="pct"/>
            <w:gridSpan w:val="4"/>
            <w:tcBorders>
              <w:top w:val="nil"/>
              <w:bottom w:val="nil"/>
            </w:tcBorders>
            <w:shd w:val="clear" w:color="auto" w:fill="auto"/>
            <w:vAlign w:val="center"/>
          </w:tcPr>
          <w:p w14:paraId="73C8289E" w14:textId="77777777" w:rsidR="007D4EF1" w:rsidRPr="00A40276" w:rsidRDefault="007D4EF1" w:rsidP="005C070B"/>
        </w:tc>
        <w:tc>
          <w:tcPr>
            <w:tcW w:w="124" w:type="pct"/>
            <w:gridSpan w:val="5"/>
            <w:tcBorders>
              <w:top w:val="nil"/>
              <w:bottom w:val="nil"/>
            </w:tcBorders>
            <w:shd w:val="clear" w:color="auto" w:fill="auto"/>
            <w:vAlign w:val="center"/>
          </w:tcPr>
          <w:p w14:paraId="60CB2CE8" w14:textId="77777777" w:rsidR="007D4EF1" w:rsidRPr="00A40276" w:rsidRDefault="007D4EF1" w:rsidP="005C070B"/>
        </w:tc>
        <w:tc>
          <w:tcPr>
            <w:tcW w:w="1240" w:type="pct"/>
            <w:gridSpan w:val="35"/>
            <w:tcBorders>
              <w:top w:val="nil"/>
            </w:tcBorders>
            <w:shd w:val="clear" w:color="auto" w:fill="auto"/>
            <w:vAlign w:val="center"/>
          </w:tcPr>
          <w:p w14:paraId="6D86B5B1" w14:textId="77777777" w:rsidR="007D4EF1" w:rsidRPr="00A40276" w:rsidRDefault="007D4EF1" w:rsidP="005C070B">
            <w:pPr>
              <w:jc w:val="center"/>
              <w:rPr>
                <w:rFonts w:ascii="Arial" w:hAnsi="Arial" w:cs="Arial"/>
                <w:i/>
                <w:iCs/>
                <w:sz w:val="12"/>
              </w:rPr>
            </w:pPr>
            <w:r w:rsidRPr="00A40276">
              <w:rPr>
                <w:rFonts w:ascii="Arial" w:hAnsi="Arial" w:cs="Arial"/>
                <w:i/>
                <w:iCs/>
                <w:sz w:val="12"/>
              </w:rPr>
              <w:t>Fecha de Registro</w:t>
            </w:r>
          </w:p>
        </w:tc>
        <w:tc>
          <w:tcPr>
            <w:tcW w:w="124" w:type="pct"/>
            <w:gridSpan w:val="4"/>
            <w:tcBorders>
              <w:top w:val="nil"/>
              <w:bottom w:val="nil"/>
            </w:tcBorders>
            <w:shd w:val="clear" w:color="auto" w:fill="auto"/>
            <w:vAlign w:val="center"/>
          </w:tcPr>
          <w:p w14:paraId="63F53957" w14:textId="77777777" w:rsidR="007D4EF1" w:rsidRPr="00A40276" w:rsidRDefault="007D4EF1" w:rsidP="005C070B"/>
        </w:tc>
        <w:tc>
          <w:tcPr>
            <w:tcW w:w="123" w:type="pct"/>
            <w:gridSpan w:val="2"/>
            <w:tcBorders>
              <w:top w:val="nil"/>
              <w:bottom w:val="nil"/>
            </w:tcBorders>
            <w:shd w:val="clear" w:color="auto" w:fill="auto"/>
            <w:vAlign w:val="center"/>
          </w:tcPr>
          <w:p w14:paraId="51A5AA20" w14:textId="77777777" w:rsidR="007D4EF1" w:rsidRPr="00A40276" w:rsidRDefault="007D4EF1" w:rsidP="005C070B"/>
        </w:tc>
        <w:tc>
          <w:tcPr>
            <w:tcW w:w="123" w:type="pct"/>
            <w:gridSpan w:val="4"/>
            <w:tcBorders>
              <w:top w:val="nil"/>
              <w:bottom w:val="nil"/>
            </w:tcBorders>
            <w:shd w:val="clear" w:color="auto" w:fill="auto"/>
            <w:vAlign w:val="center"/>
          </w:tcPr>
          <w:p w14:paraId="5B7C8090" w14:textId="77777777" w:rsidR="007D4EF1" w:rsidRPr="00A40276" w:rsidRDefault="007D4EF1" w:rsidP="005C070B"/>
        </w:tc>
        <w:tc>
          <w:tcPr>
            <w:tcW w:w="124" w:type="pct"/>
            <w:gridSpan w:val="2"/>
            <w:tcBorders>
              <w:top w:val="nil"/>
              <w:bottom w:val="nil"/>
            </w:tcBorders>
            <w:shd w:val="clear" w:color="auto" w:fill="auto"/>
            <w:vAlign w:val="center"/>
          </w:tcPr>
          <w:p w14:paraId="525D0694" w14:textId="77777777" w:rsidR="007D4EF1" w:rsidRPr="00A40276" w:rsidRDefault="007D4EF1" w:rsidP="005C070B"/>
        </w:tc>
        <w:tc>
          <w:tcPr>
            <w:tcW w:w="124" w:type="pct"/>
            <w:gridSpan w:val="3"/>
            <w:tcBorders>
              <w:top w:val="nil"/>
              <w:bottom w:val="nil"/>
            </w:tcBorders>
            <w:shd w:val="clear" w:color="auto" w:fill="auto"/>
            <w:vAlign w:val="center"/>
          </w:tcPr>
          <w:p w14:paraId="55D235AE" w14:textId="77777777" w:rsidR="007D4EF1" w:rsidRPr="00A40276" w:rsidRDefault="007D4EF1" w:rsidP="005C070B"/>
        </w:tc>
        <w:tc>
          <w:tcPr>
            <w:tcW w:w="124" w:type="pct"/>
            <w:gridSpan w:val="5"/>
            <w:tcBorders>
              <w:top w:val="nil"/>
              <w:bottom w:val="nil"/>
            </w:tcBorders>
            <w:shd w:val="clear" w:color="auto" w:fill="auto"/>
            <w:vAlign w:val="center"/>
          </w:tcPr>
          <w:p w14:paraId="7C622CD9" w14:textId="77777777" w:rsidR="007D4EF1" w:rsidRPr="00A40276" w:rsidRDefault="007D4EF1" w:rsidP="005C070B"/>
        </w:tc>
        <w:tc>
          <w:tcPr>
            <w:tcW w:w="124" w:type="pct"/>
            <w:gridSpan w:val="5"/>
            <w:tcBorders>
              <w:top w:val="nil"/>
              <w:bottom w:val="nil"/>
            </w:tcBorders>
            <w:shd w:val="clear" w:color="auto" w:fill="auto"/>
            <w:vAlign w:val="center"/>
          </w:tcPr>
          <w:p w14:paraId="5D5F7C76" w14:textId="77777777" w:rsidR="007D4EF1" w:rsidRPr="00A40276" w:rsidRDefault="007D4EF1" w:rsidP="005C070B"/>
        </w:tc>
        <w:tc>
          <w:tcPr>
            <w:tcW w:w="124" w:type="pct"/>
            <w:gridSpan w:val="4"/>
            <w:tcBorders>
              <w:top w:val="nil"/>
              <w:bottom w:val="nil"/>
            </w:tcBorders>
            <w:shd w:val="clear" w:color="auto" w:fill="auto"/>
            <w:vAlign w:val="center"/>
          </w:tcPr>
          <w:p w14:paraId="3336AFFB" w14:textId="77777777" w:rsidR="007D4EF1" w:rsidRPr="00A40276" w:rsidRDefault="007D4EF1" w:rsidP="005C070B"/>
        </w:tc>
        <w:tc>
          <w:tcPr>
            <w:tcW w:w="124" w:type="pct"/>
            <w:gridSpan w:val="5"/>
            <w:tcBorders>
              <w:top w:val="nil"/>
              <w:bottom w:val="nil"/>
            </w:tcBorders>
            <w:shd w:val="clear" w:color="auto" w:fill="auto"/>
            <w:vAlign w:val="center"/>
          </w:tcPr>
          <w:p w14:paraId="540A065A" w14:textId="77777777" w:rsidR="007D4EF1" w:rsidRPr="00A40276" w:rsidRDefault="007D4EF1" w:rsidP="005C070B"/>
        </w:tc>
        <w:tc>
          <w:tcPr>
            <w:tcW w:w="129" w:type="pct"/>
            <w:gridSpan w:val="5"/>
            <w:tcBorders>
              <w:top w:val="nil"/>
              <w:bottom w:val="nil"/>
            </w:tcBorders>
            <w:shd w:val="clear" w:color="auto" w:fill="auto"/>
            <w:vAlign w:val="center"/>
          </w:tcPr>
          <w:p w14:paraId="1FA28031" w14:textId="77777777" w:rsidR="007D4EF1" w:rsidRPr="00A40276" w:rsidRDefault="007D4EF1" w:rsidP="005C070B"/>
        </w:tc>
        <w:tc>
          <w:tcPr>
            <w:tcW w:w="125" w:type="pct"/>
            <w:gridSpan w:val="5"/>
            <w:tcBorders>
              <w:top w:val="nil"/>
              <w:bottom w:val="nil"/>
            </w:tcBorders>
            <w:shd w:val="clear" w:color="auto" w:fill="auto"/>
            <w:vAlign w:val="center"/>
          </w:tcPr>
          <w:p w14:paraId="381C94F1"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3B8AC3C8" w14:textId="77777777" w:rsidR="007D4EF1" w:rsidRPr="00A40276" w:rsidRDefault="007D4EF1" w:rsidP="005C070B"/>
        </w:tc>
      </w:tr>
      <w:tr w:rsidR="007D4EF1" w:rsidRPr="00A40276" w14:paraId="1EC8FCBF"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0484D626"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77181B43" w14:textId="77777777" w:rsidR="007D4EF1" w:rsidRPr="00A40276" w:rsidRDefault="007D4EF1" w:rsidP="005C070B"/>
        </w:tc>
        <w:tc>
          <w:tcPr>
            <w:tcW w:w="121" w:type="pct"/>
            <w:gridSpan w:val="5"/>
            <w:tcBorders>
              <w:top w:val="nil"/>
              <w:bottom w:val="nil"/>
            </w:tcBorders>
            <w:shd w:val="clear" w:color="auto" w:fill="auto"/>
            <w:vAlign w:val="center"/>
          </w:tcPr>
          <w:p w14:paraId="72DAC0AA" w14:textId="77777777" w:rsidR="007D4EF1" w:rsidRPr="00A40276" w:rsidRDefault="007D4EF1" w:rsidP="005C070B"/>
        </w:tc>
        <w:tc>
          <w:tcPr>
            <w:tcW w:w="121" w:type="pct"/>
            <w:gridSpan w:val="3"/>
            <w:tcBorders>
              <w:top w:val="nil"/>
              <w:bottom w:val="nil"/>
            </w:tcBorders>
            <w:shd w:val="clear" w:color="auto" w:fill="auto"/>
            <w:vAlign w:val="center"/>
          </w:tcPr>
          <w:p w14:paraId="4D1E262E" w14:textId="77777777" w:rsidR="007D4EF1" w:rsidRPr="00A40276" w:rsidRDefault="007D4EF1" w:rsidP="005C070B"/>
        </w:tc>
        <w:tc>
          <w:tcPr>
            <w:tcW w:w="122" w:type="pct"/>
            <w:gridSpan w:val="3"/>
            <w:tcBorders>
              <w:top w:val="nil"/>
              <w:bottom w:val="nil"/>
            </w:tcBorders>
            <w:shd w:val="clear" w:color="auto" w:fill="auto"/>
            <w:vAlign w:val="center"/>
          </w:tcPr>
          <w:p w14:paraId="18AB8642" w14:textId="77777777" w:rsidR="007D4EF1" w:rsidRPr="00A40276" w:rsidRDefault="007D4EF1" w:rsidP="005C070B"/>
        </w:tc>
        <w:tc>
          <w:tcPr>
            <w:tcW w:w="121" w:type="pct"/>
            <w:gridSpan w:val="3"/>
            <w:tcBorders>
              <w:top w:val="nil"/>
              <w:bottom w:val="nil"/>
            </w:tcBorders>
            <w:shd w:val="clear" w:color="auto" w:fill="auto"/>
            <w:vAlign w:val="center"/>
          </w:tcPr>
          <w:p w14:paraId="074A59C3" w14:textId="77777777" w:rsidR="007D4EF1" w:rsidRPr="00A40276" w:rsidRDefault="007D4EF1" w:rsidP="005C070B"/>
        </w:tc>
        <w:tc>
          <w:tcPr>
            <w:tcW w:w="122" w:type="pct"/>
            <w:gridSpan w:val="5"/>
            <w:tcBorders>
              <w:top w:val="nil"/>
              <w:bottom w:val="nil"/>
            </w:tcBorders>
            <w:shd w:val="clear" w:color="auto" w:fill="auto"/>
            <w:vAlign w:val="center"/>
          </w:tcPr>
          <w:p w14:paraId="4A6241C4" w14:textId="77777777" w:rsidR="007D4EF1" w:rsidRPr="00A40276" w:rsidRDefault="007D4EF1" w:rsidP="005C070B"/>
        </w:tc>
        <w:tc>
          <w:tcPr>
            <w:tcW w:w="121" w:type="pct"/>
            <w:gridSpan w:val="4"/>
            <w:tcBorders>
              <w:top w:val="nil"/>
              <w:bottom w:val="nil"/>
            </w:tcBorders>
            <w:shd w:val="clear" w:color="auto" w:fill="auto"/>
            <w:vAlign w:val="center"/>
          </w:tcPr>
          <w:p w14:paraId="3681D153" w14:textId="77777777" w:rsidR="007D4EF1" w:rsidRPr="00A40276" w:rsidRDefault="007D4EF1" w:rsidP="005C070B"/>
        </w:tc>
        <w:tc>
          <w:tcPr>
            <w:tcW w:w="134" w:type="pct"/>
            <w:gridSpan w:val="4"/>
            <w:tcBorders>
              <w:top w:val="nil"/>
              <w:bottom w:val="nil"/>
            </w:tcBorders>
            <w:shd w:val="clear" w:color="auto" w:fill="auto"/>
            <w:vAlign w:val="center"/>
          </w:tcPr>
          <w:p w14:paraId="2D481DD1" w14:textId="77777777" w:rsidR="007D4EF1" w:rsidRPr="00A40276" w:rsidRDefault="007D4EF1" w:rsidP="005C070B"/>
        </w:tc>
        <w:tc>
          <w:tcPr>
            <w:tcW w:w="878" w:type="pct"/>
            <w:gridSpan w:val="23"/>
            <w:tcBorders>
              <w:bottom w:val="single" w:sz="2" w:space="0" w:color="auto"/>
            </w:tcBorders>
            <w:shd w:val="clear" w:color="auto" w:fill="auto"/>
            <w:vAlign w:val="center"/>
          </w:tcPr>
          <w:p w14:paraId="42ACAB66" w14:textId="77777777" w:rsidR="007D4EF1" w:rsidRPr="00A40276" w:rsidRDefault="007D4EF1" w:rsidP="005C070B">
            <w:pPr>
              <w:jc w:val="center"/>
            </w:pPr>
            <w:r w:rsidRPr="00A40276">
              <w:rPr>
                <w:rFonts w:ascii="Arial" w:hAnsi="Arial" w:cs="Arial"/>
                <w:i/>
                <w:iCs/>
                <w:sz w:val="12"/>
              </w:rPr>
              <w:t>Número de Matricula</w:t>
            </w:r>
          </w:p>
        </w:tc>
        <w:tc>
          <w:tcPr>
            <w:tcW w:w="123" w:type="pct"/>
            <w:gridSpan w:val="4"/>
            <w:tcBorders>
              <w:top w:val="nil"/>
              <w:bottom w:val="nil"/>
            </w:tcBorders>
            <w:shd w:val="clear" w:color="auto" w:fill="auto"/>
            <w:vAlign w:val="center"/>
          </w:tcPr>
          <w:p w14:paraId="7538450A" w14:textId="77777777" w:rsidR="007D4EF1" w:rsidRPr="00A40276" w:rsidRDefault="007D4EF1" w:rsidP="005C070B"/>
        </w:tc>
        <w:tc>
          <w:tcPr>
            <w:tcW w:w="124" w:type="pct"/>
            <w:gridSpan w:val="5"/>
            <w:tcBorders>
              <w:top w:val="nil"/>
              <w:bottom w:val="nil"/>
            </w:tcBorders>
            <w:shd w:val="clear" w:color="auto" w:fill="auto"/>
            <w:vAlign w:val="center"/>
          </w:tcPr>
          <w:p w14:paraId="0ABD7A6F" w14:textId="77777777" w:rsidR="007D4EF1" w:rsidRPr="00A40276" w:rsidRDefault="007D4EF1" w:rsidP="005C070B"/>
        </w:tc>
        <w:tc>
          <w:tcPr>
            <w:tcW w:w="248" w:type="pct"/>
            <w:gridSpan w:val="9"/>
            <w:tcBorders>
              <w:bottom w:val="single" w:sz="2" w:space="0" w:color="auto"/>
            </w:tcBorders>
            <w:shd w:val="clear" w:color="auto" w:fill="auto"/>
            <w:vAlign w:val="center"/>
          </w:tcPr>
          <w:p w14:paraId="220EBA16" w14:textId="77777777" w:rsidR="007D4EF1" w:rsidRPr="00A40276" w:rsidRDefault="007D4EF1" w:rsidP="005C070B">
            <w:pPr>
              <w:rPr>
                <w:sz w:val="12"/>
                <w:szCs w:val="12"/>
              </w:rPr>
            </w:pPr>
            <w:r w:rsidRPr="00A40276">
              <w:rPr>
                <w:rFonts w:ascii="Arial" w:hAnsi="Arial" w:cs="Arial"/>
                <w:i/>
                <w:iCs/>
                <w:sz w:val="12"/>
                <w:szCs w:val="12"/>
              </w:rPr>
              <w:t>Día</w:t>
            </w:r>
          </w:p>
        </w:tc>
        <w:tc>
          <w:tcPr>
            <w:tcW w:w="123" w:type="pct"/>
            <w:gridSpan w:val="5"/>
            <w:tcBorders>
              <w:bottom w:val="nil"/>
            </w:tcBorders>
            <w:shd w:val="clear" w:color="auto" w:fill="auto"/>
            <w:vAlign w:val="center"/>
          </w:tcPr>
          <w:p w14:paraId="2A059597" w14:textId="77777777" w:rsidR="007D4EF1" w:rsidRPr="00A40276" w:rsidRDefault="007D4EF1" w:rsidP="005C070B">
            <w:pPr>
              <w:rPr>
                <w:sz w:val="12"/>
                <w:szCs w:val="12"/>
              </w:rPr>
            </w:pPr>
          </w:p>
        </w:tc>
        <w:tc>
          <w:tcPr>
            <w:tcW w:w="247" w:type="pct"/>
            <w:gridSpan w:val="9"/>
            <w:tcBorders>
              <w:bottom w:val="single" w:sz="2" w:space="0" w:color="auto"/>
            </w:tcBorders>
            <w:shd w:val="clear" w:color="auto" w:fill="auto"/>
            <w:vAlign w:val="center"/>
          </w:tcPr>
          <w:p w14:paraId="33489327" w14:textId="77777777" w:rsidR="007D4EF1" w:rsidRPr="00A40276" w:rsidRDefault="007D4EF1" w:rsidP="005C070B">
            <w:pPr>
              <w:rPr>
                <w:sz w:val="12"/>
                <w:szCs w:val="12"/>
              </w:rPr>
            </w:pPr>
            <w:r w:rsidRPr="00A40276">
              <w:rPr>
                <w:rFonts w:ascii="Arial" w:hAnsi="Arial" w:cs="Arial"/>
                <w:i/>
                <w:iCs/>
                <w:sz w:val="12"/>
                <w:szCs w:val="12"/>
              </w:rPr>
              <w:t>Mes</w:t>
            </w:r>
          </w:p>
        </w:tc>
        <w:tc>
          <w:tcPr>
            <w:tcW w:w="125" w:type="pct"/>
            <w:gridSpan w:val="3"/>
            <w:tcBorders>
              <w:bottom w:val="nil"/>
            </w:tcBorders>
            <w:shd w:val="clear" w:color="auto" w:fill="auto"/>
            <w:vAlign w:val="center"/>
          </w:tcPr>
          <w:p w14:paraId="02421C15" w14:textId="77777777" w:rsidR="007D4EF1" w:rsidRPr="00A40276" w:rsidRDefault="007D4EF1" w:rsidP="005C070B"/>
        </w:tc>
        <w:tc>
          <w:tcPr>
            <w:tcW w:w="497" w:type="pct"/>
            <w:gridSpan w:val="9"/>
            <w:tcBorders>
              <w:bottom w:val="single" w:sz="2" w:space="0" w:color="auto"/>
            </w:tcBorders>
            <w:shd w:val="clear" w:color="auto" w:fill="auto"/>
            <w:vAlign w:val="center"/>
          </w:tcPr>
          <w:p w14:paraId="3D3C0E19" w14:textId="77777777" w:rsidR="007D4EF1" w:rsidRPr="00A40276" w:rsidRDefault="007D4EF1" w:rsidP="005C070B">
            <w:pPr>
              <w:jc w:val="center"/>
            </w:pPr>
            <w:r w:rsidRPr="00A40276">
              <w:rPr>
                <w:rFonts w:ascii="Arial" w:hAnsi="Arial" w:cs="Arial"/>
                <w:i/>
                <w:iCs/>
                <w:sz w:val="12"/>
              </w:rPr>
              <w:t>Año</w:t>
            </w:r>
          </w:p>
        </w:tc>
        <w:tc>
          <w:tcPr>
            <w:tcW w:w="124" w:type="pct"/>
            <w:gridSpan w:val="4"/>
            <w:tcBorders>
              <w:top w:val="nil"/>
              <w:bottom w:val="nil"/>
            </w:tcBorders>
            <w:shd w:val="clear" w:color="auto" w:fill="auto"/>
            <w:vAlign w:val="center"/>
          </w:tcPr>
          <w:p w14:paraId="43F59EF7" w14:textId="77777777" w:rsidR="007D4EF1" w:rsidRPr="00A40276" w:rsidRDefault="007D4EF1" w:rsidP="005C070B"/>
        </w:tc>
        <w:tc>
          <w:tcPr>
            <w:tcW w:w="123" w:type="pct"/>
            <w:gridSpan w:val="2"/>
            <w:tcBorders>
              <w:top w:val="nil"/>
              <w:bottom w:val="nil"/>
            </w:tcBorders>
            <w:shd w:val="clear" w:color="auto" w:fill="auto"/>
            <w:vAlign w:val="center"/>
          </w:tcPr>
          <w:p w14:paraId="40E037F5" w14:textId="77777777" w:rsidR="007D4EF1" w:rsidRPr="00A40276" w:rsidRDefault="007D4EF1" w:rsidP="005C070B"/>
        </w:tc>
        <w:tc>
          <w:tcPr>
            <w:tcW w:w="123" w:type="pct"/>
            <w:gridSpan w:val="4"/>
            <w:tcBorders>
              <w:top w:val="nil"/>
              <w:bottom w:val="nil"/>
            </w:tcBorders>
            <w:shd w:val="clear" w:color="auto" w:fill="auto"/>
            <w:vAlign w:val="center"/>
          </w:tcPr>
          <w:p w14:paraId="74CF7DC1" w14:textId="77777777" w:rsidR="007D4EF1" w:rsidRPr="00A40276" w:rsidRDefault="007D4EF1" w:rsidP="005C070B"/>
        </w:tc>
        <w:tc>
          <w:tcPr>
            <w:tcW w:w="124" w:type="pct"/>
            <w:gridSpan w:val="2"/>
            <w:tcBorders>
              <w:top w:val="nil"/>
              <w:bottom w:val="nil"/>
            </w:tcBorders>
            <w:shd w:val="clear" w:color="auto" w:fill="auto"/>
            <w:vAlign w:val="center"/>
          </w:tcPr>
          <w:p w14:paraId="57184774" w14:textId="77777777" w:rsidR="007D4EF1" w:rsidRPr="00A40276" w:rsidRDefault="007D4EF1" w:rsidP="005C070B"/>
        </w:tc>
        <w:tc>
          <w:tcPr>
            <w:tcW w:w="124" w:type="pct"/>
            <w:gridSpan w:val="3"/>
            <w:tcBorders>
              <w:top w:val="nil"/>
              <w:bottom w:val="nil"/>
            </w:tcBorders>
            <w:shd w:val="clear" w:color="auto" w:fill="auto"/>
            <w:vAlign w:val="center"/>
          </w:tcPr>
          <w:p w14:paraId="597A0E2C" w14:textId="77777777" w:rsidR="007D4EF1" w:rsidRPr="00A40276" w:rsidRDefault="007D4EF1" w:rsidP="005C070B"/>
        </w:tc>
        <w:tc>
          <w:tcPr>
            <w:tcW w:w="124" w:type="pct"/>
            <w:gridSpan w:val="5"/>
            <w:tcBorders>
              <w:top w:val="nil"/>
              <w:bottom w:val="nil"/>
            </w:tcBorders>
            <w:shd w:val="clear" w:color="auto" w:fill="auto"/>
            <w:vAlign w:val="center"/>
          </w:tcPr>
          <w:p w14:paraId="3A7E9071" w14:textId="77777777" w:rsidR="007D4EF1" w:rsidRPr="00A40276" w:rsidRDefault="007D4EF1" w:rsidP="005C070B"/>
        </w:tc>
        <w:tc>
          <w:tcPr>
            <w:tcW w:w="124" w:type="pct"/>
            <w:gridSpan w:val="5"/>
            <w:tcBorders>
              <w:top w:val="nil"/>
              <w:bottom w:val="nil"/>
            </w:tcBorders>
            <w:shd w:val="clear" w:color="auto" w:fill="auto"/>
            <w:vAlign w:val="center"/>
          </w:tcPr>
          <w:p w14:paraId="24780C74" w14:textId="77777777" w:rsidR="007D4EF1" w:rsidRPr="00A40276" w:rsidRDefault="007D4EF1" w:rsidP="005C070B"/>
        </w:tc>
        <w:tc>
          <w:tcPr>
            <w:tcW w:w="124" w:type="pct"/>
            <w:gridSpan w:val="4"/>
            <w:tcBorders>
              <w:top w:val="nil"/>
              <w:bottom w:val="nil"/>
            </w:tcBorders>
            <w:shd w:val="clear" w:color="auto" w:fill="auto"/>
            <w:vAlign w:val="center"/>
          </w:tcPr>
          <w:p w14:paraId="2C8289F8" w14:textId="77777777" w:rsidR="007D4EF1" w:rsidRPr="00A40276" w:rsidRDefault="007D4EF1" w:rsidP="005C070B"/>
        </w:tc>
        <w:tc>
          <w:tcPr>
            <w:tcW w:w="124" w:type="pct"/>
            <w:gridSpan w:val="5"/>
            <w:tcBorders>
              <w:top w:val="nil"/>
              <w:bottom w:val="nil"/>
            </w:tcBorders>
            <w:shd w:val="clear" w:color="auto" w:fill="auto"/>
            <w:vAlign w:val="center"/>
          </w:tcPr>
          <w:p w14:paraId="26F3C20B" w14:textId="77777777" w:rsidR="007D4EF1" w:rsidRPr="00A40276" w:rsidRDefault="007D4EF1" w:rsidP="005C070B"/>
        </w:tc>
        <w:tc>
          <w:tcPr>
            <w:tcW w:w="129" w:type="pct"/>
            <w:gridSpan w:val="5"/>
            <w:tcBorders>
              <w:top w:val="nil"/>
              <w:bottom w:val="nil"/>
            </w:tcBorders>
            <w:shd w:val="clear" w:color="auto" w:fill="auto"/>
            <w:vAlign w:val="center"/>
          </w:tcPr>
          <w:p w14:paraId="7067D664" w14:textId="77777777" w:rsidR="007D4EF1" w:rsidRPr="00A40276" w:rsidRDefault="007D4EF1" w:rsidP="005C070B"/>
        </w:tc>
        <w:tc>
          <w:tcPr>
            <w:tcW w:w="125" w:type="pct"/>
            <w:gridSpan w:val="5"/>
            <w:tcBorders>
              <w:top w:val="nil"/>
              <w:bottom w:val="nil"/>
            </w:tcBorders>
            <w:shd w:val="clear" w:color="auto" w:fill="auto"/>
            <w:vAlign w:val="center"/>
          </w:tcPr>
          <w:p w14:paraId="5A98B595"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2F7B0DB1" w14:textId="77777777" w:rsidR="007D4EF1" w:rsidRPr="00A40276" w:rsidRDefault="007D4EF1" w:rsidP="005C070B"/>
        </w:tc>
      </w:tr>
      <w:tr w:rsidR="007D4EF1" w:rsidRPr="00A40276" w14:paraId="3A837322"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1F94DCC4" w14:textId="77777777" w:rsidR="007D4EF1" w:rsidRPr="00A40276" w:rsidRDefault="007D4EF1" w:rsidP="005C070B">
            <w:pPr>
              <w:rPr>
                <w:rFonts w:ascii="Calibri" w:hAnsi="Calibri" w:cs="Calibri"/>
              </w:rPr>
            </w:pPr>
          </w:p>
        </w:tc>
        <w:tc>
          <w:tcPr>
            <w:tcW w:w="1008" w:type="pct"/>
            <w:gridSpan w:val="32"/>
            <w:tcBorders>
              <w:top w:val="nil"/>
              <w:bottom w:val="nil"/>
              <w:right w:val="single" w:sz="2" w:space="0" w:color="auto"/>
            </w:tcBorders>
            <w:shd w:val="clear" w:color="auto" w:fill="auto"/>
            <w:vAlign w:val="center"/>
          </w:tcPr>
          <w:p w14:paraId="2CE61994" w14:textId="77777777" w:rsidR="007D4EF1" w:rsidRPr="00A40276" w:rsidRDefault="007D4EF1" w:rsidP="005C070B">
            <w:r w:rsidRPr="00A40276">
              <w:rPr>
                <w:rFonts w:ascii="Arial" w:hAnsi="Arial" w:cs="Arial"/>
                <w:bCs/>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2701C75" w14:textId="77777777" w:rsidR="007D4EF1" w:rsidRPr="00A40276" w:rsidRDefault="007D4EF1" w:rsidP="005C070B"/>
        </w:tc>
        <w:tc>
          <w:tcPr>
            <w:tcW w:w="123" w:type="pct"/>
            <w:gridSpan w:val="4"/>
            <w:tcBorders>
              <w:top w:val="nil"/>
              <w:left w:val="single" w:sz="2" w:space="0" w:color="auto"/>
              <w:bottom w:val="nil"/>
            </w:tcBorders>
            <w:shd w:val="clear" w:color="auto" w:fill="auto"/>
            <w:vAlign w:val="center"/>
          </w:tcPr>
          <w:p w14:paraId="7200783D" w14:textId="77777777" w:rsidR="007D4EF1" w:rsidRPr="00A40276" w:rsidRDefault="007D4EF1" w:rsidP="005C070B"/>
        </w:tc>
        <w:tc>
          <w:tcPr>
            <w:tcW w:w="124" w:type="pct"/>
            <w:gridSpan w:val="5"/>
            <w:tcBorders>
              <w:top w:val="nil"/>
              <w:bottom w:val="nil"/>
              <w:right w:val="single" w:sz="2" w:space="0" w:color="auto"/>
            </w:tcBorders>
            <w:shd w:val="clear" w:color="auto" w:fill="auto"/>
            <w:vAlign w:val="center"/>
          </w:tcPr>
          <w:p w14:paraId="17119DCB" w14:textId="77777777" w:rsidR="007D4EF1" w:rsidRPr="00A40276" w:rsidRDefault="007D4EF1" w:rsidP="005C070B"/>
        </w:tc>
        <w:tc>
          <w:tcPr>
            <w:tcW w:w="24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DF424D" w14:textId="77777777" w:rsidR="007D4EF1" w:rsidRPr="00A40276" w:rsidRDefault="007D4EF1" w:rsidP="005C070B"/>
        </w:tc>
        <w:tc>
          <w:tcPr>
            <w:tcW w:w="123" w:type="pct"/>
            <w:gridSpan w:val="5"/>
            <w:tcBorders>
              <w:top w:val="nil"/>
              <w:left w:val="single" w:sz="2" w:space="0" w:color="auto"/>
              <w:bottom w:val="nil"/>
              <w:right w:val="single" w:sz="2" w:space="0" w:color="auto"/>
            </w:tcBorders>
            <w:shd w:val="clear" w:color="auto" w:fill="auto"/>
            <w:vAlign w:val="center"/>
          </w:tcPr>
          <w:p w14:paraId="24FF3760" w14:textId="77777777" w:rsidR="007D4EF1" w:rsidRPr="00A40276" w:rsidRDefault="007D4EF1" w:rsidP="005C070B"/>
        </w:tc>
        <w:tc>
          <w:tcPr>
            <w:tcW w:w="247"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DFC2893" w14:textId="77777777" w:rsidR="007D4EF1" w:rsidRPr="00A40276" w:rsidRDefault="007D4EF1" w:rsidP="005C070B"/>
        </w:tc>
        <w:tc>
          <w:tcPr>
            <w:tcW w:w="125" w:type="pct"/>
            <w:gridSpan w:val="3"/>
            <w:tcBorders>
              <w:top w:val="nil"/>
              <w:left w:val="single" w:sz="2" w:space="0" w:color="auto"/>
              <w:bottom w:val="nil"/>
              <w:right w:val="single" w:sz="2" w:space="0" w:color="auto"/>
            </w:tcBorders>
            <w:shd w:val="clear" w:color="auto" w:fill="auto"/>
            <w:vAlign w:val="center"/>
          </w:tcPr>
          <w:p w14:paraId="7DAD9346" w14:textId="77777777" w:rsidR="007D4EF1" w:rsidRPr="00A40276" w:rsidRDefault="007D4EF1" w:rsidP="005C070B"/>
        </w:tc>
        <w:tc>
          <w:tcPr>
            <w:tcW w:w="497"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6F7D8A6" w14:textId="77777777" w:rsidR="007D4EF1" w:rsidRPr="00A40276" w:rsidRDefault="007D4EF1" w:rsidP="005C070B"/>
        </w:tc>
        <w:tc>
          <w:tcPr>
            <w:tcW w:w="124" w:type="pct"/>
            <w:gridSpan w:val="4"/>
            <w:tcBorders>
              <w:top w:val="nil"/>
              <w:left w:val="single" w:sz="2" w:space="0" w:color="auto"/>
              <w:bottom w:val="nil"/>
            </w:tcBorders>
            <w:shd w:val="clear" w:color="auto" w:fill="auto"/>
            <w:vAlign w:val="center"/>
          </w:tcPr>
          <w:p w14:paraId="6D3F014A" w14:textId="77777777" w:rsidR="007D4EF1" w:rsidRPr="00A40276" w:rsidRDefault="007D4EF1" w:rsidP="005C070B"/>
        </w:tc>
        <w:tc>
          <w:tcPr>
            <w:tcW w:w="123" w:type="pct"/>
            <w:gridSpan w:val="2"/>
            <w:tcBorders>
              <w:top w:val="nil"/>
              <w:bottom w:val="nil"/>
            </w:tcBorders>
            <w:shd w:val="clear" w:color="auto" w:fill="auto"/>
            <w:vAlign w:val="center"/>
          </w:tcPr>
          <w:p w14:paraId="25215B70" w14:textId="77777777" w:rsidR="007D4EF1" w:rsidRPr="00A40276" w:rsidRDefault="007D4EF1" w:rsidP="005C070B"/>
        </w:tc>
        <w:tc>
          <w:tcPr>
            <w:tcW w:w="123" w:type="pct"/>
            <w:gridSpan w:val="4"/>
            <w:tcBorders>
              <w:top w:val="nil"/>
              <w:bottom w:val="nil"/>
            </w:tcBorders>
            <w:shd w:val="clear" w:color="auto" w:fill="auto"/>
            <w:vAlign w:val="center"/>
          </w:tcPr>
          <w:p w14:paraId="0BBD8C5E" w14:textId="77777777" w:rsidR="007D4EF1" w:rsidRPr="00A40276" w:rsidRDefault="007D4EF1" w:rsidP="005C070B"/>
        </w:tc>
        <w:tc>
          <w:tcPr>
            <w:tcW w:w="124" w:type="pct"/>
            <w:gridSpan w:val="2"/>
            <w:tcBorders>
              <w:top w:val="nil"/>
              <w:bottom w:val="nil"/>
            </w:tcBorders>
            <w:shd w:val="clear" w:color="auto" w:fill="auto"/>
            <w:vAlign w:val="center"/>
          </w:tcPr>
          <w:p w14:paraId="01BE99DD" w14:textId="77777777" w:rsidR="007D4EF1" w:rsidRPr="00A40276" w:rsidRDefault="007D4EF1" w:rsidP="005C070B"/>
        </w:tc>
        <w:tc>
          <w:tcPr>
            <w:tcW w:w="124" w:type="pct"/>
            <w:gridSpan w:val="3"/>
            <w:tcBorders>
              <w:top w:val="nil"/>
              <w:bottom w:val="nil"/>
            </w:tcBorders>
            <w:shd w:val="clear" w:color="auto" w:fill="auto"/>
            <w:vAlign w:val="center"/>
          </w:tcPr>
          <w:p w14:paraId="0821711B" w14:textId="77777777" w:rsidR="007D4EF1" w:rsidRPr="00A40276" w:rsidRDefault="007D4EF1" w:rsidP="005C070B"/>
        </w:tc>
        <w:tc>
          <w:tcPr>
            <w:tcW w:w="124" w:type="pct"/>
            <w:gridSpan w:val="5"/>
            <w:tcBorders>
              <w:top w:val="nil"/>
              <w:bottom w:val="nil"/>
            </w:tcBorders>
            <w:shd w:val="clear" w:color="auto" w:fill="auto"/>
            <w:vAlign w:val="center"/>
          </w:tcPr>
          <w:p w14:paraId="05FCC6AC" w14:textId="77777777" w:rsidR="007D4EF1" w:rsidRPr="00A40276" w:rsidRDefault="007D4EF1" w:rsidP="005C070B"/>
        </w:tc>
        <w:tc>
          <w:tcPr>
            <w:tcW w:w="124" w:type="pct"/>
            <w:gridSpan w:val="5"/>
            <w:tcBorders>
              <w:top w:val="nil"/>
              <w:bottom w:val="nil"/>
            </w:tcBorders>
            <w:shd w:val="clear" w:color="auto" w:fill="auto"/>
            <w:vAlign w:val="center"/>
          </w:tcPr>
          <w:p w14:paraId="4D5E5EE2" w14:textId="77777777" w:rsidR="007D4EF1" w:rsidRPr="00A40276" w:rsidRDefault="007D4EF1" w:rsidP="005C070B"/>
        </w:tc>
        <w:tc>
          <w:tcPr>
            <w:tcW w:w="124" w:type="pct"/>
            <w:gridSpan w:val="4"/>
            <w:tcBorders>
              <w:top w:val="nil"/>
              <w:bottom w:val="nil"/>
            </w:tcBorders>
            <w:shd w:val="clear" w:color="auto" w:fill="auto"/>
            <w:vAlign w:val="center"/>
          </w:tcPr>
          <w:p w14:paraId="386AEDB4" w14:textId="77777777" w:rsidR="007D4EF1" w:rsidRPr="00A40276" w:rsidRDefault="007D4EF1" w:rsidP="005C070B"/>
        </w:tc>
        <w:tc>
          <w:tcPr>
            <w:tcW w:w="124" w:type="pct"/>
            <w:gridSpan w:val="5"/>
            <w:tcBorders>
              <w:top w:val="nil"/>
              <w:bottom w:val="nil"/>
            </w:tcBorders>
            <w:shd w:val="clear" w:color="auto" w:fill="auto"/>
            <w:vAlign w:val="center"/>
          </w:tcPr>
          <w:p w14:paraId="792DF106" w14:textId="77777777" w:rsidR="007D4EF1" w:rsidRPr="00A40276" w:rsidRDefault="007D4EF1" w:rsidP="005C070B"/>
        </w:tc>
        <w:tc>
          <w:tcPr>
            <w:tcW w:w="129" w:type="pct"/>
            <w:gridSpan w:val="5"/>
            <w:tcBorders>
              <w:top w:val="nil"/>
              <w:bottom w:val="nil"/>
            </w:tcBorders>
            <w:shd w:val="clear" w:color="auto" w:fill="auto"/>
            <w:vAlign w:val="center"/>
          </w:tcPr>
          <w:p w14:paraId="72845CD3" w14:textId="77777777" w:rsidR="007D4EF1" w:rsidRPr="00A40276" w:rsidRDefault="007D4EF1" w:rsidP="005C070B"/>
        </w:tc>
        <w:tc>
          <w:tcPr>
            <w:tcW w:w="125" w:type="pct"/>
            <w:gridSpan w:val="5"/>
            <w:tcBorders>
              <w:top w:val="nil"/>
              <w:bottom w:val="nil"/>
            </w:tcBorders>
            <w:shd w:val="clear" w:color="auto" w:fill="auto"/>
            <w:vAlign w:val="center"/>
          </w:tcPr>
          <w:p w14:paraId="5AEA0F59"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605BBD8B" w14:textId="77777777" w:rsidR="007D4EF1" w:rsidRPr="00A40276" w:rsidRDefault="007D4EF1" w:rsidP="005C070B"/>
        </w:tc>
      </w:tr>
      <w:tr w:rsidR="007D4EF1" w:rsidRPr="00A40276" w14:paraId="66A3F3FB"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5FE4BFEF"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65A412D5" w14:textId="77777777" w:rsidR="007D4EF1" w:rsidRPr="00A40276" w:rsidRDefault="007D4EF1" w:rsidP="005C070B"/>
        </w:tc>
        <w:tc>
          <w:tcPr>
            <w:tcW w:w="121" w:type="pct"/>
            <w:gridSpan w:val="5"/>
            <w:tcBorders>
              <w:top w:val="nil"/>
              <w:bottom w:val="nil"/>
            </w:tcBorders>
            <w:shd w:val="clear" w:color="auto" w:fill="auto"/>
            <w:vAlign w:val="center"/>
          </w:tcPr>
          <w:p w14:paraId="62735B81" w14:textId="77777777" w:rsidR="007D4EF1" w:rsidRPr="00A40276" w:rsidRDefault="007D4EF1" w:rsidP="005C070B"/>
        </w:tc>
        <w:tc>
          <w:tcPr>
            <w:tcW w:w="121" w:type="pct"/>
            <w:gridSpan w:val="3"/>
            <w:tcBorders>
              <w:top w:val="nil"/>
              <w:bottom w:val="nil"/>
            </w:tcBorders>
            <w:shd w:val="clear" w:color="auto" w:fill="auto"/>
            <w:vAlign w:val="center"/>
          </w:tcPr>
          <w:p w14:paraId="7E8A53CD" w14:textId="77777777" w:rsidR="007D4EF1" w:rsidRPr="00A40276" w:rsidRDefault="007D4EF1" w:rsidP="005C070B"/>
        </w:tc>
        <w:tc>
          <w:tcPr>
            <w:tcW w:w="122" w:type="pct"/>
            <w:gridSpan w:val="3"/>
            <w:tcBorders>
              <w:top w:val="nil"/>
              <w:bottom w:val="nil"/>
            </w:tcBorders>
            <w:shd w:val="clear" w:color="auto" w:fill="auto"/>
            <w:vAlign w:val="center"/>
          </w:tcPr>
          <w:p w14:paraId="1BBDEDEA" w14:textId="77777777" w:rsidR="007D4EF1" w:rsidRPr="00A40276" w:rsidRDefault="007D4EF1" w:rsidP="005C070B"/>
        </w:tc>
        <w:tc>
          <w:tcPr>
            <w:tcW w:w="121" w:type="pct"/>
            <w:gridSpan w:val="3"/>
            <w:tcBorders>
              <w:top w:val="nil"/>
              <w:bottom w:val="nil"/>
            </w:tcBorders>
            <w:shd w:val="clear" w:color="auto" w:fill="auto"/>
            <w:vAlign w:val="center"/>
          </w:tcPr>
          <w:p w14:paraId="605CE905" w14:textId="77777777" w:rsidR="007D4EF1" w:rsidRPr="00A40276" w:rsidRDefault="007D4EF1" w:rsidP="005C070B"/>
        </w:tc>
        <w:tc>
          <w:tcPr>
            <w:tcW w:w="122" w:type="pct"/>
            <w:gridSpan w:val="5"/>
            <w:tcBorders>
              <w:top w:val="nil"/>
              <w:bottom w:val="nil"/>
            </w:tcBorders>
            <w:shd w:val="clear" w:color="auto" w:fill="auto"/>
            <w:vAlign w:val="center"/>
          </w:tcPr>
          <w:p w14:paraId="67645BCD" w14:textId="77777777" w:rsidR="007D4EF1" w:rsidRPr="00A40276" w:rsidRDefault="007D4EF1" w:rsidP="005C070B"/>
        </w:tc>
        <w:tc>
          <w:tcPr>
            <w:tcW w:w="121" w:type="pct"/>
            <w:gridSpan w:val="4"/>
            <w:tcBorders>
              <w:top w:val="nil"/>
              <w:bottom w:val="nil"/>
            </w:tcBorders>
            <w:shd w:val="clear" w:color="auto" w:fill="auto"/>
            <w:vAlign w:val="center"/>
          </w:tcPr>
          <w:p w14:paraId="1022B266" w14:textId="77777777" w:rsidR="007D4EF1" w:rsidRPr="00A40276" w:rsidRDefault="007D4EF1" w:rsidP="005C070B"/>
        </w:tc>
        <w:tc>
          <w:tcPr>
            <w:tcW w:w="134" w:type="pct"/>
            <w:gridSpan w:val="4"/>
            <w:tcBorders>
              <w:top w:val="nil"/>
              <w:bottom w:val="nil"/>
            </w:tcBorders>
            <w:shd w:val="clear" w:color="auto" w:fill="auto"/>
            <w:vAlign w:val="center"/>
          </w:tcPr>
          <w:p w14:paraId="1E22AE40" w14:textId="77777777" w:rsidR="007D4EF1" w:rsidRPr="00A40276" w:rsidRDefault="007D4EF1" w:rsidP="005C070B"/>
        </w:tc>
        <w:tc>
          <w:tcPr>
            <w:tcW w:w="121" w:type="pct"/>
            <w:gridSpan w:val="4"/>
            <w:tcBorders>
              <w:top w:val="nil"/>
              <w:bottom w:val="nil"/>
            </w:tcBorders>
            <w:shd w:val="clear" w:color="auto" w:fill="auto"/>
            <w:vAlign w:val="center"/>
          </w:tcPr>
          <w:p w14:paraId="338393C2" w14:textId="77777777" w:rsidR="007D4EF1" w:rsidRPr="00A40276" w:rsidRDefault="007D4EF1" w:rsidP="005C070B"/>
        </w:tc>
        <w:tc>
          <w:tcPr>
            <w:tcW w:w="122" w:type="pct"/>
            <w:gridSpan w:val="2"/>
            <w:tcBorders>
              <w:top w:val="nil"/>
              <w:bottom w:val="nil"/>
            </w:tcBorders>
            <w:shd w:val="clear" w:color="auto" w:fill="auto"/>
            <w:vAlign w:val="center"/>
          </w:tcPr>
          <w:p w14:paraId="59C85064" w14:textId="77777777" w:rsidR="007D4EF1" w:rsidRPr="00A40276" w:rsidRDefault="007D4EF1" w:rsidP="005C070B"/>
        </w:tc>
        <w:tc>
          <w:tcPr>
            <w:tcW w:w="131" w:type="pct"/>
            <w:gridSpan w:val="4"/>
            <w:tcBorders>
              <w:top w:val="nil"/>
              <w:bottom w:val="nil"/>
            </w:tcBorders>
            <w:shd w:val="clear" w:color="auto" w:fill="auto"/>
            <w:vAlign w:val="center"/>
          </w:tcPr>
          <w:p w14:paraId="74C10123" w14:textId="77777777" w:rsidR="007D4EF1" w:rsidRPr="00A40276" w:rsidRDefault="007D4EF1" w:rsidP="005C070B"/>
        </w:tc>
        <w:tc>
          <w:tcPr>
            <w:tcW w:w="123" w:type="pct"/>
            <w:gridSpan w:val="5"/>
            <w:tcBorders>
              <w:top w:val="nil"/>
              <w:bottom w:val="nil"/>
            </w:tcBorders>
            <w:shd w:val="clear" w:color="auto" w:fill="auto"/>
            <w:vAlign w:val="center"/>
          </w:tcPr>
          <w:p w14:paraId="2B55A2BD" w14:textId="77777777" w:rsidR="007D4EF1" w:rsidRPr="00A40276" w:rsidRDefault="007D4EF1" w:rsidP="005C070B"/>
        </w:tc>
        <w:tc>
          <w:tcPr>
            <w:tcW w:w="134" w:type="pct"/>
            <w:gridSpan w:val="3"/>
            <w:tcBorders>
              <w:top w:val="nil"/>
              <w:bottom w:val="nil"/>
            </w:tcBorders>
            <w:shd w:val="clear" w:color="auto" w:fill="auto"/>
            <w:vAlign w:val="center"/>
          </w:tcPr>
          <w:p w14:paraId="0F50EC6D" w14:textId="77777777" w:rsidR="007D4EF1" w:rsidRPr="00A40276" w:rsidRDefault="007D4EF1" w:rsidP="005C070B"/>
        </w:tc>
        <w:tc>
          <w:tcPr>
            <w:tcW w:w="123" w:type="pct"/>
            <w:gridSpan w:val="2"/>
            <w:tcBorders>
              <w:top w:val="nil"/>
              <w:bottom w:val="nil"/>
            </w:tcBorders>
            <w:shd w:val="clear" w:color="auto" w:fill="auto"/>
            <w:vAlign w:val="center"/>
          </w:tcPr>
          <w:p w14:paraId="2E8ADB2E" w14:textId="77777777" w:rsidR="007D4EF1" w:rsidRPr="00A40276" w:rsidRDefault="007D4EF1" w:rsidP="005C070B"/>
        </w:tc>
        <w:tc>
          <w:tcPr>
            <w:tcW w:w="124" w:type="pct"/>
            <w:gridSpan w:val="3"/>
            <w:tcBorders>
              <w:top w:val="nil"/>
              <w:bottom w:val="nil"/>
            </w:tcBorders>
            <w:shd w:val="clear" w:color="auto" w:fill="auto"/>
            <w:vAlign w:val="center"/>
          </w:tcPr>
          <w:p w14:paraId="2007356D" w14:textId="77777777" w:rsidR="007D4EF1" w:rsidRPr="00A40276" w:rsidRDefault="007D4EF1" w:rsidP="005C070B"/>
        </w:tc>
        <w:tc>
          <w:tcPr>
            <w:tcW w:w="123" w:type="pct"/>
            <w:gridSpan w:val="4"/>
            <w:tcBorders>
              <w:top w:val="nil"/>
              <w:bottom w:val="nil"/>
            </w:tcBorders>
            <w:shd w:val="clear" w:color="auto" w:fill="auto"/>
            <w:vAlign w:val="center"/>
          </w:tcPr>
          <w:p w14:paraId="4F995589" w14:textId="77777777" w:rsidR="007D4EF1" w:rsidRPr="00A40276" w:rsidRDefault="007D4EF1" w:rsidP="005C070B"/>
        </w:tc>
        <w:tc>
          <w:tcPr>
            <w:tcW w:w="124" w:type="pct"/>
            <w:gridSpan w:val="5"/>
            <w:tcBorders>
              <w:top w:val="nil"/>
              <w:bottom w:val="nil"/>
            </w:tcBorders>
            <w:shd w:val="clear" w:color="auto" w:fill="auto"/>
            <w:vAlign w:val="center"/>
          </w:tcPr>
          <w:p w14:paraId="487358CA" w14:textId="77777777" w:rsidR="007D4EF1" w:rsidRPr="00A40276" w:rsidRDefault="007D4EF1" w:rsidP="005C070B"/>
        </w:tc>
        <w:tc>
          <w:tcPr>
            <w:tcW w:w="125" w:type="pct"/>
            <w:gridSpan w:val="5"/>
            <w:tcBorders>
              <w:top w:val="nil"/>
              <w:bottom w:val="nil"/>
            </w:tcBorders>
            <w:shd w:val="clear" w:color="auto" w:fill="auto"/>
            <w:vAlign w:val="center"/>
          </w:tcPr>
          <w:p w14:paraId="0C220611" w14:textId="77777777" w:rsidR="007D4EF1" w:rsidRPr="00A40276" w:rsidRDefault="007D4EF1" w:rsidP="005C070B"/>
        </w:tc>
        <w:tc>
          <w:tcPr>
            <w:tcW w:w="123" w:type="pct"/>
            <w:gridSpan w:val="4"/>
            <w:tcBorders>
              <w:top w:val="nil"/>
              <w:bottom w:val="nil"/>
            </w:tcBorders>
            <w:shd w:val="clear" w:color="auto" w:fill="auto"/>
            <w:vAlign w:val="center"/>
          </w:tcPr>
          <w:p w14:paraId="104F74FF" w14:textId="77777777" w:rsidR="007D4EF1" w:rsidRPr="00A40276" w:rsidRDefault="007D4EF1" w:rsidP="005C070B"/>
        </w:tc>
        <w:tc>
          <w:tcPr>
            <w:tcW w:w="123" w:type="pct"/>
            <w:gridSpan w:val="5"/>
            <w:tcBorders>
              <w:top w:val="nil"/>
              <w:bottom w:val="nil"/>
            </w:tcBorders>
            <w:shd w:val="clear" w:color="auto" w:fill="auto"/>
            <w:vAlign w:val="center"/>
          </w:tcPr>
          <w:p w14:paraId="534824AA" w14:textId="77777777" w:rsidR="007D4EF1" w:rsidRPr="00A40276" w:rsidRDefault="007D4EF1" w:rsidP="005C070B"/>
        </w:tc>
        <w:tc>
          <w:tcPr>
            <w:tcW w:w="124" w:type="pct"/>
            <w:gridSpan w:val="5"/>
            <w:tcBorders>
              <w:top w:val="nil"/>
              <w:bottom w:val="nil"/>
            </w:tcBorders>
            <w:shd w:val="clear" w:color="auto" w:fill="auto"/>
            <w:vAlign w:val="center"/>
          </w:tcPr>
          <w:p w14:paraId="11B37948" w14:textId="77777777" w:rsidR="007D4EF1" w:rsidRPr="00A40276" w:rsidRDefault="007D4EF1" w:rsidP="005C070B"/>
        </w:tc>
        <w:tc>
          <w:tcPr>
            <w:tcW w:w="123" w:type="pct"/>
            <w:gridSpan w:val="4"/>
            <w:tcBorders>
              <w:top w:val="nil"/>
              <w:bottom w:val="nil"/>
            </w:tcBorders>
            <w:shd w:val="clear" w:color="auto" w:fill="auto"/>
            <w:vAlign w:val="center"/>
          </w:tcPr>
          <w:p w14:paraId="2D408BBC" w14:textId="77777777" w:rsidR="007D4EF1" w:rsidRPr="00A40276" w:rsidRDefault="007D4EF1" w:rsidP="005C070B"/>
        </w:tc>
        <w:tc>
          <w:tcPr>
            <w:tcW w:w="125" w:type="pct"/>
            <w:gridSpan w:val="3"/>
            <w:tcBorders>
              <w:top w:val="nil"/>
              <w:bottom w:val="nil"/>
            </w:tcBorders>
            <w:shd w:val="clear" w:color="auto" w:fill="auto"/>
            <w:vAlign w:val="center"/>
          </w:tcPr>
          <w:p w14:paraId="203D7734" w14:textId="77777777" w:rsidR="007D4EF1" w:rsidRPr="00A40276" w:rsidRDefault="007D4EF1" w:rsidP="005C070B"/>
        </w:tc>
        <w:tc>
          <w:tcPr>
            <w:tcW w:w="123" w:type="pct"/>
            <w:gridSpan w:val="2"/>
            <w:tcBorders>
              <w:top w:val="nil"/>
              <w:bottom w:val="nil"/>
            </w:tcBorders>
            <w:shd w:val="clear" w:color="auto" w:fill="auto"/>
            <w:vAlign w:val="center"/>
          </w:tcPr>
          <w:p w14:paraId="7112B970" w14:textId="77777777" w:rsidR="007D4EF1" w:rsidRPr="00A40276" w:rsidRDefault="007D4EF1" w:rsidP="005C070B"/>
        </w:tc>
        <w:tc>
          <w:tcPr>
            <w:tcW w:w="123" w:type="pct"/>
            <w:gridSpan w:val="2"/>
            <w:tcBorders>
              <w:top w:val="nil"/>
              <w:bottom w:val="nil"/>
            </w:tcBorders>
            <w:shd w:val="clear" w:color="auto" w:fill="auto"/>
            <w:vAlign w:val="center"/>
          </w:tcPr>
          <w:p w14:paraId="7660FCB0" w14:textId="77777777" w:rsidR="007D4EF1" w:rsidRPr="00A40276" w:rsidRDefault="007D4EF1" w:rsidP="005C070B"/>
        </w:tc>
        <w:tc>
          <w:tcPr>
            <w:tcW w:w="123" w:type="pct"/>
            <w:gridSpan w:val="2"/>
            <w:tcBorders>
              <w:top w:val="nil"/>
              <w:bottom w:val="nil"/>
            </w:tcBorders>
            <w:shd w:val="clear" w:color="auto" w:fill="auto"/>
            <w:vAlign w:val="center"/>
          </w:tcPr>
          <w:p w14:paraId="01CAE7A6" w14:textId="77777777" w:rsidR="007D4EF1" w:rsidRPr="00A40276" w:rsidRDefault="007D4EF1" w:rsidP="005C070B"/>
        </w:tc>
        <w:tc>
          <w:tcPr>
            <w:tcW w:w="129" w:type="pct"/>
            <w:gridSpan w:val="3"/>
            <w:tcBorders>
              <w:top w:val="nil"/>
              <w:bottom w:val="nil"/>
            </w:tcBorders>
            <w:shd w:val="clear" w:color="auto" w:fill="auto"/>
            <w:vAlign w:val="center"/>
          </w:tcPr>
          <w:p w14:paraId="60257A95" w14:textId="77777777" w:rsidR="007D4EF1" w:rsidRPr="00A40276" w:rsidRDefault="007D4EF1" w:rsidP="005C070B"/>
        </w:tc>
        <w:tc>
          <w:tcPr>
            <w:tcW w:w="124" w:type="pct"/>
            <w:gridSpan w:val="4"/>
            <w:tcBorders>
              <w:top w:val="nil"/>
              <w:bottom w:val="nil"/>
            </w:tcBorders>
            <w:shd w:val="clear" w:color="auto" w:fill="auto"/>
            <w:vAlign w:val="center"/>
          </w:tcPr>
          <w:p w14:paraId="18DC9793" w14:textId="77777777" w:rsidR="007D4EF1" w:rsidRPr="00A40276" w:rsidRDefault="007D4EF1" w:rsidP="005C070B"/>
        </w:tc>
        <w:tc>
          <w:tcPr>
            <w:tcW w:w="123" w:type="pct"/>
            <w:gridSpan w:val="2"/>
            <w:tcBorders>
              <w:top w:val="nil"/>
              <w:bottom w:val="nil"/>
            </w:tcBorders>
            <w:shd w:val="clear" w:color="auto" w:fill="auto"/>
            <w:vAlign w:val="center"/>
          </w:tcPr>
          <w:p w14:paraId="61AFAD07" w14:textId="77777777" w:rsidR="007D4EF1" w:rsidRPr="00A40276" w:rsidRDefault="007D4EF1" w:rsidP="005C070B"/>
        </w:tc>
        <w:tc>
          <w:tcPr>
            <w:tcW w:w="123" w:type="pct"/>
            <w:gridSpan w:val="4"/>
            <w:tcBorders>
              <w:top w:val="nil"/>
              <w:bottom w:val="nil"/>
            </w:tcBorders>
            <w:shd w:val="clear" w:color="auto" w:fill="auto"/>
            <w:vAlign w:val="center"/>
          </w:tcPr>
          <w:p w14:paraId="2B8DE273" w14:textId="77777777" w:rsidR="007D4EF1" w:rsidRPr="00A40276" w:rsidRDefault="007D4EF1" w:rsidP="005C070B"/>
        </w:tc>
        <w:tc>
          <w:tcPr>
            <w:tcW w:w="124" w:type="pct"/>
            <w:gridSpan w:val="2"/>
            <w:tcBorders>
              <w:top w:val="nil"/>
              <w:bottom w:val="nil"/>
            </w:tcBorders>
            <w:shd w:val="clear" w:color="auto" w:fill="auto"/>
            <w:vAlign w:val="center"/>
          </w:tcPr>
          <w:p w14:paraId="7D3527BF" w14:textId="77777777" w:rsidR="007D4EF1" w:rsidRPr="00A40276" w:rsidRDefault="007D4EF1" w:rsidP="005C070B"/>
        </w:tc>
        <w:tc>
          <w:tcPr>
            <w:tcW w:w="124" w:type="pct"/>
            <w:gridSpan w:val="3"/>
            <w:tcBorders>
              <w:top w:val="nil"/>
              <w:bottom w:val="nil"/>
            </w:tcBorders>
            <w:shd w:val="clear" w:color="auto" w:fill="auto"/>
            <w:vAlign w:val="center"/>
          </w:tcPr>
          <w:p w14:paraId="7B42BFA5" w14:textId="77777777" w:rsidR="007D4EF1" w:rsidRPr="00A40276" w:rsidRDefault="007D4EF1" w:rsidP="005C070B"/>
        </w:tc>
        <w:tc>
          <w:tcPr>
            <w:tcW w:w="124" w:type="pct"/>
            <w:gridSpan w:val="5"/>
            <w:tcBorders>
              <w:top w:val="nil"/>
              <w:bottom w:val="nil"/>
            </w:tcBorders>
            <w:shd w:val="clear" w:color="auto" w:fill="auto"/>
            <w:vAlign w:val="center"/>
          </w:tcPr>
          <w:p w14:paraId="4ABF277C" w14:textId="77777777" w:rsidR="007D4EF1" w:rsidRPr="00A40276" w:rsidRDefault="007D4EF1" w:rsidP="005C070B"/>
        </w:tc>
        <w:tc>
          <w:tcPr>
            <w:tcW w:w="124" w:type="pct"/>
            <w:gridSpan w:val="5"/>
            <w:tcBorders>
              <w:top w:val="nil"/>
              <w:bottom w:val="nil"/>
            </w:tcBorders>
            <w:shd w:val="clear" w:color="auto" w:fill="auto"/>
            <w:vAlign w:val="center"/>
          </w:tcPr>
          <w:p w14:paraId="225A9458" w14:textId="77777777" w:rsidR="007D4EF1" w:rsidRPr="00A40276" w:rsidRDefault="007D4EF1" w:rsidP="005C070B"/>
        </w:tc>
        <w:tc>
          <w:tcPr>
            <w:tcW w:w="124" w:type="pct"/>
            <w:gridSpan w:val="4"/>
            <w:tcBorders>
              <w:top w:val="nil"/>
              <w:bottom w:val="nil"/>
            </w:tcBorders>
            <w:shd w:val="clear" w:color="auto" w:fill="auto"/>
            <w:vAlign w:val="center"/>
          </w:tcPr>
          <w:p w14:paraId="07F9B4B6" w14:textId="77777777" w:rsidR="007D4EF1" w:rsidRPr="00A40276" w:rsidRDefault="007D4EF1" w:rsidP="005C070B"/>
        </w:tc>
        <w:tc>
          <w:tcPr>
            <w:tcW w:w="124" w:type="pct"/>
            <w:gridSpan w:val="5"/>
            <w:tcBorders>
              <w:top w:val="nil"/>
              <w:bottom w:val="nil"/>
            </w:tcBorders>
            <w:shd w:val="clear" w:color="auto" w:fill="auto"/>
            <w:vAlign w:val="center"/>
          </w:tcPr>
          <w:p w14:paraId="11965B33" w14:textId="77777777" w:rsidR="007D4EF1" w:rsidRPr="00A40276" w:rsidRDefault="007D4EF1" w:rsidP="005C070B"/>
        </w:tc>
        <w:tc>
          <w:tcPr>
            <w:tcW w:w="129" w:type="pct"/>
            <w:gridSpan w:val="5"/>
            <w:tcBorders>
              <w:top w:val="nil"/>
              <w:bottom w:val="nil"/>
            </w:tcBorders>
            <w:shd w:val="clear" w:color="auto" w:fill="auto"/>
            <w:vAlign w:val="center"/>
          </w:tcPr>
          <w:p w14:paraId="50356607" w14:textId="77777777" w:rsidR="007D4EF1" w:rsidRPr="00A40276" w:rsidRDefault="007D4EF1" w:rsidP="005C070B"/>
        </w:tc>
        <w:tc>
          <w:tcPr>
            <w:tcW w:w="125" w:type="pct"/>
            <w:gridSpan w:val="5"/>
            <w:tcBorders>
              <w:top w:val="nil"/>
              <w:bottom w:val="nil"/>
            </w:tcBorders>
            <w:shd w:val="clear" w:color="auto" w:fill="auto"/>
            <w:vAlign w:val="center"/>
          </w:tcPr>
          <w:p w14:paraId="2B9804B8"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01F9C916" w14:textId="77777777" w:rsidR="007D4EF1" w:rsidRPr="00A40276" w:rsidRDefault="007D4EF1" w:rsidP="005C070B"/>
        </w:tc>
      </w:tr>
      <w:tr w:rsidR="007D4EF1" w:rsidRPr="00A40276" w14:paraId="3ECC1A77" w14:textId="77777777" w:rsidTr="005C070B">
        <w:trPr>
          <w:trHeight w:val="59"/>
        </w:trPr>
        <w:tc>
          <w:tcPr>
            <w:tcW w:w="148" w:type="pct"/>
            <w:gridSpan w:val="4"/>
            <w:tcBorders>
              <w:top w:val="nil"/>
              <w:left w:val="single" w:sz="12" w:space="0" w:color="auto"/>
              <w:bottom w:val="nil"/>
              <w:right w:val="nil"/>
            </w:tcBorders>
            <w:shd w:val="clear" w:color="auto" w:fill="auto"/>
            <w:vAlign w:val="bottom"/>
            <w:hideMark/>
          </w:tcPr>
          <w:p w14:paraId="3AD3DDB8" w14:textId="77777777" w:rsidR="007D4EF1" w:rsidRPr="00A40276" w:rsidRDefault="007D4EF1" w:rsidP="005C070B">
            <w:pPr>
              <w:jc w:val="right"/>
              <w:rPr>
                <w:rFonts w:ascii="Arial" w:hAnsi="Arial" w:cs="Arial"/>
                <w:b/>
                <w:bCs/>
                <w:sz w:val="2"/>
                <w:szCs w:val="2"/>
              </w:rPr>
            </w:pPr>
            <w:r w:rsidRPr="00A40276">
              <w:rPr>
                <w:rFonts w:ascii="Arial" w:hAnsi="Arial" w:cs="Arial"/>
                <w:b/>
                <w:bCs/>
                <w:sz w:val="2"/>
                <w:szCs w:val="2"/>
              </w:rPr>
              <w:t> </w:t>
            </w:r>
          </w:p>
        </w:tc>
        <w:tc>
          <w:tcPr>
            <w:tcW w:w="124" w:type="pct"/>
            <w:gridSpan w:val="3"/>
            <w:tcBorders>
              <w:top w:val="nil"/>
              <w:left w:val="nil"/>
              <w:bottom w:val="nil"/>
              <w:right w:val="nil"/>
            </w:tcBorders>
            <w:shd w:val="clear" w:color="auto" w:fill="auto"/>
            <w:vAlign w:val="bottom"/>
            <w:hideMark/>
          </w:tcPr>
          <w:p w14:paraId="6CEDBE26" w14:textId="77777777" w:rsidR="007D4EF1" w:rsidRPr="00A40276" w:rsidRDefault="007D4EF1" w:rsidP="005C070B">
            <w:pPr>
              <w:jc w:val="center"/>
              <w:rPr>
                <w:rFonts w:ascii="Arial" w:hAnsi="Arial" w:cs="Arial"/>
                <w:b/>
                <w:bCs/>
                <w:sz w:val="2"/>
                <w:szCs w:val="2"/>
              </w:rPr>
            </w:pPr>
          </w:p>
        </w:tc>
        <w:tc>
          <w:tcPr>
            <w:tcW w:w="127" w:type="pct"/>
            <w:gridSpan w:val="5"/>
            <w:tcBorders>
              <w:top w:val="nil"/>
              <w:left w:val="nil"/>
              <w:bottom w:val="nil"/>
              <w:right w:val="nil"/>
            </w:tcBorders>
            <w:shd w:val="clear" w:color="auto" w:fill="auto"/>
            <w:vAlign w:val="bottom"/>
            <w:hideMark/>
          </w:tcPr>
          <w:p w14:paraId="77A49DA1" w14:textId="77777777" w:rsidR="007D4EF1" w:rsidRPr="00A40276" w:rsidRDefault="007D4EF1" w:rsidP="005C070B">
            <w:pPr>
              <w:rPr>
                <w:rFonts w:ascii="Arial" w:hAnsi="Arial" w:cs="Arial"/>
                <w:sz w:val="2"/>
                <w:szCs w:val="2"/>
              </w:rPr>
            </w:pPr>
          </w:p>
        </w:tc>
        <w:tc>
          <w:tcPr>
            <w:tcW w:w="122" w:type="pct"/>
            <w:gridSpan w:val="3"/>
            <w:tcBorders>
              <w:top w:val="nil"/>
              <w:left w:val="nil"/>
              <w:bottom w:val="nil"/>
              <w:right w:val="nil"/>
            </w:tcBorders>
            <w:shd w:val="clear" w:color="auto" w:fill="auto"/>
            <w:vAlign w:val="bottom"/>
            <w:hideMark/>
          </w:tcPr>
          <w:p w14:paraId="01402400" w14:textId="77777777" w:rsidR="007D4EF1" w:rsidRPr="00A40276" w:rsidRDefault="007D4EF1" w:rsidP="005C070B">
            <w:pPr>
              <w:rPr>
                <w:rFonts w:ascii="Arial" w:hAnsi="Arial" w:cs="Arial"/>
                <w:sz w:val="2"/>
                <w:szCs w:val="2"/>
              </w:rPr>
            </w:pPr>
          </w:p>
        </w:tc>
        <w:tc>
          <w:tcPr>
            <w:tcW w:w="128" w:type="pct"/>
            <w:gridSpan w:val="4"/>
            <w:tcBorders>
              <w:top w:val="nil"/>
              <w:left w:val="nil"/>
              <w:bottom w:val="nil"/>
              <w:right w:val="nil"/>
            </w:tcBorders>
            <w:shd w:val="clear" w:color="auto" w:fill="auto"/>
            <w:vAlign w:val="bottom"/>
            <w:hideMark/>
          </w:tcPr>
          <w:p w14:paraId="14B1C6E1" w14:textId="77777777" w:rsidR="007D4EF1" w:rsidRPr="00A40276" w:rsidRDefault="007D4EF1" w:rsidP="005C070B">
            <w:pPr>
              <w:rPr>
                <w:rFonts w:ascii="Arial" w:hAnsi="Arial" w:cs="Arial"/>
                <w:sz w:val="2"/>
                <w:szCs w:val="2"/>
              </w:rPr>
            </w:pPr>
          </w:p>
        </w:tc>
        <w:tc>
          <w:tcPr>
            <w:tcW w:w="292" w:type="pct"/>
            <w:gridSpan w:val="10"/>
            <w:tcBorders>
              <w:top w:val="nil"/>
              <w:left w:val="nil"/>
              <w:bottom w:val="nil"/>
              <w:right w:val="nil"/>
            </w:tcBorders>
            <w:shd w:val="clear" w:color="auto" w:fill="auto"/>
            <w:vAlign w:val="bottom"/>
            <w:hideMark/>
          </w:tcPr>
          <w:p w14:paraId="03276608" w14:textId="77777777" w:rsidR="007D4EF1" w:rsidRPr="00A40276" w:rsidRDefault="007D4EF1" w:rsidP="005C070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1981FA0B" w14:textId="77777777" w:rsidR="007D4EF1" w:rsidRPr="00A40276" w:rsidRDefault="007D4EF1" w:rsidP="005C070B">
            <w:pPr>
              <w:rPr>
                <w:rFonts w:ascii="Arial" w:hAnsi="Arial" w:cs="Arial"/>
                <w:sz w:val="2"/>
                <w:szCs w:val="2"/>
              </w:rPr>
            </w:pPr>
          </w:p>
        </w:tc>
        <w:tc>
          <w:tcPr>
            <w:tcW w:w="142" w:type="pct"/>
            <w:gridSpan w:val="4"/>
            <w:tcBorders>
              <w:top w:val="nil"/>
              <w:left w:val="nil"/>
              <w:bottom w:val="nil"/>
              <w:right w:val="nil"/>
            </w:tcBorders>
            <w:shd w:val="clear" w:color="auto" w:fill="auto"/>
            <w:vAlign w:val="bottom"/>
            <w:hideMark/>
          </w:tcPr>
          <w:p w14:paraId="2A622B83" w14:textId="77777777" w:rsidR="007D4EF1" w:rsidRPr="00A40276" w:rsidRDefault="007D4EF1" w:rsidP="005C070B">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14:paraId="132C1992" w14:textId="77777777" w:rsidR="007D4EF1" w:rsidRPr="00A40276" w:rsidRDefault="007D4EF1" w:rsidP="005C070B">
            <w:pPr>
              <w:rPr>
                <w:rFonts w:ascii="Arial" w:hAnsi="Arial" w:cs="Arial"/>
                <w:sz w:val="2"/>
                <w:szCs w:val="2"/>
              </w:rPr>
            </w:pPr>
          </w:p>
        </w:tc>
        <w:tc>
          <w:tcPr>
            <w:tcW w:w="211" w:type="pct"/>
            <w:gridSpan w:val="6"/>
            <w:tcBorders>
              <w:top w:val="nil"/>
              <w:left w:val="nil"/>
              <w:bottom w:val="nil"/>
              <w:right w:val="nil"/>
            </w:tcBorders>
            <w:shd w:val="clear" w:color="auto" w:fill="auto"/>
            <w:vAlign w:val="bottom"/>
            <w:hideMark/>
          </w:tcPr>
          <w:p w14:paraId="1DDDB11F" w14:textId="77777777" w:rsidR="007D4EF1" w:rsidRPr="00A40276" w:rsidRDefault="007D4EF1" w:rsidP="005C070B">
            <w:pPr>
              <w:rPr>
                <w:rFonts w:ascii="Arial" w:hAnsi="Arial" w:cs="Arial"/>
                <w:sz w:val="2"/>
                <w:szCs w:val="2"/>
              </w:rPr>
            </w:pPr>
          </w:p>
        </w:tc>
        <w:tc>
          <w:tcPr>
            <w:tcW w:w="174" w:type="pct"/>
            <w:gridSpan w:val="5"/>
            <w:tcBorders>
              <w:top w:val="nil"/>
              <w:left w:val="nil"/>
              <w:bottom w:val="nil"/>
              <w:right w:val="nil"/>
            </w:tcBorders>
            <w:shd w:val="clear" w:color="auto" w:fill="auto"/>
            <w:vAlign w:val="bottom"/>
            <w:hideMark/>
          </w:tcPr>
          <w:p w14:paraId="5CE0C17F" w14:textId="77777777" w:rsidR="007D4EF1" w:rsidRPr="00A40276" w:rsidRDefault="007D4EF1" w:rsidP="005C070B">
            <w:pPr>
              <w:rPr>
                <w:rFonts w:ascii="Arial" w:hAnsi="Arial" w:cs="Arial"/>
                <w:sz w:val="2"/>
                <w:szCs w:val="2"/>
              </w:rPr>
            </w:pPr>
          </w:p>
        </w:tc>
        <w:tc>
          <w:tcPr>
            <w:tcW w:w="123" w:type="pct"/>
            <w:gridSpan w:val="2"/>
            <w:tcBorders>
              <w:top w:val="nil"/>
              <w:left w:val="nil"/>
              <w:bottom w:val="nil"/>
              <w:right w:val="nil"/>
            </w:tcBorders>
            <w:shd w:val="clear" w:color="auto" w:fill="auto"/>
            <w:vAlign w:val="bottom"/>
            <w:hideMark/>
          </w:tcPr>
          <w:p w14:paraId="356C156B" w14:textId="77777777" w:rsidR="007D4EF1" w:rsidRPr="00A40276" w:rsidRDefault="007D4EF1" w:rsidP="005C070B">
            <w:pPr>
              <w:rPr>
                <w:rFonts w:ascii="Arial" w:hAnsi="Arial" w:cs="Arial"/>
                <w:sz w:val="2"/>
                <w:szCs w:val="2"/>
              </w:rPr>
            </w:pPr>
          </w:p>
        </w:tc>
        <w:tc>
          <w:tcPr>
            <w:tcW w:w="124" w:type="pct"/>
            <w:gridSpan w:val="3"/>
            <w:tcBorders>
              <w:top w:val="nil"/>
              <w:left w:val="nil"/>
              <w:bottom w:val="nil"/>
              <w:right w:val="nil"/>
            </w:tcBorders>
            <w:shd w:val="clear" w:color="auto" w:fill="auto"/>
            <w:vAlign w:val="center"/>
            <w:hideMark/>
          </w:tcPr>
          <w:p w14:paraId="0E7E77CD" w14:textId="77777777" w:rsidR="007D4EF1" w:rsidRPr="00A40276" w:rsidRDefault="007D4EF1" w:rsidP="005C070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24C6A35B" w14:textId="77777777" w:rsidR="007D4EF1" w:rsidRPr="00A40276" w:rsidRDefault="007D4EF1" w:rsidP="005C070B">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73759027" w14:textId="77777777" w:rsidR="007D4EF1" w:rsidRPr="00A40276" w:rsidRDefault="007D4EF1" w:rsidP="005C070B">
            <w:pPr>
              <w:rPr>
                <w:rFonts w:ascii="Arial" w:hAnsi="Arial" w:cs="Arial"/>
                <w:b/>
                <w:bCs/>
                <w:sz w:val="2"/>
                <w:szCs w:val="2"/>
              </w:rPr>
            </w:pPr>
          </w:p>
        </w:tc>
        <w:tc>
          <w:tcPr>
            <w:tcW w:w="122" w:type="pct"/>
            <w:gridSpan w:val="4"/>
            <w:tcBorders>
              <w:top w:val="nil"/>
              <w:left w:val="nil"/>
              <w:bottom w:val="nil"/>
              <w:right w:val="nil"/>
            </w:tcBorders>
            <w:shd w:val="clear" w:color="auto" w:fill="auto"/>
            <w:vAlign w:val="center"/>
            <w:hideMark/>
          </w:tcPr>
          <w:p w14:paraId="00282DEB"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14:paraId="20764CB1" w14:textId="77777777" w:rsidR="007D4EF1" w:rsidRPr="00A40276" w:rsidRDefault="007D4EF1" w:rsidP="005C070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7568DE3E" w14:textId="77777777" w:rsidR="007D4EF1" w:rsidRPr="00A40276" w:rsidRDefault="007D4EF1" w:rsidP="005C070B">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5322E4BD" w14:textId="77777777" w:rsidR="007D4EF1" w:rsidRPr="00A40276" w:rsidRDefault="007D4EF1" w:rsidP="005C070B">
            <w:pPr>
              <w:rPr>
                <w:rFonts w:ascii="Arial" w:hAnsi="Arial" w:cs="Arial"/>
                <w:b/>
                <w:bCs/>
                <w:sz w:val="2"/>
                <w:szCs w:val="2"/>
              </w:rPr>
            </w:pPr>
          </w:p>
        </w:tc>
        <w:tc>
          <w:tcPr>
            <w:tcW w:w="655" w:type="pct"/>
            <w:gridSpan w:val="14"/>
            <w:tcBorders>
              <w:top w:val="nil"/>
              <w:left w:val="nil"/>
              <w:bottom w:val="nil"/>
              <w:right w:val="nil"/>
            </w:tcBorders>
            <w:shd w:val="clear" w:color="auto" w:fill="auto"/>
            <w:vAlign w:val="center"/>
            <w:hideMark/>
          </w:tcPr>
          <w:p w14:paraId="7CADF601" w14:textId="77777777" w:rsidR="007D4EF1" w:rsidRPr="00A40276" w:rsidRDefault="007D4EF1" w:rsidP="005C070B">
            <w:pPr>
              <w:rPr>
                <w:rFonts w:ascii="Arial" w:hAnsi="Arial" w:cs="Arial"/>
                <w:b/>
                <w:bCs/>
                <w:sz w:val="2"/>
                <w:szCs w:val="2"/>
              </w:rPr>
            </w:pPr>
          </w:p>
        </w:tc>
        <w:tc>
          <w:tcPr>
            <w:tcW w:w="319" w:type="pct"/>
            <w:gridSpan w:val="7"/>
            <w:tcBorders>
              <w:top w:val="nil"/>
              <w:left w:val="nil"/>
              <w:bottom w:val="nil"/>
              <w:right w:val="nil"/>
            </w:tcBorders>
            <w:shd w:val="clear" w:color="auto" w:fill="auto"/>
            <w:vAlign w:val="center"/>
            <w:hideMark/>
          </w:tcPr>
          <w:p w14:paraId="38C39247" w14:textId="77777777" w:rsidR="007D4EF1" w:rsidRPr="00A40276" w:rsidRDefault="007D4EF1" w:rsidP="005C070B">
            <w:pPr>
              <w:rPr>
                <w:rFonts w:ascii="Arial" w:hAnsi="Arial" w:cs="Arial"/>
                <w:b/>
                <w:bCs/>
                <w:sz w:val="2"/>
                <w:szCs w:val="2"/>
              </w:rPr>
            </w:pPr>
          </w:p>
        </w:tc>
        <w:tc>
          <w:tcPr>
            <w:tcW w:w="317" w:type="pct"/>
            <w:gridSpan w:val="8"/>
            <w:tcBorders>
              <w:top w:val="nil"/>
              <w:left w:val="nil"/>
              <w:bottom w:val="nil"/>
              <w:right w:val="nil"/>
            </w:tcBorders>
            <w:shd w:val="clear" w:color="auto" w:fill="auto"/>
            <w:vAlign w:val="center"/>
            <w:hideMark/>
          </w:tcPr>
          <w:p w14:paraId="41CF88D5"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14:paraId="51C12174" w14:textId="77777777" w:rsidR="007D4EF1" w:rsidRPr="00A40276" w:rsidRDefault="007D4EF1" w:rsidP="005C070B">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14:paraId="792D4351" w14:textId="77777777" w:rsidR="007D4EF1" w:rsidRPr="00A40276" w:rsidRDefault="007D4EF1" w:rsidP="005C070B">
            <w:pPr>
              <w:rPr>
                <w:rFonts w:ascii="Arial" w:hAnsi="Arial" w:cs="Arial"/>
                <w:b/>
                <w:bCs/>
                <w:sz w:val="2"/>
                <w:szCs w:val="2"/>
              </w:rPr>
            </w:pPr>
          </w:p>
        </w:tc>
        <w:tc>
          <w:tcPr>
            <w:tcW w:w="164" w:type="pct"/>
            <w:gridSpan w:val="7"/>
            <w:tcBorders>
              <w:top w:val="nil"/>
              <w:left w:val="nil"/>
              <w:bottom w:val="nil"/>
              <w:right w:val="nil"/>
            </w:tcBorders>
            <w:shd w:val="clear" w:color="auto" w:fill="auto"/>
            <w:vAlign w:val="center"/>
            <w:hideMark/>
          </w:tcPr>
          <w:p w14:paraId="587C7502"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noWrap/>
            <w:vAlign w:val="bottom"/>
            <w:hideMark/>
          </w:tcPr>
          <w:p w14:paraId="39A1ADDC" w14:textId="77777777" w:rsidR="007D4EF1" w:rsidRPr="00A40276" w:rsidRDefault="007D4EF1" w:rsidP="005C070B">
            <w:pPr>
              <w:rPr>
                <w:rFonts w:ascii="Arial" w:hAnsi="Arial" w:cs="Arial"/>
                <w:sz w:val="2"/>
                <w:szCs w:val="2"/>
              </w:rPr>
            </w:pPr>
          </w:p>
        </w:tc>
        <w:tc>
          <w:tcPr>
            <w:tcW w:w="122" w:type="pct"/>
            <w:gridSpan w:val="5"/>
            <w:tcBorders>
              <w:top w:val="nil"/>
              <w:left w:val="nil"/>
              <w:bottom w:val="nil"/>
              <w:right w:val="nil"/>
            </w:tcBorders>
            <w:shd w:val="clear" w:color="auto" w:fill="auto"/>
            <w:noWrap/>
            <w:vAlign w:val="bottom"/>
            <w:hideMark/>
          </w:tcPr>
          <w:p w14:paraId="0A97AC7D" w14:textId="77777777" w:rsidR="007D4EF1" w:rsidRPr="00A40276" w:rsidRDefault="007D4EF1" w:rsidP="005C070B">
            <w:pPr>
              <w:rPr>
                <w:rFonts w:ascii="Arial" w:hAnsi="Arial" w:cs="Arial"/>
                <w:sz w:val="2"/>
                <w:szCs w:val="2"/>
              </w:rPr>
            </w:pPr>
          </w:p>
        </w:tc>
        <w:tc>
          <w:tcPr>
            <w:tcW w:w="149" w:type="pct"/>
            <w:gridSpan w:val="3"/>
            <w:tcBorders>
              <w:top w:val="nil"/>
              <w:left w:val="nil"/>
              <w:bottom w:val="nil"/>
              <w:right w:val="single" w:sz="12" w:space="0" w:color="auto"/>
            </w:tcBorders>
            <w:shd w:val="clear" w:color="auto" w:fill="auto"/>
            <w:noWrap/>
            <w:vAlign w:val="bottom"/>
            <w:hideMark/>
          </w:tcPr>
          <w:p w14:paraId="77C0E98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662E8662" w14:textId="77777777" w:rsidTr="005C070B">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37201E13"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D4EF1" w:rsidRPr="00A40276" w14:paraId="0F2DA853" w14:textId="77777777" w:rsidTr="005C070B">
        <w:trPr>
          <w:gridAfter w:val="1"/>
          <w:trHeight w:val="79"/>
        </w:trPr>
        <w:tc>
          <w:tcPr>
            <w:tcW w:w="122" w:type="pct"/>
            <w:tcBorders>
              <w:top w:val="nil"/>
              <w:left w:val="single" w:sz="12" w:space="0" w:color="auto"/>
              <w:bottom w:val="nil"/>
            </w:tcBorders>
            <w:shd w:val="clear" w:color="auto" w:fill="auto"/>
            <w:vAlign w:val="center"/>
          </w:tcPr>
          <w:p w14:paraId="21E64262"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198D68D8"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60FBE5A2"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3AA55669"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73F0DCD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7A546CF4"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3E4D8D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D5F378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8E1E8D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DAE862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B5D5E48"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27F6E160"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530E4F5" w14:textId="77777777" w:rsidR="007D4EF1" w:rsidRPr="00A40276" w:rsidRDefault="007D4EF1" w:rsidP="005C070B">
            <w:pPr>
              <w:rPr>
                <w:rFonts w:ascii="Arial" w:hAnsi="Arial" w:cs="Arial"/>
                <w:b/>
                <w:bCs/>
                <w:szCs w:val="2"/>
              </w:rPr>
            </w:pPr>
          </w:p>
        </w:tc>
        <w:tc>
          <w:tcPr>
            <w:tcW w:w="137" w:type="pct"/>
            <w:gridSpan w:val="5"/>
            <w:tcBorders>
              <w:top w:val="nil"/>
              <w:bottom w:val="nil"/>
            </w:tcBorders>
            <w:shd w:val="clear" w:color="auto" w:fill="auto"/>
            <w:vAlign w:val="center"/>
          </w:tcPr>
          <w:p w14:paraId="7FCC76F9"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61FD24D8"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77B4C0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01FC4E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3DD12257"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B1F3056"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168E06B9" w14:textId="77777777" w:rsidR="007D4EF1" w:rsidRPr="00A40276" w:rsidRDefault="007D4EF1" w:rsidP="005C070B">
            <w:pPr>
              <w:rPr>
                <w:rFonts w:ascii="Arial" w:hAnsi="Arial" w:cs="Arial"/>
                <w:b/>
                <w:bCs/>
                <w:szCs w:val="2"/>
              </w:rPr>
            </w:pPr>
          </w:p>
        </w:tc>
        <w:tc>
          <w:tcPr>
            <w:tcW w:w="124" w:type="pct"/>
            <w:gridSpan w:val="6"/>
            <w:tcBorders>
              <w:top w:val="nil"/>
              <w:bottom w:val="nil"/>
            </w:tcBorders>
            <w:shd w:val="clear" w:color="auto" w:fill="auto"/>
            <w:vAlign w:val="center"/>
          </w:tcPr>
          <w:p w14:paraId="61A49284"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0195AB59"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65DB1D31"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21FBD2EB"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54D758D0"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6476FC6D"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43BECBC5"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099C2D2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477D93F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37A2B0FE"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76CCB93"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23CAB54C"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3299F7D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7C65ED4"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030D5C9"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C867A01"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E03471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ECBF9B5"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42374409"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5D39D859" w14:textId="77777777" w:rsidR="007D4EF1" w:rsidRPr="00A40276" w:rsidRDefault="007D4EF1" w:rsidP="005C070B">
            <w:pPr>
              <w:rPr>
                <w:rFonts w:ascii="Arial" w:hAnsi="Arial" w:cs="Arial"/>
                <w:b/>
                <w:bCs/>
                <w:szCs w:val="2"/>
              </w:rPr>
            </w:pPr>
          </w:p>
        </w:tc>
      </w:tr>
      <w:tr w:rsidR="007D4EF1" w:rsidRPr="00A40276" w14:paraId="412C07B7" w14:textId="77777777" w:rsidTr="005C070B">
        <w:trPr>
          <w:gridAfter w:val="1"/>
          <w:trHeight w:val="79"/>
        </w:trPr>
        <w:tc>
          <w:tcPr>
            <w:tcW w:w="122" w:type="pct"/>
            <w:tcBorders>
              <w:top w:val="nil"/>
              <w:left w:val="single" w:sz="12" w:space="0" w:color="auto"/>
              <w:bottom w:val="nil"/>
            </w:tcBorders>
            <w:shd w:val="clear" w:color="auto" w:fill="auto"/>
            <w:vAlign w:val="center"/>
          </w:tcPr>
          <w:p w14:paraId="659F3165"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736E734"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005084DF"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2C05FD5C"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7CD57B8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4F1C33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9DBCE1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07EBE92"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961BBF0"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57391F3"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DB2CDC0"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0F8C1A9E" w14:textId="77777777" w:rsidR="007D4EF1" w:rsidRPr="00A40276" w:rsidRDefault="007D4EF1" w:rsidP="005C070B">
            <w:pPr>
              <w:rPr>
                <w:rFonts w:ascii="Arial" w:hAnsi="Arial" w:cs="Arial"/>
                <w:b/>
                <w:bCs/>
                <w:szCs w:val="2"/>
              </w:rPr>
            </w:pPr>
          </w:p>
        </w:tc>
        <w:tc>
          <w:tcPr>
            <w:tcW w:w="881" w:type="pct"/>
            <w:gridSpan w:val="26"/>
            <w:tcBorders>
              <w:top w:val="nil"/>
              <w:bottom w:val="single" w:sz="4" w:space="0" w:color="auto"/>
            </w:tcBorders>
            <w:shd w:val="clear" w:color="auto" w:fill="auto"/>
            <w:vAlign w:val="center"/>
          </w:tcPr>
          <w:p w14:paraId="0CE5C70A" w14:textId="77777777" w:rsidR="007D4EF1" w:rsidRPr="00A40276" w:rsidRDefault="007D4EF1" w:rsidP="005C070B">
            <w:pPr>
              <w:jc w:val="center"/>
              <w:rPr>
                <w:rFonts w:ascii="Arial" w:hAnsi="Arial" w:cs="Arial"/>
                <w:b/>
                <w:bCs/>
                <w:szCs w:val="2"/>
              </w:rPr>
            </w:pPr>
            <w:r w:rsidRPr="00A40276">
              <w:rPr>
                <w:rFonts w:ascii="Arial" w:hAnsi="Arial" w:cs="Arial"/>
                <w:i/>
                <w:sz w:val="12"/>
              </w:rPr>
              <w:t>Apellido Paterno</w:t>
            </w:r>
          </w:p>
        </w:tc>
        <w:tc>
          <w:tcPr>
            <w:tcW w:w="124" w:type="pct"/>
            <w:gridSpan w:val="5"/>
            <w:tcBorders>
              <w:top w:val="nil"/>
              <w:bottom w:val="nil"/>
            </w:tcBorders>
            <w:shd w:val="clear" w:color="auto" w:fill="auto"/>
            <w:vAlign w:val="center"/>
          </w:tcPr>
          <w:p w14:paraId="6611817A" w14:textId="77777777" w:rsidR="007D4EF1" w:rsidRPr="00A40276" w:rsidRDefault="007D4EF1" w:rsidP="005C070B">
            <w:pPr>
              <w:rPr>
                <w:rFonts w:ascii="Arial" w:hAnsi="Arial" w:cs="Arial"/>
                <w:b/>
                <w:bCs/>
                <w:szCs w:val="2"/>
              </w:rPr>
            </w:pPr>
          </w:p>
        </w:tc>
        <w:tc>
          <w:tcPr>
            <w:tcW w:w="872" w:type="pct"/>
            <w:gridSpan w:val="27"/>
            <w:tcBorders>
              <w:top w:val="nil"/>
              <w:bottom w:val="single" w:sz="2" w:space="0" w:color="auto"/>
            </w:tcBorders>
            <w:shd w:val="clear" w:color="auto" w:fill="auto"/>
            <w:vAlign w:val="center"/>
          </w:tcPr>
          <w:p w14:paraId="48A12406" w14:textId="77777777" w:rsidR="007D4EF1" w:rsidRPr="00A40276" w:rsidRDefault="007D4EF1" w:rsidP="005C070B">
            <w:pPr>
              <w:jc w:val="center"/>
              <w:rPr>
                <w:rFonts w:ascii="Arial" w:hAnsi="Arial" w:cs="Arial"/>
                <w:b/>
                <w:bCs/>
                <w:szCs w:val="2"/>
              </w:rPr>
            </w:pPr>
            <w:r w:rsidRPr="00A40276">
              <w:rPr>
                <w:rFonts w:ascii="Arial" w:hAnsi="Arial" w:cs="Arial"/>
                <w:i/>
                <w:sz w:val="12"/>
              </w:rPr>
              <w:t>Apellido Materno</w:t>
            </w:r>
          </w:p>
        </w:tc>
        <w:tc>
          <w:tcPr>
            <w:tcW w:w="125" w:type="pct"/>
            <w:gridSpan w:val="2"/>
            <w:tcBorders>
              <w:top w:val="nil"/>
              <w:bottom w:val="nil"/>
            </w:tcBorders>
            <w:shd w:val="clear" w:color="auto" w:fill="auto"/>
            <w:vAlign w:val="center"/>
          </w:tcPr>
          <w:p w14:paraId="68EFD9F0" w14:textId="77777777" w:rsidR="007D4EF1" w:rsidRPr="00A40276" w:rsidRDefault="007D4EF1" w:rsidP="005C070B">
            <w:pPr>
              <w:rPr>
                <w:rFonts w:ascii="Arial" w:hAnsi="Arial" w:cs="Arial"/>
                <w:b/>
                <w:bCs/>
                <w:szCs w:val="2"/>
              </w:rPr>
            </w:pPr>
          </w:p>
        </w:tc>
        <w:tc>
          <w:tcPr>
            <w:tcW w:w="1374" w:type="pct"/>
            <w:gridSpan w:val="44"/>
            <w:tcBorders>
              <w:top w:val="nil"/>
              <w:bottom w:val="single" w:sz="2" w:space="0" w:color="auto"/>
            </w:tcBorders>
            <w:shd w:val="clear" w:color="auto" w:fill="auto"/>
            <w:vAlign w:val="center"/>
          </w:tcPr>
          <w:p w14:paraId="5488AB45" w14:textId="77777777" w:rsidR="007D4EF1" w:rsidRPr="00A40276" w:rsidRDefault="007D4EF1" w:rsidP="005C070B">
            <w:pPr>
              <w:jc w:val="center"/>
              <w:rPr>
                <w:rFonts w:ascii="Arial" w:hAnsi="Arial" w:cs="Arial"/>
                <w:b/>
                <w:bCs/>
                <w:szCs w:val="2"/>
              </w:rPr>
            </w:pPr>
            <w:r w:rsidRPr="00A40276">
              <w:rPr>
                <w:rFonts w:ascii="Arial" w:hAnsi="Arial" w:cs="Arial"/>
                <w:i/>
                <w:iCs/>
                <w:sz w:val="12"/>
              </w:rPr>
              <w:t>Nombre(s)</w:t>
            </w:r>
          </w:p>
        </w:tc>
        <w:tc>
          <w:tcPr>
            <w:tcW w:w="129" w:type="pct"/>
            <w:gridSpan w:val="3"/>
            <w:tcBorders>
              <w:top w:val="nil"/>
              <w:bottom w:val="nil"/>
              <w:right w:val="single" w:sz="12" w:space="0" w:color="auto"/>
            </w:tcBorders>
            <w:shd w:val="clear" w:color="auto" w:fill="auto"/>
            <w:vAlign w:val="center"/>
          </w:tcPr>
          <w:p w14:paraId="1A1F632A" w14:textId="77777777" w:rsidR="007D4EF1" w:rsidRPr="00A40276" w:rsidRDefault="007D4EF1" w:rsidP="005C070B">
            <w:pPr>
              <w:rPr>
                <w:rFonts w:ascii="Arial" w:hAnsi="Arial" w:cs="Arial"/>
                <w:b/>
                <w:bCs/>
                <w:szCs w:val="2"/>
              </w:rPr>
            </w:pPr>
          </w:p>
        </w:tc>
      </w:tr>
      <w:tr w:rsidR="007D4EF1" w:rsidRPr="00A40276" w14:paraId="773943F9" w14:textId="77777777" w:rsidTr="005C070B">
        <w:trPr>
          <w:gridAfter w:val="1"/>
          <w:trHeight w:val="79"/>
        </w:trPr>
        <w:tc>
          <w:tcPr>
            <w:tcW w:w="122" w:type="pct"/>
            <w:tcBorders>
              <w:top w:val="nil"/>
              <w:left w:val="single" w:sz="12" w:space="0" w:color="auto"/>
              <w:bottom w:val="nil"/>
            </w:tcBorders>
            <w:shd w:val="clear" w:color="auto" w:fill="auto"/>
            <w:vAlign w:val="center"/>
          </w:tcPr>
          <w:p w14:paraId="5130DFEE" w14:textId="77777777" w:rsidR="007D4EF1" w:rsidRPr="00A40276" w:rsidRDefault="007D4EF1" w:rsidP="005C070B">
            <w:pPr>
              <w:rPr>
                <w:rFonts w:ascii="Arial" w:hAnsi="Arial" w:cs="Arial"/>
                <w:b/>
                <w:bCs/>
                <w:szCs w:val="2"/>
              </w:rPr>
            </w:pPr>
          </w:p>
        </w:tc>
        <w:tc>
          <w:tcPr>
            <w:tcW w:w="1372" w:type="pct"/>
            <w:gridSpan w:val="39"/>
            <w:tcBorders>
              <w:top w:val="nil"/>
              <w:bottom w:val="nil"/>
              <w:right w:val="single" w:sz="4" w:space="0" w:color="auto"/>
            </w:tcBorders>
            <w:shd w:val="clear" w:color="auto" w:fill="auto"/>
            <w:vAlign w:val="center"/>
          </w:tcPr>
          <w:p w14:paraId="5B0B8F3E" w14:textId="77777777" w:rsidR="007D4EF1" w:rsidRPr="00A40276" w:rsidRDefault="007D4EF1" w:rsidP="005C070B">
            <w:pPr>
              <w:jc w:val="right"/>
              <w:rPr>
                <w:rFonts w:ascii="Arial" w:hAnsi="Arial" w:cs="Arial"/>
                <w:b/>
                <w:bCs/>
                <w:szCs w:val="2"/>
              </w:rPr>
            </w:pPr>
            <w:r w:rsidRPr="00A40276">
              <w:rPr>
                <w:rFonts w:ascii="Arial" w:hAnsi="Arial" w:cs="Arial"/>
                <w:bCs/>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58318EF" w14:textId="77777777" w:rsidR="007D4EF1" w:rsidRPr="00A40276" w:rsidRDefault="007D4EF1" w:rsidP="005C070B">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14:paraId="716079BD" w14:textId="77777777" w:rsidR="007D4EF1" w:rsidRPr="00A40276" w:rsidRDefault="007D4EF1" w:rsidP="005C070B">
            <w:pPr>
              <w:rPr>
                <w:rFonts w:ascii="Arial" w:hAnsi="Arial" w:cs="Arial"/>
                <w:b/>
                <w:bCs/>
                <w:szCs w:val="2"/>
              </w:rPr>
            </w:pPr>
          </w:p>
        </w:tc>
        <w:tc>
          <w:tcPr>
            <w:tcW w:w="872" w:type="pct"/>
            <w:gridSpan w:val="2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2B3D9A" w14:textId="77777777" w:rsidR="007D4EF1" w:rsidRPr="00A40276" w:rsidRDefault="007D4EF1" w:rsidP="005C070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EE6ECD4" w14:textId="77777777" w:rsidR="007D4EF1" w:rsidRPr="00A40276" w:rsidRDefault="007D4EF1" w:rsidP="005C070B">
            <w:pPr>
              <w:rPr>
                <w:rFonts w:ascii="Arial" w:hAnsi="Arial" w:cs="Arial"/>
                <w:b/>
                <w:bCs/>
                <w:szCs w:val="2"/>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18371E" w14:textId="77777777" w:rsidR="007D4EF1" w:rsidRPr="00A40276" w:rsidRDefault="007D4EF1" w:rsidP="005C070B">
            <w:pPr>
              <w:rPr>
                <w:rFonts w:ascii="Arial" w:hAnsi="Arial" w:cs="Arial"/>
                <w:b/>
                <w:bCs/>
                <w:szCs w:val="2"/>
              </w:rPr>
            </w:pPr>
          </w:p>
        </w:tc>
        <w:tc>
          <w:tcPr>
            <w:tcW w:w="129" w:type="pct"/>
            <w:gridSpan w:val="3"/>
            <w:tcBorders>
              <w:top w:val="nil"/>
              <w:left w:val="single" w:sz="2" w:space="0" w:color="auto"/>
              <w:bottom w:val="nil"/>
              <w:right w:val="single" w:sz="12" w:space="0" w:color="auto"/>
            </w:tcBorders>
            <w:shd w:val="clear" w:color="auto" w:fill="auto"/>
            <w:vAlign w:val="center"/>
          </w:tcPr>
          <w:p w14:paraId="680732EB" w14:textId="77777777" w:rsidR="007D4EF1" w:rsidRPr="00A40276" w:rsidRDefault="007D4EF1" w:rsidP="005C070B">
            <w:pPr>
              <w:rPr>
                <w:rFonts w:ascii="Arial" w:hAnsi="Arial" w:cs="Arial"/>
                <w:b/>
                <w:bCs/>
                <w:szCs w:val="2"/>
              </w:rPr>
            </w:pPr>
          </w:p>
        </w:tc>
      </w:tr>
      <w:tr w:rsidR="007D4EF1" w:rsidRPr="00A40276" w14:paraId="2A12304C" w14:textId="77777777" w:rsidTr="005C070B">
        <w:trPr>
          <w:gridAfter w:val="1"/>
          <w:trHeight w:val="79"/>
        </w:trPr>
        <w:tc>
          <w:tcPr>
            <w:tcW w:w="122" w:type="pct"/>
            <w:tcBorders>
              <w:top w:val="nil"/>
              <w:left w:val="single" w:sz="12" w:space="0" w:color="auto"/>
              <w:bottom w:val="nil"/>
            </w:tcBorders>
            <w:shd w:val="clear" w:color="auto" w:fill="auto"/>
            <w:vAlign w:val="center"/>
          </w:tcPr>
          <w:p w14:paraId="6AF1A92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3F34D8E"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37F31B53"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046C17B9"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41D6BC25"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5FCAA2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918D51E"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8B49AC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3A32EBF"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645166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37A208D"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3F3F899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38EC49F" w14:textId="77777777" w:rsidR="007D4EF1" w:rsidRPr="00A40276" w:rsidRDefault="007D4EF1" w:rsidP="005C070B">
            <w:pPr>
              <w:rPr>
                <w:rFonts w:ascii="Arial" w:hAnsi="Arial" w:cs="Arial"/>
                <w:b/>
                <w:bCs/>
                <w:szCs w:val="2"/>
              </w:rPr>
            </w:pPr>
          </w:p>
        </w:tc>
        <w:tc>
          <w:tcPr>
            <w:tcW w:w="137" w:type="pct"/>
            <w:gridSpan w:val="5"/>
            <w:tcBorders>
              <w:top w:val="nil"/>
              <w:bottom w:val="nil"/>
            </w:tcBorders>
            <w:shd w:val="clear" w:color="auto" w:fill="auto"/>
            <w:vAlign w:val="center"/>
          </w:tcPr>
          <w:p w14:paraId="1719BBEA"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514AC3A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C4151C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0EB5D9E"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07348D2"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1BD72A2"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0BE3A299" w14:textId="77777777" w:rsidR="007D4EF1" w:rsidRPr="00A40276" w:rsidRDefault="007D4EF1" w:rsidP="005C070B">
            <w:pPr>
              <w:rPr>
                <w:rFonts w:ascii="Arial" w:hAnsi="Arial" w:cs="Arial"/>
                <w:b/>
                <w:bCs/>
                <w:szCs w:val="2"/>
              </w:rPr>
            </w:pPr>
          </w:p>
        </w:tc>
        <w:tc>
          <w:tcPr>
            <w:tcW w:w="124" w:type="pct"/>
            <w:gridSpan w:val="6"/>
            <w:tcBorders>
              <w:top w:val="nil"/>
              <w:bottom w:val="single" w:sz="4" w:space="0" w:color="auto"/>
            </w:tcBorders>
            <w:shd w:val="clear" w:color="auto" w:fill="auto"/>
            <w:vAlign w:val="center"/>
          </w:tcPr>
          <w:p w14:paraId="36E170DE"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01B3D1B7"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6A80FD85" w14:textId="77777777" w:rsidR="007D4EF1" w:rsidRPr="00A40276" w:rsidRDefault="007D4EF1" w:rsidP="005C070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718ABF51" w14:textId="77777777" w:rsidR="007D4EF1" w:rsidRPr="00A40276" w:rsidRDefault="007D4EF1" w:rsidP="005C070B">
            <w:pPr>
              <w:rPr>
                <w:rFonts w:ascii="Arial" w:hAnsi="Arial" w:cs="Arial"/>
                <w:b/>
                <w:bCs/>
                <w:szCs w:val="2"/>
              </w:rPr>
            </w:pPr>
          </w:p>
        </w:tc>
        <w:tc>
          <w:tcPr>
            <w:tcW w:w="125" w:type="pct"/>
            <w:gridSpan w:val="3"/>
            <w:tcBorders>
              <w:top w:val="nil"/>
              <w:bottom w:val="single" w:sz="4" w:space="0" w:color="auto"/>
            </w:tcBorders>
            <w:shd w:val="clear" w:color="auto" w:fill="auto"/>
            <w:vAlign w:val="center"/>
          </w:tcPr>
          <w:p w14:paraId="72DA7BC3"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42CAD310"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A0FE3F3"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4EA8EAFF" w14:textId="77777777" w:rsidR="007D4EF1" w:rsidRPr="00A40276" w:rsidRDefault="007D4EF1" w:rsidP="005C070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414C0D15"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1D9EAD4E"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6B6B5888"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10305963"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29E1E7B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A83D6AF"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ECFEB0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978B4F3"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06C2B1B6"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6284803"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25FA470"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2A340E37" w14:textId="77777777" w:rsidR="007D4EF1" w:rsidRPr="00A40276" w:rsidRDefault="007D4EF1" w:rsidP="005C070B">
            <w:pPr>
              <w:rPr>
                <w:rFonts w:ascii="Arial" w:hAnsi="Arial" w:cs="Arial"/>
                <w:b/>
                <w:bCs/>
                <w:szCs w:val="2"/>
              </w:rPr>
            </w:pPr>
          </w:p>
        </w:tc>
      </w:tr>
      <w:tr w:rsidR="007D4EF1" w:rsidRPr="00A40276" w14:paraId="7319D099" w14:textId="77777777" w:rsidTr="005C070B">
        <w:trPr>
          <w:gridAfter w:val="1"/>
          <w:trHeight w:val="79"/>
        </w:trPr>
        <w:tc>
          <w:tcPr>
            <w:tcW w:w="122" w:type="pct"/>
            <w:tcBorders>
              <w:top w:val="nil"/>
              <w:left w:val="single" w:sz="12" w:space="0" w:color="auto"/>
              <w:bottom w:val="nil"/>
            </w:tcBorders>
            <w:shd w:val="clear" w:color="auto" w:fill="auto"/>
            <w:vAlign w:val="center"/>
          </w:tcPr>
          <w:p w14:paraId="16D395B3" w14:textId="77777777" w:rsidR="007D4EF1" w:rsidRPr="00A40276" w:rsidRDefault="007D4EF1" w:rsidP="005C070B">
            <w:pPr>
              <w:rPr>
                <w:rFonts w:ascii="Arial" w:hAnsi="Arial" w:cs="Arial"/>
                <w:bCs/>
                <w:szCs w:val="2"/>
              </w:rPr>
            </w:pPr>
          </w:p>
        </w:tc>
        <w:tc>
          <w:tcPr>
            <w:tcW w:w="2253" w:type="pct"/>
            <w:gridSpan w:val="65"/>
            <w:tcBorders>
              <w:top w:val="nil"/>
              <w:bottom w:val="nil"/>
              <w:right w:val="single" w:sz="4" w:space="0" w:color="auto"/>
            </w:tcBorders>
            <w:shd w:val="clear" w:color="auto" w:fill="auto"/>
            <w:vAlign w:val="center"/>
          </w:tcPr>
          <w:p w14:paraId="4E22AF72" w14:textId="77777777" w:rsidR="007D4EF1" w:rsidRPr="00A40276" w:rsidRDefault="007D4EF1" w:rsidP="005C070B">
            <w:pPr>
              <w:jc w:val="right"/>
              <w:rPr>
                <w:rFonts w:ascii="Arial" w:hAnsi="Arial" w:cs="Arial"/>
                <w:b/>
                <w:bCs/>
                <w:szCs w:val="2"/>
              </w:rPr>
            </w:pPr>
            <w:r w:rsidRPr="00A40276">
              <w:rPr>
                <w:rFonts w:ascii="Arial" w:hAnsi="Arial" w:cs="Arial"/>
                <w:bCs/>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B183D4" w14:textId="77777777" w:rsidR="007D4EF1" w:rsidRPr="00A40276" w:rsidRDefault="007D4EF1" w:rsidP="005C070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6C1B2691"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68A37E9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33D2347"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3B7F374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A779800"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90EF43D"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4DBCC9D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5E98E6F2"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AE0AC94"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8497B5E"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060E7136" w14:textId="77777777" w:rsidR="007D4EF1" w:rsidRPr="00A40276" w:rsidRDefault="007D4EF1" w:rsidP="005C070B">
            <w:pPr>
              <w:rPr>
                <w:rFonts w:ascii="Arial" w:hAnsi="Arial" w:cs="Arial"/>
                <w:b/>
                <w:bCs/>
                <w:szCs w:val="2"/>
              </w:rPr>
            </w:pPr>
          </w:p>
        </w:tc>
      </w:tr>
      <w:tr w:rsidR="007D4EF1" w:rsidRPr="00A40276" w14:paraId="4C3D5027" w14:textId="77777777" w:rsidTr="005C070B">
        <w:trPr>
          <w:gridAfter w:val="1"/>
          <w:trHeight w:val="79"/>
        </w:trPr>
        <w:tc>
          <w:tcPr>
            <w:tcW w:w="122" w:type="pct"/>
            <w:tcBorders>
              <w:top w:val="nil"/>
              <w:left w:val="single" w:sz="12" w:space="0" w:color="auto"/>
              <w:bottom w:val="nil"/>
            </w:tcBorders>
            <w:shd w:val="clear" w:color="auto" w:fill="auto"/>
            <w:vAlign w:val="center"/>
          </w:tcPr>
          <w:p w14:paraId="40646F5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80F92CD"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387F9F89"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1318152D"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1DF120F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68B41E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76B48E0"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9D7A80C"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15692B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7146BBA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19A2C0B"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52988BB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134F6FF" w14:textId="77777777" w:rsidR="007D4EF1" w:rsidRPr="00A40276" w:rsidRDefault="007D4EF1" w:rsidP="005C070B">
            <w:pPr>
              <w:rPr>
                <w:rFonts w:ascii="Arial" w:hAnsi="Arial" w:cs="Arial"/>
                <w:b/>
                <w:bCs/>
                <w:szCs w:val="2"/>
              </w:rPr>
            </w:pPr>
          </w:p>
        </w:tc>
        <w:tc>
          <w:tcPr>
            <w:tcW w:w="137" w:type="pct"/>
            <w:gridSpan w:val="5"/>
            <w:tcBorders>
              <w:top w:val="nil"/>
              <w:bottom w:val="nil"/>
            </w:tcBorders>
            <w:shd w:val="clear" w:color="auto" w:fill="auto"/>
            <w:vAlign w:val="center"/>
          </w:tcPr>
          <w:p w14:paraId="27F476B8"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687B41C4"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B96DCA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59B2A4A"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CB220E3"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8A493AA"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2CC18327" w14:textId="77777777" w:rsidR="007D4EF1" w:rsidRPr="00A40276" w:rsidRDefault="007D4EF1" w:rsidP="005C070B">
            <w:pPr>
              <w:rPr>
                <w:rFonts w:ascii="Arial" w:hAnsi="Arial" w:cs="Arial"/>
                <w:b/>
                <w:bCs/>
                <w:szCs w:val="2"/>
              </w:rPr>
            </w:pPr>
          </w:p>
        </w:tc>
        <w:tc>
          <w:tcPr>
            <w:tcW w:w="124" w:type="pct"/>
            <w:gridSpan w:val="6"/>
            <w:tcBorders>
              <w:top w:val="nil"/>
              <w:bottom w:val="nil"/>
            </w:tcBorders>
            <w:shd w:val="clear" w:color="auto" w:fill="auto"/>
            <w:vAlign w:val="center"/>
          </w:tcPr>
          <w:p w14:paraId="16D130F5"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724FECE9"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7F40928A"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B42A78D"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7722A9F4"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07DEFED7"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10E321B3"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4908E37"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8ACCB0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47F63099"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4AB341F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59F749AC"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ED21F40"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E05DD4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207A0FA"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9B74DA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282B7177"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5AC9BA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69DB2835"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17A2665A" w14:textId="77777777" w:rsidR="007D4EF1" w:rsidRPr="00A40276" w:rsidRDefault="007D4EF1" w:rsidP="005C070B">
            <w:pPr>
              <w:rPr>
                <w:rFonts w:ascii="Arial" w:hAnsi="Arial" w:cs="Arial"/>
                <w:b/>
                <w:bCs/>
                <w:szCs w:val="2"/>
              </w:rPr>
            </w:pPr>
          </w:p>
        </w:tc>
      </w:tr>
      <w:tr w:rsidR="007D4EF1" w:rsidRPr="00A40276" w14:paraId="63D5B1DF" w14:textId="77777777" w:rsidTr="005C070B">
        <w:trPr>
          <w:gridAfter w:val="1"/>
          <w:trHeight w:val="79"/>
        </w:trPr>
        <w:tc>
          <w:tcPr>
            <w:tcW w:w="122" w:type="pct"/>
            <w:tcBorders>
              <w:top w:val="nil"/>
              <w:left w:val="single" w:sz="12" w:space="0" w:color="auto"/>
              <w:bottom w:val="nil"/>
            </w:tcBorders>
            <w:shd w:val="clear" w:color="auto" w:fill="auto"/>
            <w:vAlign w:val="center"/>
          </w:tcPr>
          <w:p w14:paraId="6738D09E"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9A81F2F"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11C10320"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34A1AD2E"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397D8D4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0A1FF9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1D7F890"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5676D9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7BE38242"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209175C"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1D20828"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418F90F1" w14:textId="77777777" w:rsidR="007D4EF1" w:rsidRPr="00A40276" w:rsidRDefault="007D4EF1" w:rsidP="005C070B">
            <w:pPr>
              <w:rPr>
                <w:rFonts w:ascii="Arial" w:hAnsi="Arial" w:cs="Arial"/>
                <w:b/>
                <w:bCs/>
                <w:szCs w:val="2"/>
              </w:rPr>
            </w:pPr>
          </w:p>
        </w:tc>
        <w:tc>
          <w:tcPr>
            <w:tcW w:w="1129" w:type="pct"/>
            <w:gridSpan w:val="37"/>
            <w:vMerge w:val="restart"/>
            <w:tcBorders>
              <w:top w:val="nil"/>
            </w:tcBorders>
            <w:shd w:val="clear" w:color="auto" w:fill="auto"/>
            <w:vAlign w:val="center"/>
          </w:tcPr>
          <w:p w14:paraId="3BB8400C" w14:textId="77777777" w:rsidR="007D4EF1" w:rsidRPr="00A40276" w:rsidRDefault="007D4EF1" w:rsidP="005C070B">
            <w:pPr>
              <w:jc w:val="center"/>
              <w:rPr>
                <w:rFonts w:ascii="Arial" w:hAnsi="Arial" w:cs="Arial"/>
                <w:b/>
                <w:bCs/>
                <w:szCs w:val="2"/>
              </w:rPr>
            </w:pPr>
            <w:r w:rsidRPr="00A40276">
              <w:rPr>
                <w:rFonts w:ascii="Arial" w:hAnsi="Arial" w:cs="Arial"/>
                <w:i/>
                <w:iCs/>
              </w:rPr>
              <w:t>Número de Testimonio</w:t>
            </w:r>
          </w:p>
        </w:tc>
        <w:tc>
          <w:tcPr>
            <w:tcW w:w="124" w:type="pct"/>
            <w:gridSpan w:val="5"/>
            <w:tcBorders>
              <w:top w:val="nil"/>
              <w:bottom w:val="nil"/>
            </w:tcBorders>
            <w:shd w:val="clear" w:color="auto" w:fill="auto"/>
            <w:vAlign w:val="center"/>
          </w:tcPr>
          <w:p w14:paraId="267DE5AD" w14:textId="77777777" w:rsidR="007D4EF1" w:rsidRPr="00A40276" w:rsidRDefault="007D4EF1" w:rsidP="005C070B">
            <w:pPr>
              <w:rPr>
                <w:rFonts w:ascii="Arial" w:hAnsi="Arial" w:cs="Arial"/>
                <w:b/>
                <w:bCs/>
                <w:szCs w:val="2"/>
              </w:rPr>
            </w:pPr>
          </w:p>
        </w:tc>
        <w:tc>
          <w:tcPr>
            <w:tcW w:w="874" w:type="pct"/>
            <w:gridSpan w:val="22"/>
            <w:vMerge w:val="restart"/>
            <w:tcBorders>
              <w:top w:val="nil"/>
            </w:tcBorders>
            <w:shd w:val="clear" w:color="auto" w:fill="auto"/>
            <w:vAlign w:val="center"/>
          </w:tcPr>
          <w:p w14:paraId="46E0E51B" w14:textId="77777777" w:rsidR="007D4EF1" w:rsidRPr="00A40276" w:rsidRDefault="007D4EF1" w:rsidP="005C070B">
            <w:pPr>
              <w:rPr>
                <w:rFonts w:ascii="Arial" w:hAnsi="Arial" w:cs="Arial"/>
                <w:b/>
                <w:bCs/>
                <w:szCs w:val="2"/>
              </w:rPr>
            </w:pPr>
            <w:r w:rsidRPr="00A40276">
              <w:rPr>
                <w:rFonts w:ascii="Arial" w:hAnsi="Arial" w:cs="Arial"/>
                <w:i/>
                <w:iCs/>
              </w:rPr>
              <w:t>Lugar de Emisión</w:t>
            </w:r>
          </w:p>
        </w:tc>
        <w:tc>
          <w:tcPr>
            <w:tcW w:w="125" w:type="pct"/>
            <w:gridSpan w:val="3"/>
            <w:tcBorders>
              <w:top w:val="nil"/>
              <w:bottom w:val="nil"/>
            </w:tcBorders>
            <w:shd w:val="clear" w:color="auto" w:fill="auto"/>
            <w:vAlign w:val="center"/>
          </w:tcPr>
          <w:p w14:paraId="3CC20CAF" w14:textId="77777777" w:rsidR="007D4EF1" w:rsidRPr="00A40276" w:rsidRDefault="007D4EF1" w:rsidP="005C070B">
            <w:pPr>
              <w:rPr>
                <w:rFonts w:ascii="Arial" w:hAnsi="Arial" w:cs="Arial"/>
                <w:b/>
                <w:bCs/>
                <w:szCs w:val="2"/>
              </w:rPr>
            </w:pPr>
          </w:p>
        </w:tc>
        <w:tc>
          <w:tcPr>
            <w:tcW w:w="1125" w:type="pct"/>
            <w:gridSpan w:val="37"/>
            <w:tcBorders>
              <w:top w:val="nil"/>
              <w:bottom w:val="nil"/>
            </w:tcBorders>
            <w:shd w:val="clear" w:color="auto" w:fill="auto"/>
            <w:vAlign w:val="center"/>
          </w:tcPr>
          <w:p w14:paraId="7B6D612C" w14:textId="77777777" w:rsidR="007D4EF1" w:rsidRPr="00A40276" w:rsidRDefault="007D4EF1" w:rsidP="005C070B">
            <w:pPr>
              <w:jc w:val="center"/>
              <w:rPr>
                <w:rFonts w:ascii="Arial" w:hAnsi="Arial" w:cs="Arial"/>
                <w:b/>
                <w:bCs/>
                <w:szCs w:val="2"/>
              </w:rPr>
            </w:pPr>
            <w:r w:rsidRPr="00A40276">
              <w:rPr>
                <w:rFonts w:ascii="Arial" w:hAnsi="Arial" w:cs="Arial"/>
                <w:i/>
                <w:iCs/>
                <w:sz w:val="14"/>
              </w:rPr>
              <w:t>Fecha de Inscripción</w:t>
            </w:r>
          </w:p>
        </w:tc>
        <w:tc>
          <w:tcPr>
            <w:tcW w:w="129" w:type="pct"/>
            <w:gridSpan w:val="3"/>
            <w:tcBorders>
              <w:top w:val="nil"/>
              <w:bottom w:val="nil"/>
              <w:right w:val="single" w:sz="12" w:space="0" w:color="auto"/>
            </w:tcBorders>
            <w:shd w:val="clear" w:color="auto" w:fill="auto"/>
            <w:vAlign w:val="center"/>
          </w:tcPr>
          <w:p w14:paraId="2E35DFC1" w14:textId="77777777" w:rsidR="007D4EF1" w:rsidRPr="00A40276" w:rsidRDefault="007D4EF1" w:rsidP="005C070B">
            <w:pPr>
              <w:rPr>
                <w:rFonts w:ascii="Arial" w:hAnsi="Arial" w:cs="Arial"/>
                <w:b/>
                <w:bCs/>
                <w:szCs w:val="2"/>
              </w:rPr>
            </w:pPr>
          </w:p>
        </w:tc>
      </w:tr>
      <w:tr w:rsidR="007D4EF1" w:rsidRPr="00A40276" w14:paraId="40F960F4" w14:textId="77777777" w:rsidTr="005C070B">
        <w:trPr>
          <w:gridAfter w:val="1"/>
          <w:trHeight w:val="79"/>
        </w:trPr>
        <w:tc>
          <w:tcPr>
            <w:tcW w:w="122" w:type="pct"/>
            <w:tcBorders>
              <w:top w:val="nil"/>
              <w:left w:val="single" w:sz="12" w:space="0" w:color="auto"/>
              <w:bottom w:val="nil"/>
            </w:tcBorders>
            <w:shd w:val="clear" w:color="auto" w:fill="auto"/>
            <w:vAlign w:val="center"/>
          </w:tcPr>
          <w:p w14:paraId="1815B22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13601221"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67A449E9"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24B46C41"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38A9AFB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0C6B880"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2A0E91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21B8C2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5DC516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02B3D0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5D0E4E6"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59EA1D9A" w14:textId="77777777" w:rsidR="007D4EF1" w:rsidRPr="00A40276" w:rsidRDefault="007D4EF1" w:rsidP="005C070B">
            <w:pPr>
              <w:rPr>
                <w:rFonts w:ascii="Arial" w:hAnsi="Arial" w:cs="Arial"/>
                <w:b/>
                <w:bCs/>
                <w:szCs w:val="2"/>
              </w:rPr>
            </w:pPr>
          </w:p>
        </w:tc>
        <w:tc>
          <w:tcPr>
            <w:tcW w:w="1129" w:type="pct"/>
            <w:gridSpan w:val="37"/>
            <w:vMerge/>
            <w:tcBorders>
              <w:bottom w:val="single" w:sz="2" w:space="0" w:color="auto"/>
            </w:tcBorders>
            <w:shd w:val="clear" w:color="auto" w:fill="auto"/>
            <w:vAlign w:val="center"/>
          </w:tcPr>
          <w:p w14:paraId="057E72D1"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5F07758B" w14:textId="77777777" w:rsidR="007D4EF1" w:rsidRPr="00A40276" w:rsidRDefault="007D4EF1" w:rsidP="005C070B">
            <w:pPr>
              <w:rPr>
                <w:rFonts w:ascii="Arial" w:hAnsi="Arial" w:cs="Arial"/>
                <w:b/>
                <w:bCs/>
                <w:szCs w:val="2"/>
              </w:rPr>
            </w:pPr>
          </w:p>
        </w:tc>
        <w:tc>
          <w:tcPr>
            <w:tcW w:w="874" w:type="pct"/>
            <w:gridSpan w:val="22"/>
            <w:vMerge/>
            <w:tcBorders>
              <w:bottom w:val="single" w:sz="2" w:space="0" w:color="auto"/>
            </w:tcBorders>
            <w:shd w:val="clear" w:color="auto" w:fill="auto"/>
            <w:vAlign w:val="center"/>
          </w:tcPr>
          <w:p w14:paraId="3C35497C"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6350FAC7" w14:textId="77777777" w:rsidR="007D4EF1" w:rsidRPr="00A40276" w:rsidRDefault="007D4EF1" w:rsidP="005C070B">
            <w:pPr>
              <w:rPr>
                <w:rFonts w:ascii="Arial" w:hAnsi="Arial" w:cs="Arial"/>
                <w:b/>
                <w:bCs/>
                <w:szCs w:val="2"/>
              </w:rPr>
            </w:pPr>
          </w:p>
        </w:tc>
        <w:tc>
          <w:tcPr>
            <w:tcW w:w="250" w:type="pct"/>
            <w:gridSpan w:val="6"/>
            <w:tcBorders>
              <w:top w:val="nil"/>
              <w:bottom w:val="single" w:sz="2" w:space="0" w:color="auto"/>
            </w:tcBorders>
            <w:shd w:val="clear" w:color="auto" w:fill="auto"/>
            <w:vAlign w:val="center"/>
          </w:tcPr>
          <w:p w14:paraId="34B1913D" w14:textId="77777777" w:rsidR="007D4EF1" w:rsidRPr="00A40276" w:rsidRDefault="007D4EF1" w:rsidP="005C070B">
            <w:pPr>
              <w:rPr>
                <w:rFonts w:ascii="Arial" w:hAnsi="Arial" w:cs="Arial"/>
                <w:b/>
                <w:bCs/>
                <w:szCs w:val="2"/>
              </w:rPr>
            </w:pPr>
            <w:r w:rsidRPr="00A40276">
              <w:rPr>
                <w:rFonts w:ascii="Arial" w:hAnsi="Arial" w:cs="Arial"/>
                <w:i/>
                <w:iCs/>
                <w:sz w:val="12"/>
              </w:rPr>
              <w:t>Día</w:t>
            </w:r>
          </w:p>
        </w:tc>
        <w:tc>
          <w:tcPr>
            <w:tcW w:w="125" w:type="pct"/>
            <w:gridSpan w:val="2"/>
            <w:tcBorders>
              <w:top w:val="nil"/>
              <w:bottom w:val="nil"/>
            </w:tcBorders>
            <w:shd w:val="clear" w:color="auto" w:fill="auto"/>
            <w:vAlign w:val="center"/>
          </w:tcPr>
          <w:p w14:paraId="1B1DAF0C" w14:textId="77777777" w:rsidR="007D4EF1" w:rsidRPr="00A40276" w:rsidRDefault="007D4EF1" w:rsidP="005C070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5CD129B0" w14:textId="77777777" w:rsidR="007D4EF1" w:rsidRPr="00A40276" w:rsidRDefault="007D4EF1" w:rsidP="005C070B">
            <w:pPr>
              <w:rPr>
                <w:rFonts w:ascii="Arial" w:hAnsi="Arial" w:cs="Arial"/>
                <w:b/>
                <w:bCs/>
                <w:szCs w:val="2"/>
              </w:rPr>
            </w:pPr>
            <w:r w:rsidRPr="00A40276">
              <w:rPr>
                <w:rFonts w:ascii="Arial" w:hAnsi="Arial" w:cs="Arial"/>
                <w:i/>
                <w:iCs/>
                <w:sz w:val="12"/>
              </w:rPr>
              <w:t>Mes</w:t>
            </w:r>
          </w:p>
        </w:tc>
        <w:tc>
          <w:tcPr>
            <w:tcW w:w="125" w:type="pct"/>
            <w:gridSpan w:val="5"/>
            <w:tcBorders>
              <w:top w:val="nil"/>
              <w:bottom w:val="nil"/>
            </w:tcBorders>
            <w:shd w:val="clear" w:color="auto" w:fill="auto"/>
            <w:vAlign w:val="center"/>
          </w:tcPr>
          <w:p w14:paraId="5F3925F8" w14:textId="77777777" w:rsidR="007D4EF1" w:rsidRPr="00A40276" w:rsidRDefault="007D4EF1" w:rsidP="005C070B">
            <w:pPr>
              <w:rPr>
                <w:rFonts w:ascii="Arial" w:hAnsi="Arial" w:cs="Arial"/>
                <w:b/>
                <w:bCs/>
                <w:szCs w:val="2"/>
              </w:rPr>
            </w:pPr>
          </w:p>
        </w:tc>
        <w:tc>
          <w:tcPr>
            <w:tcW w:w="375" w:type="pct"/>
            <w:gridSpan w:val="14"/>
            <w:tcBorders>
              <w:top w:val="nil"/>
              <w:bottom w:val="single" w:sz="2" w:space="0" w:color="auto"/>
            </w:tcBorders>
            <w:shd w:val="clear" w:color="auto" w:fill="auto"/>
            <w:vAlign w:val="center"/>
          </w:tcPr>
          <w:p w14:paraId="2E727D8D" w14:textId="77777777" w:rsidR="007D4EF1" w:rsidRPr="00A40276" w:rsidRDefault="007D4EF1" w:rsidP="005C070B">
            <w:pPr>
              <w:jc w:val="center"/>
              <w:rPr>
                <w:rFonts w:ascii="Arial" w:hAnsi="Arial" w:cs="Arial"/>
                <w:b/>
                <w:bCs/>
                <w:szCs w:val="2"/>
              </w:rPr>
            </w:pPr>
            <w:r w:rsidRPr="00A40276">
              <w:rPr>
                <w:rFonts w:ascii="Arial" w:hAnsi="Arial" w:cs="Arial"/>
                <w:i/>
                <w:iCs/>
                <w:sz w:val="12"/>
              </w:rPr>
              <w:t>Año</w:t>
            </w:r>
          </w:p>
        </w:tc>
        <w:tc>
          <w:tcPr>
            <w:tcW w:w="129" w:type="pct"/>
            <w:gridSpan w:val="3"/>
            <w:tcBorders>
              <w:top w:val="nil"/>
              <w:bottom w:val="nil"/>
              <w:right w:val="single" w:sz="12" w:space="0" w:color="auto"/>
            </w:tcBorders>
            <w:shd w:val="clear" w:color="auto" w:fill="auto"/>
            <w:vAlign w:val="center"/>
          </w:tcPr>
          <w:p w14:paraId="7947579F" w14:textId="77777777" w:rsidR="007D4EF1" w:rsidRPr="00A40276" w:rsidRDefault="007D4EF1" w:rsidP="005C070B">
            <w:pPr>
              <w:rPr>
                <w:rFonts w:ascii="Arial" w:hAnsi="Arial" w:cs="Arial"/>
                <w:b/>
                <w:bCs/>
                <w:szCs w:val="2"/>
              </w:rPr>
            </w:pPr>
          </w:p>
        </w:tc>
      </w:tr>
      <w:tr w:rsidR="007D4EF1" w:rsidRPr="00A40276" w14:paraId="56608985" w14:textId="77777777" w:rsidTr="005C070B">
        <w:trPr>
          <w:gridAfter w:val="1"/>
          <w:trHeight w:val="79"/>
        </w:trPr>
        <w:tc>
          <w:tcPr>
            <w:tcW w:w="122" w:type="pct"/>
            <w:tcBorders>
              <w:top w:val="nil"/>
              <w:left w:val="single" w:sz="12" w:space="0" w:color="auto"/>
              <w:bottom w:val="nil"/>
            </w:tcBorders>
            <w:shd w:val="clear" w:color="auto" w:fill="auto"/>
            <w:vAlign w:val="center"/>
          </w:tcPr>
          <w:p w14:paraId="3A094396" w14:textId="77777777" w:rsidR="007D4EF1" w:rsidRPr="00A40276" w:rsidRDefault="007D4EF1" w:rsidP="005C070B">
            <w:pPr>
              <w:rPr>
                <w:rFonts w:ascii="Arial" w:hAnsi="Arial" w:cs="Arial"/>
                <w:b/>
                <w:bCs/>
                <w:szCs w:val="2"/>
              </w:rPr>
            </w:pPr>
          </w:p>
        </w:tc>
        <w:tc>
          <w:tcPr>
            <w:tcW w:w="1372" w:type="pct"/>
            <w:gridSpan w:val="39"/>
            <w:tcBorders>
              <w:top w:val="nil"/>
              <w:bottom w:val="nil"/>
              <w:right w:val="single" w:sz="2" w:space="0" w:color="auto"/>
            </w:tcBorders>
            <w:shd w:val="clear" w:color="auto" w:fill="auto"/>
            <w:vAlign w:val="center"/>
          </w:tcPr>
          <w:p w14:paraId="1072AE42" w14:textId="77777777" w:rsidR="007D4EF1" w:rsidRPr="00A40276" w:rsidRDefault="007D4EF1" w:rsidP="005C070B">
            <w:pPr>
              <w:jc w:val="right"/>
              <w:rPr>
                <w:rFonts w:ascii="Arial" w:hAnsi="Arial" w:cs="Arial"/>
                <w:bCs/>
                <w:szCs w:val="2"/>
              </w:rPr>
            </w:pPr>
            <w:r w:rsidRPr="00A40276">
              <w:rPr>
                <w:rFonts w:ascii="Arial" w:hAnsi="Arial" w:cs="Arial"/>
                <w:bCs/>
              </w:rPr>
              <w:t>Poder del Representante Legal</w:t>
            </w:r>
          </w:p>
        </w:tc>
        <w:tc>
          <w:tcPr>
            <w:tcW w:w="1129"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93C882" w14:textId="77777777" w:rsidR="007D4EF1" w:rsidRPr="00A40276" w:rsidRDefault="007D4EF1" w:rsidP="005C070B">
            <w:pPr>
              <w:rPr>
                <w:rFonts w:ascii="Arial" w:hAnsi="Arial" w:cs="Arial"/>
                <w:b/>
                <w:bCs/>
                <w:szCs w:val="2"/>
              </w:rPr>
            </w:pPr>
          </w:p>
        </w:tc>
        <w:tc>
          <w:tcPr>
            <w:tcW w:w="124" w:type="pct"/>
            <w:gridSpan w:val="5"/>
            <w:tcBorders>
              <w:top w:val="nil"/>
              <w:left w:val="single" w:sz="2" w:space="0" w:color="auto"/>
              <w:bottom w:val="nil"/>
              <w:right w:val="single" w:sz="2" w:space="0" w:color="auto"/>
            </w:tcBorders>
            <w:shd w:val="clear" w:color="auto" w:fill="auto"/>
            <w:vAlign w:val="center"/>
          </w:tcPr>
          <w:p w14:paraId="327FF559" w14:textId="77777777" w:rsidR="007D4EF1" w:rsidRPr="00A40276" w:rsidRDefault="007D4EF1" w:rsidP="005C070B">
            <w:pPr>
              <w:rPr>
                <w:rFonts w:ascii="Arial" w:hAnsi="Arial" w:cs="Arial"/>
                <w:b/>
                <w:bCs/>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F4342A" w14:textId="77777777" w:rsidR="007D4EF1" w:rsidRPr="00A40276" w:rsidRDefault="007D4EF1" w:rsidP="005C070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4082317C" w14:textId="77777777" w:rsidR="007D4EF1" w:rsidRPr="00A40276" w:rsidRDefault="007D4EF1" w:rsidP="005C070B">
            <w:pPr>
              <w:rPr>
                <w:rFonts w:ascii="Arial" w:hAnsi="Arial" w:cs="Arial"/>
                <w:b/>
                <w:bCs/>
                <w:szCs w:val="2"/>
              </w:rPr>
            </w:pPr>
          </w:p>
        </w:tc>
        <w:tc>
          <w:tcPr>
            <w:tcW w:w="250" w:type="pct"/>
            <w:gridSpan w:val="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B13032" w14:textId="77777777" w:rsidR="007D4EF1" w:rsidRPr="00A40276" w:rsidRDefault="007D4EF1" w:rsidP="005C070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192D94F" w14:textId="77777777" w:rsidR="007D4EF1" w:rsidRPr="00A40276" w:rsidRDefault="007D4EF1" w:rsidP="005C070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A7A22A" w14:textId="77777777" w:rsidR="007D4EF1" w:rsidRPr="00A40276" w:rsidRDefault="007D4EF1" w:rsidP="005C070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04DF7B" w14:textId="77777777" w:rsidR="007D4EF1" w:rsidRPr="00A40276" w:rsidRDefault="007D4EF1" w:rsidP="005C070B">
            <w:pPr>
              <w:rPr>
                <w:rFonts w:ascii="Arial" w:hAnsi="Arial" w:cs="Arial"/>
                <w:b/>
                <w:bCs/>
                <w:szCs w:val="2"/>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E2A55" w14:textId="77777777" w:rsidR="007D4EF1" w:rsidRPr="00A40276" w:rsidRDefault="007D4EF1" w:rsidP="005C070B">
            <w:pPr>
              <w:rPr>
                <w:rFonts w:ascii="Arial" w:hAnsi="Arial" w:cs="Arial"/>
                <w:b/>
                <w:bCs/>
                <w:szCs w:val="2"/>
              </w:rPr>
            </w:pPr>
          </w:p>
        </w:tc>
        <w:tc>
          <w:tcPr>
            <w:tcW w:w="129" w:type="pct"/>
            <w:gridSpan w:val="3"/>
            <w:tcBorders>
              <w:top w:val="nil"/>
              <w:left w:val="single" w:sz="2" w:space="0" w:color="auto"/>
              <w:bottom w:val="nil"/>
              <w:right w:val="single" w:sz="12" w:space="0" w:color="auto"/>
            </w:tcBorders>
            <w:shd w:val="clear" w:color="auto" w:fill="auto"/>
            <w:vAlign w:val="center"/>
          </w:tcPr>
          <w:p w14:paraId="69AABEA4" w14:textId="77777777" w:rsidR="007D4EF1" w:rsidRPr="00A40276" w:rsidRDefault="007D4EF1" w:rsidP="005C070B">
            <w:pPr>
              <w:rPr>
                <w:rFonts w:ascii="Arial" w:hAnsi="Arial" w:cs="Arial"/>
                <w:b/>
                <w:bCs/>
                <w:szCs w:val="2"/>
              </w:rPr>
            </w:pPr>
          </w:p>
        </w:tc>
      </w:tr>
      <w:tr w:rsidR="007D4EF1" w:rsidRPr="00A40276" w14:paraId="07C28169" w14:textId="77777777" w:rsidTr="005C070B">
        <w:trPr>
          <w:gridAfter w:val="1"/>
          <w:trHeight w:val="79"/>
        </w:trPr>
        <w:tc>
          <w:tcPr>
            <w:tcW w:w="122" w:type="pct"/>
            <w:tcBorders>
              <w:top w:val="nil"/>
              <w:left w:val="single" w:sz="12" w:space="0" w:color="auto"/>
              <w:bottom w:val="nil"/>
            </w:tcBorders>
            <w:shd w:val="clear" w:color="auto" w:fill="auto"/>
            <w:vAlign w:val="center"/>
          </w:tcPr>
          <w:p w14:paraId="50889B6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3BE30A2"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525C8081"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41BAC3E8"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34FA7C77"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885AB43"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B07EE81"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A55711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ADFD82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874C38A"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27E376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3F208C6A" w14:textId="77777777" w:rsidR="007D4EF1" w:rsidRPr="00A40276" w:rsidRDefault="007D4EF1" w:rsidP="005C070B">
            <w:pPr>
              <w:rPr>
                <w:rFonts w:ascii="Arial" w:hAnsi="Arial" w:cs="Arial"/>
                <w:b/>
                <w:bCs/>
                <w:szCs w:val="2"/>
              </w:rPr>
            </w:pPr>
          </w:p>
        </w:tc>
        <w:tc>
          <w:tcPr>
            <w:tcW w:w="124" w:type="pct"/>
            <w:gridSpan w:val="4"/>
            <w:tcBorders>
              <w:top w:val="single" w:sz="2" w:space="0" w:color="auto"/>
              <w:bottom w:val="nil"/>
            </w:tcBorders>
            <w:shd w:val="clear" w:color="auto" w:fill="auto"/>
            <w:vAlign w:val="center"/>
          </w:tcPr>
          <w:p w14:paraId="5EB78D1C" w14:textId="77777777" w:rsidR="007D4EF1" w:rsidRPr="00A40276" w:rsidRDefault="007D4EF1" w:rsidP="005C070B">
            <w:pPr>
              <w:rPr>
                <w:rFonts w:ascii="Arial" w:hAnsi="Arial" w:cs="Arial"/>
                <w:b/>
                <w:bCs/>
                <w:szCs w:val="2"/>
              </w:rPr>
            </w:pPr>
          </w:p>
        </w:tc>
        <w:tc>
          <w:tcPr>
            <w:tcW w:w="137" w:type="pct"/>
            <w:gridSpan w:val="5"/>
            <w:tcBorders>
              <w:top w:val="single" w:sz="2" w:space="0" w:color="auto"/>
              <w:bottom w:val="nil"/>
            </w:tcBorders>
            <w:shd w:val="clear" w:color="auto" w:fill="auto"/>
            <w:vAlign w:val="center"/>
          </w:tcPr>
          <w:p w14:paraId="42AD4A68" w14:textId="77777777" w:rsidR="007D4EF1" w:rsidRPr="00A40276" w:rsidRDefault="007D4EF1" w:rsidP="005C070B">
            <w:pPr>
              <w:rPr>
                <w:rFonts w:ascii="Arial" w:hAnsi="Arial" w:cs="Arial"/>
                <w:b/>
                <w:bCs/>
                <w:szCs w:val="2"/>
              </w:rPr>
            </w:pPr>
          </w:p>
        </w:tc>
        <w:tc>
          <w:tcPr>
            <w:tcW w:w="124" w:type="pct"/>
            <w:gridSpan w:val="2"/>
            <w:tcBorders>
              <w:top w:val="single" w:sz="2" w:space="0" w:color="auto"/>
              <w:bottom w:val="nil"/>
            </w:tcBorders>
            <w:shd w:val="clear" w:color="auto" w:fill="auto"/>
            <w:vAlign w:val="center"/>
          </w:tcPr>
          <w:p w14:paraId="0D0C4C74" w14:textId="77777777" w:rsidR="007D4EF1" w:rsidRPr="00A40276" w:rsidRDefault="007D4EF1" w:rsidP="005C070B">
            <w:pPr>
              <w:rPr>
                <w:rFonts w:ascii="Arial" w:hAnsi="Arial" w:cs="Arial"/>
                <w:b/>
                <w:bCs/>
                <w:szCs w:val="2"/>
              </w:rPr>
            </w:pPr>
          </w:p>
        </w:tc>
        <w:tc>
          <w:tcPr>
            <w:tcW w:w="124" w:type="pct"/>
            <w:gridSpan w:val="3"/>
            <w:tcBorders>
              <w:top w:val="single" w:sz="2" w:space="0" w:color="auto"/>
              <w:bottom w:val="nil"/>
            </w:tcBorders>
            <w:shd w:val="clear" w:color="auto" w:fill="auto"/>
            <w:vAlign w:val="center"/>
          </w:tcPr>
          <w:p w14:paraId="2BDDBB5C" w14:textId="77777777" w:rsidR="007D4EF1" w:rsidRPr="00A40276" w:rsidRDefault="007D4EF1" w:rsidP="005C070B">
            <w:pPr>
              <w:rPr>
                <w:rFonts w:ascii="Arial" w:hAnsi="Arial" w:cs="Arial"/>
                <w:b/>
                <w:bCs/>
                <w:szCs w:val="2"/>
              </w:rPr>
            </w:pPr>
          </w:p>
        </w:tc>
        <w:tc>
          <w:tcPr>
            <w:tcW w:w="124" w:type="pct"/>
            <w:gridSpan w:val="3"/>
            <w:tcBorders>
              <w:top w:val="single" w:sz="2" w:space="0" w:color="auto"/>
              <w:bottom w:val="nil"/>
            </w:tcBorders>
            <w:shd w:val="clear" w:color="auto" w:fill="auto"/>
            <w:vAlign w:val="center"/>
          </w:tcPr>
          <w:p w14:paraId="74697B41" w14:textId="77777777" w:rsidR="007D4EF1" w:rsidRPr="00A40276" w:rsidRDefault="007D4EF1" w:rsidP="005C070B">
            <w:pPr>
              <w:rPr>
                <w:rFonts w:ascii="Arial" w:hAnsi="Arial" w:cs="Arial"/>
                <w:b/>
                <w:bCs/>
                <w:szCs w:val="2"/>
              </w:rPr>
            </w:pPr>
          </w:p>
        </w:tc>
        <w:tc>
          <w:tcPr>
            <w:tcW w:w="124" w:type="pct"/>
            <w:gridSpan w:val="4"/>
            <w:tcBorders>
              <w:top w:val="single" w:sz="2" w:space="0" w:color="auto"/>
              <w:bottom w:val="nil"/>
            </w:tcBorders>
            <w:shd w:val="clear" w:color="auto" w:fill="auto"/>
            <w:vAlign w:val="center"/>
          </w:tcPr>
          <w:p w14:paraId="0DAA6DB8"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E3FDE1E" w14:textId="77777777" w:rsidR="007D4EF1" w:rsidRPr="00A40276" w:rsidRDefault="007D4EF1" w:rsidP="005C070B">
            <w:pPr>
              <w:rPr>
                <w:rFonts w:ascii="Arial" w:hAnsi="Arial" w:cs="Arial"/>
                <w:b/>
                <w:bCs/>
                <w:szCs w:val="2"/>
              </w:rPr>
            </w:pPr>
          </w:p>
        </w:tc>
        <w:tc>
          <w:tcPr>
            <w:tcW w:w="124" w:type="pct"/>
            <w:gridSpan w:val="5"/>
            <w:tcBorders>
              <w:top w:val="single" w:sz="2" w:space="0" w:color="auto"/>
              <w:bottom w:val="nil"/>
            </w:tcBorders>
            <w:shd w:val="clear" w:color="auto" w:fill="auto"/>
            <w:vAlign w:val="center"/>
          </w:tcPr>
          <w:p w14:paraId="53392087" w14:textId="77777777" w:rsidR="007D4EF1" w:rsidRPr="00A40276" w:rsidRDefault="007D4EF1" w:rsidP="005C070B">
            <w:pPr>
              <w:rPr>
                <w:rFonts w:ascii="Arial" w:hAnsi="Arial" w:cs="Arial"/>
                <w:b/>
                <w:bCs/>
                <w:szCs w:val="2"/>
              </w:rPr>
            </w:pPr>
          </w:p>
        </w:tc>
        <w:tc>
          <w:tcPr>
            <w:tcW w:w="124" w:type="pct"/>
            <w:gridSpan w:val="6"/>
            <w:tcBorders>
              <w:top w:val="single" w:sz="2" w:space="0" w:color="auto"/>
              <w:bottom w:val="nil"/>
            </w:tcBorders>
            <w:shd w:val="clear" w:color="auto" w:fill="auto"/>
            <w:vAlign w:val="center"/>
          </w:tcPr>
          <w:p w14:paraId="51A1D001"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47B5A4F5" w14:textId="77777777" w:rsidR="007D4EF1" w:rsidRPr="00A40276" w:rsidRDefault="007D4EF1" w:rsidP="005C070B">
            <w:pPr>
              <w:rPr>
                <w:rFonts w:ascii="Arial" w:hAnsi="Arial" w:cs="Arial"/>
                <w:b/>
                <w:bCs/>
                <w:szCs w:val="2"/>
              </w:rPr>
            </w:pPr>
          </w:p>
        </w:tc>
        <w:tc>
          <w:tcPr>
            <w:tcW w:w="124" w:type="pct"/>
            <w:gridSpan w:val="5"/>
            <w:tcBorders>
              <w:top w:val="single" w:sz="2" w:space="0" w:color="auto"/>
              <w:bottom w:val="nil"/>
            </w:tcBorders>
            <w:shd w:val="clear" w:color="auto" w:fill="auto"/>
            <w:vAlign w:val="center"/>
          </w:tcPr>
          <w:p w14:paraId="1E8628BE"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BD5BD6B" w14:textId="77777777" w:rsidR="007D4EF1" w:rsidRPr="00A40276" w:rsidRDefault="007D4EF1" w:rsidP="005C070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1D074C8"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CFE5C"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4570A3B"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3A30481C"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694B295E"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037EFB21"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3974DDC1"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536C1ADD"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54F83BF"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067E3312"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3279F69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BF67393"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08BC8B06"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442E16A2"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37271A32"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7224C5BB" w14:textId="77777777" w:rsidR="007D4EF1" w:rsidRPr="00A40276" w:rsidRDefault="007D4EF1" w:rsidP="005C070B">
            <w:pPr>
              <w:rPr>
                <w:rFonts w:ascii="Arial" w:hAnsi="Arial" w:cs="Arial"/>
                <w:b/>
                <w:bCs/>
                <w:szCs w:val="2"/>
              </w:rPr>
            </w:pPr>
          </w:p>
        </w:tc>
      </w:tr>
      <w:tr w:rsidR="007D4EF1" w:rsidRPr="00A40276" w14:paraId="7FF91E76" w14:textId="77777777" w:rsidTr="005C070B">
        <w:trPr>
          <w:gridAfter w:val="1"/>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EB50F7" w14:textId="77777777" w:rsidR="007D4EF1" w:rsidRPr="00A40276" w:rsidRDefault="007D4EF1" w:rsidP="00A04813">
            <w:pPr>
              <w:pStyle w:val="Prrafodelista"/>
              <w:numPr>
                <w:ilvl w:val="0"/>
                <w:numId w:val="1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D8DF9EF" w14:textId="77777777" w:rsidR="007D4EF1" w:rsidRPr="00A40276" w:rsidRDefault="007D4EF1" w:rsidP="00A04813">
            <w:pPr>
              <w:pStyle w:val="Prrafodelista"/>
              <w:numPr>
                <w:ilvl w:val="0"/>
                <w:numId w:val="1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ABA165F"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r>
      <w:tr w:rsidR="007D4EF1" w:rsidRPr="00A40276" w14:paraId="4CB3D0DA" w14:textId="77777777" w:rsidTr="005C070B">
        <w:trPr>
          <w:gridAfter w:val="1"/>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312A0E9"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722D6C" w:rsidRPr="00A40276" w14:paraId="53456800" w14:textId="77777777" w:rsidTr="005C070B">
        <w:trPr>
          <w:gridAfter w:val="1"/>
          <w:trHeight w:val="114"/>
        </w:trPr>
        <w:tc>
          <w:tcPr>
            <w:tcW w:w="138" w:type="pct"/>
            <w:gridSpan w:val="2"/>
            <w:tcBorders>
              <w:top w:val="nil"/>
              <w:left w:val="single" w:sz="12" w:space="0" w:color="auto"/>
              <w:bottom w:val="nil"/>
              <w:right w:val="nil"/>
            </w:tcBorders>
            <w:shd w:val="clear" w:color="auto" w:fill="auto"/>
            <w:noWrap/>
            <w:vAlign w:val="center"/>
            <w:hideMark/>
          </w:tcPr>
          <w:p w14:paraId="29601C9B"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14:paraId="67361EE1" w14:textId="77777777" w:rsidR="007D4EF1" w:rsidRPr="00A40276" w:rsidRDefault="007D4EF1" w:rsidP="005C070B">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14:paraId="224B7CE6" w14:textId="77777777" w:rsidR="007D4EF1" w:rsidRPr="00A40276" w:rsidRDefault="007D4EF1" w:rsidP="005C070B">
            <w:pPr>
              <w:rPr>
                <w:rFonts w:ascii="Calibri" w:hAnsi="Calibri" w:cs="Calibri"/>
                <w:sz w:val="2"/>
                <w:szCs w:val="2"/>
              </w:rPr>
            </w:pPr>
          </w:p>
        </w:tc>
        <w:tc>
          <w:tcPr>
            <w:tcW w:w="122" w:type="pct"/>
            <w:gridSpan w:val="4"/>
            <w:tcBorders>
              <w:top w:val="nil"/>
              <w:left w:val="nil"/>
              <w:bottom w:val="nil"/>
              <w:right w:val="nil"/>
            </w:tcBorders>
            <w:shd w:val="clear" w:color="auto" w:fill="auto"/>
            <w:noWrap/>
            <w:vAlign w:val="center"/>
            <w:hideMark/>
          </w:tcPr>
          <w:p w14:paraId="45035141" w14:textId="77777777" w:rsidR="007D4EF1" w:rsidRPr="00A40276" w:rsidRDefault="007D4EF1" w:rsidP="005C070B">
            <w:pPr>
              <w:rPr>
                <w:rFonts w:ascii="Calibri" w:hAnsi="Calibri" w:cs="Calibri"/>
                <w:sz w:val="2"/>
                <w:szCs w:val="2"/>
              </w:rPr>
            </w:pPr>
          </w:p>
        </w:tc>
        <w:tc>
          <w:tcPr>
            <w:tcW w:w="123" w:type="pct"/>
            <w:gridSpan w:val="3"/>
            <w:tcBorders>
              <w:top w:val="nil"/>
              <w:left w:val="nil"/>
              <w:bottom w:val="nil"/>
              <w:right w:val="nil"/>
            </w:tcBorders>
            <w:shd w:val="clear" w:color="auto" w:fill="auto"/>
            <w:vAlign w:val="center"/>
            <w:hideMark/>
          </w:tcPr>
          <w:p w14:paraId="2B511251" w14:textId="77777777" w:rsidR="007D4EF1" w:rsidRPr="00A40276" w:rsidRDefault="007D4EF1" w:rsidP="005C070B">
            <w:pPr>
              <w:rPr>
                <w:rFonts w:ascii="Arial" w:hAnsi="Arial" w:cs="Arial"/>
                <w:b/>
                <w:bCs/>
                <w:sz w:val="2"/>
                <w:szCs w:val="2"/>
              </w:rPr>
            </w:pPr>
          </w:p>
        </w:tc>
        <w:tc>
          <w:tcPr>
            <w:tcW w:w="305" w:type="pct"/>
            <w:gridSpan w:val="7"/>
            <w:tcBorders>
              <w:top w:val="nil"/>
              <w:left w:val="nil"/>
              <w:bottom w:val="nil"/>
              <w:right w:val="nil"/>
            </w:tcBorders>
            <w:shd w:val="clear" w:color="auto" w:fill="auto"/>
            <w:vAlign w:val="center"/>
            <w:hideMark/>
          </w:tcPr>
          <w:p w14:paraId="60386FE3" w14:textId="77777777" w:rsidR="007D4EF1" w:rsidRPr="00A40276" w:rsidRDefault="007D4EF1" w:rsidP="005C070B">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702935B9" w14:textId="77777777" w:rsidR="007D4EF1" w:rsidRPr="00A40276" w:rsidRDefault="007D4EF1" w:rsidP="005C070B">
            <w:pPr>
              <w:rPr>
                <w:rFonts w:ascii="Arial" w:hAnsi="Arial" w:cs="Arial"/>
                <w:b/>
                <w:bCs/>
                <w:sz w:val="2"/>
                <w:szCs w:val="2"/>
              </w:rPr>
            </w:pPr>
          </w:p>
        </w:tc>
        <w:tc>
          <w:tcPr>
            <w:tcW w:w="149" w:type="pct"/>
            <w:gridSpan w:val="5"/>
            <w:tcBorders>
              <w:top w:val="nil"/>
              <w:left w:val="nil"/>
              <w:bottom w:val="nil"/>
              <w:right w:val="nil"/>
            </w:tcBorders>
            <w:shd w:val="clear" w:color="auto" w:fill="auto"/>
            <w:vAlign w:val="center"/>
            <w:hideMark/>
          </w:tcPr>
          <w:p w14:paraId="77FEE760" w14:textId="77777777" w:rsidR="007D4EF1" w:rsidRPr="00A40276" w:rsidRDefault="007D4EF1" w:rsidP="005C070B">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14:paraId="08FF40BE" w14:textId="77777777" w:rsidR="007D4EF1" w:rsidRPr="00A40276" w:rsidRDefault="007D4EF1" w:rsidP="005C070B">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14:paraId="43637E08" w14:textId="77777777" w:rsidR="007D4EF1" w:rsidRPr="00A40276" w:rsidRDefault="007D4EF1" w:rsidP="005C070B">
            <w:pPr>
              <w:rPr>
                <w:rFonts w:ascii="Arial" w:hAnsi="Arial" w:cs="Arial"/>
                <w:b/>
                <w:bCs/>
                <w:sz w:val="2"/>
                <w:szCs w:val="2"/>
              </w:rPr>
            </w:pPr>
          </w:p>
        </w:tc>
        <w:tc>
          <w:tcPr>
            <w:tcW w:w="154" w:type="pct"/>
            <w:gridSpan w:val="6"/>
            <w:tcBorders>
              <w:top w:val="nil"/>
              <w:left w:val="nil"/>
              <w:bottom w:val="nil"/>
              <w:right w:val="nil"/>
            </w:tcBorders>
            <w:shd w:val="clear" w:color="auto" w:fill="auto"/>
            <w:vAlign w:val="center"/>
            <w:hideMark/>
          </w:tcPr>
          <w:p w14:paraId="5AE6DDE9" w14:textId="77777777" w:rsidR="007D4EF1" w:rsidRPr="00A40276" w:rsidRDefault="007D4EF1" w:rsidP="005C070B">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65DC07C9" w14:textId="77777777" w:rsidR="007D4EF1" w:rsidRPr="00A40276" w:rsidRDefault="007D4EF1" w:rsidP="005C070B">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14:paraId="4523A98C" w14:textId="77777777" w:rsidR="007D4EF1" w:rsidRPr="00A40276" w:rsidRDefault="007D4EF1" w:rsidP="005C070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042C3F8C" w14:textId="77777777" w:rsidR="007D4EF1" w:rsidRPr="00A40276" w:rsidRDefault="007D4EF1" w:rsidP="005C070B">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308E8F9D" w14:textId="77777777" w:rsidR="007D4EF1" w:rsidRPr="00A40276" w:rsidRDefault="007D4EF1" w:rsidP="005C070B">
            <w:pPr>
              <w:rPr>
                <w:rFonts w:ascii="Arial" w:hAnsi="Arial" w:cs="Arial"/>
                <w:b/>
                <w:bCs/>
                <w:sz w:val="2"/>
                <w:szCs w:val="2"/>
              </w:rPr>
            </w:pPr>
          </w:p>
        </w:tc>
        <w:tc>
          <w:tcPr>
            <w:tcW w:w="122" w:type="pct"/>
            <w:gridSpan w:val="4"/>
            <w:tcBorders>
              <w:top w:val="nil"/>
              <w:left w:val="nil"/>
              <w:bottom w:val="nil"/>
              <w:right w:val="nil"/>
            </w:tcBorders>
            <w:shd w:val="clear" w:color="auto" w:fill="auto"/>
            <w:vAlign w:val="center"/>
            <w:hideMark/>
          </w:tcPr>
          <w:p w14:paraId="682844E3" w14:textId="77777777" w:rsidR="007D4EF1" w:rsidRPr="00A40276" w:rsidRDefault="007D4EF1" w:rsidP="005C070B">
            <w:pPr>
              <w:rPr>
                <w:rFonts w:ascii="Arial" w:hAnsi="Arial" w:cs="Arial"/>
                <w:b/>
                <w:bCs/>
                <w:sz w:val="2"/>
                <w:szCs w:val="2"/>
              </w:rPr>
            </w:pPr>
          </w:p>
        </w:tc>
        <w:tc>
          <w:tcPr>
            <w:tcW w:w="143" w:type="pct"/>
            <w:gridSpan w:val="6"/>
            <w:tcBorders>
              <w:top w:val="nil"/>
              <w:left w:val="nil"/>
              <w:bottom w:val="nil"/>
              <w:right w:val="nil"/>
            </w:tcBorders>
            <w:shd w:val="clear" w:color="auto" w:fill="auto"/>
            <w:vAlign w:val="center"/>
            <w:hideMark/>
          </w:tcPr>
          <w:p w14:paraId="6BE7A3E9" w14:textId="77777777" w:rsidR="007D4EF1" w:rsidRPr="00A40276" w:rsidRDefault="007D4EF1" w:rsidP="005C070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30880D9E" w14:textId="77777777" w:rsidR="007D4EF1" w:rsidRPr="00A40276" w:rsidRDefault="007D4EF1" w:rsidP="005C070B">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6E7F367F" w14:textId="77777777" w:rsidR="007D4EF1" w:rsidRPr="00A40276" w:rsidRDefault="007D4EF1" w:rsidP="005C070B">
            <w:pPr>
              <w:rPr>
                <w:rFonts w:ascii="Arial" w:hAnsi="Arial" w:cs="Arial"/>
                <w:b/>
                <w:bCs/>
                <w:sz w:val="2"/>
                <w:szCs w:val="2"/>
              </w:rPr>
            </w:pPr>
          </w:p>
        </w:tc>
        <w:tc>
          <w:tcPr>
            <w:tcW w:w="663" w:type="pct"/>
            <w:gridSpan w:val="16"/>
            <w:tcBorders>
              <w:top w:val="nil"/>
              <w:left w:val="nil"/>
              <w:bottom w:val="nil"/>
              <w:right w:val="nil"/>
            </w:tcBorders>
            <w:shd w:val="clear" w:color="auto" w:fill="auto"/>
            <w:vAlign w:val="center"/>
            <w:hideMark/>
          </w:tcPr>
          <w:p w14:paraId="215A86A6" w14:textId="77777777" w:rsidR="007D4EF1" w:rsidRPr="00A40276" w:rsidRDefault="007D4EF1" w:rsidP="005C070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28EC3FFC" w14:textId="77777777" w:rsidR="007D4EF1" w:rsidRPr="00A40276" w:rsidRDefault="007D4EF1" w:rsidP="005C070B">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14:paraId="0A5F6A6F" w14:textId="77777777" w:rsidR="007D4EF1" w:rsidRPr="00A40276" w:rsidRDefault="007D4EF1" w:rsidP="005C070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982ED88" w14:textId="77777777" w:rsidR="007D4EF1" w:rsidRPr="00A40276" w:rsidRDefault="007D4EF1" w:rsidP="005C070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EDF3FA3" w14:textId="77777777" w:rsidR="007D4EF1" w:rsidRPr="00A40276" w:rsidRDefault="007D4EF1" w:rsidP="005C070B">
            <w:pPr>
              <w:rPr>
                <w:rFonts w:ascii="Arial" w:hAnsi="Arial" w:cs="Arial"/>
                <w:b/>
                <w:bCs/>
                <w:sz w:val="2"/>
                <w:szCs w:val="2"/>
              </w:rPr>
            </w:pPr>
          </w:p>
        </w:tc>
        <w:tc>
          <w:tcPr>
            <w:tcW w:w="165" w:type="pct"/>
            <w:gridSpan w:val="6"/>
            <w:tcBorders>
              <w:top w:val="nil"/>
              <w:left w:val="nil"/>
              <w:bottom w:val="nil"/>
              <w:right w:val="nil"/>
            </w:tcBorders>
            <w:shd w:val="clear" w:color="auto" w:fill="auto"/>
            <w:vAlign w:val="center"/>
            <w:hideMark/>
          </w:tcPr>
          <w:p w14:paraId="55994A1F" w14:textId="77777777" w:rsidR="007D4EF1" w:rsidRPr="00A40276" w:rsidRDefault="007D4EF1" w:rsidP="005C070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4BD757A" w14:textId="77777777" w:rsidR="007D4EF1" w:rsidRPr="00A40276" w:rsidRDefault="007D4EF1" w:rsidP="005C070B">
            <w:pPr>
              <w:rPr>
                <w:rFonts w:ascii="Arial" w:hAnsi="Arial" w:cs="Arial"/>
                <w:b/>
                <w:bCs/>
                <w:sz w:val="2"/>
                <w:szCs w:val="2"/>
              </w:rPr>
            </w:pPr>
          </w:p>
        </w:tc>
        <w:tc>
          <w:tcPr>
            <w:tcW w:w="135" w:type="pct"/>
            <w:gridSpan w:val="5"/>
            <w:tcBorders>
              <w:top w:val="nil"/>
              <w:left w:val="nil"/>
              <w:bottom w:val="nil"/>
              <w:right w:val="nil"/>
            </w:tcBorders>
            <w:shd w:val="clear" w:color="auto" w:fill="auto"/>
            <w:vAlign w:val="center"/>
            <w:hideMark/>
          </w:tcPr>
          <w:p w14:paraId="2350D0F1" w14:textId="77777777" w:rsidR="007D4EF1" w:rsidRPr="00A40276" w:rsidRDefault="007D4EF1" w:rsidP="005C070B">
            <w:pPr>
              <w:rPr>
                <w:rFonts w:ascii="Arial" w:hAnsi="Arial" w:cs="Arial"/>
                <w:b/>
                <w:bCs/>
                <w:sz w:val="2"/>
                <w:szCs w:val="2"/>
              </w:rPr>
            </w:pPr>
          </w:p>
        </w:tc>
        <w:tc>
          <w:tcPr>
            <w:tcW w:w="142" w:type="pct"/>
            <w:gridSpan w:val="5"/>
            <w:tcBorders>
              <w:top w:val="nil"/>
              <w:left w:val="nil"/>
              <w:bottom w:val="nil"/>
              <w:right w:val="single" w:sz="12" w:space="0" w:color="auto"/>
            </w:tcBorders>
            <w:shd w:val="clear" w:color="auto" w:fill="auto"/>
            <w:vAlign w:val="center"/>
            <w:hideMark/>
          </w:tcPr>
          <w:p w14:paraId="6E6C7EB2"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713C1DD4" w14:textId="77777777" w:rsidTr="005C070B">
        <w:trPr>
          <w:gridAfter w:val="1"/>
          <w:trHeight w:val="284"/>
        </w:trPr>
        <w:tc>
          <w:tcPr>
            <w:tcW w:w="1691" w:type="pct"/>
            <w:gridSpan w:val="46"/>
            <w:tcBorders>
              <w:top w:val="nil"/>
              <w:left w:val="single" w:sz="12" w:space="0" w:color="auto"/>
              <w:right w:val="nil"/>
            </w:tcBorders>
            <w:shd w:val="clear" w:color="auto" w:fill="auto"/>
            <w:vAlign w:val="center"/>
            <w:hideMark/>
          </w:tcPr>
          <w:p w14:paraId="28B3B339" w14:textId="77777777" w:rsidR="007D4EF1" w:rsidRPr="00A40276" w:rsidRDefault="007D4EF1" w:rsidP="005C070B">
            <w:pPr>
              <w:jc w:val="right"/>
              <w:rPr>
                <w:rFonts w:ascii="Arial" w:hAnsi="Arial" w:cs="Arial"/>
                <w:bCs/>
              </w:rPr>
            </w:pPr>
            <w:r w:rsidRPr="00A40276">
              <w:rPr>
                <w:rFonts w:ascii="Arial" w:hAnsi="Arial" w:cs="Arial"/>
                <w:bCs/>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0EF68C7" w14:textId="77777777" w:rsidR="007D4EF1" w:rsidRPr="00A40276" w:rsidRDefault="007D4EF1" w:rsidP="005C070B">
            <w:pPr>
              <w:jc w:val="right"/>
              <w:rPr>
                <w:rFonts w:ascii="Arial" w:hAnsi="Arial" w:cs="Arial"/>
              </w:rPr>
            </w:pPr>
            <w:r w:rsidRPr="00A40276">
              <w:rPr>
                <w:rFonts w:ascii="Arial" w:hAnsi="Arial" w:cs="Arial"/>
                <w:bCs/>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4B935051" w14:textId="77777777" w:rsidR="007D4EF1" w:rsidRPr="00A40276" w:rsidRDefault="007D4EF1" w:rsidP="005C070B">
            <w:pPr>
              <w:jc w:val="center"/>
              <w:rPr>
                <w:rFonts w:ascii="Arial" w:hAnsi="Arial" w:cs="Arial"/>
              </w:rPr>
            </w:pPr>
            <w:r w:rsidRPr="00A40276">
              <w:rPr>
                <w:rFonts w:ascii="Arial" w:hAnsi="Arial" w:cs="Arial"/>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D7D0BD7"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027C494" w14:textId="77777777" w:rsidTr="005C070B">
        <w:trPr>
          <w:gridAfter w:val="1"/>
          <w:trHeight w:val="57"/>
        </w:trPr>
        <w:tc>
          <w:tcPr>
            <w:tcW w:w="1696" w:type="pct"/>
            <w:gridSpan w:val="47"/>
            <w:vMerge w:val="restart"/>
            <w:tcBorders>
              <w:left w:val="single" w:sz="12" w:space="0" w:color="auto"/>
              <w:right w:val="nil"/>
            </w:tcBorders>
            <w:vAlign w:val="center"/>
            <w:hideMark/>
          </w:tcPr>
          <w:p w14:paraId="2A514F6B" w14:textId="77777777" w:rsidR="007D4EF1" w:rsidRPr="00A40276" w:rsidRDefault="007D4EF1" w:rsidP="005C070B">
            <w:pPr>
              <w:rPr>
                <w:rFonts w:ascii="Arial" w:hAnsi="Arial" w:cs="Arial"/>
                <w:b/>
                <w:bCs/>
              </w:rPr>
            </w:pPr>
          </w:p>
        </w:tc>
        <w:tc>
          <w:tcPr>
            <w:tcW w:w="191" w:type="pct"/>
            <w:gridSpan w:val="5"/>
            <w:tcBorders>
              <w:top w:val="nil"/>
              <w:left w:val="nil"/>
              <w:bottom w:val="nil"/>
              <w:right w:val="nil"/>
            </w:tcBorders>
            <w:shd w:val="clear" w:color="auto" w:fill="auto"/>
            <w:vAlign w:val="center"/>
            <w:hideMark/>
          </w:tcPr>
          <w:p w14:paraId="0C608A06" w14:textId="77777777" w:rsidR="007D4EF1" w:rsidRPr="00A40276" w:rsidRDefault="007D4EF1" w:rsidP="005C070B">
            <w:pPr>
              <w:rPr>
                <w:rFonts w:ascii="Arial" w:hAnsi="Arial" w:cs="Arial"/>
                <w:sz w:val="2"/>
                <w:szCs w:val="2"/>
              </w:rPr>
            </w:pPr>
          </w:p>
        </w:tc>
        <w:tc>
          <w:tcPr>
            <w:tcW w:w="135" w:type="pct"/>
            <w:gridSpan w:val="4"/>
            <w:tcBorders>
              <w:top w:val="nil"/>
              <w:left w:val="nil"/>
              <w:bottom w:val="nil"/>
              <w:right w:val="nil"/>
            </w:tcBorders>
            <w:shd w:val="clear" w:color="auto" w:fill="auto"/>
            <w:vAlign w:val="center"/>
            <w:hideMark/>
          </w:tcPr>
          <w:p w14:paraId="6E9BCCF6" w14:textId="77777777" w:rsidR="007D4EF1" w:rsidRPr="00A40276" w:rsidRDefault="007D4EF1" w:rsidP="005C070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6A12EFD4" w14:textId="77777777" w:rsidR="007D4EF1" w:rsidRPr="00A40276" w:rsidRDefault="007D4EF1" w:rsidP="005C070B">
            <w:pPr>
              <w:jc w:val="right"/>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73877898"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F2A6498"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0861DAFD"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D1ABF21"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762316B3" w14:textId="77777777" w:rsidR="007D4EF1" w:rsidRPr="00A40276" w:rsidRDefault="007D4EF1" w:rsidP="005C070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3B2AB655" w14:textId="77777777" w:rsidR="007D4EF1" w:rsidRPr="00A40276" w:rsidRDefault="007D4EF1" w:rsidP="005C070B">
            <w:pPr>
              <w:rPr>
                <w:rFonts w:ascii="Arial" w:hAnsi="Arial" w:cs="Arial"/>
                <w:sz w:val="2"/>
                <w:szCs w:val="2"/>
              </w:rPr>
            </w:pPr>
          </w:p>
        </w:tc>
        <w:tc>
          <w:tcPr>
            <w:tcW w:w="121" w:type="pct"/>
            <w:gridSpan w:val="4"/>
            <w:tcBorders>
              <w:top w:val="nil"/>
              <w:left w:val="nil"/>
              <w:bottom w:val="single" w:sz="2" w:space="0" w:color="auto"/>
              <w:right w:val="nil"/>
            </w:tcBorders>
            <w:shd w:val="clear" w:color="auto" w:fill="auto"/>
            <w:vAlign w:val="center"/>
            <w:hideMark/>
          </w:tcPr>
          <w:p w14:paraId="70A1A488" w14:textId="77777777" w:rsidR="007D4EF1" w:rsidRPr="00A40276" w:rsidRDefault="007D4EF1" w:rsidP="005C070B">
            <w:pPr>
              <w:rPr>
                <w:rFonts w:ascii="Arial" w:hAnsi="Arial" w:cs="Arial"/>
                <w:sz w:val="2"/>
                <w:szCs w:val="2"/>
              </w:rPr>
            </w:pPr>
          </w:p>
        </w:tc>
        <w:tc>
          <w:tcPr>
            <w:tcW w:w="635" w:type="pct"/>
            <w:gridSpan w:val="13"/>
            <w:tcBorders>
              <w:top w:val="nil"/>
              <w:left w:val="nil"/>
              <w:bottom w:val="single" w:sz="2" w:space="0" w:color="auto"/>
              <w:right w:val="nil"/>
            </w:tcBorders>
            <w:shd w:val="clear" w:color="auto" w:fill="auto"/>
            <w:vAlign w:val="center"/>
            <w:hideMark/>
          </w:tcPr>
          <w:p w14:paraId="0431E474" w14:textId="77777777" w:rsidR="007D4EF1" w:rsidRPr="00A40276" w:rsidRDefault="007D4EF1" w:rsidP="005C070B">
            <w:pPr>
              <w:rPr>
                <w:rFonts w:ascii="Arial" w:hAnsi="Arial" w:cs="Arial"/>
                <w:sz w:val="2"/>
                <w:szCs w:val="2"/>
              </w:rPr>
            </w:pPr>
          </w:p>
        </w:tc>
        <w:tc>
          <w:tcPr>
            <w:tcW w:w="300" w:type="pct"/>
            <w:gridSpan w:val="6"/>
            <w:tcBorders>
              <w:top w:val="nil"/>
              <w:left w:val="nil"/>
              <w:bottom w:val="single" w:sz="2" w:space="0" w:color="auto"/>
              <w:right w:val="nil"/>
            </w:tcBorders>
            <w:shd w:val="clear" w:color="auto" w:fill="auto"/>
            <w:vAlign w:val="center"/>
            <w:hideMark/>
          </w:tcPr>
          <w:p w14:paraId="0915F11D" w14:textId="77777777" w:rsidR="007D4EF1" w:rsidRPr="00A40276" w:rsidRDefault="007D4EF1" w:rsidP="005C070B">
            <w:pPr>
              <w:rPr>
                <w:rFonts w:ascii="Arial" w:hAnsi="Arial" w:cs="Arial"/>
                <w:sz w:val="2"/>
                <w:szCs w:val="2"/>
              </w:rPr>
            </w:pPr>
          </w:p>
        </w:tc>
        <w:tc>
          <w:tcPr>
            <w:tcW w:w="299" w:type="pct"/>
            <w:gridSpan w:val="8"/>
            <w:tcBorders>
              <w:top w:val="nil"/>
              <w:left w:val="nil"/>
              <w:bottom w:val="single" w:sz="2" w:space="0" w:color="auto"/>
              <w:right w:val="nil"/>
            </w:tcBorders>
            <w:shd w:val="clear" w:color="auto" w:fill="auto"/>
            <w:vAlign w:val="center"/>
            <w:hideMark/>
          </w:tcPr>
          <w:p w14:paraId="29CF9724"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1BE5FCFF"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61278FF6" w14:textId="77777777" w:rsidR="007D4EF1" w:rsidRPr="00A40276" w:rsidRDefault="007D4EF1" w:rsidP="005C070B">
            <w:pPr>
              <w:rPr>
                <w:rFonts w:ascii="Arial" w:hAnsi="Arial" w:cs="Arial"/>
                <w:sz w:val="2"/>
                <w:szCs w:val="2"/>
              </w:rPr>
            </w:pPr>
          </w:p>
        </w:tc>
        <w:tc>
          <w:tcPr>
            <w:tcW w:w="128" w:type="pct"/>
            <w:gridSpan w:val="4"/>
            <w:tcBorders>
              <w:top w:val="nil"/>
              <w:left w:val="nil"/>
              <w:bottom w:val="single" w:sz="2" w:space="0" w:color="auto"/>
              <w:right w:val="nil"/>
            </w:tcBorders>
            <w:shd w:val="clear" w:color="auto" w:fill="auto"/>
            <w:vAlign w:val="center"/>
            <w:hideMark/>
          </w:tcPr>
          <w:p w14:paraId="45CABB97" w14:textId="77777777" w:rsidR="007D4EF1" w:rsidRPr="00A40276" w:rsidRDefault="007D4EF1" w:rsidP="005C070B">
            <w:pPr>
              <w:rPr>
                <w:rFonts w:ascii="Arial" w:hAnsi="Arial" w:cs="Arial"/>
                <w:sz w:val="2"/>
                <w:szCs w:val="2"/>
              </w:rPr>
            </w:pPr>
          </w:p>
        </w:tc>
        <w:tc>
          <w:tcPr>
            <w:tcW w:w="123" w:type="pct"/>
            <w:gridSpan w:val="5"/>
            <w:tcBorders>
              <w:top w:val="nil"/>
              <w:left w:val="nil"/>
              <w:bottom w:val="single" w:sz="2" w:space="0" w:color="auto"/>
              <w:right w:val="nil"/>
            </w:tcBorders>
            <w:shd w:val="clear" w:color="auto" w:fill="auto"/>
            <w:vAlign w:val="center"/>
            <w:hideMark/>
          </w:tcPr>
          <w:p w14:paraId="0D8B66ED" w14:textId="77777777" w:rsidR="007D4EF1" w:rsidRPr="00A40276" w:rsidRDefault="007D4EF1" w:rsidP="005C070B">
            <w:pPr>
              <w:rPr>
                <w:rFonts w:ascii="Arial" w:hAnsi="Arial" w:cs="Arial"/>
                <w:sz w:val="2"/>
                <w:szCs w:val="2"/>
              </w:rPr>
            </w:pPr>
          </w:p>
        </w:tc>
        <w:tc>
          <w:tcPr>
            <w:tcW w:w="130" w:type="pct"/>
            <w:gridSpan w:val="5"/>
            <w:tcBorders>
              <w:top w:val="nil"/>
              <w:left w:val="nil"/>
              <w:bottom w:val="single" w:sz="2" w:space="0" w:color="auto"/>
              <w:right w:val="nil"/>
            </w:tcBorders>
            <w:shd w:val="clear" w:color="auto" w:fill="auto"/>
            <w:vAlign w:val="center"/>
            <w:hideMark/>
          </w:tcPr>
          <w:p w14:paraId="37F8481F" w14:textId="77777777" w:rsidR="007D4EF1" w:rsidRPr="00A40276" w:rsidRDefault="007D4EF1" w:rsidP="005C070B">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vAlign w:val="center"/>
            <w:hideMark/>
          </w:tcPr>
          <w:p w14:paraId="4AF3A5A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7499BF59" w14:textId="77777777" w:rsidTr="005C070B">
        <w:trPr>
          <w:gridAfter w:val="1"/>
          <w:trHeight w:val="284"/>
        </w:trPr>
        <w:tc>
          <w:tcPr>
            <w:tcW w:w="1696" w:type="pct"/>
            <w:gridSpan w:val="47"/>
            <w:vMerge/>
            <w:tcBorders>
              <w:left w:val="single" w:sz="12" w:space="0" w:color="auto"/>
              <w:bottom w:val="nil"/>
              <w:right w:val="nil"/>
            </w:tcBorders>
            <w:vAlign w:val="center"/>
            <w:hideMark/>
          </w:tcPr>
          <w:p w14:paraId="10AD165E" w14:textId="77777777" w:rsidR="007D4EF1" w:rsidRPr="00A40276" w:rsidRDefault="007D4EF1" w:rsidP="005C070B">
            <w:pPr>
              <w:rPr>
                <w:rFonts w:ascii="Arial" w:hAnsi="Arial" w:cs="Arial"/>
                <w:b/>
                <w:bCs/>
              </w:rPr>
            </w:pPr>
          </w:p>
        </w:tc>
        <w:tc>
          <w:tcPr>
            <w:tcW w:w="929" w:type="pct"/>
            <w:gridSpan w:val="31"/>
            <w:tcBorders>
              <w:top w:val="nil"/>
              <w:left w:val="nil"/>
              <w:bottom w:val="nil"/>
              <w:right w:val="single" w:sz="2" w:space="0" w:color="auto"/>
            </w:tcBorders>
            <w:shd w:val="clear" w:color="auto" w:fill="auto"/>
            <w:vAlign w:val="center"/>
            <w:hideMark/>
          </w:tcPr>
          <w:p w14:paraId="5B3FDB41" w14:textId="77777777" w:rsidR="007D4EF1" w:rsidRPr="00A40276" w:rsidRDefault="007D4EF1" w:rsidP="005C070B">
            <w:pPr>
              <w:jc w:val="right"/>
              <w:rPr>
                <w:rFonts w:ascii="Arial" w:hAnsi="Arial" w:cs="Arial"/>
              </w:rPr>
            </w:pPr>
            <w:r w:rsidRPr="00A40276">
              <w:rPr>
                <w:rFonts w:ascii="Arial" w:hAnsi="Arial" w:cs="Arial"/>
                <w:bCs/>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3BCB4348" w14:textId="77777777" w:rsidR="007D4EF1" w:rsidRPr="00A40276" w:rsidRDefault="007D4EF1" w:rsidP="005C070B">
            <w:pPr>
              <w:jc w:val="center"/>
              <w:rPr>
                <w:rFonts w:ascii="Arial" w:hAnsi="Arial" w:cs="Arial"/>
              </w:rPr>
            </w:pPr>
            <w:r w:rsidRPr="00A40276">
              <w:rPr>
                <w:rFonts w:ascii="Arial" w:hAnsi="Arial" w:cs="Arial"/>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7FE0F812"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D23D1C3" w14:textId="77777777" w:rsidTr="005C070B">
        <w:trPr>
          <w:gridAfter w:val="1"/>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494EC06D"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pct"/>
            <w:gridSpan w:val="7"/>
            <w:tcBorders>
              <w:top w:val="nil"/>
              <w:left w:val="nil"/>
              <w:bottom w:val="single" w:sz="12" w:space="0" w:color="auto"/>
              <w:right w:val="nil"/>
            </w:tcBorders>
            <w:shd w:val="clear" w:color="auto" w:fill="auto"/>
            <w:noWrap/>
            <w:vAlign w:val="center"/>
            <w:hideMark/>
          </w:tcPr>
          <w:p w14:paraId="6D39029E"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14:paraId="3F264C41"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4"/>
            <w:tcBorders>
              <w:top w:val="nil"/>
              <w:left w:val="nil"/>
              <w:bottom w:val="single" w:sz="12" w:space="0" w:color="auto"/>
              <w:right w:val="nil"/>
            </w:tcBorders>
            <w:shd w:val="clear" w:color="auto" w:fill="auto"/>
            <w:noWrap/>
            <w:vAlign w:val="center"/>
            <w:hideMark/>
          </w:tcPr>
          <w:p w14:paraId="3B481FF9"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769" w:type="pct"/>
            <w:gridSpan w:val="22"/>
            <w:tcBorders>
              <w:top w:val="nil"/>
              <w:left w:val="nil"/>
              <w:bottom w:val="single" w:sz="12" w:space="0" w:color="auto"/>
              <w:right w:val="nil"/>
            </w:tcBorders>
            <w:shd w:val="clear" w:color="auto" w:fill="auto"/>
            <w:vAlign w:val="center"/>
            <w:hideMark/>
          </w:tcPr>
          <w:p w14:paraId="58FF5C7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25" w:type="pct"/>
            <w:gridSpan w:val="9"/>
            <w:tcBorders>
              <w:top w:val="nil"/>
              <w:left w:val="nil"/>
              <w:bottom w:val="single" w:sz="12" w:space="0" w:color="auto"/>
              <w:right w:val="nil"/>
            </w:tcBorders>
            <w:shd w:val="clear" w:color="auto" w:fill="auto"/>
            <w:vAlign w:val="center"/>
            <w:hideMark/>
          </w:tcPr>
          <w:p w14:paraId="578A0B61"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65E3682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14:paraId="601F407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29F8D3B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49DF266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10D191E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52D79CF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4ACA8B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ED11BD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635" w:type="pct"/>
            <w:gridSpan w:val="13"/>
            <w:tcBorders>
              <w:top w:val="nil"/>
              <w:left w:val="nil"/>
              <w:bottom w:val="single" w:sz="12" w:space="0" w:color="auto"/>
              <w:right w:val="nil"/>
            </w:tcBorders>
            <w:shd w:val="clear" w:color="auto" w:fill="auto"/>
            <w:vAlign w:val="center"/>
            <w:hideMark/>
          </w:tcPr>
          <w:p w14:paraId="172508A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0" w:type="pct"/>
            <w:gridSpan w:val="6"/>
            <w:tcBorders>
              <w:top w:val="nil"/>
              <w:left w:val="nil"/>
              <w:bottom w:val="single" w:sz="12" w:space="0" w:color="auto"/>
              <w:right w:val="nil"/>
            </w:tcBorders>
            <w:shd w:val="clear" w:color="auto" w:fill="auto"/>
            <w:vAlign w:val="center"/>
            <w:hideMark/>
          </w:tcPr>
          <w:p w14:paraId="02C8CAF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9" w:type="pct"/>
            <w:gridSpan w:val="8"/>
            <w:tcBorders>
              <w:top w:val="nil"/>
              <w:left w:val="nil"/>
              <w:bottom w:val="single" w:sz="12" w:space="0" w:color="auto"/>
              <w:right w:val="nil"/>
            </w:tcBorders>
            <w:shd w:val="clear" w:color="auto" w:fill="auto"/>
            <w:vAlign w:val="center"/>
            <w:hideMark/>
          </w:tcPr>
          <w:p w14:paraId="6C1EAA8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6F8136F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4B259EF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8" w:type="pct"/>
            <w:gridSpan w:val="4"/>
            <w:tcBorders>
              <w:top w:val="nil"/>
              <w:left w:val="nil"/>
              <w:bottom w:val="single" w:sz="12" w:space="0" w:color="auto"/>
              <w:right w:val="nil"/>
            </w:tcBorders>
            <w:shd w:val="clear" w:color="auto" w:fill="auto"/>
            <w:vAlign w:val="center"/>
            <w:hideMark/>
          </w:tcPr>
          <w:p w14:paraId="7D50DE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3" w:type="pct"/>
            <w:gridSpan w:val="5"/>
            <w:tcBorders>
              <w:top w:val="nil"/>
              <w:left w:val="nil"/>
              <w:bottom w:val="single" w:sz="12" w:space="0" w:color="auto"/>
              <w:right w:val="nil"/>
            </w:tcBorders>
            <w:shd w:val="clear" w:color="auto" w:fill="auto"/>
            <w:vAlign w:val="center"/>
            <w:hideMark/>
          </w:tcPr>
          <w:p w14:paraId="22757E4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30" w:type="pct"/>
            <w:gridSpan w:val="5"/>
            <w:tcBorders>
              <w:top w:val="nil"/>
              <w:left w:val="nil"/>
              <w:bottom w:val="single" w:sz="12" w:space="0" w:color="auto"/>
              <w:right w:val="nil"/>
            </w:tcBorders>
            <w:shd w:val="clear" w:color="auto" w:fill="auto"/>
            <w:vAlign w:val="center"/>
            <w:hideMark/>
          </w:tcPr>
          <w:p w14:paraId="1079CA8D"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2B5C408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3232D618" w14:textId="77777777" w:rsidR="007D4EF1" w:rsidRPr="00A40276" w:rsidRDefault="007D4EF1" w:rsidP="007D4EF1">
      <w:pPr>
        <w:jc w:val="both"/>
        <w:rPr>
          <w:rFonts w:cs="Arial"/>
          <w:bCs/>
          <w:i/>
        </w:rPr>
      </w:pPr>
      <w:r w:rsidRPr="00A40276">
        <w:rPr>
          <w:rFonts w:ascii="Arial" w:hAnsi="Arial" w:cs="Arial"/>
          <w:b/>
          <w:i/>
        </w:rPr>
        <w:lastRenderedPageBreak/>
        <w:t>(</w:t>
      </w:r>
      <w:r w:rsidRPr="00591A46">
        <w:rPr>
          <w:rFonts w:cs="Arial"/>
          <w:bCs/>
          <w:i/>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rPr>
        <w:t>R</w:t>
      </w:r>
      <w:r w:rsidRPr="00591A46">
        <w:rPr>
          <w:rFonts w:cs="Arial"/>
          <w:bCs/>
          <w:i/>
        </w:rPr>
        <w:t xml:space="preserve">egistro de </w:t>
      </w:r>
      <w:r>
        <w:rPr>
          <w:rFonts w:cs="Arial"/>
          <w:bCs/>
          <w:i/>
        </w:rPr>
        <w:t>C</w:t>
      </w:r>
      <w:r w:rsidRPr="00591A46">
        <w:rPr>
          <w:rFonts w:cs="Arial"/>
          <w:bCs/>
          <w:i/>
        </w:rPr>
        <w:t>omercio, ni que sus representantes estén inscritos en el referido registro</w:t>
      </w:r>
      <w:r w:rsidRPr="00A40276">
        <w:rPr>
          <w:rFonts w:cs="Arial"/>
          <w:bCs/>
          <w:i/>
        </w:rPr>
        <w:t>)</w:t>
      </w:r>
      <w:r>
        <w:rPr>
          <w:rFonts w:cs="Arial"/>
          <w:bCs/>
          <w:i/>
        </w:rPr>
        <w:t>.</w:t>
      </w:r>
    </w:p>
    <w:p w14:paraId="634C2FA8" w14:textId="77777777" w:rsidR="007D4EF1" w:rsidRPr="00A40276" w:rsidRDefault="007D4EF1" w:rsidP="007D4EF1">
      <w:pPr>
        <w:ind w:left="360"/>
        <w:jc w:val="both"/>
        <w:rPr>
          <w:b/>
          <w:sz w:val="18"/>
          <w:szCs w:val="18"/>
        </w:rPr>
      </w:pPr>
    </w:p>
    <w:p w14:paraId="7B3A8EFA" w14:textId="108C090E" w:rsidR="007D4EF1" w:rsidRDefault="007D4EF1" w:rsidP="007D4EF1">
      <w:pPr>
        <w:jc w:val="center"/>
        <w:rPr>
          <w:rFonts w:ascii="Arial" w:hAnsi="Arial" w:cs="Arial"/>
          <w:b/>
          <w:sz w:val="18"/>
          <w:szCs w:val="18"/>
        </w:rPr>
      </w:pPr>
    </w:p>
    <w:p w14:paraId="674417DB" w14:textId="3A54081F" w:rsidR="007D4EF1" w:rsidRDefault="007D4EF1" w:rsidP="007D4EF1">
      <w:pPr>
        <w:jc w:val="center"/>
        <w:rPr>
          <w:rFonts w:ascii="Arial" w:hAnsi="Arial" w:cs="Arial"/>
          <w:b/>
          <w:sz w:val="18"/>
          <w:szCs w:val="18"/>
        </w:rPr>
      </w:pPr>
    </w:p>
    <w:p w14:paraId="44C865C1" w14:textId="77777777" w:rsidR="007D4EF1" w:rsidRPr="00A40276" w:rsidRDefault="007D4EF1" w:rsidP="007D4EF1">
      <w:pPr>
        <w:jc w:val="center"/>
        <w:rPr>
          <w:rFonts w:ascii="Arial" w:hAnsi="Arial" w:cs="Arial"/>
          <w:b/>
          <w:sz w:val="18"/>
          <w:szCs w:val="18"/>
        </w:rPr>
      </w:pPr>
    </w:p>
    <w:p w14:paraId="0C531CF4" w14:textId="77777777" w:rsidR="007D4EF1" w:rsidRPr="00A40276" w:rsidRDefault="007D4EF1" w:rsidP="007D4EF1">
      <w:pPr>
        <w:jc w:val="center"/>
        <w:rPr>
          <w:rFonts w:cs="Arial"/>
          <w:b/>
          <w:sz w:val="18"/>
          <w:szCs w:val="18"/>
        </w:rPr>
      </w:pPr>
      <w:r w:rsidRPr="00A40276">
        <w:rPr>
          <w:rFonts w:cs="Arial"/>
          <w:b/>
          <w:sz w:val="18"/>
          <w:szCs w:val="18"/>
        </w:rPr>
        <w:t>FORMULARIO A-2c</w:t>
      </w:r>
    </w:p>
    <w:p w14:paraId="6B8A7356" w14:textId="77777777" w:rsidR="007D4EF1" w:rsidRPr="00A40276" w:rsidRDefault="007D4EF1" w:rsidP="007D4EF1">
      <w:pPr>
        <w:jc w:val="center"/>
        <w:rPr>
          <w:b/>
          <w:sz w:val="18"/>
          <w:szCs w:val="18"/>
        </w:rPr>
      </w:pPr>
      <w:r w:rsidRPr="00A40276">
        <w:rPr>
          <w:b/>
          <w:sz w:val="18"/>
          <w:szCs w:val="18"/>
        </w:rPr>
        <w:t>IDENTIFICACIÓN DEL PROPONENTE</w:t>
      </w:r>
    </w:p>
    <w:p w14:paraId="3977A683" w14:textId="77777777" w:rsidR="007D4EF1" w:rsidRPr="00A40276" w:rsidRDefault="007D4EF1" w:rsidP="007D4EF1">
      <w:pPr>
        <w:jc w:val="center"/>
        <w:rPr>
          <w:rFonts w:cs="Arial"/>
          <w:b/>
          <w:sz w:val="18"/>
        </w:rPr>
      </w:pPr>
      <w:r w:rsidRPr="00A40276">
        <w:rPr>
          <w:rFonts w:cs="Arial"/>
          <w:b/>
          <w:sz w:val="18"/>
        </w:rPr>
        <w:t>(Para Asociaciones Accidentales)</w:t>
      </w:r>
    </w:p>
    <w:p w14:paraId="3E3BBFFD" w14:textId="77777777" w:rsidR="007D4EF1" w:rsidRPr="00A40276" w:rsidRDefault="007D4EF1" w:rsidP="007D4EF1">
      <w:pPr>
        <w:jc w:val="center"/>
        <w:rPr>
          <w:rFonts w:cs="Arial"/>
          <w:b/>
          <w:sz w:val="18"/>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45"/>
        <w:gridCol w:w="245"/>
        <w:gridCol w:w="210"/>
        <w:gridCol w:w="35"/>
        <w:gridCol w:w="244"/>
        <w:gridCol w:w="245"/>
        <w:gridCol w:w="104"/>
        <w:gridCol w:w="140"/>
        <w:gridCol w:w="173"/>
        <w:gridCol w:w="71"/>
        <w:gridCol w:w="244"/>
        <w:gridCol w:w="241"/>
        <w:gridCol w:w="241"/>
        <w:gridCol w:w="241"/>
        <w:gridCol w:w="240"/>
        <w:gridCol w:w="228"/>
        <w:gridCol w:w="32"/>
        <w:gridCol w:w="195"/>
        <w:gridCol w:w="228"/>
        <w:gridCol w:w="249"/>
        <w:gridCol w:w="249"/>
        <w:gridCol w:w="249"/>
        <w:gridCol w:w="73"/>
        <w:gridCol w:w="176"/>
        <w:gridCol w:w="134"/>
        <w:gridCol w:w="91"/>
        <w:gridCol w:w="201"/>
        <w:gridCol w:w="23"/>
        <w:gridCol w:w="228"/>
        <w:gridCol w:w="31"/>
        <w:gridCol w:w="196"/>
        <w:gridCol w:w="98"/>
        <w:gridCol w:w="128"/>
        <w:gridCol w:w="165"/>
        <w:gridCol w:w="59"/>
        <w:gridCol w:w="227"/>
        <w:gridCol w:w="227"/>
        <w:gridCol w:w="80"/>
        <w:gridCol w:w="193"/>
        <w:gridCol w:w="159"/>
        <w:gridCol w:w="113"/>
        <w:gridCol w:w="235"/>
        <w:gridCol w:w="40"/>
        <w:gridCol w:w="273"/>
        <w:gridCol w:w="28"/>
        <w:gridCol w:w="243"/>
        <w:gridCol w:w="91"/>
        <w:gridCol w:w="134"/>
        <w:gridCol w:w="158"/>
        <w:gridCol w:w="66"/>
        <w:gridCol w:w="220"/>
        <w:gridCol w:w="10"/>
        <w:gridCol w:w="227"/>
        <w:gridCol w:w="57"/>
        <w:gridCol w:w="169"/>
        <w:gridCol w:w="124"/>
        <w:gridCol w:w="101"/>
        <w:gridCol w:w="218"/>
        <w:gridCol w:w="10"/>
      </w:tblGrid>
      <w:tr w:rsidR="007D4EF1" w:rsidRPr="00A40276" w14:paraId="7EE5CC04" w14:textId="77777777" w:rsidTr="005C070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54122EE"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7D4EF1" w:rsidRPr="00A40276" w14:paraId="695BEC91" w14:textId="77777777" w:rsidTr="005C070B">
        <w:trPr>
          <w:trHeight w:val="114"/>
        </w:trPr>
        <w:tc>
          <w:tcPr>
            <w:tcW w:w="237" w:type="dxa"/>
            <w:tcBorders>
              <w:top w:val="nil"/>
              <w:left w:val="single" w:sz="12" w:space="0" w:color="auto"/>
              <w:bottom w:val="nil"/>
            </w:tcBorders>
            <w:shd w:val="clear" w:color="auto" w:fill="auto"/>
            <w:noWrap/>
            <w:vAlign w:val="center"/>
          </w:tcPr>
          <w:p w14:paraId="50D0A133"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EC50328"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17170960"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69CF547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51E7E94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8ECAA99"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3A5981B4"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6D1B33B" w14:textId="77777777" w:rsidR="007D4EF1" w:rsidRPr="00A40276" w:rsidRDefault="007D4EF1" w:rsidP="005C070B">
            <w:pPr>
              <w:rPr>
                <w:rFonts w:ascii="Arial" w:hAnsi="Arial" w:cs="Arial"/>
              </w:rPr>
            </w:pPr>
          </w:p>
        </w:tc>
        <w:tc>
          <w:tcPr>
            <w:tcW w:w="236" w:type="dxa"/>
            <w:tcBorders>
              <w:bottom w:val="nil"/>
            </w:tcBorders>
            <w:shd w:val="clear" w:color="auto" w:fill="auto"/>
            <w:vAlign w:val="center"/>
          </w:tcPr>
          <w:p w14:paraId="05D593F0"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6D9905D2"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22814CDE"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556E92A0" w14:textId="77777777" w:rsidR="007D4EF1" w:rsidRPr="00A40276" w:rsidRDefault="007D4EF1" w:rsidP="005C070B">
            <w:pPr>
              <w:rPr>
                <w:rFonts w:ascii="Arial" w:hAnsi="Arial" w:cs="Arial"/>
              </w:rPr>
            </w:pPr>
          </w:p>
        </w:tc>
        <w:tc>
          <w:tcPr>
            <w:tcW w:w="236" w:type="dxa"/>
            <w:tcBorders>
              <w:bottom w:val="single" w:sz="2" w:space="0" w:color="auto"/>
            </w:tcBorders>
            <w:shd w:val="clear" w:color="auto" w:fill="auto"/>
            <w:vAlign w:val="center"/>
          </w:tcPr>
          <w:p w14:paraId="0DFBE3E3"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13623430"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3978DC2C"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6CA34971"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4F455C80"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32FA7C6F"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4E84714F"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49FBCC60" w14:textId="77777777" w:rsidR="007D4EF1" w:rsidRPr="00A40276" w:rsidRDefault="007D4EF1" w:rsidP="005C070B">
            <w:pPr>
              <w:rPr>
                <w:rFonts w:ascii="Arial" w:hAnsi="Arial" w:cs="Arial"/>
              </w:rPr>
            </w:pPr>
          </w:p>
        </w:tc>
        <w:tc>
          <w:tcPr>
            <w:tcW w:w="236" w:type="dxa"/>
            <w:gridSpan w:val="2"/>
            <w:tcBorders>
              <w:bottom w:val="single" w:sz="2" w:space="0" w:color="auto"/>
            </w:tcBorders>
            <w:shd w:val="clear" w:color="auto" w:fill="auto"/>
            <w:vAlign w:val="center"/>
          </w:tcPr>
          <w:p w14:paraId="5BDC4F32" w14:textId="77777777" w:rsidR="007D4EF1" w:rsidRPr="00A40276" w:rsidRDefault="007D4EF1" w:rsidP="005C070B">
            <w:pPr>
              <w:rPr>
                <w:rFonts w:ascii="Arial" w:hAnsi="Arial" w:cs="Arial"/>
              </w:rPr>
            </w:pPr>
          </w:p>
        </w:tc>
        <w:tc>
          <w:tcPr>
            <w:tcW w:w="235" w:type="dxa"/>
            <w:gridSpan w:val="2"/>
            <w:tcBorders>
              <w:bottom w:val="single" w:sz="2" w:space="0" w:color="auto"/>
            </w:tcBorders>
            <w:shd w:val="clear" w:color="auto" w:fill="auto"/>
            <w:vAlign w:val="center"/>
          </w:tcPr>
          <w:p w14:paraId="2DD72694"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31EFC772"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56C3256C"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177F853E" w14:textId="77777777" w:rsidR="007D4EF1" w:rsidRPr="00A40276" w:rsidRDefault="007D4EF1" w:rsidP="005C070B">
            <w:pPr>
              <w:rPr>
                <w:rFonts w:ascii="Arial" w:hAnsi="Arial" w:cs="Arial"/>
              </w:rPr>
            </w:pPr>
          </w:p>
        </w:tc>
        <w:tc>
          <w:tcPr>
            <w:tcW w:w="234" w:type="dxa"/>
            <w:gridSpan w:val="2"/>
            <w:tcBorders>
              <w:bottom w:val="single" w:sz="2" w:space="0" w:color="auto"/>
            </w:tcBorders>
            <w:shd w:val="clear" w:color="auto" w:fill="auto"/>
            <w:vAlign w:val="center"/>
          </w:tcPr>
          <w:p w14:paraId="1227494F"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08340E81"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501D242F"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0901F732"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2B74DDA8" w14:textId="77777777" w:rsidR="007D4EF1" w:rsidRPr="00A40276" w:rsidRDefault="007D4EF1" w:rsidP="005C070B">
            <w:pPr>
              <w:rPr>
                <w:rFonts w:ascii="Arial" w:hAnsi="Arial" w:cs="Arial"/>
              </w:rPr>
            </w:pPr>
          </w:p>
        </w:tc>
        <w:tc>
          <w:tcPr>
            <w:tcW w:w="241" w:type="dxa"/>
            <w:gridSpan w:val="2"/>
            <w:tcBorders>
              <w:bottom w:val="single" w:sz="2" w:space="0" w:color="auto"/>
            </w:tcBorders>
            <w:shd w:val="clear" w:color="auto" w:fill="auto"/>
            <w:vAlign w:val="center"/>
          </w:tcPr>
          <w:p w14:paraId="3D683B1E" w14:textId="77777777" w:rsidR="007D4EF1" w:rsidRPr="00A40276" w:rsidRDefault="007D4EF1" w:rsidP="005C070B">
            <w:pPr>
              <w:rPr>
                <w:rFonts w:ascii="Arial" w:hAnsi="Arial" w:cs="Arial"/>
              </w:rPr>
            </w:pPr>
          </w:p>
        </w:tc>
        <w:tc>
          <w:tcPr>
            <w:tcW w:w="240" w:type="dxa"/>
            <w:tcBorders>
              <w:bottom w:val="single" w:sz="2" w:space="0" w:color="auto"/>
            </w:tcBorders>
            <w:shd w:val="clear" w:color="auto" w:fill="auto"/>
            <w:vAlign w:val="center"/>
          </w:tcPr>
          <w:p w14:paraId="62B0B381"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2FE35240"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3ED73ACA" w14:textId="77777777" w:rsidR="007D4EF1" w:rsidRPr="00A40276" w:rsidRDefault="007D4EF1" w:rsidP="005C070B">
            <w:pPr>
              <w:rPr>
                <w:rFonts w:ascii="Arial" w:hAnsi="Arial" w:cs="Arial"/>
              </w:rPr>
            </w:pPr>
          </w:p>
        </w:tc>
        <w:tc>
          <w:tcPr>
            <w:tcW w:w="234" w:type="dxa"/>
            <w:gridSpan w:val="2"/>
            <w:tcBorders>
              <w:bottom w:val="single" w:sz="2" w:space="0" w:color="auto"/>
            </w:tcBorders>
            <w:shd w:val="clear" w:color="auto" w:fill="auto"/>
            <w:vAlign w:val="center"/>
          </w:tcPr>
          <w:p w14:paraId="61F7338B"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6381455E"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714F1A3C"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02AE7001" w14:textId="77777777" w:rsidR="007D4EF1" w:rsidRPr="00A40276" w:rsidRDefault="007D4EF1" w:rsidP="005C070B">
            <w:pPr>
              <w:rPr>
                <w:rFonts w:ascii="Arial" w:hAnsi="Arial" w:cs="Arial"/>
              </w:rPr>
            </w:pPr>
          </w:p>
        </w:tc>
        <w:tc>
          <w:tcPr>
            <w:tcW w:w="235" w:type="dxa"/>
            <w:gridSpan w:val="2"/>
            <w:tcBorders>
              <w:bottom w:val="single" w:sz="2" w:space="0" w:color="auto"/>
            </w:tcBorders>
            <w:shd w:val="clear" w:color="auto" w:fill="auto"/>
            <w:vAlign w:val="center"/>
          </w:tcPr>
          <w:p w14:paraId="790B81BE"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97D5CBF" w14:textId="77777777" w:rsidR="007D4EF1" w:rsidRPr="00A40276" w:rsidRDefault="007D4EF1" w:rsidP="005C070B">
            <w:pPr>
              <w:rPr>
                <w:rFonts w:ascii="Arial" w:hAnsi="Arial" w:cs="Arial"/>
              </w:rPr>
            </w:pPr>
          </w:p>
        </w:tc>
      </w:tr>
      <w:tr w:rsidR="007D4EF1" w:rsidRPr="00A40276" w14:paraId="22576089" w14:textId="77777777" w:rsidTr="005C070B">
        <w:trPr>
          <w:trHeight w:val="114"/>
        </w:trPr>
        <w:tc>
          <w:tcPr>
            <w:tcW w:w="237" w:type="dxa"/>
            <w:tcBorders>
              <w:top w:val="nil"/>
              <w:left w:val="single" w:sz="12" w:space="0" w:color="auto"/>
              <w:bottom w:val="nil"/>
            </w:tcBorders>
            <w:shd w:val="clear" w:color="auto" w:fill="auto"/>
            <w:noWrap/>
            <w:vAlign w:val="center"/>
          </w:tcPr>
          <w:p w14:paraId="068F6712" w14:textId="77777777" w:rsidR="007D4EF1" w:rsidRPr="00A40276" w:rsidRDefault="007D4EF1" w:rsidP="005C070B">
            <w:pPr>
              <w:rPr>
                <w:rFonts w:ascii="Arial" w:hAnsi="Arial" w:cs="Arial"/>
              </w:rPr>
            </w:pPr>
          </w:p>
        </w:tc>
        <w:tc>
          <w:tcPr>
            <w:tcW w:w="1894" w:type="dxa"/>
            <w:gridSpan w:val="11"/>
            <w:vMerge w:val="restart"/>
            <w:tcBorders>
              <w:top w:val="nil"/>
              <w:right w:val="single" w:sz="2" w:space="0" w:color="auto"/>
            </w:tcBorders>
            <w:shd w:val="clear" w:color="auto" w:fill="auto"/>
            <w:vAlign w:val="center"/>
          </w:tcPr>
          <w:p w14:paraId="4671E2B3" w14:textId="77777777" w:rsidR="007D4EF1" w:rsidRPr="00A40276" w:rsidRDefault="007D4EF1" w:rsidP="005C070B">
            <w:pPr>
              <w:jc w:val="right"/>
              <w:rPr>
                <w:rFonts w:ascii="Arial" w:hAnsi="Arial" w:cs="Arial"/>
              </w:rPr>
            </w:pPr>
            <w:r w:rsidRPr="00A40276">
              <w:rPr>
                <w:rFonts w:ascii="Arial" w:hAnsi="Arial" w:cs="Arial"/>
                <w:bC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12B99B" w14:textId="77777777" w:rsidR="007D4EF1" w:rsidRPr="00A40276" w:rsidRDefault="007D4EF1" w:rsidP="005C070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5B673B36" w14:textId="77777777" w:rsidR="007D4EF1" w:rsidRPr="00A40276" w:rsidRDefault="007D4EF1" w:rsidP="005C070B">
            <w:pPr>
              <w:rPr>
                <w:rFonts w:ascii="Arial" w:hAnsi="Arial" w:cs="Arial"/>
              </w:rPr>
            </w:pPr>
          </w:p>
        </w:tc>
      </w:tr>
      <w:tr w:rsidR="007D4EF1" w:rsidRPr="00A40276" w14:paraId="60055019" w14:textId="77777777" w:rsidTr="005C070B">
        <w:trPr>
          <w:trHeight w:val="114"/>
        </w:trPr>
        <w:tc>
          <w:tcPr>
            <w:tcW w:w="237" w:type="dxa"/>
            <w:tcBorders>
              <w:top w:val="nil"/>
              <w:left w:val="single" w:sz="12" w:space="0" w:color="auto"/>
              <w:bottom w:val="nil"/>
            </w:tcBorders>
            <w:shd w:val="clear" w:color="auto" w:fill="auto"/>
            <w:noWrap/>
            <w:vAlign w:val="center"/>
          </w:tcPr>
          <w:p w14:paraId="0D1F1A0D" w14:textId="77777777" w:rsidR="007D4EF1" w:rsidRPr="00A40276" w:rsidRDefault="007D4EF1" w:rsidP="005C070B">
            <w:pPr>
              <w:rPr>
                <w:rFonts w:ascii="Arial" w:hAnsi="Arial" w:cs="Arial"/>
              </w:rPr>
            </w:pPr>
          </w:p>
        </w:tc>
        <w:tc>
          <w:tcPr>
            <w:tcW w:w="1894" w:type="dxa"/>
            <w:gridSpan w:val="11"/>
            <w:vMerge/>
            <w:tcBorders>
              <w:bottom w:val="nil"/>
              <w:right w:val="single" w:sz="2" w:space="0" w:color="auto"/>
            </w:tcBorders>
            <w:shd w:val="clear" w:color="auto" w:fill="auto"/>
            <w:vAlign w:val="center"/>
          </w:tcPr>
          <w:p w14:paraId="7D3713A0" w14:textId="77777777" w:rsidR="007D4EF1" w:rsidRPr="00A40276" w:rsidRDefault="007D4EF1" w:rsidP="005C070B">
            <w:pPr>
              <w:rPr>
                <w:rFonts w:ascii="Arial" w:hAnsi="Arial" w:cs="Arial"/>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44F8D617" w14:textId="77777777" w:rsidR="007D4EF1" w:rsidRPr="00A40276" w:rsidRDefault="007D4EF1" w:rsidP="005C070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1939F8AA" w14:textId="77777777" w:rsidR="007D4EF1" w:rsidRPr="00A40276" w:rsidRDefault="007D4EF1" w:rsidP="005C070B">
            <w:pPr>
              <w:rPr>
                <w:rFonts w:ascii="Arial" w:hAnsi="Arial" w:cs="Arial"/>
              </w:rPr>
            </w:pPr>
          </w:p>
        </w:tc>
      </w:tr>
      <w:tr w:rsidR="007D4EF1" w:rsidRPr="00A40276" w14:paraId="24A0B62B" w14:textId="77777777" w:rsidTr="005C070B">
        <w:trPr>
          <w:trHeight w:val="114"/>
        </w:trPr>
        <w:tc>
          <w:tcPr>
            <w:tcW w:w="237" w:type="dxa"/>
            <w:tcBorders>
              <w:top w:val="nil"/>
              <w:left w:val="single" w:sz="12" w:space="0" w:color="auto"/>
              <w:bottom w:val="nil"/>
            </w:tcBorders>
            <w:shd w:val="clear" w:color="auto" w:fill="auto"/>
            <w:noWrap/>
            <w:vAlign w:val="center"/>
          </w:tcPr>
          <w:p w14:paraId="46DEADB7"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7BB2F21"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130BE32D"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A16F530"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6DC902FC"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3846180"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89D5155"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6645D79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206C67B1"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79D2AEBD"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228686C4"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1DECDBA8" w14:textId="77777777" w:rsidR="007D4EF1" w:rsidRPr="00A40276" w:rsidRDefault="007D4EF1" w:rsidP="005C070B">
            <w:pPr>
              <w:rPr>
                <w:rFonts w:ascii="Arial" w:hAnsi="Arial" w:cs="Arial"/>
              </w:rPr>
            </w:pPr>
          </w:p>
        </w:tc>
        <w:tc>
          <w:tcPr>
            <w:tcW w:w="236" w:type="dxa"/>
            <w:tcBorders>
              <w:top w:val="single" w:sz="2" w:space="0" w:color="auto"/>
            </w:tcBorders>
            <w:shd w:val="clear" w:color="auto" w:fill="auto"/>
            <w:vAlign w:val="center"/>
          </w:tcPr>
          <w:p w14:paraId="22B37654"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59CF3421"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7D0FB7FE"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5F127B97"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631C347B"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4C1650B6"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0F2343E4"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56F03946" w14:textId="77777777" w:rsidR="007D4EF1" w:rsidRPr="00A40276" w:rsidRDefault="007D4EF1" w:rsidP="005C070B">
            <w:pPr>
              <w:rPr>
                <w:rFonts w:ascii="Arial" w:hAnsi="Arial" w:cs="Arial"/>
              </w:rPr>
            </w:pPr>
          </w:p>
        </w:tc>
        <w:tc>
          <w:tcPr>
            <w:tcW w:w="236" w:type="dxa"/>
            <w:gridSpan w:val="2"/>
            <w:tcBorders>
              <w:top w:val="single" w:sz="2" w:space="0" w:color="auto"/>
            </w:tcBorders>
            <w:shd w:val="clear" w:color="auto" w:fill="auto"/>
            <w:vAlign w:val="center"/>
          </w:tcPr>
          <w:p w14:paraId="58D21C27" w14:textId="77777777" w:rsidR="007D4EF1" w:rsidRPr="00A40276" w:rsidRDefault="007D4EF1" w:rsidP="005C070B">
            <w:pPr>
              <w:rPr>
                <w:rFonts w:ascii="Arial" w:hAnsi="Arial" w:cs="Arial"/>
              </w:rPr>
            </w:pPr>
          </w:p>
        </w:tc>
        <w:tc>
          <w:tcPr>
            <w:tcW w:w="235" w:type="dxa"/>
            <w:gridSpan w:val="2"/>
            <w:tcBorders>
              <w:top w:val="single" w:sz="2" w:space="0" w:color="auto"/>
            </w:tcBorders>
            <w:shd w:val="clear" w:color="auto" w:fill="auto"/>
            <w:vAlign w:val="center"/>
          </w:tcPr>
          <w:p w14:paraId="0F8EE953"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7899D0DE"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3FEECBEF"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47127042" w14:textId="77777777" w:rsidR="007D4EF1" w:rsidRPr="00A40276" w:rsidRDefault="007D4EF1" w:rsidP="005C070B">
            <w:pPr>
              <w:rPr>
                <w:rFonts w:ascii="Arial" w:hAnsi="Arial" w:cs="Arial"/>
              </w:rPr>
            </w:pPr>
          </w:p>
        </w:tc>
        <w:tc>
          <w:tcPr>
            <w:tcW w:w="234" w:type="dxa"/>
            <w:gridSpan w:val="2"/>
            <w:tcBorders>
              <w:top w:val="single" w:sz="2" w:space="0" w:color="auto"/>
            </w:tcBorders>
            <w:shd w:val="clear" w:color="auto" w:fill="auto"/>
            <w:vAlign w:val="center"/>
          </w:tcPr>
          <w:p w14:paraId="2969650D"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4B566BBA"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4D6FADC3"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506A00F5"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0DB39F28" w14:textId="77777777" w:rsidR="007D4EF1" w:rsidRPr="00A40276" w:rsidRDefault="007D4EF1" w:rsidP="005C070B">
            <w:pPr>
              <w:rPr>
                <w:rFonts w:ascii="Arial" w:hAnsi="Arial" w:cs="Arial"/>
              </w:rPr>
            </w:pPr>
          </w:p>
        </w:tc>
        <w:tc>
          <w:tcPr>
            <w:tcW w:w="241" w:type="dxa"/>
            <w:gridSpan w:val="2"/>
            <w:tcBorders>
              <w:top w:val="single" w:sz="2" w:space="0" w:color="auto"/>
            </w:tcBorders>
            <w:shd w:val="clear" w:color="auto" w:fill="auto"/>
            <w:vAlign w:val="center"/>
          </w:tcPr>
          <w:p w14:paraId="3EED8771" w14:textId="77777777" w:rsidR="007D4EF1" w:rsidRPr="00A40276" w:rsidRDefault="007D4EF1" w:rsidP="005C070B">
            <w:pPr>
              <w:rPr>
                <w:rFonts w:ascii="Arial" w:hAnsi="Arial" w:cs="Arial"/>
              </w:rPr>
            </w:pPr>
          </w:p>
        </w:tc>
        <w:tc>
          <w:tcPr>
            <w:tcW w:w="240" w:type="dxa"/>
            <w:tcBorders>
              <w:top w:val="single" w:sz="2" w:space="0" w:color="auto"/>
            </w:tcBorders>
            <w:shd w:val="clear" w:color="auto" w:fill="auto"/>
            <w:vAlign w:val="center"/>
          </w:tcPr>
          <w:p w14:paraId="3971BF96"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5BCFA68C"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48352685" w14:textId="77777777" w:rsidR="007D4EF1" w:rsidRPr="00A40276" w:rsidRDefault="007D4EF1" w:rsidP="005C070B">
            <w:pPr>
              <w:rPr>
                <w:rFonts w:ascii="Arial" w:hAnsi="Arial" w:cs="Arial"/>
              </w:rPr>
            </w:pPr>
          </w:p>
        </w:tc>
        <w:tc>
          <w:tcPr>
            <w:tcW w:w="234" w:type="dxa"/>
            <w:gridSpan w:val="2"/>
            <w:tcBorders>
              <w:top w:val="single" w:sz="2" w:space="0" w:color="auto"/>
            </w:tcBorders>
            <w:shd w:val="clear" w:color="auto" w:fill="auto"/>
            <w:vAlign w:val="center"/>
          </w:tcPr>
          <w:p w14:paraId="3A13981B"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1CBF0AD8"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680FBB6F"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3E968FA7" w14:textId="77777777" w:rsidR="007D4EF1" w:rsidRPr="00A40276" w:rsidRDefault="007D4EF1" w:rsidP="005C070B">
            <w:pPr>
              <w:rPr>
                <w:rFonts w:ascii="Arial" w:hAnsi="Arial" w:cs="Arial"/>
              </w:rPr>
            </w:pPr>
          </w:p>
        </w:tc>
        <w:tc>
          <w:tcPr>
            <w:tcW w:w="235" w:type="dxa"/>
            <w:gridSpan w:val="2"/>
            <w:tcBorders>
              <w:top w:val="single" w:sz="2" w:space="0" w:color="auto"/>
            </w:tcBorders>
            <w:shd w:val="clear" w:color="auto" w:fill="auto"/>
            <w:vAlign w:val="center"/>
          </w:tcPr>
          <w:p w14:paraId="3111DCF3"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1556239B" w14:textId="77777777" w:rsidR="007D4EF1" w:rsidRPr="00A40276" w:rsidRDefault="007D4EF1" w:rsidP="005C070B">
            <w:pPr>
              <w:rPr>
                <w:rFonts w:ascii="Arial" w:hAnsi="Arial" w:cs="Arial"/>
              </w:rPr>
            </w:pPr>
          </w:p>
        </w:tc>
      </w:tr>
      <w:tr w:rsidR="007D4EF1" w:rsidRPr="00A40276" w14:paraId="4373E948" w14:textId="77777777" w:rsidTr="005C070B">
        <w:trPr>
          <w:trHeight w:val="114"/>
        </w:trPr>
        <w:tc>
          <w:tcPr>
            <w:tcW w:w="237" w:type="dxa"/>
            <w:tcBorders>
              <w:top w:val="nil"/>
              <w:left w:val="single" w:sz="12" w:space="0" w:color="auto"/>
              <w:bottom w:val="nil"/>
            </w:tcBorders>
            <w:shd w:val="clear" w:color="auto" w:fill="auto"/>
            <w:noWrap/>
            <w:vAlign w:val="center"/>
          </w:tcPr>
          <w:p w14:paraId="447966B0"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00654A5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8E12A91"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12AE368"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6562CFC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1AC97AE2"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3E7BE587"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32213313"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3EB1413C" w14:textId="77777777" w:rsidR="007D4EF1" w:rsidRPr="00A40276" w:rsidRDefault="007D4EF1" w:rsidP="005C070B">
            <w:pPr>
              <w:rPr>
                <w:rFonts w:ascii="Arial" w:hAnsi="Arial" w:cs="Arial"/>
              </w:rPr>
            </w:pPr>
          </w:p>
        </w:tc>
        <w:tc>
          <w:tcPr>
            <w:tcW w:w="4259" w:type="dxa"/>
            <w:gridSpan w:val="25"/>
            <w:shd w:val="clear" w:color="auto" w:fill="auto"/>
            <w:vAlign w:val="center"/>
          </w:tcPr>
          <w:p w14:paraId="312072C4" w14:textId="77777777" w:rsidR="007D4EF1" w:rsidRPr="00A40276" w:rsidRDefault="007D4EF1" w:rsidP="005C070B">
            <w:pPr>
              <w:rPr>
                <w:rFonts w:ascii="Arial" w:hAnsi="Arial" w:cs="Arial"/>
              </w:rPr>
            </w:pPr>
          </w:p>
        </w:tc>
        <w:tc>
          <w:tcPr>
            <w:tcW w:w="237" w:type="dxa"/>
            <w:shd w:val="clear" w:color="auto" w:fill="auto"/>
            <w:vAlign w:val="center"/>
          </w:tcPr>
          <w:p w14:paraId="44DF861F" w14:textId="77777777" w:rsidR="007D4EF1" w:rsidRPr="00A40276" w:rsidRDefault="007D4EF1" w:rsidP="005C070B">
            <w:pPr>
              <w:rPr>
                <w:rFonts w:ascii="Arial" w:hAnsi="Arial" w:cs="Arial"/>
              </w:rPr>
            </w:pPr>
          </w:p>
        </w:tc>
        <w:tc>
          <w:tcPr>
            <w:tcW w:w="1192" w:type="dxa"/>
            <w:gridSpan w:val="9"/>
            <w:vMerge w:val="restart"/>
            <w:shd w:val="clear" w:color="auto" w:fill="auto"/>
            <w:vAlign w:val="center"/>
          </w:tcPr>
          <w:p w14:paraId="4E292096" w14:textId="77777777" w:rsidR="007D4EF1" w:rsidRPr="00A40276" w:rsidRDefault="007D4EF1" w:rsidP="005C070B">
            <w:pPr>
              <w:jc w:val="center"/>
              <w:rPr>
                <w:rFonts w:ascii="Arial" w:hAnsi="Arial" w:cs="Arial"/>
              </w:rPr>
            </w:pPr>
            <w:r w:rsidRPr="00A40276">
              <w:rPr>
                <w:rFonts w:ascii="Arial" w:hAnsi="Arial" w:cs="Arial"/>
                <w:bCs/>
              </w:rPr>
              <w:t>% de Participación</w:t>
            </w:r>
          </w:p>
        </w:tc>
        <w:tc>
          <w:tcPr>
            <w:tcW w:w="237" w:type="dxa"/>
            <w:gridSpan w:val="2"/>
            <w:shd w:val="clear" w:color="auto" w:fill="auto"/>
            <w:vAlign w:val="center"/>
          </w:tcPr>
          <w:p w14:paraId="1AD405B8" w14:textId="77777777" w:rsidR="007D4EF1" w:rsidRPr="00A40276" w:rsidRDefault="007D4EF1" w:rsidP="005C070B">
            <w:pPr>
              <w:rPr>
                <w:rFonts w:ascii="Arial" w:hAnsi="Arial" w:cs="Arial"/>
              </w:rPr>
            </w:pPr>
          </w:p>
        </w:tc>
        <w:tc>
          <w:tcPr>
            <w:tcW w:w="234" w:type="dxa"/>
            <w:gridSpan w:val="2"/>
            <w:shd w:val="clear" w:color="auto" w:fill="auto"/>
            <w:vAlign w:val="center"/>
          </w:tcPr>
          <w:p w14:paraId="52EC148C" w14:textId="77777777" w:rsidR="007D4EF1" w:rsidRPr="00A40276" w:rsidRDefault="007D4EF1" w:rsidP="005C070B">
            <w:pPr>
              <w:rPr>
                <w:rFonts w:ascii="Arial" w:hAnsi="Arial" w:cs="Arial"/>
              </w:rPr>
            </w:pPr>
          </w:p>
        </w:tc>
        <w:tc>
          <w:tcPr>
            <w:tcW w:w="237" w:type="dxa"/>
            <w:gridSpan w:val="2"/>
            <w:shd w:val="clear" w:color="auto" w:fill="auto"/>
            <w:vAlign w:val="center"/>
          </w:tcPr>
          <w:p w14:paraId="45DD1B3F" w14:textId="77777777" w:rsidR="007D4EF1" w:rsidRPr="00A40276" w:rsidRDefault="007D4EF1" w:rsidP="005C070B">
            <w:pPr>
              <w:rPr>
                <w:rFonts w:ascii="Arial" w:hAnsi="Arial" w:cs="Arial"/>
              </w:rPr>
            </w:pPr>
          </w:p>
        </w:tc>
        <w:tc>
          <w:tcPr>
            <w:tcW w:w="237" w:type="dxa"/>
            <w:shd w:val="clear" w:color="auto" w:fill="auto"/>
            <w:vAlign w:val="center"/>
          </w:tcPr>
          <w:p w14:paraId="4E6B184D" w14:textId="77777777" w:rsidR="007D4EF1" w:rsidRPr="00A40276" w:rsidRDefault="007D4EF1" w:rsidP="005C070B">
            <w:pPr>
              <w:rPr>
                <w:rFonts w:ascii="Arial" w:hAnsi="Arial" w:cs="Arial"/>
              </w:rPr>
            </w:pPr>
          </w:p>
        </w:tc>
        <w:tc>
          <w:tcPr>
            <w:tcW w:w="237" w:type="dxa"/>
            <w:gridSpan w:val="2"/>
            <w:shd w:val="clear" w:color="auto" w:fill="auto"/>
            <w:vAlign w:val="center"/>
          </w:tcPr>
          <w:p w14:paraId="7D9028B2" w14:textId="77777777" w:rsidR="007D4EF1" w:rsidRPr="00A40276" w:rsidRDefault="007D4EF1" w:rsidP="005C070B">
            <w:pPr>
              <w:rPr>
                <w:rFonts w:ascii="Arial" w:hAnsi="Arial" w:cs="Arial"/>
              </w:rPr>
            </w:pPr>
          </w:p>
        </w:tc>
        <w:tc>
          <w:tcPr>
            <w:tcW w:w="235" w:type="dxa"/>
            <w:gridSpan w:val="2"/>
            <w:shd w:val="clear" w:color="auto" w:fill="auto"/>
            <w:vAlign w:val="center"/>
          </w:tcPr>
          <w:p w14:paraId="1E7635FE"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8021888" w14:textId="77777777" w:rsidR="007D4EF1" w:rsidRPr="00A40276" w:rsidRDefault="007D4EF1" w:rsidP="005C070B">
            <w:pPr>
              <w:rPr>
                <w:rFonts w:ascii="Arial" w:hAnsi="Arial" w:cs="Arial"/>
              </w:rPr>
            </w:pPr>
          </w:p>
        </w:tc>
      </w:tr>
      <w:tr w:rsidR="007D4EF1" w:rsidRPr="00A40276" w14:paraId="0AEA5D64" w14:textId="77777777" w:rsidTr="005C070B">
        <w:trPr>
          <w:trHeight w:val="114"/>
        </w:trPr>
        <w:tc>
          <w:tcPr>
            <w:tcW w:w="237" w:type="dxa"/>
            <w:tcBorders>
              <w:top w:val="nil"/>
              <w:left w:val="single" w:sz="12" w:space="0" w:color="auto"/>
              <w:bottom w:val="nil"/>
            </w:tcBorders>
            <w:shd w:val="clear" w:color="auto" w:fill="auto"/>
            <w:noWrap/>
            <w:vAlign w:val="center"/>
          </w:tcPr>
          <w:p w14:paraId="50C93AC2" w14:textId="77777777" w:rsidR="007D4EF1" w:rsidRPr="00A40276" w:rsidRDefault="007D4EF1" w:rsidP="005C070B">
            <w:pPr>
              <w:rPr>
                <w:rFonts w:ascii="Arial" w:hAnsi="Arial" w:cs="Arial"/>
              </w:rPr>
            </w:pPr>
          </w:p>
        </w:tc>
        <w:tc>
          <w:tcPr>
            <w:tcW w:w="1894" w:type="dxa"/>
            <w:gridSpan w:val="11"/>
            <w:vMerge w:val="restart"/>
            <w:tcBorders>
              <w:top w:val="nil"/>
            </w:tcBorders>
            <w:shd w:val="clear" w:color="auto" w:fill="auto"/>
            <w:vAlign w:val="center"/>
          </w:tcPr>
          <w:p w14:paraId="52E008E1" w14:textId="77777777" w:rsidR="007D4EF1" w:rsidRPr="00A40276" w:rsidRDefault="007D4EF1" w:rsidP="005C070B">
            <w:pPr>
              <w:jc w:val="right"/>
              <w:rPr>
                <w:rFonts w:ascii="Arial" w:hAnsi="Arial" w:cs="Arial"/>
              </w:rPr>
            </w:pPr>
            <w:r w:rsidRPr="00A40276">
              <w:rPr>
                <w:rFonts w:ascii="Arial" w:hAnsi="Arial" w:cs="Arial"/>
                <w:bCs/>
              </w:rPr>
              <w:t>Asociados</w:t>
            </w:r>
          </w:p>
        </w:tc>
        <w:tc>
          <w:tcPr>
            <w:tcW w:w="4259" w:type="dxa"/>
            <w:gridSpan w:val="25"/>
            <w:tcBorders>
              <w:bottom w:val="single" w:sz="4" w:space="0" w:color="auto"/>
            </w:tcBorders>
            <w:shd w:val="clear" w:color="auto" w:fill="auto"/>
            <w:vAlign w:val="center"/>
          </w:tcPr>
          <w:p w14:paraId="77C188DC" w14:textId="77777777" w:rsidR="007D4EF1" w:rsidRPr="00A40276" w:rsidRDefault="007D4EF1" w:rsidP="005C070B">
            <w:pPr>
              <w:jc w:val="center"/>
              <w:rPr>
                <w:rFonts w:ascii="Arial" w:hAnsi="Arial" w:cs="Arial"/>
              </w:rPr>
            </w:pPr>
            <w:r w:rsidRPr="00A40276">
              <w:rPr>
                <w:rFonts w:ascii="Arial" w:hAnsi="Arial" w:cs="Arial"/>
                <w:bCs/>
              </w:rPr>
              <w:t>Nombre del Asociado</w:t>
            </w:r>
          </w:p>
        </w:tc>
        <w:tc>
          <w:tcPr>
            <w:tcW w:w="237" w:type="dxa"/>
            <w:shd w:val="clear" w:color="auto" w:fill="auto"/>
            <w:vAlign w:val="center"/>
          </w:tcPr>
          <w:p w14:paraId="56AC5A0E" w14:textId="77777777" w:rsidR="007D4EF1" w:rsidRPr="00A40276" w:rsidRDefault="007D4EF1" w:rsidP="005C070B">
            <w:pPr>
              <w:rPr>
                <w:rFonts w:ascii="Arial" w:hAnsi="Arial" w:cs="Arial"/>
              </w:rPr>
            </w:pPr>
          </w:p>
        </w:tc>
        <w:tc>
          <w:tcPr>
            <w:tcW w:w="1192" w:type="dxa"/>
            <w:gridSpan w:val="9"/>
            <w:vMerge/>
            <w:tcBorders>
              <w:bottom w:val="single" w:sz="4" w:space="0" w:color="auto"/>
            </w:tcBorders>
            <w:shd w:val="clear" w:color="auto" w:fill="auto"/>
            <w:vAlign w:val="center"/>
          </w:tcPr>
          <w:p w14:paraId="2D07A7EC" w14:textId="77777777" w:rsidR="007D4EF1" w:rsidRPr="00A40276" w:rsidRDefault="007D4EF1" w:rsidP="005C070B">
            <w:pPr>
              <w:rPr>
                <w:rFonts w:ascii="Arial" w:hAnsi="Arial" w:cs="Arial"/>
              </w:rPr>
            </w:pPr>
          </w:p>
        </w:tc>
        <w:tc>
          <w:tcPr>
            <w:tcW w:w="237" w:type="dxa"/>
            <w:gridSpan w:val="2"/>
            <w:shd w:val="clear" w:color="auto" w:fill="auto"/>
            <w:vAlign w:val="center"/>
          </w:tcPr>
          <w:p w14:paraId="19C1E499" w14:textId="77777777" w:rsidR="007D4EF1" w:rsidRPr="00A40276" w:rsidRDefault="007D4EF1" w:rsidP="005C070B">
            <w:pPr>
              <w:rPr>
                <w:rFonts w:ascii="Arial" w:hAnsi="Arial" w:cs="Arial"/>
              </w:rPr>
            </w:pPr>
          </w:p>
        </w:tc>
        <w:tc>
          <w:tcPr>
            <w:tcW w:w="234" w:type="dxa"/>
            <w:gridSpan w:val="2"/>
            <w:shd w:val="clear" w:color="auto" w:fill="auto"/>
            <w:vAlign w:val="center"/>
          </w:tcPr>
          <w:p w14:paraId="3E6B8F95" w14:textId="77777777" w:rsidR="007D4EF1" w:rsidRPr="00A40276" w:rsidRDefault="007D4EF1" w:rsidP="005C070B">
            <w:pPr>
              <w:rPr>
                <w:rFonts w:ascii="Arial" w:hAnsi="Arial" w:cs="Arial"/>
              </w:rPr>
            </w:pPr>
          </w:p>
        </w:tc>
        <w:tc>
          <w:tcPr>
            <w:tcW w:w="237" w:type="dxa"/>
            <w:gridSpan w:val="2"/>
            <w:shd w:val="clear" w:color="auto" w:fill="auto"/>
            <w:vAlign w:val="center"/>
          </w:tcPr>
          <w:p w14:paraId="3F702457" w14:textId="77777777" w:rsidR="007D4EF1" w:rsidRPr="00A40276" w:rsidRDefault="007D4EF1" w:rsidP="005C070B">
            <w:pPr>
              <w:rPr>
                <w:rFonts w:ascii="Arial" w:hAnsi="Arial" w:cs="Arial"/>
              </w:rPr>
            </w:pPr>
          </w:p>
        </w:tc>
        <w:tc>
          <w:tcPr>
            <w:tcW w:w="237" w:type="dxa"/>
            <w:shd w:val="clear" w:color="auto" w:fill="auto"/>
            <w:vAlign w:val="center"/>
          </w:tcPr>
          <w:p w14:paraId="4C2EF5F2" w14:textId="77777777" w:rsidR="007D4EF1" w:rsidRPr="00A40276" w:rsidRDefault="007D4EF1" w:rsidP="005C070B">
            <w:pPr>
              <w:rPr>
                <w:rFonts w:ascii="Arial" w:hAnsi="Arial" w:cs="Arial"/>
              </w:rPr>
            </w:pPr>
          </w:p>
        </w:tc>
        <w:tc>
          <w:tcPr>
            <w:tcW w:w="237" w:type="dxa"/>
            <w:gridSpan w:val="2"/>
            <w:shd w:val="clear" w:color="auto" w:fill="auto"/>
            <w:vAlign w:val="center"/>
          </w:tcPr>
          <w:p w14:paraId="409E24AC" w14:textId="77777777" w:rsidR="007D4EF1" w:rsidRPr="00A40276" w:rsidRDefault="007D4EF1" w:rsidP="005C070B">
            <w:pPr>
              <w:rPr>
                <w:rFonts w:ascii="Arial" w:hAnsi="Arial" w:cs="Arial"/>
              </w:rPr>
            </w:pPr>
          </w:p>
        </w:tc>
        <w:tc>
          <w:tcPr>
            <w:tcW w:w="235" w:type="dxa"/>
            <w:gridSpan w:val="2"/>
            <w:shd w:val="clear" w:color="auto" w:fill="auto"/>
            <w:vAlign w:val="center"/>
          </w:tcPr>
          <w:p w14:paraId="0DF1B992"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D68DCC6" w14:textId="77777777" w:rsidR="007D4EF1" w:rsidRPr="00A40276" w:rsidRDefault="007D4EF1" w:rsidP="005C070B">
            <w:pPr>
              <w:rPr>
                <w:rFonts w:ascii="Arial" w:hAnsi="Arial" w:cs="Arial"/>
              </w:rPr>
            </w:pPr>
          </w:p>
        </w:tc>
      </w:tr>
      <w:tr w:rsidR="007D4EF1" w:rsidRPr="00A40276" w14:paraId="3FDDD9D8" w14:textId="77777777" w:rsidTr="005C070B">
        <w:trPr>
          <w:trHeight w:val="114"/>
        </w:trPr>
        <w:tc>
          <w:tcPr>
            <w:tcW w:w="237" w:type="dxa"/>
            <w:tcBorders>
              <w:top w:val="nil"/>
              <w:left w:val="single" w:sz="12" w:space="0" w:color="auto"/>
              <w:bottom w:val="nil"/>
            </w:tcBorders>
            <w:shd w:val="clear" w:color="auto" w:fill="auto"/>
            <w:noWrap/>
            <w:vAlign w:val="center"/>
          </w:tcPr>
          <w:p w14:paraId="5C0D876A" w14:textId="77777777" w:rsidR="007D4EF1" w:rsidRPr="00A40276" w:rsidRDefault="007D4EF1" w:rsidP="005C070B">
            <w:pPr>
              <w:rPr>
                <w:rFonts w:ascii="Arial" w:hAnsi="Arial" w:cs="Arial"/>
              </w:rPr>
            </w:pPr>
          </w:p>
        </w:tc>
        <w:tc>
          <w:tcPr>
            <w:tcW w:w="1894" w:type="dxa"/>
            <w:gridSpan w:val="11"/>
            <w:vMerge/>
            <w:shd w:val="clear" w:color="auto" w:fill="auto"/>
            <w:vAlign w:val="center"/>
          </w:tcPr>
          <w:p w14:paraId="0E10CF4B" w14:textId="77777777" w:rsidR="007D4EF1" w:rsidRPr="00A40276" w:rsidRDefault="007D4EF1" w:rsidP="005C070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5ED254C" w14:textId="77777777" w:rsidR="007D4EF1" w:rsidRPr="00A40276" w:rsidRDefault="007D4EF1" w:rsidP="005C070B">
            <w:pPr>
              <w:rPr>
                <w:rFonts w:ascii="Arial" w:hAnsi="Arial" w:cs="Arial"/>
                <w:b/>
              </w:rPr>
            </w:pPr>
          </w:p>
        </w:tc>
        <w:tc>
          <w:tcPr>
            <w:tcW w:w="237" w:type="dxa"/>
            <w:tcBorders>
              <w:left w:val="single" w:sz="4" w:space="0" w:color="auto"/>
              <w:right w:val="single" w:sz="4" w:space="0" w:color="auto"/>
            </w:tcBorders>
            <w:shd w:val="clear" w:color="auto" w:fill="auto"/>
            <w:vAlign w:val="center"/>
          </w:tcPr>
          <w:p w14:paraId="65BC9F29" w14:textId="77777777" w:rsidR="007D4EF1" w:rsidRPr="00A40276" w:rsidRDefault="007D4EF1" w:rsidP="005C070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32DDD6"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0A750A7A" w14:textId="77777777" w:rsidR="007D4EF1" w:rsidRPr="00A40276" w:rsidRDefault="007D4EF1" w:rsidP="005C070B">
            <w:pPr>
              <w:rPr>
                <w:rFonts w:ascii="Arial" w:hAnsi="Arial" w:cs="Arial"/>
              </w:rPr>
            </w:pPr>
          </w:p>
        </w:tc>
        <w:tc>
          <w:tcPr>
            <w:tcW w:w="234" w:type="dxa"/>
            <w:gridSpan w:val="2"/>
            <w:shd w:val="clear" w:color="auto" w:fill="auto"/>
            <w:vAlign w:val="center"/>
          </w:tcPr>
          <w:p w14:paraId="471F927B" w14:textId="77777777" w:rsidR="007D4EF1" w:rsidRPr="00A40276" w:rsidRDefault="007D4EF1" w:rsidP="005C070B">
            <w:pPr>
              <w:rPr>
                <w:rFonts w:ascii="Arial" w:hAnsi="Arial" w:cs="Arial"/>
              </w:rPr>
            </w:pPr>
          </w:p>
        </w:tc>
        <w:tc>
          <w:tcPr>
            <w:tcW w:w="237" w:type="dxa"/>
            <w:gridSpan w:val="2"/>
            <w:shd w:val="clear" w:color="auto" w:fill="auto"/>
            <w:vAlign w:val="center"/>
          </w:tcPr>
          <w:p w14:paraId="21436050" w14:textId="77777777" w:rsidR="007D4EF1" w:rsidRPr="00A40276" w:rsidRDefault="007D4EF1" w:rsidP="005C070B">
            <w:pPr>
              <w:rPr>
                <w:rFonts w:ascii="Arial" w:hAnsi="Arial" w:cs="Arial"/>
              </w:rPr>
            </w:pPr>
          </w:p>
        </w:tc>
        <w:tc>
          <w:tcPr>
            <w:tcW w:w="237" w:type="dxa"/>
            <w:shd w:val="clear" w:color="auto" w:fill="auto"/>
            <w:vAlign w:val="center"/>
          </w:tcPr>
          <w:p w14:paraId="30D2988F" w14:textId="77777777" w:rsidR="007D4EF1" w:rsidRPr="00A40276" w:rsidRDefault="007D4EF1" w:rsidP="005C070B">
            <w:pPr>
              <w:rPr>
                <w:rFonts w:ascii="Arial" w:hAnsi="Arial" w:cs="Arial"/>
              </w:rPr>
            </w:pPr>
          </w:p>
        </w:tc>
        <w:tc>
          <w:tcPr>
            <w:tcW w:w="237" w:type="dxa"/>
            <w:gridSpan w:val="2"/>
            <w:shd w:val="clear" w:color="auto" w:fill="auto"/>
            <w:vAlign w:val="center"/>
          </w:tcPr>
          <w:p w14:paraId="1A3361F8" w14:textId="77777777" w:rsidR="007D4EF1" w:rsidRPr="00A40276" w:rsidRDefault="007D4EF1" w:rsidP="005C070B">
            <w:pPr>
              <w:rPr>
                <w:rFonts w:ascii="Arial" w:hAnsi="Arial" w:cs="Arial"/>
              </w:rPr>
            </w:pPr>
          </w:p>
        </w:tc>
        <w:tc>
          <w:tcPr>
            <w:tcW w:w="235" w:type="dxa"/>
            <w:gridSpan w:val="2"/>
            <w:shd w:val="clear" w:color="auto" w:fill="auto"/>
            <w:vAlign w:val="center"/>
          </w:tcPr>
          <w:p w14:paraId="40422D87"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5D963FE" w14:textId="77777777" w:rsidR="007D4EF1" w:rsidRPr="00A40276" w:rsidRDefault="007D4EF1" w:rsidP="005C070B">
            <w:pPr>
              <w:rPr>
                <w:rFonts w:ascii="Arial" w:hAnsi="Arial" w:cs="Arial"/>
              </w:rPr>
            </w:pPr>
          </w:p>
        </w:tc>
      </w:tr>
      <w:tr w:rsidR="007D4EF1" w:rsidRPr="00A40276" w14:paraId="10D1BB75" w14:textId="77777777" w:rsidTr="005C070B">
        <w:trPr>
          <w:trHeight w:val="114"/>
        </w:trPr>
        <w:tc>
          <w:tcPr>
            <w:tcW w:w="237" w:type="dxa"/>
            <w:tcBorders>
              <w:top w:val="nil"/>
              <w:left w:val="single" w:sz="12" w:space="0" w:color="auto"/>
              <w:bottom w:val="nil"/>
            </w:tcBorders>
            <w:shd w:val="clear" w:color="auto" w:fill="auto"/>
            <w:noWrap/>
            <w:vAlign w:val="center"/>
          </w:tcPr>
          <w:p w14:paraId="3CFB13C1" w14:textId="77777777" w:rsidR="007D4EF1" w:rsidRPr="00A40276" w:rsidRDefault="007D4EF1" w:rsidP="005C070B">
            <w:pPr>
              <w:rPr>
                <w:rFonts w:ascii="Arial" w:hAnsi="Arial" w:cs="Arial"/>
                <w:sz w:val="8"/>
              </w:rPr>
            </w:pPr>
          </w:p>
        </w:tc>
        <w:tc>
          <w:tcPr>
            <w:tcW w:w="1894" w:type="dxa"/>
            <w:gridSpan w:val="11"/>
            <w:vMerge/>
            <w:shd w:val="clear" w:color="auto" w:fill="auto"/>
            <w:vAlign w:val="center"/>
          </w:tcPr>
          <w:p w14:paraId="07319641"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45DE580"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13A2794"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5F0D4EED" w14:textId="77777777" w:rsidR="007D4EF1" w:rsidRPr="00A40276" w:rsidRDefault="007D4EF1" w:rsidP="005C070B">
            <w:pPr>
              <w:rPr>
                <w:rFonts w:ascii="Arial" w:hAnsi="Arial" w:cs="Arial"/>
                <w:sz w:val="8"/>
              </w:rPr>
            </w:pPr>
          </w:p>
        </w:tc>
        <w:tc>
          <w:tcPr>
            <w:tcW w:w="236" w:type="dxa"/>
            <w:tcBorders>
              <w:top w:val="single" w:sz="4" w:space="0" w:color="auto"/>
              <w:bottom w:val="single" w:sz="4" w:space="0" w:color="auto"/>
            </w:tcBorders>
            <w:shd w:val="clear" w:color="auto" w:fill="auto"/>
            <w:vAlign w:val="center"/>
          </w:tcPr>
          <w:p w14:paraId="1C99C52C"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522DF21D"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47AE272A"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F214DEC"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BB74481"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00CBE6C1"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29601E15"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676EC64C" w14:textId="77777777" w:rsidR="007D4EF1" w:rsidRPr="00A40276" w:rsidRDefault="007D4EF1" w:rsidP="005C070B">
            <w:pPr>
              <w:rPr>
                <w:rFonts w:ascii="Arial" w:hAnsi="Arial" w:cs="Arial"/>
                <w:sz w:val="8"/>
              </w:rPr>
            </w:pPr>
          </w:p>
        </w:tc>
        <w:tc>
          <w:tcPr>
            <w:tcW w:w="236" w:type="dxa"/>
            <w:gridSpan w:val="2"/>
            <w:tcBorders>
              <w:top w:val="single" w:sz="4" w:space="0" w:color="auto"/>
              <w:bottom w:val="single" w:sz="4" w:space="0" w:color="auto"/>
            </w:tcBorders>
            <w:shd w:val="clear" w:color="auto" w:fill="auto"/>
            <w:vAlign w:val="center"/>
          </w:tcPr>
          <w:p w14:paraId="1FBA3F92" w14:textId="77777777" w:rsidR="007D4EF1" w:rsidRPr="00A40276" w:rsidRDefault="007D4EF1" w:rsidP="005C070B">
            <w:pPr>
              <w:rPr>
                <w:rFonts w:ascii="Arial" w:hAnsi="Arial" w:cs="Arial"/>
                <w:sz w:val="8"/>
              </w:rPr>
            </w:pPr>
          </w:p>
        </w:tc>
        <w:tc>
          <w:tcPr>
            <w:tcW w:w="235" w:type="dxa"/>
            <w:gridSpan w:val="2"/>
            <w:tcBorders>
              <w:top w:val="single" w:sz="4" w:space="0" w:color="auto"/>
              <w:bottom w:val="single" w:sz="4" w:space="0" w:color="auto"/>
            </w:tcBorders>
            <w:shd w:val="clear" w:color="auto" w:fill="auto"/>
            <w:vAlign w:val="center"/>
          </w:tcPr>
          <w:p w14:paraId="472579B0"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03BA30E1"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8F1D659"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0B8C710" w14:textId="77777777" w:rsidR="007D4EF1" w:rsidRPr="00A40276" w:rsidRDefault="007D4EF1" w:rsidP="005C070B">
            <w:pPr>
              <w:rPr>
                <w:rFonts w:ascii="Arial" w:hAnsi="Arial" w:cs="Arial"/>
                <w:sz w:val="8"/>
              </w:rPr>
            </w:pPr>
          </w:p>
        </w:tc>
        <w:tc>
          <w:tcPr>
            <w:tcW w:w="234" w:type="dxa"/>
            <w:gridSpan w:val="2"/>
            <w:tcBorders>
              <w:top w:val="single" w:sz="4" w:space="0" w:color="auto"/>
              <w:bottom w:val="single" w:sz="4" w:space="0" w:color="auto"/>
            </w:tcBorders>
            <w:shd w:val="clear" w:color="auto" w:fill="auto"/>
            <w:vAlign w:val="center"/>
          </w:tcPr>
          <w:p w14:paraId="1BB9632B"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21E1E7F" w14:textId="77777777" w:rsidR="007D4EF1" w:rsidRPr="00A40276" w:rsidRDefault="007D4EF1" w:rsidP="005C070B">
            <w:pPr>
              <w:rPr>
                <w:rFonts w:ascii="Arial" w:hAnsi="Arial" w:cs="Arial"/>
                <w:sz w:val="8"/>
              </w:rPr>
            </w:pPr>
          </w:p>
        </w:tc>
        <w:tc>
          <w:tcPr>
            <w:tcW w:w="237" w:type="dxa"/>
            <w:shd w:val="clear" w:color="auto" w:fill="auto"/>
            <w:vAlign w:val="center"/>
          </w:tcPr>
          <w:p w14:paraId="4884B89E"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26AB4E01"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4DC5694" w14:textId="77777777" w:rsidR="007D4EF1" w:rsidRPr="00A40276" w:rsidRDefault="007D4EF1" w:rsidP="005C070B">
            <w:pPr>
              <w:rPr>
                <w:rFonts w:ascii="Arial" w:hAnsi="Arial" w:cs="Arial"/>
                <w:sz w:val="8"/>
              </w:rPr>
            </w:pPr>
          </w:p>
        </w:tc>
        <w:tc>
          <w:tcPr>
            <w:tcW w:w="241" w:type="dxa"/>
            <w:gridSpan w:val="2"/>
            <w:tcBorders>
              <w:top w:val="single" w:sz="4" w:space="0" w:color="auto"/>
              <w:bottom w:val="single" w:sz="4" w:space="0" w:color="auto"/>
            </w:tcBorders>
            <w:shd w:val="clear" w:color="auto" w:fill="auto"/>
            <w:vAlign w:val="center"/>
          </w:tcPr>
          <w:p w14:paraId="63F239EA" w14:textId="77777777" w:rsidR="007D4EF1" w:rsidRPr="00A40276" w:rsidRDefault="007D4EF1" w:rsidP="005C070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5EA4B127"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6F2D1BA1"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3089CFFF" w14:textId="77777777" w:rsidR="007D4EF1" w:rsidRPr="00A40276" w:rsidRDefault="007D4EF1" w:rsidP="005C070B">
            <w:pPr>
              <w:rPr>
                <w:rFonts w:ascii="Arial" w:hAnsi="Arial" w:cs="Arial"/>
                <w:sz w:val="8"/>
              </w:rPr>
            </w:pPr>
          </w:p>
        </w:tc>
        <w:tc>
          <w:tcPr>
            <w:tcW w:w="234" w:type="dxa"/>
            <w:gridSpan w:val="2"/>
            <w:shd w:val="clear" w:color="auto" w:fill="auto"/>
            <w:vAlign w:val="center"/>
          </w:tcPr>
          <w:p w14:paraId="31FD41AE"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5BCD7418" w14:textId="77777777" w:rsidR="007D4EF1" w:rsidRPr="00A40276" w:rsidRDefault="007D4EF1" w:rsidP="005C070B">
            <w:pPr>
              <w:rPr>
                <w:rFonts w:ascii="Arial" w:hAnsi="Arial" w:cs="Arial"/>
                <w:sz w:val="8"/>
              </w:rPr>
            </w:pPr>
          </w:p>
        </w:tc>
        <w:tc>
          <w:tcPr>
            <w:tcW w:w="237" w:type="dxa"/>
            <w:shd w:val="clear" w:color="auto" w:fill="auto"/>
            <w:vAlign w:val="center"/>
          </w:tcPr>
          <w:p w14:paraId="73EBAC49"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333D581E" w14:textId="77777777" w:rsidR="007D4EF1" w:rsidRPr="00A40276" w:rsidRDefault="007D4EF1" w:rsidP="005C070B">
            <w:pPr>
              <w:rPr>
                <w:rFonts w:ascii="Arial" w:hAnsi="Arial" w:cs="Arial"/>
                <w:sz w:val="8"/>
              </w:rPr>
            </w:pPr>
          </w:p>
        </w:tc>
        <w:tc>
          <w:tcPr>
            <w:tcW w:w="235" w:type="dxa"/>
            <w:gridSpan w:val="2"/>
            <w:shd w:val="clear" w:color="auto" w:fill="auto"/>
            <w:vAlign w:val="center"/>
          </w:tcPr>
          <w:p w14:paraId="536A4A71" w14:textId="77777777" w:rsidR="007D4EF1" w:rsidRPr="00A40276" w:rsidRDefault="007D4EF1" w:rsidP="005C070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FB6BF32" w14:textId="77777777" w:rsidR="007D4EF1" w:rsidRPr="00A40276" w:rsidRDefault="007D4EF1" w:rsidP="005C070B">
            <w:pPr>
              <w:rPr>
                <w:rFonts w:ascii="Arial" w:hAnsi="Arial" w:cs="Arial"/>
                <w:sz w:val="8"/>
              </w:rPr>
            </w:pPr>
          </w:p>
        </w:tc>
      </w:tr>
      <w:tr w:rsidR="007D4EF1" w:rsidRPr="00A40276" w14:paraId="084B339D" w14:textId="77777777" w:rsidTr="005C070B">
        <w:trPr>
          <w:trHeight w:val="114"/>
        </w:trPr>
        <w:tc>
          <w:tcPr>
            <w:tcW w:w="237" w:type="dxa"/>
            <w:tcBorders>
              <w:top w:val="nil"/>
              <w:left w:val="single" w:sz="12" w:space="0" w:color="auto"/>
              <w:bottom w:val="nil"/>
            </w:tcBorders>
            <w:shd w:val="clear" w:color="auto" w:fill="auto"/>
            <w:noWrap/>
            <w:vAlign w:val="center"/>
          </w:tcPr>
          <w:p w14:paraId="59112642" w14:textId="77777777" w:rsidR="007D4EF1" w:rsidRPr="00A40276" w:rsidRDefault="007D4EF1" w:rsidP="005C070B">
            <w:pPr>
              <w:rPr>
                <w:rFonts w:ascii="Arial" w:hAnsi="Arial" w:cs="Arial"/>
              </w:rPr>
            </w:pPr>
          </w:p>
        </w:tc>
        <w:tc>
          <w:tcPr>
            <w:tcW w:w="1894" w:type="dxa"/>
            <w:gridSpan w:val="11"/>
            <w:vMerge/>
            <w:shd w:val="clear" w:color="auto" w:fill="auto"/>
            <w:vAlign w:val="center"/>
          </w:tcPr>
          <w:p w14:paraId="01F59902" w14:textId="77777777" w:rsidR="007D4EF1" w:rsidRPr="00A40276" w:rsidRDefault="007D4EF1" w:rsidP="005C070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FB8BD6"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5E306DBB" w14:textId="77777777" w:rsidR="007D4EF1" w:rsidRPr="00A40276" w:rsidRDefault="007D4EF1" w:rsidP="005C070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EE7960"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11B31492" w14:textId="77777777" w:rsidR="007D4EF1" w:rsidRPr="00A40276" w:rsidRDefault="007D4EF1" w:rsidP="005C070B">
            <w:pPr>
              <w:rPr>
                <w:rFonts w:ascii="Arial" w:hAnsi="Arial" w:cs="Arial"/>
              </w:rPr>
            </w:pPr>
          </w:p>
        </w:tc>
        <w:tc>
          <w:tcPr>
            <w:tcW w:w="234" w:type="dxa"/>
            <w:gridSpan w:val="2"/>
            <w:shd w:val="clear" w:color="auto" w:fill="auto"/>
            <w:vAlign w:val="center"/>
          </w:tcPr>
          <w:p w14:paraId="1E28DD77" w14:textId="77777777" w:rsidR="007D4EF1" w:rsidRPr="00A40276" w:rsidRDefault="007D4EF1" w:rsidP="005C070B">
            <w:pPr>
              <w:rPr>
                <w:rFonts w:ascii="Arial" w:hAnsi="Arial" w:cs="Arial"/>
              </w:rPr>
            </w:pPr>
          </w:p>
        </w:tc>
        <w:tc>
          <w:tcPr>
            <w:tcW w:w="237" w:type="dxa"/>
            <w:gridSpan w:val="2"/>
            <w:shd w:val="clear" w:color="auto" w:fill="auto"/>
            <w:vAlign w:val="center"/>
          </w:tcPr>
          <w:p w14:paraId="20C4E018" w14:textId="77777777" w:rsidR="007D4EF1" w:rsidRPr="00A40276" w:rsidRDefault="007D4EF1" w:rsidP="005C070B">
            <w:pPr>
              <w:rPr>
                <w:rFonts w:ascii="Arial" w:hAnsi="Arial" w:cs="Arial"/>
              </w:rPr>
            </w:pPr>
          </w:p>
        </w:tc>
        <w:tc>
          <w:tcPr>
            <w:tcW w:w="237" w:type="dxa"/>
            <w:shd w:val="clear" w:color="auto" w:fill="auto"/>
            <w:vAlign w:val="center"/>
          </w:tcPr>
          <w:p w14:paraId="3BD5C599" w14:textId="77777777" w:rsidR="007D4EF1" w:rsidRPr="00A40276" w:rsidRDefault="007D4EF1" w:rsidP="005C070B">
            <w:pPr>
              <w:rPr>
                <w:rFonts w:ascii="Arial" w:hAnsi="Arial" w:cs="Arial"/>
              </w:rPr>
            </w:pPr>
          </w:p>
        </w:tc>
        <w:tc>
          <w:tcPr>
            <w:tcW w:w="237" w:type="dxa"/>
            <w:gridSpan w:val="2"/>
            <w:shd w:val="clear" w:color="auto" w:fill="auto"/>
            <w:vAlign w:val="center"/>
          </w:tcPr>
          <w:p w14:paraId="130A3FFF" w14:textId="77777777" w:rsidR="007D4EF1" w:rsidRPr="00A40276" w:rsidRDefault="007D4EF1" w:rsidP="005C070B">
            <w:pPr>
              <w:rPr>
                <w:rFonts w:ascii="Arial" w:hAnsi="Arial" w:cs="Arial"/>
              </w:rPr>
            </w:pPr>
          </w:p>
        </w:tc>
        <w:tc>
          <w:tcPr>
            <w:tcW w:w="235" w:type="dxa"/>
            <w:gridSpan w:val="2"/>
            <w:shd w:val="clear" w:color="auto" w:fill="auto"/>
            <w:vAlign w:val="center"/>
          </w:tcPr>
          <w:p w14:paraId="0B45E312"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1324DD51" w14:textId="77777777" w:rsidR="007D4EF1" w:rsidRPr="00A40276" w:rsidRDefault="007D4EF1" w:rsidP="005C070B">
            <w:pPr>
              <w:rPr>
                <w:rFonts w:ascii="Arial" w:hAnsi="Arial" w:cs="Arial"/>
              </w:rPr>
            </w:pPr>
          </w:p>
        </w:tc>
      </w:tr>
      <w:tr w:rsidR="007D4EF1" w:rsidRPr="00A40276" w14:paraId="69753FE4" w14:textId="77777777" w:rsidTr="005C070B">
        <w:trPr>
          <w:trHeight w:val="114"/>
        </w:trPr>
        <w:tc>
          <w:tcPr>
            <w:tcW w:w="237" w:type="dxa"/>
            <w:tcBorders>
              <w:top w:val="nil"/>
              <w:left w:val="single" w:sz="12" w:space="0" w:color="auto"/>
              <w:bottom w:val="nil"/>
            </w:tcBorders>
            <w:shd w:val="clear" w:color="auto" w:fill="auto"/>
            <w:noWrap/>
            <w:vAlign w:val="center"/>
          </w:tcPr>
          <w:p w14:paraId="4807B094" w14:textId="77777777" w:rsidR="007D4EF1" w:rsidRPr="00A40276" w:rsidRDefault="007D4EF1" w:rsidP="005C070B">
            <w:pPr>
              <w:rPr>
                <w:rFonts w:ascii="Arial" w:hAnsi="Arial" w:cs="Arial"/>
                <w:sz w:val="8"/>
              </w:rPr>
            </w:pPr>
          </w:p>
        </w:tc>
        <w:tc>
          <w:tcPr>
            <w:tcW w:w="1894" w:type="dxa"/>
            <w:gridSpan w:val="11"/>
            <w:vMerge/>
            <w:shd w:val="clear" w:color="auto" w:fill="auto"/>
            <w:vAlign w:val="center"/>
          </w:tcPr>
          <w:p w14:paraId="6A0DED7D"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335CB871"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071C8D56"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6D66DE40" w14:textId="77777777" w:rsidR="007D4EF1" w:rsidRPr="00A40276" w:rsidRDefault="007D4EF1" w:rsidP="005C070B">
            <w:pPr>
              <w:rPr>
                <w:rFonts w:ascii="Arial" w:hAnsi="Arial" w:cs="Arial"/>
                <w:sz w:val="8"/>
              </w:rPr>
            </w:pPr>
          </w:p>
        </w:tc>
        <w:tc>
          <w:tcPr>
            <w:tcW w:w="236" w:type="dxa"/>
            <w:tcBorders>
              <w:top w:val="single" w:sz="4" w:space="0" w:color="auto"/>
            </w:tcBorders>
            <w:shd w:val="clear" w:color="auto" w:fill="auto"/>
            <w:vAlign w:val="center"/>
          </w:tcPr>
          <w:p w14:paraId="1E693E6E"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468CBB22"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1FF3D188"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67BA2180"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6AA41632"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33F46F2E"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435A0A95"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7054CBEB" w14:textId="77777777" w:rsidR="007D4EF1" w:rsidRPr="00A40276" w:rsidRDefault="007D4EF1" w:rsidP="005C070B">
            <w:pPr>
              <w:rPr>
                <w:rFonts w:ascii="Arial" w:hAnsi="Arial" w:cs="Arial"/>
                <w:sz w:val="8"/>
              </w:rPr>
            </w:pPr>
          </w:p>
        </w:tc>
        <w:tc>
          <w:tcPr>
            <w:tcW w:w="236" w:type="dxa"/>
            <w:gridSpan w:val="2"/>
            <w:tcBorders>
              <w:top w:val="single" w:sz="4" w:space="0" w:color="auto"/>
            </w:tcBorders>
            <w:shd w:val="clear" w:color="auto" w:fill="auto"/>
            <w:vAlign w:val="center"/>
          </w:tcPr>
          <w:p w14:paraId="001FF5C1" w14:textId="77777777" w:rsidR="007D4EF1" w:rsidRPr="00A40276" w:rsidRDefault="007D4EF1" w:rsidP="005C070B">
            <w:pPr>
              <w:rPr>
                <w:rFonts w:ascii="Arial" w:hAnsi="Arial" w:cs="Arial"/>
                <w:sz w:val="8"/>
              </w:rPr>
            </w:pPr>
          </w:p>
        </w:tc>
        <w:tc>
          <w:tcPr>
            <w:tcW w:w="235" w:type="dxa"/>
            <w:gridSpan w:val="2"/>
            <w:tcBorders>
              <w:top w:val="single" w:sz="4" w:space="0" w:color="auto"/>
            </w:tcBorders>
            <w:shd w:val="clear" w:color="auto" w:fill="auto"/>
            <w:vAlign w:val="center"/>
          </w:tcPr>
          <w:p w14:paraId="6523987F"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219E2080"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4A5180A0"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33C067D2" w14:textId="77777777" w:rsidR="007D4EF1" w:rsidRPr="00A40276" w:rsidRDefault="007D4EF1" w:rsidP="005C070B">
            <w:pPr>
              <w:rPr>
                <w:rFonts w:ascii="Arial" w:hAnsi="Arial" w:cs="Arial"/>
                <w:sz w:val="8"/>
              </w:rPr>
            </w:pPr>
          </w:p>
        </w:tc>
        <w:tc>
          <w:tcPr>
            <w:tcW w:w="234" w:type="dxa"/>
            <w:gridSpan w:val="2"/>
            <w:tcBorders>
              <w:top w:val="single" w:sz="4" w:space="0" w:color="auto"/>
            </w:tcBorders>
            <w:shd w:val="clear" w:color="auto" w:fill="auto"/>
            <w:vAlign w:val="center"/>
          </w:tcPr>
          <w:p w14:paraId="775BBA21"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150071D6" w14:textId="77777777" w:rsidR="007D4EF1" w:rsidRPr="00A40276" w:rsidRDefault="007D4EF1" w:rsidP="005C070B">
            <w:pPr>
              <w:rPr>
                <w:rFonts w:ascii="Arial" w:hAnsi="Arial" w:cs="Arial"/>
                <w:sz w:val="8"/>
              </w:rPr>
            </w:pPr>
          </w:p>
        </w:tc>
        <w:tc>
          <w:tcPr>
            <w:tcW w:w="237" w:type="dxa"/>
            <w:shd w:val="clear" w:color="auto" w:fill="auto"/>
            <w:vAlign w:val="center"/>
          </w:tcPr>
          <w:p w14:paraId="4D1BDD4F"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4105ECE0"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1B5D2AAA" w14:textId="77777777" w:rsidR="007D4EF1" w:rsidRPr="00A40276" w:rsidRDefault="007D4EF1" w:rsidP="005C070B">
            <w:pPr>
              <w:rPr>
                <w:rFonts w:ascii="Arial" w:hAnsi="Arial" w:cs="Arial"/>
                <w:sz w:val="8"/>
              </w:rPr>
            </w:pPr>
          </w:p>
        </w:tc>
        <w:tc>
          <w:tcPr>
            <w:tcW w:w="241" w:type="dxa"/>
            <w:gridSpan w:val="2"/>
            <w:tcBorders>
              <w:bottom w:val="single" w:sz="4" w:space="0" w:color="auto"/>
            </w:tcBorders>
            <w:shd w:val="clear" w:color="auto" w:fill="auto"/>
            <w:vAlign w:val="center"/>
          </w:tcPr>
          <w:p w14:paraId="603A74B4" w14:textId="77777777" w:rsidR="007D4EF1" w:rsidRPr="00A40276" w:rsidRDefault="007D4EF1" w:rsidP="005C070B">
            <w:pPr>
              <w:rPr>
                <w:rFonts w:ascii="Arial" w:hAnsi="Arial" w:cs="Arial"/>
                <w:sz w:val="8"/>
              </w:rPr>
            </w:pPr>
          </w:p>
        </w:tc>
        <w:tc>
          <w:tcPr>
            <w:tcW w:w="240" w:type="dxa"/>
            <w:tcBorders>
              <w:bottom w:val="single" w:sz="4" w:space="0" w:color="auto"/>
            </w:tcBorders>
            <w:shd w:val="clear" w:color="auto" w:fill="auto"/>
            <w:vAlign w:val="center"/>
          </w:tcPr>
          <w:p w14:paraId="3D9BF907"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23AD6101"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4D6F2693" w14:textId="77777777" w:rsidR="007D4EF1" w:rsidRPr="00A40276" w:rsidRDefault="007D4EF1" w:rsidP="005C070B">
            <w:pPr>
              <w:rPr>
                <w:rFonts w:ascii="Arial" w:hAnsi="Arial" w:cs="Arial"/>
                <w:sz w:val="8"/>
              </w:rPr>
            </w:pPr>
          </w:p>
        </w:tc>
        <w:tc>
          <w:tcPr>
            <w:tcW w:w="234" w:type="dxa"/>
            <w:gridSpan w:val="2"/>
            <w:shd w:val="clear" w:color="auto" w:fill="auto"/>
            <w:vAlign w:val="center"/>
          </w:tcPr>
          <w:p w14:paraId="3C27AC9F"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591613B8" w14:textId="77777777" w:rsidR="007D4EF1" w:rsidRPr="00A40276" w:rsidRDefault="007D4EF1" w:rsidP="005C070B">
            <w:pPr>
              <w:rPr>
                <w:rFonts w:ascii="Arial" w:hAnsi="Arial" w:cs="Arial"/>
                <w:sz w:val="8"/>
              </w:rPr>
            </w:pPr>
          </w:p>
        </w:tc>
        <w:tc>
          <w:tcPr>
            <w:tcW w:w="237" w:type="dxa"/>
            <w:shd w:val="clear" w:color="auto" w:fill="auto"/>
            <w:vAlign w:val="center"/>
          </w:tcPr>
          <w:p w14:paraId="3EFF7061"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688720B6" w14:textId="77777777" w:rsidR="007D4EF1" w:rsidRPr="00A40276" w:rsidRDefault="007D4EF1" w:rsidP="005C070B">
            <w:pPr>
              <w:rPr>
                <w:rFonts w:ascii="Arial" w:hAnsi="Arial" w:cs="Arial"/>
                <w:sz w:val="8"/>
              </w:rPr>
            </w:pPr>
          </w:p>
        </w:tc>
        <w:tc>
          <w:tcPr>
            <w:tcW w:w="235" w:type="dxa"/>
            <w:gridSpan w:val="2"/>
            <w:shd w:val="clear" w:color="auto" w:fill="auto"/>
            <w:vAlign w:val="center"/>
          </w:tcPr>
          <w:p w14:paraId="22FEE067" w14:textId="77777777" w:rsidR="007D4EF1" w:rsidRPr="00A40276" w:rsidRDefault="007D4EF1" w:rsidP="005C070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6F393AE" w14:textId="77777777" w:rsidR="007D4EF1" w:rsidRPr="00A40276" w:rsidRDefault="007D4EF1" w:rsidP="005C070B">
            <w:pPr>
              <w:rPr>
                <w:rFonts w:ascii="Arial" w:hAnsi="Arial" w:cs="Arial"/>
                <w:sz w:val="8"/>
              </w:rPr>
            </w:pPr>
          </w:p>
        </w:tc>
      </w:tr>
      <w:tr w:rsidR="007D4EF1" w:rsidRPr="00A40276" w14:paraId="4E2DACBB" w14:textId="77777777" w:rsidTr="005C070B">
        <w:trPr>
          <w:trHeight w:val="114"/>
        </w:trPr>
        <w:tc>
          <w:tcPr>
            <w:tcW w:w="237" w:type="dxa"/>
            <w:tcBorders>
              <w:top w:val="nil"/>
              <w:left w:val="single" w:sz="12" w:space="0" w:color="auto"/>
              <w:bottom w:val="nil"/>
            </w:tcBorders>
            <w:shd w:val="clear" w:color="auto" w:fill="auto"/>
            <w:noWrap/>
            <w:vAlign w:val="center"/>
          </w:tcPr>
          <w:p w14:paraId="52210B2F" w14:textId="77777777" w:rsidR="007D4EF1" w:rsidRPr="00A40276" w:rsidRDefault="007D4EF1" w:rsidP="005C070B">
            <w:pPr>
              <w:rPr>
                <w:rFonts w:ascii="Arial" w:hAnsi="Arial" w:cs="Arial"/>
              </w:rPr>
            </w:pPr>
          </w:p>
        </w:tc>
        <w:tc>
          <w:tcPr>
            <w:tcW w:w="1894" w:type="dxa"/>
            <w:gridSpan w:val="11"/>
            <w:vMerge/>
            <w:tcBorders>
              <w:bottom w:val="nil"/>
            </w:tcBorders>
            <w:shd w:val="clear" w:color="auto" w:fill="auto"/>
            <w:vAlign w:val="center"/>
          </w:tcPr>
          <w:p w14:paraId="58B6DF7E" w14:textId="77777777" w:rsidR="007D4EF1" w:rsidRPr="00A40276" w:rsidRDefault="007D4EF1" w:rsidP="005C070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A8C14E"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370CDA0D" w14:textId="77777777" w:rsidR="007D4EF1" w:rsidRPr="00A40276" w:rsidRDefault="007D4EF1" w:rsidP="005C070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16035C"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7E8BA3B4" w14:textId="77777777" w:rsidR="007D4EF1" w:rsidRPr="00A40276" w:rsidRDefault="007D4EF1" w:rsidP="005C070B">
            <w:pPr>
              <w:rPr>
                <w:rFonts w:ascii="Arial" w:hAnsi="Arial" w:cs="Arial"/>
              </w:rPr>
            </w:pPr>
          </w:p>
        </w:tc>
        <w:tc>
          <w:tcPr>
            <w:tcW w:w="234" w:type="dxa"/>
            <w:gridSpan w:val="2"/>
            <w:shd w:val="clear" w:color="auto" w:fill="auto"/>
            <w:vAlign w:val="center"/>
          </w:tcPr>
          <w:p w14:paraId="4E1434F1" w14:textId="77777777" w:rsidR="007D4EF1" w:rsidRPr="00A40276" w:rsidRDefault="007D4EF1" w:rsidP="005C070B">
            <w:pPr>
              <w:rPr>
                <w:rFonts w:ascii="Arial" w:hAnsi="Arial" w:cs="Arial"/>
              </w:rPr>
            </w:pPr>
          </w:p>
        </w:tc>
        <w:tc>
          <w:tcPr>
            <w:tcW w:w="237" w:type="dxa"/>
            <w:gridSpan w:val="2"/>
            <w:shd w:val="clear" w:color="auto" w:fill="auto"/>
            <w:vAlign w:val="center"/>
          </w:tcPr>
          <w:p w14:paraId="783FD864" w14:textId="77777777" w:rsidR="007D4EF1" w:rsidRPr="00A40276" w:rsidRDefault="007D4EF1" w:rsidP="005C070B">
            <w:pPr>
              <w:rPr>
                <w:rFonts w:ascii="Arial" w:hAnsi="Arial" w:cs="Arial"/>
              </w:rPr>
            </w:pPr>
          </w:p>
        </w:tc>
        <w:tc>
          <w:tcPr>
            <w:tcW w:w="237" w:type="dxa"/>
            <w:shd w:val="clear" w:color="auto" w:fill="auto"/>
            <w:vAlign w:val="center"/>
          </w:tcPr>
          <w:p w14:paraId="445D622C" w14:textId="77777777" w:rsidR="007D4EF1" w:rsidRPr="00A40276" w:rsidRDefault="007D4EF1" w:rsidP="005C070B">
            <w:pPr>
              <w:rPr>
                <w:rFonts w:ascii="Arial" w:hAnsi="Arial" w:cs="Arial"/>
              </w:rPr>
            </w:pPr>
          </w:p>
        </w:tc>
        <w:tc>
          <w:tcPr>
            <w:tcW w:w="237" w:type="dxa"/>
            <w:gridSpan w:val="2"/>
            <w:shd w:val="clear" w:color="auto" w:fill="auto"/>
            <w:vAlign w:val="center"/>
          </w:tcPr>
          <w:p w14:paraId="4D8C16EA" w14:textId="77777777" w:rsidR="007D4EF1" w:rsidRPr="00A40276" w:rsidRDefault="007D4EF1" w:rsidP="005C070B">
            <w:pPr>
              <w:rPr>
                <w:rFonts w:ascii="Arial" w:hAnsi="Arial" w:cs="Arial"/>
              </w:rPr>
            </w:pPr>
          </w:p>
        </w:tc>
        <w:tc>
          <w:tcPr>
            <w:tcW w:w="235" w:type="dxa"/>
            <w:gridSpan w:val="2"/>
            <w:shd w:val="clear" w:color="auto" w:fill="auto"/>
            <w:vAlign w:val="center"/>
          </w:tcPr>
          <w:p w14:paraId="1257DC30"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FA6D45C" w14:textId="77777777" w:rsidR="007D4EF1" w:rsidRPr="00A40276" w:rsidRDefault="007D4EF1" w:rsidP="005C070B">
            <w:pPr>
              <w:rPr>
                <w:rFonts w:ascii="Arial" w:hAnsi="Arial" w:cs="Arial"/>
              </w:rPr>
            </w:pPr>
          </w:p>
        </w:tc>
      </w:tr>
      <w:tr w:rsidR="007D4EF1" w:rsidRPr="00A40276" w14:paraId="2DC5D237" w14:textId="77777777" w:rsidTr="005C070B">
        <w:trPr>
          <w:trHeight w:val="114"/>
        </w:trPr>
        <w:tc>
          <w:tcPr>
            <w:tcW w:w="237" w:type="dxa"/>
            <w:tcBorders>
              <w:top w:val="nil"/>
              <w:left w:val="single" w:sz="12" w:space="0" w:color="auto"/>
              <w:bottom w:val="nil"/>
            </w:tcBorders>
            <w:shd w:val="clear" w:color="auto" w:fill="auto"/>
            <w:noWrap/>
            <w:vAlign w:val="center"/>
          </w:tcPr>
          <w:p w14:paraId="49485D92"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783A897F"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78B9B6B5"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7A33B6A"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1C2AF626"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3731E2D3"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FD79C63"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5D972C5F"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0B8E3160" w14:textId="77777777" w:rsidR="007D4EF1" w:rsidRPr="00A40276" w:rsidRDefault="007D4EF1" w:rsidP="005C070B">
            <w:pPr>
              <w:rPr>
                <w:rFonts w:ascii="Arial" w:hAnsi="Arial" w:cs="Arial"/>
              </w:rPr>
            </w:pPr>
          </w:p>
        </w:tc>
        <w:tc>
          <w:tcPr>
            <w:tcW w:w="237" w:type="dxa"/>
            <w:shd w:val="clear" w:color="auto" w:fill="auto"/>
            <w:vAlign w:val="center"/>
          </w:tcPr>
          <w:p w14:paraId="6908E2D3" w14:textId="77777777" w:rsidR="007D4EF1" w:rsidRPr="00A40276" w:rsidRDefault="007D4EF1" w:rsidP="005C070B">
            <w:pPr>
              <w:rPr>
                <w:rFonts w:ascii="Arial" w:hAnsi="Arial" w:cs="Arial"/>
              </w:rPr>
            </w:pPr>
          </w:p>
        </w:tc>
        <w:tc>
          <w:tcPr>
            <w:tcW w:w="237" w:type="dxa"/>
            <w:shd w:val="clear" w:color="auto" w:fill="auto"/>
            <w:vAlign w:val="center"/>
          </w:tcPr>
          <w:p w14:paraId="14F2A646" w14:textId="77777777" w:rsidR="007D4EF1" w:rsidRPr="00A40276" w:rsidRDefault="007D4EF1" w:rsidP="005C070B">
            <w:pPr>
              <w:rPr>
                <w:rFonts w:ascii="Arial" w:hAnsi="Arial" w:cs="Arial"/>
              </w:rPr>
            </w:pPr>
          </w:p>
        </w:tc>
        <w:tc>
          <w:tcPr>
            <w:tcW w:w="237" w:type="dxa"/>
            <w:shd w:val="clear" w:color="auto" w:fill="auto"/>
            <w:vAlign w:val="center"/>
          </w:tcPr>
          <w:p w14:paraId="3BE19B4E" w14:textId="77777777" w:rsidR="007D4EF1" w:rsidRPr="00A40276" w:rsidRDefault="007D4EF1" w:rsidP="005C070B">
            <w:pPr>
              <w:rPr>
                <w:rFonts w:ascii="Arial" w:hAnsi="Arial" w:cs="Arial"/>
              </w:rPr>
            </w:pPr>
          </w:p>
        </w:tc>
        <w:tc>
          <w:tcPr>
            <w:tcW w:w="236" w:type="dxa"/>
            <w:shd w:val="clear" w:color="auto" w:fill="auto"/>
            <w:vAlign w:val="center"/>
          </w:tcPr>
          <w:p w14:paraId="590FCAF0" w14:textId="77777777" w:rsidR="007D4EF1" w:rsidRPr="00A40276" w:rsidRDefault="007D4EF1" w:rsidP="005C070B">
            <w:pPr>
              <w:rPr>
                <w:rFonts w:ascii="Arial" w:hAnsi="Arial" w:cs="Arial"/>
              </w:rPr>
            </w:pPr>
          </w:p>
        </w:tc>
        <w:tc>
          <w:tcPr>
            <w:tcW w:w="237" w:type="dxa"/>
            <w:shd w:val="clear" w:color="auto" w:fill="auto"/>
            <w:vAlign w:val="center"/>
          </w:tcPr>
          <w:p w14:paraId="4DE93D97" w14:textId="77777777" w:rsidR="007D4EF1" w:rsidRPr="00A40276" w:rsidRDefault="007D4EF1" w:rsidP="005C070B">
            <w:pPr>
              <w:rPr>
                <w:rFonts w:ascii="Arial" w:hAnsi="Arial" w:cs="Arial"/>
              </w:rPr>
            </w:pPr>
          </w:p>
        </w:tc>
        <w:tc>
          <w:tcPr>
            <w:tcW w:w="237" w:type="dxa"/>
            <w:gridSpan w:val="2"/>
            <w:shd w:val="clear" w:color="auto" w:fill="auto"/>
            <w:vAlign w:val="center"/>
          </w:tcPr>
          <w:p w14:paraId="07ECB2FC" w14:textId="77777777" w:rsidR="007D4EF1" w:rsidRPr="00A40276" w:rsidRDefault="007D4EF1" w:rsidP="005C070B">
            <w:pPr>
              <w:rPr>
                <w:rFonts w:ascii="Arial" w:hAnsi="Arial" w:cs="Arial"/>
              </w:rPr>
            </w:pPr>
          </w:p>
        </w:tc>
        <w:tc>
          <w:tcPr>
            <w:tcW w:w="237" w:type="dxa"/>
            <w:shd w:val="clear" w:color="auto" w:fill="auto"/>
            <w:vAlign w:val="center"/>
          </w:tcPr>
          <w:p w14:paraId="1E9B1AF5" w14:textId="77777777" w:rsidR="007D4EF1" w:rsidRPr="00A40276" w:rsidRDefault="007D4EF1" w:rsidP="005C070B">
            <w:pPr>
              <w:rPr>
                <w:rFonts w:ascii="Arial" w:hAnsi="Arial" w:cs="Arial"/>
              </w:rPr>
            </w:pPr>
          </w:p>
        </w:tc>
        <w:tc>
          <w:tcPr>
            <w:tcW w:w="237" w:type="dxa"/>
            <w:shd w:val="clear" w:color="auto" w:fill="auto"/>
            <w:vAlign w:val="center"/>
          </w:tcPr>
          <w:p w14:paraId="3F65DF54" w14:textId="77777777" w:rsidR="007D4EF1" w:rsidRPr="00A40276" w:rsidRDefault="007D4EF1" w:rsidP="005C070B">
            <w:pPr>
              <w:rPr>
                <w:rFonts w:ascii="Arial" w:hAnsi="Arial" w:cs="Arial"/>
              </w:rPr>
            </w:pPr>
          </w:p>
        </w:tc>
        <w:tc>
          <w:tcPr>
            <w:tcW w:w="237" w:type="dxa"/>
            <w:shd w:val="clear" w:color="auto" w:fill="auto"/>
            <w:vAlign w:val="center"/>
          </w:tcPr>
          <w:p w14:paraId="42356771" w14:textId="77777777" w:rsidR="007D4EF1" w:rsidRPr="00A40276" w:rsidRDefault="007D4EF1" w:rsidP="005C070B">
            <w:pPr>
              <w:rPr>
                <w:rFonts w:ascii="Arial" w:hAnsi="Arial" w:cs="Arial"/>
              </w:rPr>
            </w:pPr>
          </w:p>
        </w:tc>
        <w:tc>
          <w:tcPr>
            <w:tcW w:w="237" w:type="dxa"/>
            <w:shd w:val="clear" w:color="auto" w:fill="auto"/>
            <w:vAlign w:val="center"/>
          </w:tcPr>
          <w:p w14:paraId="15CE304C" w14:textId="77777777" w:rsidR="007D4EF1" w:rsidRPr="00A40276" w:rsidRDefault="007D4EF1" w:rsidP="005C070B">
            <w:pPr>
              <w:rPr>
                <w:rFonts w:ascii="Arial" w:hAnsi="Arial" w:cs="Arial"/>
              </w:rPr>
            </w:pPr>
          </w:p>
        </w:tc>
        <w:tc>
          <w:tcPr>
            <w:tcW w:w="237" w:type="dxa"/>
            <w:gridSpan w:val="2"/>
            <w:shd w:val="clear" w:color="auto" w:fill="auto"/>
            <w:vAlign w:val="center"/>
          </w:tcPr>
          <w:p w14:paraId="221F89B6" w14:textId="77777777" w:rsidR="007D4EF1" w:rsidRPr="00A40276" w:rsidRDefault="007D4EF1" w:rsidP="005C070B">
            <w:pPr>
              <w:rPr>
                <w:rFonts w:ascii="Arial" w:hAnsi="Arial" w:cs="Arial"/>
              </w:rPr>
            </w:pPr>
          </w:p>
        </w:tc>
        <w:tc>
          <w:tcPr>
            <w:tcW w:w="236" w:type="dxa"/>
            <w:gridSpan w:val="2"/>
            <w:shd w:val="clear" w:color="auto" w:fill="auto"/>
            <w:vAlign w:val="center"/>
          </w:tcPr>
          <w:p w14:paraId="2EF2C424" w14:textId="77777777" w:rsidR="007D4EF1" w:rsidRPr="00A40276" w:rsidRDefault="007D4EF1" w:rsidP="005C070B">
            <w:pPr>
              <w:rPr>
                <w:rFonts w:ascii="Arial" w:hAnsi="Arial" w:cs="Arial"/>
              </w:rPr>
            </w:pPr>
          </w:p>
        </w:tc>
        <w:tc>
          <w:tcPr>
            <w:tcW w:w="235" w:type="dxa"/>
            <w:gridSpan w:val="2"/>
            <w:shd w:val="clear" w:color="auto" w:fill="auto"/>
            <w:vAlign w:val="center"/>
          </w:tcPr>
          <w:p w14:paraId="325B5552" w14:textId="77777777" w:rsidR="007D4EF1" w:rsidRPr="00A40276" w:rsidRDefault="007D4EF1" w:rsidP="005C070B">
            <w:pPr>
              <w:rPr>
                <w:rFonts w:ascii="Arial" w:hAnsi="Arial" w:cs="Arial"/>
              </w:rPr>
            </w:pPr>
          </w:p>
        </w:tc>
        <w:tc>
          <w:tcPr>
            <w:tcW w:w="237" w:type="dxa"/>
            <w:shd w:val="clear" w:color="auto" w:fill="auto"/>
            <w:vAlign w:val="center"/>
          </w:tcPr>
          <w:p w14:paraId="74E50620" w14:textId="77777777" w:rsidR="007D4EF1" w:rsidRPr="00A40276" w:rsidRDefault="007D4EF1" w:rsidP="005C070B">
            <w:pPr>
              <w:rPr>
                <w:rFonts w:ascii="Arial" w:hAnsi="Arial" w:cs="Arial"/>
              </w:rPr>
            </w:pPr>
          </w:p>
        </w:tc>
        <w:tc>
          <w:tcPr>
            <w:tcW w:w="237" w:type="dxa"/>
            <w:gridSpan w:val="2"/>
            <w:shd w:val="clear" w:color="auto" w:fill="auto"/>
            <w:vAlign w:val="center"/>
          </w:tcPr>
          <w:p w14:paraId="1128E394" w14:textId="77777777" w:rsidR="007D4EF1" w:rsidRPr="00A40276" w:rsidRDefault="007D4EF1" w:rsidP="005C070B">
            <w:pPr>
              <w:rPr>
                <w:rFonts w:ascii="Arial" w:hAnsi="Arial" w:cs="Arial"/>
              </w:rPr>
            </w:pPr>
          </w:p>
        </w:tc>
        <w:tc>
          <w:tcPr>
            <w:tcW w:w="237" w:type="dxa"/>
            <w:gridSpan w:val="2"/>
            <w:shd w:val="clear" w:color="auto" w:fill="auto"/>
            <w:vAlign w:val="center"/>
          </w:tcPr>
          <w:p w14:paraId="68AF523F" w14:textId="77777777" w:rsidR="007D4EF1" w:rsidRPr="00A40276" w:rsidRDefault="007D4EF1" w:rsidP="005C070B">
            <w:pPr>
              <w:rPr>
                <w:rFonts w:ascii="Arial" w:hAnsi="Arial" w:cs="Arial"/>
              </w:rPr>
            </w:pPr>
          </w:p>
        </w:tc>
        <w:tc>
          <w:tcPr>
            <w:tcW w:w="234" w:type="dxa"/>
            <w:gridSpan w:val="2"/>
            <w:shd w:val="clear" w:color="auto" w:fill="auto"/>
            <w:vAlign w:val="center"/>
          </w:tcPr>
          <w:p w14:paraId="28F31E8B" w14:textId="77777777" w:rsidR="007D4EF1" w:rsidRPr="00A40276" w:rsidRDefault="007D4EF1" w:rsidP="005C070B">
            <w:pPr>
              <w:rPr>
                <w:rFonts w:ascii="Arial" w:hAnsi="Arial" w:cs="Arial"/>
              </w:rPr>
            </w:pPr>
          </w:p>
        </w:tc>
        <w:tc>
          <w:tcPr>
            <w:tcW w:w="237" w:type="dxa"/>
            <w:shd w:val="clear" w:color="auto" w:fill="auto"/>
            <w:vAlign w:val="center"/>
          </w:tcPr>
          <w:p w14:paraId="11E7844E" w14:textId="77777777" w:rsidR="007D4EF1" w:rsidRPr="00A40276" w:rsidRDefault="007D4EF1" w:rsidP="005C070B">
            <w:pPr>
              <w:rPr>
                <w:rFonts w:ascii="Arial" w:hAnsi="Arial" w:cs="Arial"/>
              </w:rPr>
            </w:pPr>
          </w:p>
        </w:tc>
        <w:tc>
          <w:tcPr>
            <w:tcW w:w="237" w:type="dxa"/>
            <w:shd w:val="clear" w:color="auto" w:fill="auto"/>
            <w:vAlign w:val="center"/>
          </w:tcPr>
          <w:p w14:paraId="79CB5496" w14:textId="77777777" w:rsidR="007D4EF1" w:rsidRPr="00A40276" w:rsidRDefault="007D4EF1" w:rsidP="005C070B">
            <w:pPr>
              <w:rPr>
                <w:rFonts w:ascii="Arial" w:hAnsi="Arial" w:cs="Arial"/>
              </w:rPr>
            </w:pPr>
          </w:p>
        </w:tc>
        <w:tc>
          <w:tcPr>
            <w:tcW w:w="237" w:type="dxa"/>
            <w:gridSpan w:val="2"/>
            <w:shd w:val="clear" w:color="auto" w:fill="auto"/>
            <w:vAlign w:val="center"/>
          </w:tcPr>
          <w:p w14:paraId="0878FDCD" w14:textId="77777777" w:rsidR="007D4EF1" w:rsidRPr="00A40276" w:rsidRDefault="007D4EF1" w:rsidP="005C070B">
            <w:pPr>
              <w:rPr>
                <w:rFonts w:ascii="Arial" w:hAnsi="Arial" w:cs="Arial"/>
              </w:rPr>
            </w:pPr>
          </w:p>
        </w:tc>
        <w:tc>
          <w:tcPr>
            <w:tcW w:w="237" w:type="dxa"/>
            <w:gridSpan w:val="2"/>
            <w:shd w:val="clear" w:color="auto" w:fill="auto"/>
            <w:vAlign w:val="center"/>
          </w:tcPr>
          <w:p w14:paraId="24AD45F7" w14:textId="77777777" w:rsidR="007D4EF1" w:rsidRPr="00A40276" w:rsidRDefault="007D4EF1" w:rsidP="005C070B">
            <w:pPr>
              <w:rPr>
                <w:rFonts w:ascii="Arial" w:hAnsi="Arial" w:cs="Arial"/>
              </w:rPr>
            </w:pPr>
          </w:p>
        </w:tc>
        <w:tc>
          <w:tcPr>
            <w:tcW w:w="241" w:type="dxa"/>
            <w:gridSpan w:val="2"/>
            <w:shd w:val="clear" w:color="auto" w:fill="auto"/>
            <w:vAlign w:val="center"/>
          </w:tcPr>
          <w:p w14:paraId="2661D9D1" w14:textId="77777777" w:rsidR="007D4EF1" w:rsidRPr="00A40276" w:rsidRDefault="007D4EF1" w:rsidP="005C070B">
            <w:pPr>
              <w:rPr>
                <w:rFonts w:ascii="Arial" w:hAnsi="Arial" w:cs="Arial"/>
              </w:rPr>
            </w:pPr>
          </w:p>
        </w:tc>
        <w:tc>
          <w:tcPr>
            <w:tcW w:w="240" w:type="dxa"/>
            <w:shd w:val="clear" w:color="auto" w:fill="auto"/>
            <w:vAlign w:val="center"/>
          </w:tcPr>
          <w:p w14:paraId="12EDEC8A" w14:textId="77777777" w:rsidR="007D4EF1" w:rsidRPr="00A40276" w:rsidRDefault="007D4EF1" w:rsidP="005C070B">
            <w:pPr>
              <w:rPr>
                <w:rFonts w:ascii="Arial" w:hAnsi="Arial" w:cs="Arial"/>
              </w:rPr>
            </w:pPr>
          </w:p>
        </w:tc>
        <w:tc>
          <w:tcPr>
            <w:tcW w:w="237" w:type="dxa"/>
            <w:gridSpan w:val="2"/>
            <w:shd w:val="clear" w:color="auto" w:fill="auto"/>
            <w:vAlign w:val="center"/>
          </w:tcPr>
          <w:p w14:paraId="4C9813CB" w14:textId="77777777" w:rsidR="007D4EF1" w:rsidRPr="00A40276" w:rsidRDefault="007D4EF1" w:rsidP="005C070B">
            <w:pPr>
              <w:rPr>
                <w:rFonts w:ascii="Arial" w:hAnsi="Arial" w:cs="Arial"/>
              </w:rPr>
            </w:pPr>
          </w:p>
        </w:tc>
        <w:tc>
          <w:tcPr>
            <w:tcW w:w="237" w:type="dxa"/>
            <w:gridSpan w:val="2"/>
            <w:shd w:val="clear" w:color="auto" w:fill="auto"/>
            <w:vAlign w:val="center"/>
          </w:tcPr>
          <w:p w14:paraId="013C2C4A" w14:textId="77777777" w:rsidR="007D4EF1" w:rsidRPr="00A40276" w:rsidRDefault="007D4EF1" w:rsidP="005C070B">
            <w:pPr>
              <w:rPr>
                <w:rFonts w:ascii="Arial" w:hAnsi="Arial" w:cs="Arial"/>
              </w:rPr>
            </w:pPr>
          </w:p>
        </w:tc>
        <w:tc>
          <w:tcPr>
            <w:tcW w:w="234" w:type="dxa"/>
            <w:gridSpan w:val="2"/>
            <w:shd w:val="clear" w:color="auto" w:fill="auto"/>
            <w:vAlign w:val="center"/>
          </w:tcPr>
          <w:p w14:paraId="7C7BC8AE" w14:textId="77777777" w:rsidR="007D4EF1" w:rsidRPr="00A40276" w:rsidRDefault="007D4EF1" w:rsidP="005C070B">
            <w:pPr>
              <w:rPr>
                <w:rFonts w:ascii="Arial" w:hAnsi="Arial" w:cs="Arial"/>
              </w:rPr>
            </w:pPr>
          </w:p>
        </w:tc>
        <w:tc>
          <w:tcPr>
            <w:tcW w:w="237" w:type="dxa"/>
            <w:gridSpan w:val="2"/>
            <w:shd w:val="clear" w:color="auto" w:fill="auto"/>
            <w:vAlign w:val="center"/>
          </w:tcPr>
          <w:p w14:paraId="33CEA516" w14:textId="77777777" w:rsidR="007D4EF1" w:rsidRPr="00A40276" w:rsidRDefault="007D4EF1" w:rsidP="005C070B">
            <w:pPr>
              <w:rPr>
                <w:rFonts w:ascii="Arial" w:hAnsi="Arial" w:cs="Arial"/>
              </w:rPr>
            </w:pPr>
          </w:p>
        </w:tc>
        <w:tc>
          <w:tcPr>
            <w:tcW w:w="237" w:type="dxa"/>
            <w:shd w:val="clear" w:color="auto" w:fill="auto"/>
            <w:vAlign w:val="center"/>
          </w:tcPr>
          <w:p w14:paraId="19A01556" w14:textId="77777777" w:rsidR="007D4EF1" w:rsidRPr="00A40276" w:rsidRDefault="007D4EF1" w:rsidP="005C070B">
            <w:pPr>
              <w:rPr>
                <w:rFonts w:ascii="Arial" w:hAnsi="Arial" w:cs="Arial"/>
              </w:rPr>
            </w:pPr>
          </w:p>
        </w:tc>
        <w:tc>
          <w:tcPr>
            <w:tcW w:w="237" w:type="dxa"/>
            <w:gridSpan w:val="2"/>
            <w:shd w:val="clear" w:color="auto" w:fill="auto"/>
            <w:vAlign w:val="center"/>
          </w:tcPr>
          <w:p w14:paraId="2D5F3DA4" w14:textId="77777777" w:rsidR="007D4EF1" w:rsidRPr="00A40276" w:rsidRDefault="007D4EF1" w:rsidP="005C070B">
            <w:pPr>
              <w:rPr>
                <w:rFonts w:ascii="Arial" w:hAnsi="Arial" w:cs="Arial"/>
              </w:rPr>
            </w:pPr>
          </w:p>
        </w:tc>
        <w:tc>
          <w:tcPr>
            <w:tcW w:w="235" w:type="dxa"/>
            <w:gridSpan w:val="2"/>
            <w:shd w:val="clear" w:color="auto" w:fill="auto"/>
            <w:vAlign w:val="center"/>
          </w:tcPr>
          <w:p w14:paraId="39CC754D"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73BCD1B4" w14:textId="77777777" w:rsidR="007D4EF1" w:rsidRPr="00A40276" w:rsidRDefault="007D4EF1" w:rsidP="005C070B">
            <w:pPr>
              <w:rPr>
                <w:rFonts w:ascii="Arial" w:hAnsi="Arial" w:cs="Arial"/>
              </w:rPr>
            </w:pPr>
          </w:p>
        </w:tc>
      </w:tr>
      <w:tr w:rsidR="007D4EF1" w:rsidRPr="00A40276" w14:paraId="29E8A7A7" w14:textId="77777777" w:rsidTr="005C070B">
        <w:trPr>
          <w:trHeight w:val="114"/>
        </w:trPr>
        <w:tc>
          <w:tcPr>
            <w:tcW w:w="237" w:type="dxa"/>
            <w:tcBorders>
              <w:top w:val="nil"/>
              <w:left w:val="single" w:sz="12" w:space="0" w:color="auto"/>
              <w:bottom w:val="nil"/>
            </w:tcBorders>
            <w:shd w:val="clear" w:color="auto" w:fill="auto"/>
            <w:noWrap/>
            <w:vAlign w:val="center"/>
          </w:tcPr>
          <w:p w14:paraId="191E4A25"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3A0F2FD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73AAAF4E"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761434A0"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0033D08B"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ED4260F"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BC4E4D2"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B8B0636"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3F7A08C1" w14:textId="77777777" w:rsidR="007D4EF1" w:rsidRPr="00A40276" w:rsidRDefault="007D4EF1" w:rsidP="005C070B">
            <w:pPr>
              <w:rPr>
                <w:rFonts w:ascii="Arial" w:hAnsi="Arial" w:cs="Arial"/>
              </w:rPr>
            </w:pPr>
          </w:p>
        </w:tc>
        <w:tc>
          <w:tcPr>
            <w:tcW w:w="237" w:type="dxa"/>
            <w:shd w:val="clear" w:color="auto" w:fill="auto"/>
            <w:vAlign w:val="center"/>
          </w:tcPr>
          <w:p w14:paraId="47AEA45D" w14:textId="77777777" w:rsidR="007D4EF1" w:rsidRPr="00A40276" w:rsidRDefault="007D4EF1" w:rsidP="005C070B">
            <w:pPr>
              <w:rPr>
                <w:rFonts w:ascii="Arial" w:hAnsi="Arial" w:cs="Arial"/>
              </w:rPr>
            </w:pPr>
          </w:p>
        </w:tc>
        <w:tc>
          <w:tcPr>
            <w:tcW w:w="237" w:type="dxa"/>
            <w:shd w:val="clear" w:color="auto" w:fill="auto"/>
            <w:vAlign w:val="center"/>
          </w:tcPr>
          <w:p w14:paraId="11E44BDF" w14:textId="77777777" w:rsidR="007D4EF1" w:rsidRPr="00A40276" w:rsidRDefault="007D4EF1" w:rsidP="005C070B">
            <w:pPr>
              <w:rPr>
                <w:rFonts w:ascii="Arial" w:hAnsi="Arial" w:cs="Arial"/>
              </w:rPr>
            </w:pPr>
          </w:p>
        </w:tc>
        <w:tc>
          <w:tcPr>
            <w:tcW w:w="237" w:type="dxa"/>
            <w:shd w:val="clear" w:color="auto" w:fill="auto"/>
            <w:vAlign w:val="center"/>
          </w:tcPr>
          <w:p w14:paraId="7E3F5372" w14:textId="77777777" w:rsidR="007D4EF1" w:rsidRPr="00A40276" w:rsidRDefault="007D4EF1" w:rsidP="005C070B">
            <w:pPr>
              <w:rPr>
                <w:rFonts w:ascii="Arial" w:hAnsi="Arial" w:cs="Arial"/>
              </w:rPr>
            </w:pPr>
          </w:p>
        </w:tc>
        <w:tc>
          <w:tcPr>
            <w:tcW w:w="236" w:type="dxa"/>
            <w:shd w:val="clear" w:color="auto" w:fill="auto"/>
            <w:vAlign w:val="center"/>
          </w:tcPr>
          <w:p w14:paraId="5E712769" w14:textId="77777777" w:rsidR="007D4EF1" w:rsidRPr="00A40276" w:rsidRDefault="007D4EF1" w:rsidP="005C070B">
            <w:pPr>
              <w:rPr>
                <w:rFonts w:ascii="Arial" w:hAnsi="Arial" w:cs="Arial"/>
              </w:rPr>
            </w:pPr>
          </w:p>
        </w:tc>
        <w:tc>
          <w:tcPr>
            <w:tcW w:w="237" w:type="dxa"/>
            <w:shd w:val="clear" w:color="auto" w:fill="auto"/>
            <w:vAlign w:val="center"/>
          </w:tcPr>
          <w:p w14:paraId="3601CFAC" w14:textId="77777777" w:rsidR="007D4EF1" w:rsidRPr="00A40276" w:rsidRDefault="007D4EF1" w:rsidP="005C070B">
            <w:pPr>
              <w:rPr>
                <w:rFonts w:ascii="Arial" w:hAnsi="Arial" w:cs="Arial"/>
              </w:rPr>
            </w:pPr>
          </w:p>
        </w:tc>
        <w:tc>
          <w:tcPr>
            <w:tcW w:w="237" w:type="dxa"/>
            <w:gridSpan w:val="2"/>
            <w:shd w:val="clear" w:color="auto" w:fill="auto"/>
            <w:vAlign w:val="center"/>
          </w:tcPr>
          <w:p w14:paraId="7E88BBDE" w14:textId="77777777" w:rsidR="007D4EF1" w:rsidRPr="00A40276" w:rsidRDefault="007D4EF1" w:rsidP="005C070B">
            <w:pPr>
              <w:rPr>
                <w:rFonts w:ascii="Arial" w:hAnsi="Arial" w:cs="Arial"/>
              </w:rPr>
            </w:pPr>
          </w:p>
        </w:tc>
        <w:tc>
          <w:tcPr>
            <w:tcW w:w="237" w:type="dxa"/>
            <w:shd w:val="clear" w:color="auto" w:fill="auto"/>
            <w:vAlign w:val="center"/>
          </w:tcPr>
          <w:p w14:paraId="5E9C314D" w14:textId="77777777" w:rsidR="007D4EF1" w:rsidRPr="00A40276" w:rsidRDefault="007D4EF1" w:rsidP="005C070B">
            <w:pPr>
              <w:rPr>
                <w:rFonts w:ascii="Arial" w:hAnsi="Arial" w:cs="Arial"/>
              </w:rPr>
            </w:pPr>
          </w:p>
        </w:tc>
        <w:tc>
          <w:tcPr>
            <w:tcW w:w="237" w:type="dxa"/>
            <w:shd w:val="clear" w:color="auto" w:fill="auto"/>
            <w:vAlign w:val="center"/>
          </w:tcPr>
          <w:p w14:paraId="291C4857" w14:textId="77777777" w:rsidR="007D4EF1" w:rsidRPr="00A40276" w:rsidRDefault="007D4EF1" w:rsidP="005C070B">
            <w:pPr>
              <w:rPr>
                <w:rFonts w:ascii="Arial" w:hAnsi="Arial" w:cs="Arial"/>
              </w:rPr>
            </w:pPr>
          </w:p>
        </w:tc>
        <w:tc>
          <w:tcPr>
            <w:tcW w:w="237" w:type="dxa"/>
            <w:shd w:val="clear" w:color="auto" w:fill="auto"/>
            <w:vAlign w:val="center"/>
          </w:tcPr>
          <w:p w14:paraId="3D1004A0" w14:textId="77777777" w:rsidR="007D4EF1" w:rsidRPr="00A40276" w:rsidRDefault="007D4EF1" w:rsidP="005C070B">
            <w:pPr>
              <w:rPr>
                <w:rFonts w:ascii="Arial" w:hAnsi="Arial" w:cs="Arial"/>
              </w:rPr>
            </w:pPr>
          </w:p>
        </w:tc>
        <w:tc>
          <w:tcPr>
            <w:tcW w:w="237" w:type="dxa"/>
            <w:shd w:val="clear" w:color="auto" w:fill="auto"/>
            <w:vAlign w:val="center"/>
          </w:tcPr>
          <w:p w14:paraId="2A8E51DB" w14:textId="77777777" w:rsidR="007D4EF1" w:rsidRPr="00A40276" w:rsidRDefault="007D4EF1" w:rsidP="005C070B">
            <w:pPr>
              <w:rPr>
                <w:rFonts w:ascii="Arial" w:hAnsi="Arial" w:cs="Arial"/>
              </w:rPr>
            </w:pPr>
          </w:p>
        </w:tc>
        <w:tc>
          <w:tcPr>
            <w:tcW w:w="237" w:type="dxa"/>
            <w:gridSpan w:val="2"/>
            <w:shd w:val="clear" w:color="auto" w:fill="auto"/>
            <w:vAlign w:val="center"/>
          </w:tcPr>
          <w:p w14:paraId="30E70F55" w14:textId="77777777" w:rsidR="007D4EF1" w:rsidRPr="00A40276" w:rsidRDefault="007D4EF1" w:rsidP="005C070B">
            <w:pPr>
              <w:rPr>
                <w:rFonts w:ascii="Arial" w:hAnsi="Arial" w:cs="Arial"/>
              </w:rPr>
            </w:pPr>
          </w:p>
        </w:tc>
        <w:tc>
          <w:tcPr>
            <w:tcW w:w="236" w:type="dxa"/>
            <w:gridSpan w:val="2"/>
            <w:shd w:val="clear" w:color="auto" w:fill="auto"/>
            <w:vAlign w:val="center"/>
          </w:tcPr>
          <w:p w14:paraId="2B440260" w14:textId="77777777" w:rsidR="007D4EF1" w:rsidRPr="00A40276" w:rsidRDefault="007D4EF1" w:rsidP="005C070B">
            <w:pPr>
              <w:rPr>
                <w:rFonts w:ascii="Arial" w:hAnsi="Arial" w:cs="Arial"/>
              </w:rPr>
            </w:pPr>
          </w:p>
        </w:tc>
        <w:tc>
          <w:tcPr>
            <w:tcW w:w="235" w:type="dxa"/>
            <w:gridSpan w:val="2"/>
            <w:shd w:val="clear" w:color="auto" w:fill="auto"/>
            <w:vAlign w:val="center"/>
          </w:tcPr>
          <w:p w14:paraId="6B1BF630" w14:textId="77777777" w:rsidR="007D4EF1" w:rsidRPr="00A40276" w:rsidRDefault="007D4EF1" w:rsidP="005C070B">
            <w:pPr>
              <w:rPr>
                <w:rFonts w:ascii="Arial" w:hAnsi="Arial" w:cs="Arial"/>
              </w:rPr>
            </w:pPr>
          </w:p>
        </w:tc>
        <w:tc>
          <w:tcPr>
            <w:tcW w:w="237" w:type="dxa"/>
            <w:shd w:val="clear" w:color="auto" w:fill="auto"/>
            <w:vAlign w:val="center"/>
          </w:tcPr>
          <w:p w14:paraId="2AC07D0F" w14:textId="77777777" w:rsidR="007D4EF1" w:rsidRPr="00A40276" w:rsidRDefault="007D4EF1" w:rsidP="005C070B">
            <w:pPr>
              <w:rPr>
                <w:rFonts w:ascii="Arial" w:hAnsi="Arial" w:cs="Arial"/>
              </w:rPr>
            </w:pPr>
          </w:p>
        </w:tc>
        <w:tc>
          <w:tcPr>
            <w:tcW w:w="237" w:type="dxa"/>
            <w:gridSpan w:val="2"/>
            <w:shd w:val="clear" w:color="auto" w:fill="auto"/>
            <w:vAlign w:val="center"/>
          </w:tcPr>
          <w:p w14:paraId="358A7866" w14:textId="77777777" w:rsidR="007D4EF1" w:rsidRPr="00A40276" w:rsidRDefault="007D4EF1" w:rsidP="005C070B">
            <w:pPr>
              <w:rPr>
                <w:rFonts w:ascii="Arial" w:hAnsi="Arial" w:cs="Arial"/>
              </w:rPr>
            </w:pPr>
          </w:p>
        </w:tc>
        <w:tc>
          <w:tcPr>
            <w:tcW w:w="237" w:type="dxa"/>
            <w:gridSpan w:val="2"/>
            <w:shd w:val="clear" w:color="auto" w:fill="auto"/>
            <w:vAlign w:val="center"/>
          </w:tcPr>
          <w:p w14:paraId="1C39B3A1" w14:textId="77777777" w:rsidR="007D4EF1" w:rsidRPr="00A40276" w:rsidRDefault="007D4EF1" w:rsidP="005C070B">
            <w:pPr>
              <w:rPr>
                <w:rFonts w:ascii="Arial" w:hAnsi="Arial" w:cs="Arial"/>
              </w:rPr>
            </w:pPr>
          </w:p>
        </w:tc>
        <w:tc>
          <w:tcPr>
            <w:tcW w:w="234" w:type="dxa"/>
            <w:gridSpan w:val="2"/>
            <w:shd w:val="clear" w:color="auto" w:fill="auto"/>
            <w:vAlign w:val="center"/>
          </w:tcPr>
          <w:p w14:paraId="6CACE168" w14:textId="77777777" w:rsidR="007D4EF1" w:rsidRPr="00A40276" w:rsidRDefault="007D4EF1" w:rsidP="005C070B">
            <w:pPr>
              <w:rPr>
                <w:rFonts w:ascii="Arial" w:hAnsi="Arial" w:cs="Arial"/>
              </w:rPr>
            </w:pPr>
          </w:p>
        </w:tc>
        <w:tc>
          <w:tcPr>
            <w:tcW w:w="237" w:type="dxa"/>
            <w:shd w:val="clear" w:color="auto" w:fill="auto"/>
            <w:vAlign w:val="center"/>
          </w:tcPr>
          <w:p w14:paraId="3F503C48" w14:textId="77777777" w:rsidR="007D4EF1" w:rsidRPr="00A40276" w:rsidRDefault="007D4EF1" w:rsidP="005C070B">
            <w:pPr>
              <w:rPr>
                <w:rFonts w:ascii="Arial" w:hAnsi="Arial" w:cs="Arial"/>
              </w:rPr>
            </w:pPr>
          </w:p>
        </w:tc>
        <w:tc>
          <w:tcPr>
            <w:tcW w:w="2374" w:type="dxa"/>
            <w:gridSpan w:val="17"/>
            <w:shd w:val="clear" w:color="auto" w:fill="auto"/>
            <w:vAlign w:val="center"/>
          </w:tcPr>
          <w:p w14:paraId="04256669" w14:textId="77777777" w:rsidR="007D4EF1" w:rsidRPr="00A40276" w:rsidRDefault="007D4EF1" w:rsidP="005C070B">
            <w:pPr>
              <w:jc w:val="center"/>
              <w:rPr>
                <w:rFonts w:ascii="Arial" w:hAnsi="Arial" w:cs="Arial"/>
              </w:rPr>
            </w:pPr>
            <w:r w:rsidRPr="00A40276">
              <w:rPr>
                <w:rFonts w:ascii="Arial" w:hAnsi="Arial" w:cs="Arial"/>
                <w:i/>
                <w:iCs/>
                <w:sz w:val="14"/>
              </w:rPr>
              <w:t>Fecha de Inscripción</w:t>
            </w:r>
          </w:p>
        </w:tc>
        <w:tc>
          <w:tcPr>
            <w:tcW w:w="237" w:type="dxa"/>
            <w:gridSpan w:val="2"/>
            <w:shd w:val="clear" w:color="auto" w:fill="auto"/>
            <w:vAlign w:val="center"/>
          </w:tcPr>
          <w:p w14:paraId="29D66BDD" w14:textId="77777777" w:rsidR="007D4EF1" w:rsidRPr="00A40276" w:rsidRDefault="007D4EF1" w:rsidP="005C070B">
            <w:pPr>
              <w:rPr>
                <w:rFonts w:ascii="Arial" w:hAnsi="Arial" w:cs="Arial"/>
              </w:rPr>
            </w:pPr>
          </w:p>
        </w:tc>
        <w:tc>
          <w:tcPr>
            <w:tcW w:w="235" w:type="dxa"/>
            <w:gridSpan w:val="2"/>
            <w:shd w:val="clear" w:color="auto" w:fill="auto"/>
            <w:vAlign w:val="center"/>
          </w:tcPr>
          <w:p w14:paraId="21F4CD16"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76C89A0" w14:textId="77777777" w:rsidR="007D4EF1" w:rsidRPr="00A40276" w:rsidRDefault="007D4EF1" w:rsidP="005C070B">
            <w:pPr>
              <w:rPr>
                <w:rFonts w:ascii="Arial" w:hAnsi="Arial" w:cs="Arial"/>
              </w:rPr>
            </w:pPr>
          </w:p>
        </w:tc>
      </w:tr>
      <w:tr w:rsidR="007D4EF1" w:rsidRPr="00A40276" w14:paraId="5DD43D67" w14:textId="77777777" w:rsidTr="005C070B">
        <w:trPr>
          <w:trHeight w:val="114"/>
        </w:trPr>
        <w:tc>
          <w:tcPr>
            <w:tcW w:w="237" w:type="dxa"/>
            <w:tcBorders>
              <w:top w:val="nil"/>
              <w:left w:val="single" w:sz="12" w:space="0" w:color="auto"/>
              <w:bottom w:val="nil"/>
            </w:tcBorders>
            <w:shd w:val="clear" w:color="auto" w:fill="auto"/>
            <w:noWrap/>
            <w:vAlign w:val="center"/>
          </w:tcPr>
          <w:p w14:paraId="5D74740E"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7951460"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0D3B982C"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24975AC"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17342F56"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808C6A4"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3B95799"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8625023"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7EA93A75" w14:textId="77777777" w:rsidR="007D4EF1" w:rsidRPr="00A40276" w:rsidRDefault="007D4EF1" w:rsidP="005C070B">
            <w:pPr>
              <w:rPr>
                <w:rFonts w:ascii="Arial" w:hAnsi="Arial" w:cs="Arial"/>
              </w:rPr>
            </w:pPr>
          </w:p>
        </w:tc>
        <w:tc>
          <w:tcPr>
            <w:tcW w:w="1895" w:type="dxa"/>
            <w:gridSpan w:val="9"/>
            <w:tcBorders>
              <w:bottom w:val="single" w:sz="4" w:space="0" w:color="auto"/>
            </w:tcBorders>
            <w:shd w:val="clear" w:color="auto" w:fill="auto"/>
            <w:vAlign w:val="center"/>
          </w:tcPr>
          <w:p w14:paraId="3D34A259" w14:textId="77777777" w:rsidR="007D4EF1" w:rsidRPr="00A40276" w:rsidRDefault="007D4EF1" w:rsidP="005C070B">
            <w:pPr>
              <w:jc w:val="center"/>
              <w:rPr>
                <w:rFonts w:ascii="Arial" w:hAnsi="Arial" w:cs="Arial"/>
              </w:rPr>
            </w:pPr>
            <w:r w:rsidRPr="00A40276">
              <w:rPr>
                <w:rFonts w:ascii="Arial" w:hAnsi="Arial" w:cs="Arial"/>
                <w:i/>
                <w:iCs/>
                <w:sz w:val="14"/>
              </w:rPr>
              <w:t>Número de Testimonio</w:t>
            </w:r>
          </w:p>
        </w:tc>
        <w:tc>
          <w:tcPr>
            <w:tcW w:w="237" w:type="dxa"/>
            <w:shd w:val="clear" w:color="auto" w:fill="auto"/>
            <w:vAlign w:val="center"/>
          </w:tcPr>
          <w:p w14:paraId="27451650" w14:textId="77777777" w:rsidR="007D4EF1" w:rsidRPr="00A40276" w:rsidRDefault="007D4EF1" w:rsidP="005C070B">
            <w:pPr>
              <w:jc w:val="center"/>
              <w:rPr>
                <w:rFonts w:ascii="Arial" w:hAnsi="Arial" w:cs="Arial"/>
                <w:i/>
                <w:iCs/>
                <w:sz w:val="14"/>
              </w:rPr>
            </w:pPr>
          </w:p>
        </w:tc>
        <w:tc>
          <w:tcPr>
            <w:tcW w:w="1890" w:type="dxa"/>
            <w:gridSpan w:val="14"/>
            <w:tcBorders>
              <w:bottom w:val="single" w:sz="4" w:space="0" w:color="auto"/>
            </w:tcBorders>
            <w:shd w:val="clear" w:color="auto" w:fill="auto"/>
            <w:vAlign w:val="center"/>
          </w:tcPr>
          <w:p w14:paraId="2075B6B5" w14:textId="77777777" w:rsidR="007D4EF1" w:rsidRPr="00A40276" w:rsidRDefault="007D4EF1" w:rsidP="005C070B">
            <w:pPr>
              <w:jc w:val="center"/>
              <w:rPr>
                <w:rFonts w:ascii="Arial" w:hAnsi="Arial" w:cs="Arial"/>
                <w:i/>
                <w:iCs/>
                <w:sz w:val="14"/>
              </w:rPr>
            </w:pPr>
            <w:r w:rsidRPr="00A40276">
              <w:rPr>
                <w:rFonts w:ascii="Arial" w:hAnsi="Arial" w:cs="Arial"/>
                <w:i/>
                <w:iCs/>
                <w:sz w:val="14"/>
              </w:rPr>
              <w:t>Lugar</w:t>
            </w:r>
          </w:p>
        </w:tc>
        <w:tc>
          <w:tcPr>
            <w:tcW w:w="237" w:type="dxa"/>
            <w:shd w:val="clear" w:color="auto" w:fill="auto"/>
            <w:vAlign w:val="center"/>
          </w:tcPr>
          <w:p w14:paraId="5EEF07B5" w14:textId="77777777" w:rsidR="007D4EF1" w:rsidRPr="00A40276" w:rsidRDefault="007D4EF1" w:rsidP="005C070B">
            <w:pPr>
              <w:rPr>
                <w:rFonts w:ascii="Arial" w:hAnsi="Arial" w:cs="Arial"/>
              </w:rPr>
            </w:pPr>
          </w:p>
        </w:tc>
        <w:tc>
          <w:tcPr>
            <w:tcW w:w="474" w:type="dxa"/>
            <w:gridSpan w:val="3"/>
            <w:tcBorders>
              <w:bottom w:val="single" w:sz="4" w:space="0" w:color="auto"/>
            </w:tcBorders>
            <w:shd w:val="clear" w:color="auto" w:fill="auto"/>
            <w:vAlign w:val="center"/>
          </w:tcPr>
          <w:p w14:paraId="13078F50" w14:textId="77777777" w:rsidR="007D4EF1" w:rsidRPr="00A40276" w:rsidRDefault="007D4EF1" w:rsidP="005C070B">
            <w:pPr>
              <w:jc w:val="center"/>
              <w:rPr>
                <w:rFonts w:ascii="Arial" w:hAnsi="Arial" w:cs="Arial"/>
                <w:i/>
                <w:iCs/>
                <w:sz w:val="14"/>
              </w:rPr>
            </w:pPr>
            <w:r w:rsidRPr="00A40276">
              <w:rPr>
                <w:rFonts w:ascii="Arial" w:hAnsi="Arial" w:cs="Arial"/>
                <w:i/>
                <w:iCs/>
                <w:sz w:val="14"/>
              </w:rPr>
              <w:t>Día</w:t>
            </w:r>
          </w:p>
        </w:tc>
        <w:tc>
          <w:tcPr>
            <w:tcW w:w="237" w:type="dxa"/>
            <w:gridSpan w:val="2"/>
            <w:shd w:val="clear" w:color="auto" w:fill="auto"/>
            <w:vAlign w:val="center"/>
          </w:tcPr>
          <w:p w14:paraId="24119A66" w14:textId="77777777" w:rsidR="007D4EF1" w:rsidRPr="00A40276" w:rsidRDefault="007D4EF1" w:rsidP="005C070B">
            <w:pPr>
              <w:jc w:val="center"/>
              <w:rPr>
                <w:rFonts w:ascii="Arial" w:hAnsi="Arial" w:cs="Arial"/>
                <w:i/>
                <w:iCs/>
                <w:sz w:val="14"/>
              </w:rPr>
            </w:pPr>
          </w:p>
        </w:tc>
        <w:tc>
          <w:tcPr>
            <w:tcW w:w="481" w:type="dxa"/>
            <w:gridSpan w:val="3"/>
            <w:tcBorders>
              <w:bottom w:val="single" w:sz="4" w:space="0" w:color="auto"/>
            </w:tcBorders>
            <w:shd w:val="clear" w:color="auto" w:fill="auto"/>
            <w:vAlign w:val="center"/>
          </w:tcPr>
          <w:p w14:paraId="525D0695" w14:textId="77777777" w:rsidR="007D4EF1" w:rsidRPr="00A40276" w:rsidRDefault="007D4EF1" w:rsidP="005C070B">
            <w:pPr>
              <w:jc w:val="center"/>
              <w:rPr>
                <w:rFonts w:ascii="Arial" w:hAnsi="Arial" w:cs="Arial"/>
                <w:i/>
                <w:iCs/>
                <w:sz w:val="14"/>
              </w:rPr>
            </w:pPr>
            <w:r w:rsidRPr="00A40276">
              <w:rPr>
                <w:rFonts w:ascii="Arial" w:hAnsi="Arial" w:cs="Arial"/>
                <w:i/>
                <w:iCs/>
                <w:sz w:val="14"/>
              </w:rPr>
              <w:t>Mes</w:t>
            </w:r>
          </w:p>
        </w:tc>
        <w:tc>
          <w:tcPr>
            <w:tcW w:w="237" w:type="dxa"/>
            <w:gridSpan w:val="2"/>
            <w:shd w:val="clear" w:color="auto" w:fill="auto"/>
            <w:vAlign w:val="center"/>
          </w:tcPr>
          <w:p w14:paraId="55D25F90" w14:textId="77777777" w:rsidR="007D4EF1" w:rsidRPr="00A40276" w:rsidRDefault="007D4EF1" w:rsidP="005C070B">
            <w:pPr>
              <w:jc w:val="center"/>
              <w:rPr>
                <w:rFonts w:ascii="Arial" w:hAnsi="Arial" w:cs="Arial"/>
                <w:i/>
                <w:iCs/>
                <w:sz w:val="14"/>
              </w:rPr>
            </w:pPr>
          </w:p>
        </w:tc>
        <w:tc>
          <w:tcPr>
            <w:tcW w:w="945" w:type="dxa"/>
            <w:gridSpan w:val="7"/>
            <w:tcBorders>
              <w:bottom w:val="single" w:sz="4" w:space="0" w:color="auto"/>
            </w:tcBorders>
            <w:shd w:val="clear" w:color="auto" w:fill="auto"/>
            <w:vAlign w:val="center"/>
          </w:tcPr>
          <w:p w14:paraId="02A90490" w14:textId="77777777" w:rsidR="007D4EF1" w:rsidRPr="00A40276" w:rsidRDefault="007D4EF1" w:rsidP="005C070B">
            <w:pPr>
              <w:jc w:val="center"/>
              <w:rPr>
                <w:rFonts w:ascii="Arial" w:hAnsi="Arial" w:cs="Arial"/>
                <w:i/>
                <w:iCs/>
                <w:sz w:val="14"/>
              </w:rPr>
            </w:pPr>
            <w:r w:rsidRPr="00A40276">
              <w:rPr>
                <w:rFonts w:ascii="Arial" w:hAnsi="Arial" w:cs="Arial"/>
                <w:i/>
                <w:iCs/>
                <w:sz w:val="14"/>
              </w:rPr>
              <w:t>Año</w:t>
            </w:r>
          </w:p>
        </w:tc>
        <w:tc>
          <w:tcPr>
            <w:tcW w:w="237" w:type="dxa"/>
            <w:gridSpan w:val="2"/>
            <w:shd w:val="clear" w:color="auto" w:fill="auto"/>
            <w:vAlign w:val="center"/>
          </w:tcPr>
          <w:p w14:paraId="2920B559" w14:textId="77777777" w:rsidR="007D4EF1" w:rsidRPr="00A40276" w:rsidRDefault="007D4EF1" w:rsidP="005C070B">
            <w:pPr>
              <w:rPr>
                <w:rFonts w:ascii="Arial" w:hAnsi="Arial" w:cs="Arial"/>
              </w:rPr>
            </w:pPr>
          </w:p>
        </w:tc>
        <w:tc>
          <w:tcPr>
            <w:tcW w:w="235" w:type="dxa"/>
            <w:gridSpan w:val="2"/>
            <w:shd w:val="clear" w:color="auto" w:fill="auto"/>
            <w:vAlign w:val="center"/>
          </w:tcPr>
          <w:p w14:paraId="66D9D12D"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D3AA4E2" w14:textId="77777777" w:rsidR="007D4EF1" w:rsidRPr="00A40276" w:rsidRDefault="007D4EF1" w:rsidP="005C070B">
            <w:pPr>
              <w:rPr>
                <w:rFonts w:ascii="Arial" w:hAnsi="Arial" w:cs="Arial"/>
              </w:rPr>
            </w:pPr>
          </w:p>
        </w:tc>
      </w:tr>
      <w:tr w:rsidR="007D4EF1" w:rsidRPr="00A40276" w14:paraId="5C5B2C7C" w14:textId="77777777" w:rsidTr="005C070B">
        <w:trPr>
          <w:trHeight w:val="114"/>
        </w:trPr>
        <w:tc>
          <w:tcPr>
            <w:tcW w:w="237" w:type="dxa"/>
            <w:tcBorders>
              <w:top w:val="nil"/>
              <w:left w:val="single" w:sz="12" w:space="0" w:color="auto"/>
              <w:bottom w:val="nil"/>
            </w:tcBorders>
            <w:shd w:val="clear" w:color="auto" w:fill="auto"/>
            <w:noWrap/>
            <w:vAlign w:val="center"/>
          </w:tcPr>
          <w:p w14:paraId="32448750" w14:textId="77777777" w:rsidR="007D4EF1" w:rsidRPr="00A40276" w:rsidRDefault="007D4EF1" w:rsidP="005C070B">
            <w:pPr>
              <w:rPr>
                <w:rFonts w:ascii="Arial" w:hAnsi="Arial" w:cs="Arial"/>
              </w:rPr>
            </w:pPr>
          </w:p>
        </w:tc>
        <w:tc>
          <w:tcPr>
            <w:tcW w:w="1894" w:type="dxa"/>
            <w:gridSpan w:val="11"/>
            <w:tcBorders>
              <w:top w:val="nil"/>
              <w:bottom w:val="nil"/>
              <w:right w:val="single" w:sz="4" w:space="0" w:color="auto"/>
            </w:tcBorders>
            <w:shd w:val="clear" w:color="auto" w:fill="auto"/>
            <w:vAlign w:val="center"/>
          </w:tcPr>
          <w:p w14:paraId="0A07DB50" w14:textId="77777777" w:rsidR="007D4EF1" w:rsidRPr="00A40276" w:rsidRDefault="007D4EF1" w:rsidP="005C070B">
            <w:pPr>
              <w:rPr>
                <w:rFonts w:ascii="Arial" w:hAnsi="Arial" w:cs="Arial"/>
              </w:rPr>
            </w:pPr>
            <w:r w:rsidRPr="00A40276">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7537F8"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2DF10FDE" w14:textId="77777777" w:rsidR="007D4EF1" w:rsidRPr="00A40276" w:rsidRDefault="007D4EF1" w:rsidP="005C070B">
            <w:pPr>
              <w:rPr>
                <w:rFonts w:ascii="Arial" w:hAnsi="Arial" w:cs="Arial"/>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FA8B45"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0DBDA4D2" w14:textId="77777777" w:rsidR="007D4EF1" w:rsidRPr="00A40276" w:rsidRDefault="007D4EF1" w:rsidP="005C070B">
            <w:pPr>
              <w:rPr>
                <w:rFonts w:ascii="Arial" w:hAnsi="Arial" w:cs="Arial"/>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F68BC18" w14:textId="77777777" w:rsidR="007D4EF1" w:rsidRPr="00A40276" w:rsidRDefault="007D4EF1" w:rsidP="005C070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3004BA37" w14:textId="77777777" w:rsidR="007D4EF1" w:rsidRPr="00A40276" w:rsidRDefault="007D4EF1" w:rsidP="005C070B">
            <w:pPr>
              <w:rPr>
                <w:rFonts w:ascii="Arial" w:hAnsi="Arial" w:cs="Arial"/>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688D1F" w14:textId="77777777" w:rsidR="007D4EF1" w:rsidRPr="00A40276" w:rsidRDefault="007D4EF1" w:rsidP="005C070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05FAC07F" w14:textId="77777777" w:rsidR="007D4EF1" w:rsidRPr="00A40276" w:rsidRDefault="007D4EF1" w:rsidP="005C070B">
            <w:pPr>
              <w:rPr>
                <w:rFonts w:ascii="Arial" w:hAnsi="Arial" w:cs="Arial"/>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B780A1"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3DCE9F0B" w14:textId="77777777" w:rsidR="007D4EF1" w:rsidRPr="00A40276" w:rsidRDefault="007D4EF1" w:rsidP="005C070B">
            <w:pPr>
              <w:rPr>
                <w:rFonts w:ascii="Arial" w:hAnsi="Arial" w:cs="Arial"/>
              </w:rPr>
            </w:pPr>
          </w:p>
        </w:tc>
        <w:tc>
          <w:tcPr>
            <w:tcW w:w="235" w:type="dxa"/>
            <w:gridSpan w:val="2"/>
            <w:shd w:val="clear" w:color="auto" w:fill="auto"/>
            <w:vAlign w:val="center"/>
          </w:tcPr>
          <w:p w14:paraId="3AB83AE5"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8B82B1F" w14:textId="77777777" w:rsidR="007D4EF1" w:rsidRPr="00A40276" w:rsidRDefault="007D4EF1" w:rsidP="005C070B">
            <w:pPr>
              <w:rPr>
                <w:rFonts w:ascii="Arial" w:hAnsi="Arial" w:cs="Arial"/>
              </w:rPr>
            </w:pPr>
          </w:p>
        </w:tc>
      </w:tr>
      <w:tr w:rsidR="007D4EF1" w:rsidRPr="00A40276" w14:paraId="5BCF6105" w14:textId="77777777" w:rsidTr="005C070B">
        <w:trPr>
          <w:trHeight w:val="114"/>
        </w:trPr>
        <w:tc>
          <w:tcPr>
            <w:tcW w:w="237" w:type="dxa"/>
            <w:tcBorders>
              <w:top w:val="nil"/>
              <w:left w:val="single" w:sz="12" w:space="0" w:color="auto"/>
              <w:bottom w:val="nil"/>
            </w:tcBorders>
            <w:shd w:val="clear" w:color="auto" w:fill="auto"/>
            <w:noWrap/>
            <w:vAlign w:val="center"/>
          </w:tcPr>
          <w:p w14:paraId="30C6844A"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ACDCC4B"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423490A"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68B5DEC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2430191D"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4403670"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E755CC7"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774FBF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6DF2D2A6"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178812AF"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5A417819"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1CA93D96" w14:textId="77777777" w:rsidR="007D4EF1" w:rsidRPr="00A40276" w:rsidRDefault="007D4EF1" w:rsidP="005C070B">
            <w:pPr>
              <w:rPr>
                <w:rFonts w:ascii="Arial" w:hAnsi="Arial" w:cs="Arial"/>
              </w:rPr>
            </w:pPr>
          </w:p>
        </w:tc>
        <w:tc>
          <w:tcPr>
            <w:tcW w:w="236" w:type="dxa"/>
            <w:tcBorders>
              <w:bottom w:val="single" w:sz="4" w:space="0" w:color="auto"/>
            </w:tcBorders>
            <w:shd w:val="clear" w:color="auto" w:fill="auto"/>
            <w:vAlign w:val="center"/>
          </w:tcPr>
          <w:p w14:paraId="23AC698D"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285A19B2"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2398827B"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2CD260BB"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1DD5BAAE"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2B676966"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39432CC5"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61195CAD" w14:textId="77777777" w:rsidR="007D4EF1" w:rsidRPr="00A40276" w:rsidRDefault="007D4EF1" w:rsidP="005C070B">
            <w:pPr>
              <w:rPr>
                <w:rFonts w:ascii="Arial" w:hAnsi="Arial" w:cs="Arial"/>
              </w:rPr>
            </w:pPr>
          </w:p>
        </w:tc>
        <w:tc>
          <w:tcPr>
            <w:tcW w:w="236" w:type="dxa"/>
            <w:gridSpan w:val="2"/>
            <w:tcBorders>
              <w:bottom w:val="single" w:sz="4" w:space="0" w:color="auto"/>
            </w:tcBorders>
            <w:shd w:val="clear" w:color="auto" w:fill="auto"/>
            <w:vAlign w:val="center"/>
          </w:tcPr>
          <w:p w14:paraId="25055442" w14:textId="77777777" w:rsidR="007D4EF1" w:rsidRPr="00A40276" w:rsidRDefault="007D4EF1" w:rsidP="005C070B">
            <w:pPr>
              <w:rPr>
                <w:rFonts w:ascii="Arial" w:hAnsi="Arial" w:cs="Arial"/>
              </w:rPr>
            </w:pPr>
          </w:p>
        </w:tc>
        <w:tc>
          <w:tcPr>
            <w:tcW w:w="235" w:type="dxa"/>
            <w:gridSpan w:val="2"/>
            <w:tcBorders>
              <w:bottom w:val="single" w:sz="4" w:space="0" w:color="auto"/>
            </w:tcBorders>
            <w:shd w:val="clear" w:color="auto" w:fill="auto"/>
            <w:vAlign w:val="center"/>
          </w:tcPr>
          <w:p w14:paraId="587E21AC"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79DE9813"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6B7D13E0"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387065B2" w14:textId="77777777" w:rsidR="007D4EF1" w:rsidRPr="00A40276" w:rsidRDefault="007D4EF1" w:rsidP="005C070B">
            <w:pPr>
              <w:rPr>
                <w:rFonts w:ascii="Arial" w:hAnsi="Arial" w:cs="Arial"/>
              </w:rPr>
            </w:pPr>
          </w:p>
        </w:tc>
        <w:tc>
          <w:tcPr>
            <w:tcW w:w="234" w:type="dxa"/>
            <w:gridSpan w:val="2"/>
            <w:tcBorders>
              <w:bottom w:val="single" w:sz="4" w:space="0" w:color="auto"/>
            </w:tcBorders>
            <w:shd w:val="clear" w:color="auto" w:fill="auto"/>
            <w:vAlign w:val="center"/>
          </w:tcPr>
          <w:p w14:paraId="4AFA381A"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7C47207F"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4FB6AD49"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2E229AD1"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009A20D7" w14:textId="77777777" w:rsidR="007D4EF1" w:rsidRPr="00A40276" w:rsidRDefault="007D4EF1" w:rsidP="005C070B">
            <w:pPr>
              <w:rPr>
                <w:rFonts w:ascii="Arial" w:hAnsi="Arial" w:cs="Arial"/>
              </w:rPr>
            </w:pPr>
          </w:p>
        </w:tc>
        <w:tc>
          <w:tcPr>
            <w:tcW w:w="241" w:type="dxa"/>
            <w:gridSpan w:val="2"/>
            <w:tcBorders>
              <w:bottom w:val="single" w:sz="4" w:space="0" w:color="auto"/>
            </w:tcBorders>
            <w:shd w:val="clear" w:color="auto" w:fill="auto"/>
            <w:vAlign w:val="center"/>
          </w:tcPr>
          <w:p w14:paraId="33EA9493" w14:textId="77777777" w:rsidR="007D4EF1" w:rsidRPr="00A40276" w:rsidRDefault="007D4EF1" w:rsidP="005C070B">
            <w:pPr>
              <w:rPr>
                <w:rFonts w:ascii="Arial" w:hAnsi="Arial" w:cs="Arial"/>
              </w:rPr>
            </w:pPr>
          </w:p>
        </w:tc>
        <w:tc>
          <w:tcPr>
            <w:tcW w:w="240" w:type="dxa"/>
            <w:tcBorders>
              <w:bottom w:val="single" w:sz="4" w:space="0" w:color="auto"/>
            </w:tcBorders>
            <w:shd w:val="clear" w:color="auto" w:fill="auto"/>
            <w:vAlign w:val="center"/>
          </w:tcPr>
          <w:p w14:paraId="49529548"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0035D43F"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2C1C3208" w14:textId="77777777" w:rsidR="007D4EF1" w:rsidRPr="00A40276" w:rsidRDefault="007D4EF1" w:rsidP="005C070B">
            <w:pPr>
              <w:rPr>
                <w:rFonts w:ascii="Arial" w:hAnsi="Arial" w:cs="Arial"/>
              </w:rPr>
            </w:pPr>
          </w:p>
        </w:tc>
        <w:tc>
          <w:tcPr>
            <w:tcW w:w="234" w:type="dxa"/>
            <w:gridSpan w:val="2"/>
            <w:tcBorders>
              <w:bottom w:val="single" w:sz="4" w:space="0" w:color="auto"/>
            </w:tcBorders>
            <w:shd w:val="clear" w:color="auto" w:fill="auto"/>
            <w:vAlign w:val="center"/>
          </w:tcPr>
          <w:p w14:paraId="50B818C6"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419B512D"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7E85FEBD"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758A9F3A" w14:textId="77777777" w:rsidR="007D4EF1" w:rsidRPr="00A40276" w:rsidRDefault="007D4EF1" w:rsidP="005C070B">
            <w:pPr>
              <w:rPr>
                <w:rFonts w:ascii="Arial" w:hAnsi="Arial" w:cs="Arial"/>
              </w:rPr>
            </w:pPr>
          </w:p>
        </w:tc>
        <w:tc>
          <w:tcPr>
            <w:tcW w:w="235" w:type="dxa"/>
            <w:gridSpan w:val="2"/>
            <w:tcBorders>
              <w:bottom w:val="single" w:sz="4" w:space="0" w:color="auto"/>
            </w:tcBorders>
            <w:shd w:val="clear" w:color="auto" w:fill="auto"/>
            <w:vAlign w:val="center"/>
          </w:tcPr>
          <w:p w14:paraId="620B7CF6"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DC5E42C" w14:textId="77777777" w:rsidR="007D4EF1" w:rsidRPr="00A40276" w:rsidRDefault="007D4EF1" w:rsidP="005C070B">
            <w:pPr>
              <w:rPr>
                <w:rFonts w:ascii="Arial" w:hAnsi="Arial" w:cs="Arial"/>
              </w:rPr>
            </w:pPr>
          </w:p>
        </w:tc>
      </w:tr>
      <w:tr w:rsidR="007D4EF1" w:rsidRPr="00A40276" w14:paraId="52331B1F" w14:textId="77777777" w:rsidTr="005C070B">
        <w:trPr>
          <w:trHeight w:val="114"/>
        </w:trPr>
        <w:tc>
          <w:tcPr>
            <w:tcW w:w="237" w:type="dxa"/>
            <w:tcBorders>
              <w:top w:val="nil"/>
              <w:left w:val="single" w:sz="12" w:space="0" w:color="auto"/>
              <w:bottom w:val="nil"/>
            </w:tcBorders>
            <w:shd w:val="clear" w:color="auto" w:fill="auto"/>
            <w:noWrap/>
            <w:vAlign w:val="center"/>
          </w:tcPr>
          <w:p w14:paraId="3DC9F287" w14:textId="77777777" w:rsidR="007D4EF1" w:rsidRPr="00A40276" w:rsidRDefault="007D4EF1" w:rsidP="005C070B">
            <w:pPr>
              <w:rPr>
                <w:rFonts w:ascii="Arial" w:hAnsi="Arial" w:cs="Arial"/>
              </w:rPr>
            </w:pPr>
          </w:p>
        </w:tc>
        <w:tc>
          <w:tcPr>
            <w:tcW w:w="1894" w:type="dxa"/>
            <w:gridSpan w:val="11"/>
            <w:vMerge w:val="restart"/>
            <w:tcBorders>
              <w:top w:val="nil"/>
              <w:right w:val="single" w:sz="4" w:space="0" w:color="auto"/>
            </w:tcBorders>
            <w:shd w:val="clear" w:color="auto" w:fill="auto"/>
            <w:vAlign w:val="center"/>
          </w:tcPr>
          <w:p w14:paraId="076A0C99" w14:textId="77777777" w:rsidR="007D4EF1" w:rsidRPr="00A40276" w:rsidRDefault="007D4EF1" w:rsidP="005C070B">
            <w:pPr>
              <w:jc w:val="right"/>
              <w:rPr>
                <w:rFonts w:ascii="Arial" w:hAnsi="Arial" w:cs="Arial"/>
              </w:rPr>
            </w:pPr>
            <w:r w:rsidRPr="00A40276">
              <w:rPr>
                <w:rFonts w:ascii="Arial" w:hAnsi="Arial" w:cs="Arial"/>
                <w:bC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71FE1C" w14:textId="77777777" w:rsidR="007D4EF1" w:rsidRPr="00A40276" w:rsidRDefault="007D4EF1" w:rsidP="005C070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522E384F" w14:textId="77777777" w:rsidR="007D4EF1" w:rsidRPr="00A40276" w:rsidRDefault="007D4EF1" w:rsidP="005C070B">
            <w:pPr>
              <w:rPr>
                <w:rFonts w:ascii="Arial" w:hAnsi="Arial" w:cs="Arial"/>
              </w:rPr>
            </w:pPr>
          </w:p>
        </w:tc>
      </w:tr>
      <w:tr w:rsidR="007D4EF1" w:rsidRPr="00A40276" w14:paraId="6BBD058F" w14:textId="77777777" w:rsidTr="005C070B">
        <w:trPr>
          <w:trHeight w:val="114"/>
        </w:trPr>
        <w:tc>
          <w:tcPr>
            <w:tcW w:w="237" w:type="dxa"/>
            <w:tcBorders>
              <w:top w:val="nil"/>
              <w:left w:val="single" w:sz="12" w:space="0" w:color="auto"/>
              <w:bottom w:val="nil"/>
            </w:tcBorders>
            <w:shd w:val="clear" w:color="auto" w:fill="auto"/>
            <w:noWrap/>
            <w:vAlign w:val="center"/>
          </w:tcPr>
          <w:p w14:paraId="0DA447BC" w14:textId="77777777" w:rsidR="007D4EF1" w:rsidRPr="00A40276" w:rsidRDefault="007D4EF1" w:rsidP="005C070B">
            <w:pPr>
              <w:rPr>
                <w:rFonts w:ascii="Arial" w:hAnsi="Arial" w:cs="Arial"/>
              </w:rPr>
            </w:pPr>
          </w:p>
        </w:tc>
        <w:tc>
          <w:tcPr>
            <w:tcW w:w="1894" w:type="dxa"/>
            <w:gridSpan w:val="11"/>
            <w:vMerge/>
            <w:tcBorders>
              <w:bottom w:val="nil"/>
              <w:right w:val="single" w:sz="4" w:space="0" w:color="auto"/>
            </w:tcBorders>
            <w:shd w:val="clear" w:color="auto" w:fill="auto"/>
            <w:vAlign w:val="center"/>
          </w:tcPr>
          <w:p w14:paraId="7260B81B" w14:textId="77777777" w:rsidR="007D4EF1" w:rsidRPr="00A40276" w:rsidRDefault="007D4EF1" w:rsidP="005C070B">
            <w:pPr>
              <w:rPr>
                <w:rFonts w:ascii="Arial" w:hAnsi="Arial" w:cs="Arial"/>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0383E896" w14:textId="77777777" w:rsidR="007D4EF1" w:rsidRPr="00A40276" w:rsidRDefault="007D4EF1" w:rsidP="005C070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767E70DF" w14:textId="77777777" w:rsidR="007D4EF1" w:rsidRPr="00A40276" w:rsidRDefault="007D4EF1" w:rsidP="005C070B">
            <w:pPr>
              <w:rPr>
                <w:rFonts w:ascii="Arial" w:hAnsi="Arial" w:cs="Arial"/>
              </w:rPr>
            </w:pPr>
          </w:p>
        </w:tc>
      </w:tr>
      <w:tr w:rsidR="007D4EF1" w:rsidRPr="00A40276" w14:paraId="19CCD6A8" w14:textId="77777777" w:rsidTr="005C070B">
        <w:trPr>
          <w:trHeight w:val="114"/>
        </w:trPr>
        <w:tc>
          <w:tcPr>
            <w:tcW w:w="237" w:type="dxa"/>
            <w:tcBorders>
              <w:top w:val="nil"/>
              <w:left w:val="single" w:sz="12" w:space="0" w:color="auto"/>
              <w:bottom w:val="nil"/>
            </w:tcBorders>
            <w:shd w:val="clear" w:color="auto" w:fill="auto"/>
            <w:noWrap/>
            <w:vAlign w:val="center"/>
          </w:tcPr>
          <w:p w14:paraId="4D8B242D"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DF7BB78"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3DFE4BA"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F569068"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46EEC1A5"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087A4F1"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7ECF8EC2"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7BA4A72D"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76AE6F8B"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1CFA0DA0"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3FE97CC8"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7B64CD55" w14:textId="77777777" w:rsidR="007D4EF1" w:rsidRPr="00A40276" w:rsidRDefault="007D4EF1" w:rsidP="005C070B">
            <w:pPr>
              <w:rPr>
                <w:rFonts w:ascii="Arial" w:hAnsi="Arial" w:cs="Arial"/>
              </w:rPr>
            </w:pPr>
          </w:p>
        </w:tc>
        <w:tc>
          <w:tcPr>
            <w:tcW w:w="236" w:type="dxa"/>
            <w:tcBorders>
              <w:top w:val="single" w:sz="4" w:space="0" w:color="auto"/>
            </w:tcBorders>
            <w:shd w:val="clear" w:color="auto" w:fill="auto"/>
            <w:vAlign w:val="center"/>
          </w:tcPr>
          <w:p w14:paraId="65263D6C"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070F48B5"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7064ED84"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6AF8CFC5"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6647AB48"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6682C697"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42097C1A"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00EAC4D8" w14:textId="77777777" w:rsidR="007D4EF1" w:rsidRPr="00A40276" w:rsidRDefault="007D4EF1" w:rsidP="005C070B">
            <w:pPr>
              <w:rPr>
                <w:rFonts w:ascii="Arial" w:hAnsi="Arial" w:cs="Arial"/>
              </w:rPr>
            </w:pPr>
          </w:p>
        </w:tc>
        <w:tc>
          <w:tcPr>
            <w:tcW w:w="236" w:type="dxa"/>
            <w:gridSpan w:val="2"/>
            <w:tcBorders>
              <w:top w:val="single" w:sz="4" w:space="0" w:color="auto"/>
            </w:tcBorders>
            <w:shd w:val="clear" w:color="auto" w:fill="auto"/>
            <w:vAlign w:val="center"/>
          </w:tcPr>
          <w:p w14:paraId="498E4C50" w14:textId="77777777" w:rsidR="007D4EF1" w:rsidRPr="00A40276" w:rsidRDefault="007D4EF1" w:rsidP="005C070B">
            <w:pPr>
              <w:rPr>
                <w:rFonts w:ascii="Arial" w:hAnsi="Arial" w:cs="Arial"/>
              </w:rPr>
            </w:pPr>
          </w:p>
        </w:tc>
        <w:tc>
          <w:tcPr>
            <w:tcW w:w="235" w:type="dxa"/>
            <w:gridSpan w:val="2"/>
            <w:tcBorders>
              <w:top w:val="single" w:sz="4" w:space="0" w:color="auto"/>
            </w:tcBorders>
            <w:shd w:val="clear" w:color="auto" w:fill="auto"/>
            <w:vAlign w:val="center"/>
          </w:tcPr>
          <w:p w14:paraId="73127B97"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271C560E"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051E16DB"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6E5F72C6" w14:textId="77777777" w:rsidR="007D4EF1" w:rsidRPr="00A40276" w:rsidRDefault="007D4EF1" w:rsidP="005C070B">
            <w:pPr>
              <w:rPr>
                <w:rFonts w:ascii="Arial" w:hAnsi="Arial" w:cs="Arial"/>
              </w:rPr>
            </w:pPr>
          </w:p>
        </w:tc>
        <w:tc>
          <w:tcPr>
            <w:tcW w:w="234" w:type="dxa"/>
            <w:gridSpan w:val="2"/>
            <w:tcBorders>
              <w:top w:val="single" w:sz="4" w:space="0" w:color="auto"/>
            </w:tcBorders>
            <w:shd w:val="clear" w:color="auto" w:fill="auto"/>
            <w:vAlign w:val="center"/>
          </w:tcPr>
          <w:p w14:paraId="5EC2FE01"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799751BD"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3D27B6A6"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3796C2DD"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2DBE79D8" w14:textId="77777777" w:rsidR="007D4EF1" w:rsidRPr="00A40276" w:rsidRDefault="007D4EF1" w:rsidP="005C070B">
            <w:pPr>
              <w:rPr>
                <w:rFonts w:ascii="Arial" w:hAnsi="Arial" w:cs="Arial"/>
              </w:rPr>
            </w:pPr>
          </w:p>
        </w:tc>
        <w:tc>
          <w:tcPr>
            <w:tcW w:w="241" w:type="dxa"/>
            <w:gridSpan w:val="2"/>
            <w:tcBorders>
              <w:top w:val="single" w:sz="4" w:space="0" w:color="auto"/>
            </w:tcBorders>
            <w:shd w:val="clear" w:color="auto" w:fill="auto"/>
            <w:vAlign w:val="center"/>
          </w:tcPr>
          <w:p w14:paraId="7F5519F9" w14:textId="77777777" w:rsidR="007D4EF1" w:rsidRPr="00A40276" w:rsidRDefault="007D4EF1" w:rsidP="005C070B">
            <w:pPr>
              <w:rPr>
                <w:rFonts w:ascii="Arial" w:hAnsi="Arial" w:cs="Arial"/>
              </w:rPr>
            </w:pPr>
          </w:p>
        </w:tc>
        <w:tc>
          <w:tcPr>
            <w:tcW w:w="240" w:type="dxa"/>
            <w:tcBorders>
              <w:top w:val="single" w:sz="4" w:space="0" w:color="auto"/>
            </w:tcBorders>
            <w:shd w:val="clear" w:color="auto" w:fill="auto"/>
            <w:vAlign w:val="center"/>
          </w:tcPr>
          <w:p w14:paraId="7ED262BC"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6822BB1C"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177101E8" w14:textId="77777777" w:rsidR="007D4EF1" w:rsidRPr="00A40276" w:rsidRDefault="007D4EF1" w:rsidP="005C070B">
            <w:pPr>
              <w:rPr>
                <w:rFonts w:ascii="Arial" w:hAnsi="Arial" w:cs="Arial"/>
              </w:rPr>
            </w:pPr>
          </w:p>
        </w:tc>
        <w:tc>
          <w:tcPr>
            <w:tcW w:w="234" w:type="dxa"/>
            <w:gridSpan w:val="2"/>
            <w:tcBorders>
              <w:top w:val="single" w:sz="4" w:space="0" w:color="auto"/>
            </w:tcBorders>
            <w:shd w:val="clear" w:color="auto" w:fill="auto"/>
            <w:vAlign w:val="center"/>
          </w:tcPr>
          <w:p w14:paraId="6562E7DD"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1E65E72C"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46624D50"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443CD718" w14:textId="77777777" w:rsidR="007D4EF1" w:rsidRPr="00A40276" w:rsidRDefault="007D4EF1" w:rsidP="005C070B">
            <w:pPr>
              <w:rPr>
                <w:rFonts w:ascii="Arial" w:hAnsi="Arial" w:cs="Arial"/>
              </w:rPr>
            </w:pPr>
          </w:p>
        </w:tc>
        <w:tc>
          <w:tcPr>
            <w:tcW w:w="235" w:type="dxa"/>
            <w:gridSpan w:val="2"/>
            <w:tcBorders>
              <w:top w:val="single" w:sz="4" w:space="0" w:color="auto"/>
            </w:tcBorders>
            <w:shd w:val="clear" w:color="auto" w:fill="auto"/>
            <w:vAlign w:val="center"/>
          </w:tcPr>
          <w:p w14:paraId="6D14962C"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9D209C0" w14:textId="77777777" w:rsidR="007D4EF1" w:rsidRPr="00A40276" w:rsidRDefault="007D4EF1" w:rsidP="005C070B">
            <w:pPr>
              <w:rPr>
                <w:rFonts w:ascii="Arial" w:hAnsi="Arial" w:cs="Arial"/>
              </w:rPr>
            </w:pPr>
          </w:p>
        </w:tc>
      </w:tr>
      <w:tr w:rsidR="007D4EF1" w:rsidRPr="00A40276" w14:paraId="3CF792C5" w14:textId="77777777" w:rsidTr="005C070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2539E95"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7D4EF1" w:rsidRPr="00A40276" w14:paraId="601896A1" w14:textId="77777777" w:rsidTr="005C070B">
        <w:trPr>
          <w:trHeight w:val="79"/>
        </w:trPr>
        <w:tc>
          <w:tcPr>
            <w:tcW w:w="237" w:type="dxa"/>
            <w:tcBorders>
              <w:top w:val="nil"/>
              <w:left w:val="single" w:sz="12" w:space="0" w:color="auto"/>
              <w:bottom w:val="nil"/>
            </w:tcBorders>
            <w:shd w:val="clear" w:color="auto" w:fill="auto"/>
            <w:vAlign w:val="center"/>
          </w:tcPr>
          <w:p w14:paraId="00C664D7"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6173457"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33FDC33"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3EF79BA"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51DAF4F"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EDB4243"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C89F901"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14226E29"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07E8E9B9"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D5B14FC"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A40B28D"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1F0ED578" w14:textId="77777777" w:rsidR="007D4EF1" w:rsidRPr="00A40276" w:rsidRDefault="007D4EF1" w:rsidP="005C070B">
            <w:pPr>
              <w:rPr>
                <w:rFonts w:ascii="Arial" w:hAnsi="Arial" w:cs="Arial"/>
                <w:b/>
                <w:bCs/>
                <w:szCs w:val="2"/>
              </w:rPr>
            </w:pPr>
          </w:p>
        </w:tc>
        <w:tc>
          <w:tcPr>
            <w:tcW w:w="236" w:type="dxa"/>
            <w:tcBorders>
              <w:top w:val="nil"/>
              <w:bottom w:val="single" w:sz="4" w:space="0" w:color="auto"/>
            </w:tcBorders>
            <w:shd w:val="clear" w:color="auto" w:fill="auto"/>
            <w:vAlign w:val="center"/>
          </w:tcPr>
          <w:p w14:paraId="1720150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4D30BAD"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73C1CA"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6DE4956"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58B031E5"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A770D3B"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44397F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702A4249" w14:textId="77777777" w:rsidR="007D4EF1" w:rsidRPr="00A40276" w:rsidRDefault="007D4EF1" w:rsidP="005C070B">
            <w:pPr>
              <w:rPr>
                <w:rFonts w:ascii="Arial" w:hAnsi="Arial" w:cs="Arial"/>
                <w:b/>
                <w:bCs/>
                <w:szCs w:val="2"/>
              </w:rPr>
            </w:pPr>
          </w:p>
        </w:tc>
        <w:tc>
          <w:tcPr>
            <w:tcW w:w="236" w:type="dxa"/>
            <w:gridSpan w:val="2"/>
            <w:tcBorders>
              <w:top w:val="nil"/>
              <w:bottom w:val="nil"/>
            </w:tcBorders>
            <w:shd w:val="clear" w:color="auto" w:fill="auto"/>
            <w:vAlign w:val="center"/>
          </w:tcPr>
          <w:p w14:paraId="203DDD03"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0054848D"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456DBB23"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1DB1041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AF77898" w14:textId="77777777" w:rsidR="007D4EF1" w:rsidRPr="00A40276" w:rsidRDefault="007D4EF1" w:rsidP="005C070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2DA3190"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37AC530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8FB0FB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2977C5D"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88A9FD4" w14:textId="77777777" w:rsidR="007D4EF1" w:rsidRPr="00A40276" w:rsidRDefault="007D4EF1" w:rsidP="005C070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492249A8" w14:textId="77777777" w:rsidR="007D4EF1" w:rsidRPr="00A40276" w:rsidRDefault="007D4EF1" w:rsidP="005C070B">
            <w:pPr>
              <w:rPr>
                <w:rFonts w:ascii="Arial" w:hAnsi="Arial" w:cs="Arial"/>
                <w:b/>
                <w:bCs/>
                <w:szCs w:val="2"/>
              </w:rPr>
            </w:pPr>
          </w:p>
        </w:tc>
        <w:tc>
          <w:tcPr>
            <w:tcW w:w="240" w:type="dxa"/>
            <w:tcBorders>
              <w:top w:val="nil"/>
              <w:bottom w:val="single" w:sz="4" w:space="0" w:color="auto"/>
            </w:tcBorders>
            <w:shd w:val="clear" w:color="auto" w:fill="auto"/>
            <w:vAlign w:val="center"/>
          </w:tcPr>
          <w:p w14:paraId="437080FF"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E11926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32B26A2" w14:textId="77777777" w:rsidR="007D4EF1" w:rsidRPr="00A40276" w:rsidRDefault="007D4EF1" w:rsidP="005C070B">
            <w:pPr>
              <w:rPr>
                <w:rFonts w:ascii="Arial" w:hAnsi="Arial" w:cs="Arial"/>
                <w:b/>
                <w:bCs/>
                <w:szCs w:val="2"/>
              </w:rPr>
            </w:pPr>
          </w:p>
        </w:tc>
        <w:tc>
          <w:tcPr>
            <w:tcW w:w="234" w:type="dxa"/>
            <w:gridSpan w:val="2"/>
            <w:tcBorders>
              <w:top w:val="nil"/>
              <w:bottom w:val="nil"/>
            </w:tcBorders>
            <w:shd w:val="clear" w:color="auto" w:fill="auto"/>
            <w:vAlign w:val="center"/>
          </w:tcPr>
          <w:p w14:paraId="7975CFD1"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7B28341"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662380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110CD943"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34F79BF5"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1A26DDD3" w14:textId="77777777" w:rsidR="007D4EF1" w:rsidRPr="00A40276" w:rsidRDefault="007D4EF1" w:rsidP="005C070B">
            <w:pPr>
              <w:rPr>
                <w:rFonts w:ascii="Arial" w:hAnsi="Arial" w:cs="Arial"/>
                <w:b/>
                <w:bCs/>
                <w:szCs w:val="2"/>
              </w:rPr>
            </w:pPr>
          </w:p>
        </w:tc>
      </w:tr>
      <w:tr w:rsidR="007D4EF1" w:rsidRPr="00A40276" w14:paraId="1A3E1203" w14:textId="77777777" w:rsidTr="005C070B">
        <w:trPr>
          <w:trHeight w:val="79"/>
        </w:trPr>
        <w:tc>
          <w:tcPr>
            <w:tcW w:w="237" w:type="dxa"/>
            <w:tcBorders>
              <w:top w:val="nil"/>
              <w:left w:val="single" w:sz="12" w:space="0" w:color="auto"/>
              <w:bottom w:val="nil"/>
            </w:tcBorders>
            <w:shd w:val="clear" w:color="auto" w:fill="auto"/>
            <w:vAlign w:val="center"/>
          </w:tcPr>
          <w:p w14:paraId="2A579A6C"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7DCBE557" w14:textId="77777777" w:rsidR="007D4EF1" w:rsidRPr="00A40276" w:rsidRDefault="007D4EF1" w:rsidP="005C070B">
            <w:pPr>
              <w:jc w:val="right"/>
              <w:rPr>
                <w:rFonts w:ascii="Arial" w:hAnsi="Arial" w:cs="Arial"/>
                <w:b/>
                <w:bCs/>
                <w:szCs w:val="2"/>
              </w:rPr>
            </w:pPr>
            <w:r w:rsidRPr="00A40276">
              <w:rPr>
                <w:rFonts w:ascii="Arial" w:hAnsi="Arial" w:cs="Arial"/>
                <w:bC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2A3F15" w14:textId="77777777" w:rsidR="007D4EF1" w:rsidRPr="00A40276" w:rsidRDefault="007D4EF1" w:rsidP="005C070B">
            <w:pPr>
              <w:rPr>
                <w:rFonts w:ascii="Arial" w:hAnsi="Arial" w:cs="Arial"/>
                <w:b/>
                <w:bCs/>
                <w:szCs w:val="2"/>
              </w:rPr>
            </w:pPr>
          </w:p>
        </w:tc>
        <w:tc>
          <w:tcPr>
            <w:tcW w:w="237" w:type="dxa"/>
            <w:gridSpan w:val="2"/>
            <w:tcBorders>
              <w:top w:val="nil"/>
              <w:left w:val="single" w:sz="4" w:space="0" w:color="auto"/>
              <w:bottom w:val="nil"/>
            </w:tcBorders>
            <w:shd w:val="clear" w:color="auto" w:fill="auto"/>
            <w:vAlign w:val="center"/>
          </w:tcPr>
          <w:p w14:paraId="79C2C17F" w14:textId="77777777" w:rsidR="007D4EF1" w:rsidRPr="00A40276" w:rsidRDefault="007D4EF1" w:rsidP="005C070B">
            <w:pPr>
              <w:rPr>
                <w:rFonts w:ascii="Arial" w:hAnsi="Arial" w:cs="Arial"/>
                <w:b/>
                <w:bCs/>
                <w:szCs w:val="2"/>
              </w:rPr>
            </w:pPr>
          </w:p>
        </w:tc>
        <w:tc>
          <w:tcPr>
            <w:tcW w:w="945" w:type="dxa"/>
            <w:gridSpan w:val="7"/>
            <w:tcBorders>
              <w:top w:val="nil"/>
              <w:bottom w:val="nil"/>
              <w:right w:val="single" w:sz="4" w:space="0" w:color="auto"/>
            </w:tcBorders>
            <w:shd w:val="clear" w:color="auto" w:fill="auto"/>
            <w:vAlign w:val="center"/>
          </w:tcPr>
          <w:p w14:paraId="3F86202B" w14:textId="77777777" w:rsidR="007D4EF1" w:rsidRPr="00A40276" w:rsidRDefault="007D4EF1" w:rsidP="005C070B">
            <w:pPr>
              <w:jc w:val="right"/>
              <w:rPr>
                <w:rFonts w:ascii="Arial" w:hAnsi="Arial" w:cs="Arial"/>
                <w:b/>
                <w:bCs/>
                <w:szCs w:val="2"/>
              </w:rPr>
            </w:pPr>
            <w:r w:rsidRPr="00A40276">
              <w:rPr>
                <w:rFonts w:ascii="Arial" w:hAnsi="Arial" w:cs="Arial"/>
                <w:bC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78CF55A" w14:textId="77777777" w:rsidR="007D4EF1" w:rsidRPr="00A40276" w:rsidRDefault="007D4EF1" w:rsidP="005C070B">
            <w:pPr>
              <w:rPr>
                <w:rFonts w:ascii="Arial" w:hAnsi="Arial" w:cs="Arial"/>
                <w:b/>
                <w:bCs/>
                <w:szCs w:val="2"/>
              </w:rPr>
            </w:pPr>
          </w:p>
        </w:tc>
        <w:tc>
          <w:tcPr>
            <w:tcW w:w="234" w:type="dxa"/>
            <w:gridSpan w:val="2"/>
            <w:tcBorders>
              <w:top w:val="nil"/>
              <w:left w:val="single" w:sz="4" w:space="0" w:color="auto"/>
              <w:bottom w:val="nil"/>
            </w:tcBorders>
            <w:shd w:val="clear" w:color="auto" w:fill="auto"/>
            <w:vAlign w:val="center"/>
          </w:tcPr>
          <w:p w14:paraId="15AD4E79"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4A82417"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317D5FAC"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1CC10BE"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7CAB18E5"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AE6FB28" w14:textId="77777777" w:rsidR="007D4EF1" w:rsidRPr="00A40276" w:rsidRDefault="007D4EF1" w:rsidP="005C070B">
            <w:pPr>
              <w:rPr>
                <w:rFonts w:ascii="Arial" w:hAnsi="Arial" w:cs="Arial"/>
                <w:b/>
                <w:bCs/>
                <w:szCs w:val="2"/>
              </w:rPr>
            </w:pPr>
          </w:p>
        </w:tc>
      </w:tr>
      <w:tr w:rsidR="007D4EF1" w:rsidRPr="00A40276" w14:paraId="501ACCA5" w14:textId="77777777" w:rsidTr="005C070B">
        <w:trPr>
          <w:trHeight w:val="79"/>
        </w:trPr>
        <w:tc>
          <w:tcPr>
            <w:tcW w:w="237" w:type="dxa"/>
            <w:tcBorders>
              <w:top w:val="nil"/>
              <w:left w:val="single" w:sz="12" w:space="0" w:color="auto"/>
              <w:bottom w:val="nil"/>
            </w:tcBorders>
            <w:shd w:val="clear" w:color="auto" w:fill="auto"/>
            <w:vAlign w:val="center"/>
          </w:tcPr>
          <w:p w14:paraId="5A45C6D1"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41E935F0"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2AC71540"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28702A8"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007DA8AC"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6FBC8674"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E7F0448"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9D41200"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37C36DA8"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5F528FD6"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D64DB5B"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2140315D" w14:textId="77777777" w:rsidR="007D4EF1" w:rsidRPr="00A40276" w:rsidRDefault="007D4EF1" w:rsidP="005C070B">
            <w:pPr>
              <w:rPr>
                <w:rFonts w:ascii="Arial" w:hAnsi="Arial" w:cs="Arial"/>
                <w:b/>
                <w:bCs/>
                <w:szCs w:val="2"/>
              </w:rPr>
            </w:pPr>
          </w:p>
        </w:tc>
        <w:tc>
          <w:tcPr>
            <w:tcW w:w="236" w:type="dxa"/>
            <w:tcBorders>
              <w:top w:val="nil"/>
              <w:bottom w:val="single" w:sz="4" w:space="0" w:color="auto"/>
            </w:tcBorders>
            <w:shd w:val="clear" w:color="auto" w:fill="auto"/>
            <w:vAlign w:val="center"/>
          </w:tcPr>
          <w:p w14:paraId="36B287A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A0A63A9"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7B9E365D"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F98843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19164579"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673EBA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282538F2"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7066160" w14:textId="77777777" w:rsidR="007D4EF1" w:rsidRPr="00A40276" w:rsidRDefault="007D4EF1" w:rsidP="005C070B">
            <w:pPr>
              <w:rPr>
                <w:rFonts w:ascii="Arial" w:hAnsi="Arial" w:cs="Arial"/>
                <w:b/>
                <w:bCs/>
                <w:szCs w:val="2"/>
              </w:rPr>
            </w:pPr>
          </w:p>
        </w:tc>
        <w:tc>
          <w:tcPr>
            <w:tcW w:w="236" w:type="dxa"/>
            <w:gridSpan w:val="2"/>
            <w:tcBorders>
              <w:top w:val="nil"/>
              <w:bottom w:val="single" w:sz="4" w:space="0" w:color="auto"/>
            </w:tcBorders>
            <w:shd w:val="clear" w:color="auto" w:fill="auto"/>
            <w:vAlign w:val="center"/>
          </w:tcPr>
          <w:p w14:paraId="0AD261F7" w14:textId="77777777" w:rsidR="007D4EF1" w:rsidRPr="00A40276" w:rsidRDefault="007D4EF1" w:rsidP="005C070B">
            <w:pPr>
              <w:rPr>
                <w:rFonts w:ascii="Arial" w:hAnsi="Arial" w:cs="Arial"/>
                <w:b/>
                <w:bCs/>
                <w:szCs w:val="2"/>
              </w:rPr>
            </w:pPr>
          </w:p>
        </w:tc>
        <w:tc>
          <w:tcPr>
            <w:tcW w:w="235" w:type="dxa"/>
            <w:gridSpan w:val="2"/>
            <w:tcBorders>
              <w:top w:val="nil"/>
              <w:bottom w:val="single" w:sz="4" w:space="0" w:color="auto"/>
            </w:tcBorders>
            <w:shd w:val="clear" w:color="auto" w:fill="auto"/>
            <w:vAlign w:val="center"/>
          </w:tcPr>
          <w:p w14:paraId="4404FC26"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E4A1938"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BB643E6"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A579E21" w14:textId="77777777" w:rsidR="007D4EF1" w:rsidRPr="00A40276" w:rsidRDefault="007D4EF1" w:rsidP="005C070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E5A2E1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4A6AA27"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8DA81CB"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1B22A9B"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B193853" w14:textId="77777777" w:rsidR="007D4EF1" w:rsidRPr="00A40276" w:rsidRDefault="007D4EF1" w:rsidP="005C070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2192B4F3" w14:textId="77777777" w:rsidR="007D4EF1" w:rsidRPr="00A40276" w:rsidRDefault="007D4EF1" w:rsidP="005C070B">
            <w:pPr>
              <w:rPr>
                <w:rFonts w:ascii="Arial" w:hAnsi="Arial" w:cs="Arial"/>
                <w:b/>
                <w:bCs/>
                <w:szCs w:val="2"/>
              </w:rPr>
            </w:pPr>
          </w:p>
        </w:tc>
        <w:tc>
          <w:tcPr>
            <w:tcW w:w="240" w:type="dxa"/>
            <w:tcBorders>
              <w:top w:val="nil"/>
              <w:bottom w:val="single" w:sz="4" w:space="0" w:color="auto"/>
            </w:tcBorders>
            <w:shd w:val="clear" w:color="auto" w:fill="auto"/>
            <w:vAlign w:val="center"/>
          </w:tcPr>
          <w:p w14:paraId="14349E3B"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1A6E9A4"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B5E18DD" w14:textId="77777777" w:rsidR="007D4EF1" w:rsidRPr="00A40276" w:rsidRDefault="007D4EF1" w:rsidP="005C070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23EC996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6C6947C"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B3B2121"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672BECA"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6B0E1004"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158951FB" w14:textId="77777777" w:rsidR="007D4EF1" w:rsidRPr="00A40276" w:rsidRDefault="007D4EF1" w:rsidP="005C070B">
            <w:pPr>
              <w:rPr>
                <w:rFonts w:ascii="Arial" w:hAnsi="Arial" w:cs="Arial"/>
                <w:b/>
                <w:bCs/>
                <w:szCs w:val="2"/>
              </w:rPr>
            </w:pPr>
          </w:p>
        </w:tc>
      </w:tr>
      <w:tr w:rsidR="007D4EF1" w:rsidRPr="00A40276" w14:paraId="158BFCA5" w14:textId="77777777" w:rsidTr="005C070B">
        <w:trPr>
          <w:trHeight w:val="79"/>
        </w:trPr>
        <w:tc>
          <w:tcPr>
            <w:tcW w:w="237" w:type="dxa"/>
            <w:tcBorders>
              <w:top w:val="nil"/>
              <w:left w:val="single" w:sz="12" w:space="0" w:color="auto"/>
              <w:bottom w:val="nil"/>
            </w:tcBorders>
            <w:shd w:val="clear" w:color="auto" w:fill="auto"/>
            <w:vAlign w:val="center"/>
          </w:tcPr>
          <w:p w14:paraId="2F29B434"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DF2F5B2" w14:textId="77777777" w:rsidR="007D4EF1" w:rsidRPr="00A40276" w:rsidRDefault="007D4EF1" w:rsidP="005C070B">
            <w:pPr>
              <w:jc w:val="right"/>
              <w:rPr>
                <w:rFonts w:ascii="Arial" w:hAnsi="Arial" w:cs="Arial"/>
                <w:bCs/>
                <w:szCs w:val="2"/>
              </w:rPr>
            </w:pPr>
            <w:r w:rsidRPr="00A40276">
              <w:rPr>
                <w:rFonts w:ascii="Arial" w:hAnsi="Arial" w:cs="Arial"/>
                <w:bCs/>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C8A075" w14:textId="77777777" w:rsidR="007D4EF1" w:rsidRPr="00A40276" w:rsidRDefault="007D4EF1" w:rsidP="005C070B">
            <w:pPr>
              <w:rPr>
                <w:rFonts w:ascii="Arial" w:hAnsi="Arial" w:cs="Arial"/>
                <w:b/>
                <w:bCs/>
                <w:szCs w:val="2"/>
              </w:rPr>
            </w:pPr>
          </w:p>
        </w:tc>
        <w:tc>
          <w:tcPr>
            <w:tcW w:w="235" w:type="dxa"/>
            <w:gridSpan w:val="2"/>
            <w:tcBorders>
              <w:top w:val="nil"/>
              <w:left w:val="single" w:sz="4" w:space="0" w:color="auto"/>
            </w:tcBorders>
            <w:shd w:val="clear" w:color="auto" w:fill="auto"/>
            <w:vAlign w:val="center"/>
          </w:tcPr>
          <w:p w14:paraId="57C06678"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0B27EBC1" w14:textId="77777777" w:rsidR="007D4EF1" w:rsidRPr="00A40276" w:rsidRDefault="007D4EF1" w:rsidP="005C070B">
            <w:pPr>
              <w:rPr>
                <w:rFonts w:ascii="Arial" w:hAnsi="Arial" w:cs="Arial"/>
                <w:b/>
                <w:bCs/>
                <w:szCs w:val="2"/>
              </w:rPr>
            </w:pPr>
          </w:p>
        </w:tc>
      </w:tr>
      <w:tr w:rsidR="007D4EF1" w:rsidRPr="00A40276" w14:paraId="4FC7998D" w14:textId="77777777" w:rsidTr="005C070B">
        <w:trPr>
          <w:trHeight w:val="79"/>
        </w:trPr>
        <w:tc>
          <w:tcPr>
            <w:tcW w:w="237" w:type="dxa"/>
            <w:tcBorders>
              <w:top w:val="nil"/>
              <w:left w:val="single" w:sz="12" w:space="0" w:color="auto"/>
              <w:bottom w:val="nil"/>
            </w:tcBorders>
            <w:shd w:val="clear" w:color="auto" w:fill="auto"/>
            <w:vAlign w:val="center"/>
          </w:tcPr>
          <w:p w14:paraId="3667FBE4"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4E372B46"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35840747"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5180962"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62CBF3B"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1DB110FA"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CE518C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6BF4F2A5"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F0D880C"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3529019D"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12FA1E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1B63DC4A" w14:textId="77777777" w:rsidR="007D4EF1" w:rsidRPr="00A40276" w:rsidRDefault="007D4EF1" w:rsidP="005C070B">
            <w:pPr>
              <w:rPr>
                <w:rFonts w:ascii="Arial" w:hAnsi="Arial" w:cs="Arial"/>
                <w:b/>
                <w:bCs/>
                <w:szCs w:val="2"/>
              </w:rPr>
            </w:pPr>
          </w:p>
        </w:tc>
        <w:tc>
          <w:tcPr>
            <w:tcW w:w="236" w:type="dxa"/>
            <w:tcBorders>
              <w:top w:val="single" w:sz="2" w:space="0" w:color="auto"/>
              <w:bottom w:val="single" w:sz="4" w:space="0" w:color="auto"/>
            </w:tcBorders>
            <w:shd w:val="clear" w:color="auto" w:fill="auto"/>
            <w:vAlign w:val="center"/>
          </w:tcPr>
          <w:p w14:paraId="6106B888"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59E220D8"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5312E21F"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679AF6F"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554BE594"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5BB337B4"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056CE589" w14:textId="77777777" w:rsidR="007D4EF1" w:rsidRPr="00A40276" w:rsidRDefault="007D4EF1" w:rsidP="005C070B">
            <w:pPr>
              <w:rPr>
                <w:rFonts w:ascii="Arial" w:hAnsi="Arial" w:cs="Arial"/>
                <w:b/>
                <w:bCs/>
                <w:szCs w:val="2"/>
              </w:rPr>
            </w:pPr>
          </w:p>
        </w:tc>
        <w:tc>
          <w:tcPr>
            <w:tcW w:w="237" w:type="dxa"/>
            <w:gridSpan w:val="2"/>
            <w:tcBorders>
              <w:top w:val="single" w:sz="2" w:space="0" w:color="auto"/>
            </w:tcBorders>
            <w:shd w:val="clear" w:color="auto" w:fill="auto"/>
            <w:vAlign w:val="center"/>
          </w:tcPr>
          <w:p w14:paraId="3DAE76E3" w14:textId="77777777" w:rsidR="007D4EF1" w:rsidRPr="00A40276" w:rsidRDefault="007D4EF1" w:rsidP="005C070B">
            <w:pPr>
              <w:rPr>
                <w:rFonts w:ascii="Arial" w:hAnsi="Arial" w:cs="Arial"/>
                <w:b/>
                <w:bCs/>
                <w:szCs w:val="2"/>
              </w:rPr>
            </w:pPr>
          </w:p>
        </w:tc>
        <w:tc>
          <w:tcPr>
            <w:tcW w:w="236" w:type="dxa"/>
            <w:gridSpan w:val="2"/>
            <w:tcBorders>
              <w:top w:val="single" w:sz="2" w:space="0" w:color="auto"/>
            </w:tcBorders>
            <w:shd w:val="clear" w:color="auto" w:fill="auto"/>
            <w:vAlign w:val="center"/>
          </w:tcPr>
          <w:p w14:paraId="6913AC31" w14:textId="77777777" w:rsidR="007D4EF1" w:rsidRPr="00A40276" w:rsidRDefault="007D4EF1" w:rsidP="005C070B">
            <w:pPr>
              <w:rPr>
                <w:rFonts w:ascii="Arial" w:hAnsi="Arial" w:cs="Arial"/>
                <w:b/>
                <w:bCs/>
                <w:szCs w:val="2"/>
              </w:rPr>
            </w:pPr>
          </w:p>
        </w:tc>
        <w:tc>
          <w:tcPr>
            <w:tcW w:w="235" w:type="dxa"/>
            <w:gridSpan w:val="2"/>
            <w:tcBorders>
              <w:top w:val="nil"/>
            </w:tcBorders>
            <w:shd w:val="clear" w:color="auto" w:fill="auto"/>
            <w:vAlign w:val="center"/>
          </w:tcPr>
          <w:p w14:paraId="32C1C9D0" w14:textId="77777777" w:rsidR="007D4EF1" w:rsidRPr="00A40276" w:rsidRDefault="007D4EF1" w:rsidP="005C070B">
            <w:pPr>
              <w:rPr>
                <w:rFonts w:ascii="Arial" w:hAnsi="Arial" w:cs="Arial"/>
                <w:b/>
                <w:bCs/>
                <w:szCs w:val="2"/>
              </w:rPr>
            </w:pPr>
          </w:p>
        </w:tc>
        <w:tc>
          <w:tcPr>
            <w:tcW w:w="237" w:type="dxa"/>
            <w:tcBorders>
              <w:top w:val="single" w:sz="2" w:space="0" w:color="auto"/>
            </w:tcBorders>
            <w:shd w:val="clear" w:color="auto" w:fill="auto"/>
            <w:vAlign w:val="center"/>
          </w:tcPr>
          <w:p w14:paraId="4F680D9F" w14:textId="77777777" w:rsidR="007D4EF1" w:rsidRPr="00A40276" w:rsidRDefault="007D4EF1" w:rsidP="005C070B">
            <w:pPr>
              <w:rPr>
                <w:rFonts w:ascii="Arial" w:hAnsi="Arial" w:cs="Arial"/>
                <w:b/>
                <w:bCs/>
                <w:szCs w:val="2"/>
              </w:rPr>
            </w:pPr>
          </w:p>
        </w:tc>
        <w:tc>
          <w:tcPr>
            <w:tcW w:w="237" w:type="dxa"/>
            <w:gridSpan w:val="2"/>
            <w:tcBorders>
              <w:top w:val="single" w:sz="2" w:space="0" w:color="auto"/>
            </w:tcBorders>
            <w:shd w:val="clear" w:color="auto" w:fill="auto"/>
            <w:vAlign w:val="center"/>
          </w:tcPr>
          <w:p w14:paraId="65DF7D87"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49DF8C0B" w14:textId="77777777" w:rsidR="007D4EF1" w:rsidRPr="00A40276" w:rsidRDefault="007D4EF1" w:rsidP="005C070B">
            <w:pPr>
              <w:rPr>
                <w:rFonts w:ascii="Arial" w:hAnsi="Arial" w:cs="Arial"/>
                <w:b/>
                <w:bCs/>
                <w:szCs w:val="2"/>
              </w:rPr>
            </w:pPr>
          </w:p>
        </w:tc>
        <w:tc>
          <w:tcPr>
            <w:tcW w:w="234" w:type="dxa"/>
            <w:gridSpan w:val="2"/>
            <w:tcBorders>
              <w:top w:val="single" w:sz="2" w:space="0" w:color="auto"/>
              <w:bottom w:val="single" w:sz="4" w:space="0" w:color="auto"/>
            </w:tcBorders>
            <w:shd w:val="clear" w:color="auto" w:fill="auto"/>
            <w:vAlign w:val="center"/>
          </w:tcPr>
          <w:p w14:paraId="200C6055"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5D86AA8"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2A807757"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1D6F02F3"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6D0DC8C" w14:textId="77777777" w:rsidR="007D4EF1" w:rsidRPr="00A40276" w:rsidRDefault="007D4EF1" w:rsidP="005C070B">
            <w:pPr>
              <w:rPr>
                <w:rFonts w:ascii="Arial" w:hAnsi="Arial" w:cs="Arial"/>
                <w:b/>
                <w:bCs/>
                <w:szCs w:val="2"/>
              </w:rPr>
            </w:pPr>
          </w:p>
        </w:tc>
        <w:tc>
          <w:tcPr>
            <w:tcW w:w="241" w:type="dxa"/>
            <w:gridSpan w:val="2"/>
            <w:tcBorders>
              <w:top w:val="single" w:sz="2" w:space="0" w:color="auto"/>
              <w:bottom w:val="single" w:sz="4" w:space="0" w:color="auto"/>
            </w:tcBorders>
            <w:shd w:val="clear" w:color="auto" w:fill="auto"/>
            <w:vAlign w:val="center"/>
          </w:tcPr>
          <w:p w14:paraId="55A9D082" w14:textId="77777777" w:rsidR="007D4EF1" w:rsidRPr="00A40276" w:rsidRDefault="007D4EF1" w:rsidP="005C070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EB0E969"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3F7475A"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1078F1E2" w14:textId="77777777" w:rsidR="007D4EF1" w:rsidRPr="00A40276" w:rsidRDefault="007D4EF1" w:rsidP="005C070B">
            <w:pPr>
              <w:rPr>
                <w:rFonts w:ascii="Arial" w:hAnsi="Arial" w:cs="Arial"/>
                <w:b/>
                <w:bCs/>
                <w:szCs w:val="2"/>
              </w:rPr>
            </w:pPr>
          </w:p>
        </w:tc>
        <w:tc>
          <w:tcPr>
            <w:tcW w:w="234" w:type="dxa"/>
            <w:gridSpan w:val="2"/>
            <w:tcBorders>
              <w:top w:val="single" w:sz="2" w:space="0" w:color="auto"/>
            </w:tcBorders>
            <w:shd w:val="clear" w:color="auto" w:fill="auto"/>
            <w:vAlign w:val="center"/>
          </w:tcPr>
          <w:p w14:paraId="0AE428B2" w14:textId="77777777" w:rsidR="007D4EF1" w:rsidRPr="00A40276" w:rsidRDefault="007D4EF1" w:rsidP="005C070B">
            <w:pPr>
              <w:rPr>
                <w:rFonts w:ascii="Arial" w:hAnsi="Arial" w:cs="Arial"/>
                <w:b/>
                <w:bCs/>
                <w:szCs w:val="2"/>
              </w:rPr>
            </w:pPr>
          </w:p>
        </w:tc>
        <w:tc>
          <w:tcPr>
            <w:tcW w:w="237" w:type="dxa"/>
            <w:gridSpan w:val="2"/>
            <w:tcBorders>
              <w:top w:val="nil"/>
            </w:tcBorders>
            <w:shd w:val="clear" w:color="auto" w:fill="auto"/>
            <w:vAlign w:val="center"/>
          </w:tcPr>
          <w:p w14:paraId="6DF9F3FA" w14:textId="77777777" w:rsidR="007D4EF1" w:rsidRPr="00A40276" w:rsidRDefault="007D4EF1" w:rsidP="005C070B">
            <w:pPr>
              <w:rPr>
                <w:rFonts w:ascii="Arial" w:hAnsi="Arial" w:cs="Arial"/>
                <w:b/>
                <w:bCs/>
                <w:szCs w:val="2"/>
              </w:rPr>
            </w:pPr>
          </w:p>
        </w:tc>
        <w:tc>
          <w:tcPr>
            <w:tcW w:w="237" w:type="dxa"/>
            <w:tcBorders>
              <w:top w:val="single" w:sz="2" w:space="0" w:color="auto"/>
            </w:tcBorders>
            <w:shd w:val="clear" w:color="auto" w:fill="auto"/>
            <w:vAlign w:val="center"/>
          </w:tcPr>
          <w:p w14:paraId="2911AA51" w14:textId="77777777" w:rsidR="007D4EF1" w:rsidRPr="00A40276" w:rsidRDefault="007D4EF1" w:rsidP="005C070B">
            <w:pPr>
              <w:rPr>
                <w:rFonts w:ascii="Arial" w:hAnsi="Arial" w:cs="Arial"/>
                <w:b/>
                <w:bCs/>
                <w:szCs w:val="2"/>
              </w:rPr>
            </w:pPr>
          </w:p>
        </w:tc>
        <w:tc>
          <w:tcPr>
            <w:tcW w:w="237" w:type="dxa"/>
            <w:gridSpan w:val="2"/>
            <w:tcBorders>
              <w:top w:val="single" w:sz="2" w:space="0" w:color="auto"/>
            </w:tcBorders>
            <w:shd w:val="clear" w:color="auto" w:fill="auto"/>
            <w:vAlign w:val="center"/>
          </w:tcPr>
          <w:p w14:paraId="25BFBFDE" w14:textId="77777777" w:rsidR="007D4EF1" w:rsidRPr="00A40276" w:rsidRDefault="007D4EF1" w:rsidP="005C070B">
            <w:pPr>
              <w:rPr>
                <w:rFonts w:ascii="Arial" w:hAnsi="Arial" w:cs="Arial"/>
                <w:b/>
                <w:bCs/>
                <w:szCs w:val="2"/>
              </w:rPr>
            </w:pPr>
          </w:p>
        </w:tc>
        <w:tc>
          <w:tcPr>
            <w:tcW w:w="235" w:type="dxa"/>
            <w:gridSpan w:val="2"/>
            <w:shd w:val="clear" w:color="auto" w:fill="auto"/>
            <w:vAlign w:val="center"/>
          </w:tcPr>
          <w:p w14:paraId="48306457"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03863C65" w14:textId="77777777" w:rsidR="007D4EF1" w:rsidRPr="00A40276" w:rsidRDefault="007D4EF1" w:rsidP="005C070B">
            <w:pPr>
              <w:rPr>
                <w:rFonts w:ascii="Arial" w:hAnsi="Arial" w:cs="Arial"/>
                <w:b/>
                <w:bCs/>
                <w:szCs w:val="2"/>
              </w:rPr>
            </w:pPr>
          </w:p>
        </w:tc>
      </w:tr>
      <w:tr w:rsidR="007D4EF1" w:rsidRPr="00A40276" w14:paraId="793B0A8F" w14:textId="77777777" w:rsidTr="005C070B">
        <w:trPr>
          <w:trHeight w:val="79"/>
        </w:trPr>
        <w:tc>
          <w:tcPr>
            <w:tcW w:w="237" w:type="dxa"/>
            <w:tcBorders>
              <w:top w:val="nil"/>
              <w:left w:val="single" w:sz="12" w:space="0" w:color="auto"/>
              <w:bottom w:val="nil"/>
            </w:tcBorders>
            <w:shd w:val="clear" w:color="auto" w:fill="auto"/>
            <w:vAlign w:val="center"/>
          </w:tcPr>
          <w:p w14:paraId="375A8C2B"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27C00E36" w14:textId="77777777" w:rsidR="007D4EF1" w:rsidRPr="00A40276" w:rsidRDefault="007D4EF1" w:rsidP="005C070B">
            <w:pPr>
              <w:jc w:val="right"/>
              <w:rPr>
                <w:rFonts w:ascii="Arial" w:hAnsi="Arial" w:cs="Arial"/>
                <w:bCs/>
                <w:szCs w:val="2"/>
              </w:rPr>
            </w:pPr>
            <w:r w:rsidRPr="00A40276">
              <w:rPr>
                <w:rFonts w:ascii="Arial" w:hAnsi="Arial" w:cs="Arial"/>
                <w:bCs/>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EDF720" w14:textId="77777777" w:rsidR="007D4EF1" w:rsidRPr="00A40276" w:rsidRDefault="007D4EF1" w:rsidP="005C070B">
            <w:pPr>
              <w:rPr>
                <w:rFonts w:ascii="Arial" w:hAnsi="Arial" w:cs="Arial"/>
                <w:b/>
                <w:bCs/>
                <w:szCs w:val="2"/>
              </w:rPr>
            </w:pPr>
          </w:p>
        </w:tc>
        <w:tc>
          <w:tcPr>
            <w:tcW w:w="237" w:type="dxa"/>
            <w:gridSpan w:val="2"/>
            <w:tcBorders>
              <w:left w:val="single" w:sz="4" w:space="0" w:color="auto"/>
              <w:bottom w:val="nil"/>
            </w:tcBorders>
            <w:shd w:val="clear" w:color="auto" w:fill="auto"/>
            <w:vAlign w:val="center"/>
          </w:tcPr>
          <w:p w14:paraId="7D2E415E" w14:textId="77777777" w:rsidR="007D4EF1" w:rsidRPr="00A40276" w:rsidRDefault="007D4EF1" w:rsidP="005C070B">
            <w:pPr>
              <w:rPr>
                <w:rFonts w:ascii="Arial" w:hAnsi="Arial" w:cs="Arial"/>
                <w:b/>
                <w:bCs/>
                <w:szCs w:val="2"/>
              </w:rPr>
            </w:pPr>
          </w:p>
        </w:tc>
        <w:tc>
          <w:tcPr>
            <w:tcW w:w="945" w:type="dxa"/>
            <w:gridSpan w:val="7"/>
            <w:tcBorders>
              <w:bottom w:val="nil"/>
              <w:right w:val="single" w:sz="4" w:space="0" w:color="auto"/>
            </w:tcBorders>
            <w:shd w:val="clear" w:color="auto" w:fill="auto"/>
            <w:vAlign w:val="center"/>
          </w:tcPr>
          <w:p w14:paraId="728E9C92" w14:textId="77777777" w:rsidR="007D4EF1" w:rsidRPr="00A40276" w:rsidRDefault="007D4EF1" w:rsidP="005C070B">
            <w:pPr>
              <w:jc w:val="right"/>
              <w:rPr>
                <w:rFonts w:ascii="Arial" w:hAnsi="Arial" w:cs="Arial"/>
                <w:bCs/>
                <w:szCs w:val="2"/>
              </w:rPr>
            </w:pPr>
            <w:r w:rsidRPr="00A40276">
              <w:rPr>
                <w:rFonts w:ascii="Arial" w:hAnsi="Arial" w:cs="Arial"/>
                <w:bCs/>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97CC1" w14:textId="77777777" w:rsidR="007D4EF1" w:rsidRPr="00A40276" w:rsidRDefault="007D4EF1" w:rsidP="005C070B">
            <w:pPr>
              <w:rPr>
                <w:rFonts w:ascii="Arial" w:hAnsi="Arial" w:cs="Arial"/>
                <w:b/>
                <w:bCs/>
                <w:szCs w:val="2"/>
              </w:rPr>
            </w:pPr>
          </w:p>
        </w:tc>
        <w:tc>
          <w:tcPr>
            <w:tcW w:w="234" w:type="dxa"/>
            <w:gridSpan w:val="2"/>
            <w:tcBorders>
              <w:left w:val="single" w:sz="4" w:space="0" w:color="auto"/>
              <w:bottom w:val="nil"/>
            </w:tcBorders>
            <w:shd w:val="clear" w:color="auto" w:fill="auto"/>
            <w:vAlign w:val="center"/>
          </w:tcPr>
          <w:p w14:paraId="40D3F1B9"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1DED187B"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2BD0EB18"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08D7CB58" w14:textId="77777777" w:rsidR="007D4EF1" w:rsidRPr="00A40276" w:rsidRDefault="007D4EF1" w:rsidP="005C070B">
            <w:pPr>
              <w:rPr>
                <w:rFonts w:ascii="Arial" w:hAnsi="Arial" w:cs="Arial"/>
                <w:b/>
                <w:bCs/>
                <w:szCs w:val="2"/>
              </w:rPr>
            </w:pPr>
          </w:p>
        </w:tc>
        <w:tc>
          <w:tcPr>
            <w:tcW w:w="235" w:type="dxa"/>
            <w:gridSpan w:val="2"/>
            <w:tcBorders>
              <w:bottom w:val="nil"/>
            </w:tcBorders>
            <w:shd w:val="clear" w:color="auto" w:fill="auto"/>
            <w:vAlign w:val="center"/>
          </w:tcPr>
          <w:p w14:paraId="59A0975B"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00DB543B" w14:textId="77777777" w:rsidR="007D4EF1" w:rsidRPr="00A40276" w:rsidRDefault="007D4EF1" w:rsidP="005C070B">
            <w:pPr>
              <w:rPr>
                <w:rFonts w:ascii="Arial" w:hAnsi="Arial" w:cs="Arial"/>
                <w:b/>
                <w:bCs/>
                <w:szCs w:val="2"/>
              </w:rPr>
            </w:pPr>
          </w:p>
        </w:tc>
      </w:tr>
      <w:tr w:rsidR="007D4EF1" w:rsidRPr="00A40276" w14:paraId="7FCE0CCF" w14:textId="77777777" w:rsidTr="005C070B">
        <w:trPr>
          <w:trHeight w:val="79"/>
        </w:trPr>
        <w:tc>
          <w:tcPr>
            <w:tcW w:w="237" w:type="dxa"/>
            <w:tcBorders>
              <w:top w:val="nil"/>
              <w:left w:val="single" w:sz="12" w:space="0" w:color="auto"/>
              <w:bottom w:val="nil"/>
            </w:tcBorders>
            <w:shd w:val="clear" w:color="auto" w:fill="auto"/>
            <w:vAlign w:val="center"/>
          </w:tcPr>
          <w:p w14:paraId="691119D1"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01854B2"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0760E79"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C1621AE"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5816F55D"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03CFD2DF"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6D95F92"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6C344478"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C33A708"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549BA610"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23E8A9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45736A4" w14:textId="77777777" w:rsidR="007D4EF1" w:rsidRPr="00A40276" w:rsidRDefault="007D4EF1" w:rsidP="005C070B">
            <w:pPr>
              <w:rPr>
                <w:rFonts w:ascii="Arial" w:hAnsi="Arial" w:cs="Arial"/>
                <w:b/>
                <w:bCs/>
                <w:szCs w:val="2"/>
              </w:rPr>
            </w:pPr>
          </w:p>
        </w:tc>
        <w:tc>
          <w:tcPr>
            <w:tcW w:w="236" w:type="dxa"/>
            <w:tcBorders>
              <w:bottom w:val="single" w:sz="4" w:space="0" w:color="auto"/>
            </w:tcBorders>
            <w:shd w:val="clear" w:color="auto" w:fill="auto"/>
            <w:vAlign w:val="center"/>
          </w:tcPr>
          <w:p w14:paraId="00D81A8F"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7D7F7F6A"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1F4810CE"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2AB96144"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24D52A8C"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20CE0338"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1A5E4454"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2D6FFAD9" w14:textId="77777777" w:rsidR="007D4EF1" w:rsidRPr="00A40276" w:rsidRDefault="007D4EF1" w:rsidP="005C070B">
            <w:pPr>
              <w:rPr>
                <w:rFonts w:ascii="Arial" w:hAnsi="Arial" w:cs="Arial"/>
                <w:b/>
                <w:bCs/>
                <w:szCs w:val="2"/>
              </w:rPr>
            </w:pPr>
          </w:p>
        </w:tc>
        <w:tc>
          <w:tcPr>
            <w:tcW w:w="236" w:type="dxa"/>
            <w:gridSpan w:val="2"/>
            <w:tcBorders>
              <w:bottom w:val="single" w:sz="4" w:space="0" w:color="auto"/>
            </w:tcBorders>
            <w:shd w:val="clear" w:color="auto" w:fill="auto"/>
            <w:vAlign w:val="center"/>
          </w:tcPr>
          <w:p w14:paraId="3BF71061" w14:textId="77777777" w:rsidR="007D4EF1" w:rsidRPr="00A40276" w:rsidRDefault="007D4EF1" w:rsidP="005C070B">
            <w:pPr>
              <w:rPr>
                <w:rFonts w:ascii="Arial" w:hAnsi="Arial" w:cs="Arial"/>
                <w:b/>
                <w:bCs/>
                <w:szCs w:val="2"/>
              </w:rPr>
            </w:pPr>
          </w:p>
        </w:tc>
        <w:tc>
          <w:tcPr>
            <w:tcW w:w="235" w:type="dxa"/>
            <w:gridSpan w:val="2"/>
            <w:tcBorders>
              <w:bottom w:val="single" w:sz="4" w:space="0" w:color="auto"/>
            </w:tcBorders>
            <w:shd w:val="clear" w:color="auto" w:fill="auto"/>
            <w:vAlign w:val="center"/>
          </w:tcPr>
          <w:p w14:paraId="103C1FE6"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6DA0790B"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40508791"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6C6DA728" w14:textId="77777777" w:rsidR="007D4EF1" w:rsidRPr="00A40276" w:rsidRDefault="007D4EF1" w:rsidP="005C070B">
            <w:pPr>
              <w:rPr>
                <w:rFonts w:ascii="Arial" w:hAnsi="Arial" w:cs="Arial"/>
                <w:b/>
                <w:bCs/>
                <w:szCs w:val="2"/>
              </w:rPr>
            </w:pPr>
          </w:p>
        </w:tc>
        <w:tc>
          <w:tcPr>
            <w:tcW w:w="234" w:type="dxa"/>
            <w:gridSpan w:val="2"/>
            <w:tcBorders>
              <w:bottom w:val="single" w:sz="4" w:space="0" w:color="auto"/>
            </w:tcBorders>
            <w:shd w:val="clear" w:color="auto" w:fill="auto"/>
            <w:vAlign w:val="center"/>
          </w:tcPr>
          <w:p w14:paraId="45B28F6F"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6E35705C"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13246DDD"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7797753F"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0879FA69" w14:textId="77777777" w:rsidR="007D4EF1" w:rsidRPr="00A40276" w:rsidRDefault="007D4EF1" w:rsidP="005C070B">
            <w:pPr>
              <w:rPr>
                <w:rFonts w:ascii="Arial" w:hAnsi="Arial" w:cs="Arial"/>
                <w:b/>
                <w:bCs/>
                <w:szCs w:val="2"/>
              </w:rPr>
            </w:pPr>
          </w:p>
        </w:tc>
        <w:tc>
          <w:tcPr>
            <w:tcW w:w="241" w:type="dxa"/>
            <w:gridSpan w:val="2"/>
            <w:tcBorders>
              <w:bottom w:val="single" w:sz="4" w:space="0" w:color="auto"/>
            </w:tcBorders>
            <w:shd w:val="clear" w:color="auto" w:fill="auto"/>
            <w:vAlign w:val="center"/>
          </w:tcPr>
          <w:p w14:paraId="4A883FD2" w14:textId="77777777" w:rsidR="007D4EF1" w:rsidRPr="00A40276" w:rsidRDefault="007D4EF1" w:rsidP="005C070B">
            <w:pPr>
              <w:rPr>
                <w:rFonts w:ascii="Arial" w:hAnsi="Arial" w:cs="Arial"/>
                <w:b/>
                <w:bCs/>
                <w:szCs w:val="2"/>
              </w:rPr>
            </w:pPr>
          </w:p>
        </w:tc>
        <w:tc>
          <w:tcPr>
            <w:tcW w:w="240" w:type="dxa"/>
            <w:tcBorders>
              <w:bottom w:val="single" w:sz="4" w:space="0" w:color="auto"/>
            </w:tcBorders>
            <w:shd w:val="clear" w:color="auto" w:fill="auto"/>
            <w:vAlign w:val="center"/>
          </w:tcPr>
          <w:p w14:paraId="68054589"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2D498857"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790036D6" w14:textId="77777777" w:rsidR="007D4EF1" w:rsidRPr="00A40276" w:rsidRDefault="007D4EF1" w:rsidP="005C070B">
            <w:pPr>
              <w:rPr>
                <w:rFonts w:ascii="Arial" w:hAnsi="Arial" w:cs="Arial"/>
                <w:b/>
                <w:bCs/>
                <w:szCs w:val="2"/>
              </w:rPr>
            </w:pPr>
          </w:p>
        </w:tc>
        <w:tc>
          <w:tcPr>
            <w:tcW w:w="234" w:type="dxa"/>
            <w:gridSpan w:val="2"/>
            <w:shd w:val="clear" w:color="auto" w:fill="auto"/>
            <w:vAlign w:val="center"/>
          </w:tcPr>
          <w:p w14:paraId="1844A9A7"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1D2D3387" w14:textId="77777777" w:rsidR="007D4EF1" w:rsidRPr="00A40276" w:rsidRDefault="007D4EF1" w:rsidP="005C070B">
            <w:pPr>
              <w:rPr>
                <w:rFonts w:ascii="Arial" w:hAnsi="Arial" w:cs="Arial"/>
                <w:b/>
                <w:bCs/>
                <w:szCs w:val="2"/>
              </w:rPr>
            </w:pPr>
          </w:p>
        </w:tc>
        <w:tc>
          <w:tcPr>
            <w:tcW w:w="237" w:type="dxa"/>
            <w:shd w:val="clear" w:color="auto" w:fill="auto"/>
            <w:vAlign w:val="center"/>
          </w:tcPr>
          <w:p w14:paraId="6A1E7CEF"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2EABD430" w14:textId="77777777" w:rsidR="007D4EF1" w:rsidRPr="00A40276" w:rsidRDefault="007D4EF1" w:rsidP="005C070B">
            <w:pPr>
              <w:rPr>
                <w:rFonts w:ascii="Arial" w:hAnsi="Arial" w:cs="Arial"/>
                <w:b/>
                <w:bCs/>
                <w:szCs w:val="2"/>
              </w:rPr>
            </w:pPr>
          </w:p>
        </w:tc>
        <w:tc>
          <w:tcPr>
            <w:tcW w:w="235" w:type="dxa"/>
            <w:gridSpan w:val="2"/>
            <w:shd w:val="clear" w:color="auto" w:fill="auto"/>
            <w:vAlign w:val="center"/>
          </w:tcPr>
          <w:p w14:paraId="10F7F67A"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13B77346" w14:textId="77777777" w:rsidR="007D4EF1" w:rsidRPr="00A40276" w:rsidRDefault="007D4EF1" w:rsidP="005C070B">
            <w:pPr>
              <w:rPr>
                <w:rFonts w:ascii="Arial" w:hAnsi="Arial" w:cs="Arial"/>
                <w:b/>
                <w:bCs/>
                <w:szCs w:val="2"/>
              </w:rPr>
            </w:pPr>
          </w:p>
        </w:tc>
      </w:tr>
      <w:tr w:rsidR="007D4EF1" w:rsidRPr="00A40276" w14:paraId="25821782" w14:textId="77777777" w:rsidTr="005C070B">
        <w:trPr>
          <w:trHeight w:val="79"/>
        </w:trPr>
        <w:tc>
          <w:tcPr>
            <w:tcW w:w="237" w:type="dxa"/>
            <w:tcBorders>
              <w:top w:val="nil"/>
              <w:left w:val="single" w:sz="12" w:space="0" w:color="auto"/>
              <w:bottom w:val="nil"/>
            </w:tcBorders>
            <w:shd w:val="clear" w:color="auto" w:fill="auto"/>
            <w:vAlign w:val="center"/>
          </w:tcPr>
          <w:p w14:paraId="1ECE4CE0"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B67E199" w14:textId="77777777" w:rsidR="007D4EF1" w:rsidRPr="00A40276" w:rsidRDefault="007D4EF1" w:rsidP="005C070B">
            <w:pPr>
              <w:jc w:val="right"/>
              <w:rPr>
                <w:rFonts w:ascii="Arial" w:hAnsi="Arial" w:cs="Arial"/>
                <w:bCs/>
                <w:szCs w:val="2"/>
              </w:rPr>
            </w:pPr>
            <w:r w:rsidRPr="00A40276">
              <w:rPr>
                <w:rFonts w:ascii="Arial" w:hAnsi="Arial" w:cs="Arial"/>
                <w:bCs/>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469B94" w14:textId="77777777" w:rsidR="007D4EF1" w:rsidRPr="00A40276" w:rsidRDefault="007D4EF1" w:rsidP="005C070B">
            <w:pPr>
              <w:rPr>
                <w:rFonts w:ascii="Arial" w:hAnsi="Arial" w:cs="Arial"/>
                <w:b/>
                <w:bCs/>
                <w:szCs w:val="2"/>
              </w:rPr>
            </w:pPr>
          </w:p>
        </w:tc>
        <w:tc>
          <w:tcPr>
            <w:tcW w:w="234" w:type="dxa"/>
            <w:gridSpan w:val="2"/>
            <w:tcBorders>
              <w:left w:val="single" w:sz="4" w:space="0" w:color="auto"/>
            </w:tcBorders>
            <w:shd w:val="clear" w:color="auto" w:fill="auto"/>
            <w:vAlign w:val="center"/>
          </w:tcPr>
          <w:p w14:paraId="2ECB2CF2"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438811E3" w14:textId="77777777" w:rsidR="007D4EF1" w:rsidRPr="00A40276" w:rsidRDefault="007D4EF1" w:rsidP="005C070B">
            <w:pPr>
              <w:rPr>
                <w:rFonts w:ascii="Arial" w:hAnsi="Arial" w:cs="Arial"/>
                <w:b/>
                <w:bCs/>
                <w:szCs w:val="2"/>
              </w:rPr>
            </w:pPr>
          </w:p>
        </w:tc>
        <w:tc>
          <w:tcPr>
            <w:tcW w:w="237" w:type="dxa"/>
            <w:shd w:val="clear" w:color="auto" w:fill="auto"/>
            <w:vAlign w:val="center"/>
          </w:tcPr>
          <w:p w14:paraId="5623005D"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17D1D3E4" w14:textId="77777777" w:rsidR="007D4EF1" w:rsidRPr="00A40276" w:rsidRDefault="007D4EF1" w:rsidP="005C070B">
            <w:pPr>
              <w:rPr>
                <w:rFonts w:ascii="Arial" w:hAnsi="Arial" w:cs="Arial"/>
                <w:b/>
                <w:bCs/>
                <w:szCs w:val="2"/>
              </w:rPr>
            </w:pPr>
          </w:p>
        </w:tc>
        <w:tc>
          <w:tcPr>
            <w:tcW w:w="235" w:type="dxa"/>
            <w:gridSpan w:val="2"/>
            <w:shd w:val="clear" w:color="auto" w:fill="auto"/>
            <w:vAlign w:val="center"/>
          </w:tcPr>
          <w:p w14:paraId="67BA9F14"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D75A684" w14:textId="77777777" w:rsidR="007D4EF1" w:rsidRPr="00A40276" w:rsidRDefault="007D4EF1" w:rsidP="005C070B">
            <w:pPr>
              <w:rPr>
                <w:rFonts w:ascii="Arial" w:hAnsi="Arial" w:cs="Arial"/>
                <w:b/>
                <w:bCs/>
                <w:szCs w:val="2"/>
              </w:rPr>
            </w:pPr>
          </w:p>
        </w:tc>
      </w:tr>
      <w:tr w:rsidR="007D4EF1" w:rsidRPr="00A40276" w14:paraId="2426F593" w14:textId="77777777" w:rsidTr="005C070B">
        <w:trPr>
          <w:trHeight w:val="79"/>
        </w:trPr>
        <w:tc>
          <w:tcPr>
            <w:tcW w:w="237" w:type="dxa"/>
            <w:tcBorders>
              <w:top w:val="nil"/>
              <w:left w:val="single" w:sz="12" w:space="0" w:color="auto"/>
              <w:bottom w:val="nil"/>
            </w:tcBorders>
            <w:shd w:val="clear" w:color="auto" w:fill="auto"/>
            <w:vAlign w:val="center"/>
          </w:tcPr>
          <w:p w14:paraId="0ACC8BF4"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6421CC2E"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FA2F7E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A0DF233"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741163DE"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A313794"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D2E1364"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BAAA903"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3D22AF15"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6A38E0B"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B8D3EE4"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4B2BD9E" w14:textId="77777777" w:rsidR="007D4EF1" w:rsidRPr="00A40276" w:rsidRDefault="007D4EF1" w:rsidP="005C070B">
            <w:pPr>
              <w:rPr>
                <w:rFonts w:ascii="Arial" w:hAnsi="Arial" w:cs="Arial"/>
                <w:b/>
                <w:bCs/>
                <w:szCs w:val="2"/>
              </w:rPr>
            </w:pPr>
          </w:p>
        </w:tc>
        <w:tc>
          <w:tcPr>
            <w:tcW w:w="236" w:type="dxa"/>
            <w:tcBorders>
              <w:bottom w:val="nil"/>
            </w:tcBorders>
            <w:shd w:val="clear" w:color="auto" w:fill="auto"/>
            <w:vAlign w:val="center"/>
          </w:tcPr>
          <w:p w14:paraId="08213BEE"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7E04D1BB"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19EEDC96"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7B911E76"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094A8902"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0B76DA30"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699D0959"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87C9816" w14:textId="77777777" w:rsidR="007D4EF1" w:rsidRPr="00A40276" w:rsidRDefault="007D4EF1" w:rsidP="005C070B">
            <w:pPr>
              <w:rPr>
                <w:rFonts w:ascii="Arial" w:hAnsi="Arial" w:cs="Arial"/>
                <w:b/>
                <w:bCs/>
                <w:szCs w:val="2"/>
              </w:rPr>
            </w:pPr>
          </w:p>
        </w:tc>
        <w:tc>
          <w:tcPr>
            <w:tcW w:w="236" w:type="dxa"/>
            <w:gridSpan w:val="2"/>
            <w:tcBorders>
              <w:bottom w:val="nil"/>
            </w:tcBorders>
            <w:shd w:val="clear" w:color="auto" w:fill="auto"/>
            <w:vAlign w:val="center"/>
          </w:tcPr>
          <w:p w14:paraId="6EE36E63" w14:textId="77777777" w:rsidR="007D4EF1" w:rsidRPr="00A40276" w:rsidRDefault="007D4EF1" w:rsidP="005C070B">
            <w:pPr>
              <w:rPr>
                <w:rFonts w:ascii="Arial" w:hAnsi="Arial" w:cs="Arial"/>
                <w:b/>
                <w:bCs/>
                <w:szCs w:val="2"/>
              </w:rPr>
            </w:pPr>
          </w:p>
        </w:tc>
        <w:tc>
          <w:tcPr>
            <w:tcW w:w="235" w:type="dxa"/>
            <w:gridSpan w:val="2"/>
            <w:tcBorders>
              <w:bottom w:val="nil"/>
            </w:tcBorders>
            <w:shd w:val="clear" w:color="auto" w:fill="auto"/>
            <w:vAlign w:val="center"/>
          </w:tcPr>
          <w:p w14:paraId="260EC979"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2053E407"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D5F9571"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66F4F307" w14:textId="77777777" w:rsidR="007D4EF1" w:rsidRPr="00A40276" w:rsidRDefault="007D4EF1" w:rsidP="005C070B">
            <w:pPr>
              <w:rPr>
                <w:rFonts w:ascii="Arial" w:hAnsi="Arial" w:cs="Arial"/>
                <w:b/>
                <w:bCs/>
                <w:szCs w:val="2"/>
              </w:rPr>
            </w:pPr>
          </w:p>
        </w:tc>
        <w:tc>
          <w:tcPr>
            <w:tcW w:w="234" w:type="dxa"/>
            <w:gridSpan w:val="2"/>
            <w:tcBorders>
              <w:bottom w:val="nil"/>
            </w:tcBorders>
            <w:shd w:val="clear" w:color="auto" w:fill="auto"/>
            <w:vAlign w:val="center"/>
          </w:tcPr>
          <w:p w14:paraId="5E1C51B8"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7F77FB8C"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38FA25CB"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6F88A101"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67958F68" w14:textId="77777777" w:rsidR="007D4EF1" w:rsidRPr="00A40276" w:rsidRDefault="007D4EF1" w:rsidP="005C070B">
            <w:pPr>
              <w:rPr>
                <w:rFonts w:ascii="Arial" w:hAnsi="Arial" w:cs="Arial"/>
                <w:b/>
                <w:bCs/>
                <w:szCs w:val="2"/>
              </w:rPr>
            </w:pPr>
          </w:p>
        </w:tc>
        <w:tc>
          <w:tcPr>
            <w:tcW w:w="241" w:type="dxa"/>
            <w:gridSpan w:val="2"/>
            <w:tcBorders>
              <w:bottom w:val="nil"/>
            </w:tcBorders>
            <w:shd w:val="clear" w:color="auto" w:fill="auto"/>
            <w:vAlign w:val="center"/>
          </w:tcPr>
          <w:p w14:paraId="6FAB8649" w14:textId="77777777" w:rsidR="007D4EF1" w:rsidRPr="00A40276" w:rsidRDefault="007D4EF1" w:rsidP="005C070B">
            <w:pPr>
              <w:rPr>
                <w:rFonts w:ascii="Arial" w:hAnsi="Arial" w:cs="Arial"/>
                <w:b/>
                <w:bCs/>
                <w:szCs w:val="2"/>
              </w:rPr>
            </w:pPr>
          </w:p>
        </w:tc>
        <w:tc>
          <w:tcPr>
            <w:tcW w:w="240" w:type="dxa"/>
            <w:tcBorders>
              <w:bottom w:val="nil"/>
            </w:tcBorders>
            <w:shd w:val="clear" w:color="auto" w:fill="auto"/>
            <w:vAlign w:val="center"/>
          </w:tcPr>
          <w:p w14:paraId="224B81E0"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5C242D2"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88A40F7" w14:textId="77777777" w:rsidR="007D4EF1" w:rsidRPr="00A40276" w:rsidRDefault="007D4EF1" w:rsidP="005C070B">
            <w:pPr>
              <w:rPr>
                <w:rFonts w:ascii="Arial" w:hAnsi="Arial" w:cs="Arial"/>
                <w:b/>
                <w:bCs/>
                <w:szCs w:val="2"/>
              </w:rPr>
            </w:pPr>
          </w:p>
        </w:tc>
        <w:tc>
          <w:tcPr>
            <w:tcW w:w="234" w:type="dxa"/>
            <w:gridSpan w:val="2"/>
            <w:tcBorders>
              <w:bottom w:val="nil"/>
            </w:tcBorders>
            <w:shd w:val="clear" w:color="auto" w:fill="auto"/>
            <w:vAlign w:val="center"/>
          </w:tcPr>
          <w:p w14:paraId="7AEB12ED"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27420E14"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2C22D209"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EE062A9" w14:textId="77777777" w:rsidR="007D4EF1" w:rsidRPr="00A40276" w:rsidRDefault="007D4EF1" w:rsidP="005C070B">
            <w:pPr>
              <w:rPr>
                <w:rFonts w:ascii="Arial" w:hAnsi="Arial" w:cs="Arial"/>
                <w:b/>
                <w:bCs/>
                <w:szCs w:val="2"/>
              </w:rPr>
            </w:pPr>
          </w:p>
        </w:tc>
        <w:tc>
          <w:tcPr>
            <w:tcW w:w="235" w:type="dxa"/>
            <w:gridSpan w:val="2"/>
            <w:tcBorders>
              <w:bottom w:val="nil"/>
            </w:tcBorders>
            <w:shd w:val="clear" w:color="auto" w:fill="auto"/>
            <w:vAlign w:val="center"/>
          </w:tcPr>
          <w:p w14:paraId="1135BA80"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55407074" w14:textId="77777777" w:rsidR="007D4EF1" w:rsidRPr="00A40276" w:rsidRDefault="007D4EF1" w:rsidP="005C070B">
            <w:pPr>
              <w:rPr>
                <w:rFonts w:ascii="Arial" w:hAnsi="Arial" w:cs="Arial"/>
                <w:b/>
                <w:bCs/>
                <w:szCs w:val="2"/>
              </w:rPr>
            </w:pPr>
          </w:p>
        </w:tc>
      </w:tr>
      <w:tr w:rsidR="007D4EF1" w:rsidRPr="00A40276" w14:paraId="0F1615F5" w14:textId="77777777" w:rsidTr="005C070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5A7BD4E"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7D4EF1" w:rsidRPr="00A40276" w14:paraId="1F558727" w14:textId="77777777" w:rsidTr="005C070B">
        <w:trPr>
          <w:trHeight w:val="114"/>
        </w:trPr>
        <w:tc>
          <w:tcPr>
            <w:tcW w:w="237" w:type="dxa"/>
            <w:tcBorders>
              <w:top w:val="nil"/>
              <w:left w:val="single" w:sz="12" w:space="0" w:color="auto"/>
              <w:bottom w:val="nil"/>
            </w:tcBorders>
            <w:shd w:val="clear" w:color="auto" w:fill="auto"/>
            <w:noWrap/>
            <w:vAlign w:val="center"/>
            <w:hideMark/>
          </w:tcPr>
          <w:p w14:paraId="5D55097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258A2D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D6C346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B231786"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C4A742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F56DB6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22BD31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64DD692"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332D883D"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4D066E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A085E1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E0F99B7"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788BBD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39B60C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ADC902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A93FF0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AAC03A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415733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5F1D262"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920C56D" w14:textId="77777777" w:rsidR="007D4EF1" w:rsidRPr="00A40276" w:rsidRDefault="007D4EF1" w:rsidP="005C070B">
            <w:pPr>
              <w:rPr>
                <w:rFonts w:ascii="Arial" w:hAnsi="Arial" w:cs="Arial"/>
                <w:b/>
                <w:bCs/>
              </w:rPr>
            </w:pPr>
          </w:p>
        </w:tc>
        <w:tc>
          <w:tcPr>
            <w:tcW w:w="236" w:type="dxa"/>
            <w:gridSpan w:val="2"/>
            <w:tcBorders>
              <w:top w:val="nil"/>
              <w:bottom w:val="nil"/>
            </w:tcBorders>
            <w:shd w:val="clear" w:color="auto" w:fill="auto"/>
            <w:vAlign w:val="center"/>
          </w:tcPr>
          <w:p w14:paraId="7942DFE7"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1594A41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268EED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E9F5CB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2B48B36"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334D5FF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A67A6A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57039C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D65E94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9B31C0A" w14:textId="77777777" w:rsidR="007D4EF1" w:rsidRPr="00A40276" w:rsidRDefault="007D4EF1" w:rsidP="005C070B">
            <w:pPr>
              <w:rPr>
                <w:rFonts w:ascii="Arial" w:hAnsi="Arial" w:cs="Arial"/>
                <w:b/>
                <w:bCs/>
              </w:rPr>
            </w:pPr>
          </w:p>
        </w:tc>
        <w:tc>
          <w:tcPr>
            <w:tcW w:w="241" w:type="dxa"/>
            <w:gridSpan w:val="2"/>
            <w:tcBorders>
              <w:top w:val="nil"/>
              <w:bottom w:val="nil"/>
            </w:tcBorders>
            <w:shd w:val="clear" w:color="auto" w:fill="auto"/>
            <w:vAlign w:val="center"/>
          </w:tcPr>
          <w:p w14:paraId="27477DE8"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7CB5F1B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B05E6E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C78BA7C"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1E96FD4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17FDC5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134FB5A"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89B8E4D"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2AEFB4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DEBEFA6" w14:textId="77777777" w:rsidR="007D4EF1" w:rsidRPr="00A40276" w:rsidRDefault="007D4EF1" w:rsidP="005C070B">
            <w:pPr>
              <w:rPr>
                <w:rFonts w:ascii="Arial" w:hAnsi="Arial" w:cs="Arial"/>
                <w:b/>
                <w:bCs/>
              </w:rPr>
            </w:pPr>
          </w:p>
        </w:tc>
      </w:tr>
      <w:tr w:rsidR="007D4EF1" w:rsidRPr="00A40276" w14:paraId="3B5951B6" w14:textId="77777777" w:rsidTr="005C070B">
        <w:trPr>
          <w:trHeight w:val="114"/>
        </w:trPr>
        <w:tc>
          <w:tcPr>
            <w:tcW w:w="237" w:type="dxa"/>
            <w:tcBorders>
              <w:top w:val="nil"/>
              <w:left w:val="single" w:sz="12" w:space="0" w:color="auto"/>
              <w:bottom w:val="nil"/>
            </w:tcBorders>
            <w:shd w:val="clear" w:color="auto" w:fill="auto"/>
            <w:noWrap/>
            <w:vAlign w:val="center"/>
          </w:tcPr>
          <w:p w14:paraId="2F2EA076" w14:textId="77777777" w:rsidR="007D4EF1" w:rsidRPr="00A40276" w:rsidRDefault="007D4EF1" w:rsidP="005C070B">
            <w:pPr>
              <w:rPr>
                <w:rFonts w:ascii="Arial" w:hAnsi="Arial" w:cs="Arial"/>
                <w:b/>
                <w:bCs/>
              </w:rPr>
            </w:pPr>
          </w:p>
        </w:tc>
        <w:tc>
          <w:tcPr>
            <w:tcW w:w="1894" w:type="dxa"/>
            <w:gridSpan w:val="11"/>
            <w:vMerge w:val="restart"/>
            <w:tcBorders>
              <w:top w:val="nil"/>
            </w:tcBorders>
            <w:shd w:val="clear" w:color="auto" w:fill="auto"/>
            <w:vAlign w:val="center"/>
          </w:tcPr>
          <w:p w14:paraId="2ACE98AC" w14:textId="77777777" w:rsidR="007D4EF1" w:rsidRPr="00A40276" w:rsidRDefault="007D4EF1" w:rsidP="005C070B">
            <w:pPr>
              <w:jc w:val="right"/>
              <w:rPr>
                <w:rFonts w:ascii="Arial" w:hAnsi="Arial" w:cs="Arial"/>
                <w:b/>
                <w:bCs/>
              </w:rPr>
            </w:pPr>
            <w:r w:rsidRPr="00A40276">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52C3D51A" w14:textId="77777777" w:rsidR="007D4EF1" w:rsidRPr="00A40276" w:rsidRDefault="007D4EF1" w:rsidP="005C070B">
            <w:pPr>
              <w:jc w:val="center"/>
              <w:rPr>
                <w:rFonts w:ascii="Arial" w:hAnsi="Arial" w:cs="Arial"/>
                <w:b/>
                <w:bCs/>
              </w:rPr>
            </w:pPr>
            <w:r w:rsidRPr="00A40276">
              <w:rPr>
                <w:rFonts w:ascii="Arial" w:hAnsi="Arial" w:cs="Arial"/>
                <w:i/>
                <w:sz w:val="14"/>
              </w:rPr>
              <w:t>Apellido Paterno</w:t>
            </w:r>
          </w:p>
        </w:tc>
        <w:tc>
          <w:tcPr>
            <w:tcW w:w="237" w:type="dxa"/>
            <w:tcBorders>
              <w:top w:val="nil"/>
              <w:bottom w:val="nil"/>
            </w:tcBorders>
            <w:shd w:val="clear" w:color="auto" w:fill="auto"/>
            <w:vAlign w:val="center"/>
          </w:tcPr>
          <w:p w14:paraId="3DD31F63" w14:textId="77777777" w:rsidR="007D4EF1" w:rsidRPr="00A40276" w:rsidRDefault="007D4EF1" w:rsidP="005C070B">
            <w:pPr>
              <w:rPr>
                <w:rFonts w:ascii="Arial" w:hAnsi="Arial" w:cs="Arial"/>
                <w:b/>
                <w:bCs/>
              </w:rPr>
            </w:pPr>
          </w:p>
        </w:tc>
        <w:tc>
          <w:tcPr>
            <w:tcW w:w="1890" w:type="dxa"/>
            <w:gridSpan w:val="14"/>
            <w:tcBorders>
              <w:top w:val="nil"/>
              <w:bottom w:val="single" w:sz="4" w:space="0" w:color="auto"/>
            </w:tcBorders>
            <w:shd w:val="clear" w:color="auto" w:fill="auto"/>
            <w:vAlign w:val="center"/>
          </w:tcPr>
          <w:p w14:paraId="6767E3BE" w14:textId="77777777" w:rsidR="007D4EF1" w:rsidRPr="00A40276" w:rsidRDefault="007D4EF1" w:rsidP="005C070B">
            <w:pPr>
              <w:jc w:val="center"/>
              <w:rPr>
                <w:rFonts w:ascii="Arial" w:hAnsi="Arial" w:cs="Arial"/>
                <w:b/>
                <w:bCs/>
              </w:rPr>
            </w:pPr>
            <w:r w:rsidRPr="00A40276">
              <w:rPr>
                <w:rFonts w:ascii="Arial" w:hAnsi="Arial" w:cs="Arial"/>
                <w:i/>
                <w:sz w:val="14"/>
              </w:rPr>
              <w:t>Apellido Materno</w:t>
            </w:r>
          </w:p>
        </w:tc>
        <w:tc>
          <w:tcPr>
            <w:tcW w:w="237" w:type="dxa"/>
            <w:tcBorders>
              <w:top w:val="nil"/>
              <w:bottom w:val="nil"/>
            </w:tcBorders>
            <w:shd w:val="clear" w:color="auto" w:fill="auto"/>
            <w:vAlign w:val="center"/>
          </w:tcPr>
          <w:p w14:paraId="1798D481" w14:textId="77777777" w:rsidR="007D4EF1" w:rsidRPr="00A40276" w:rsidRDefault="007D4EF1" w:rsidP="005C070B">
            <w:pPr>
              <w:rPr>
                <w:rFonts w:ascii="Arial" w:hAnsi="Arial" w:cs="Arial"/>
                <w:b/>
                <w:bCs/>
              </w:rPr>
            </w:pPr>
          </w:p>
        </w:tc>
        <w:tc>
          <w:tcPr>
            <w:tcW w:w="2846" w:type="dxa"/>
            <w:gridSpan w:val="21"/>
            <w:tcBorders>
              <w:top w:val="nil"/>
              <w:bottom w:val="single" w:sz="4" w:space="0" w:color="auto"/>
            </w:tcBorders>
            <w:shd w:val="clear" w:color="auto" w:fill="auto"/>
            <w:vAlign w:val="center"/>
          </w:tcPr>
          <w:p w14:paraId="5D1D2297" w14:textId="77777777" w:rsidR="007D4EF1" w:rsidRPr="00A40276" w:rsidRDefault="007D4EF1" w:rsidP="005C070B">
            <w:pPr>
              <w:jc w:val="center"/>
              <w:rPr>
                <w:rFonts w:ascii="Arial" w:hAnsi="Arial" w:cs="Arial"/>
                <w:b/>
                <w:bCs/>
              </w:rPr>
            </w:pPr>
            <w:r w:rsidRPr="00A40276">
              <w:rPr>
                <w:rFonts w:ascii="Arial" w:hAnsi="Arial" w:cs="Arial"/>
                <w:i/>
                <w:sz w:val="14"/>
              </w:rPr>
              <w:t>Nombres</w:t>
            </w:r>
          </w:p>
        </w:tc>
        <w:tc>
          <w:tcPr>
            <w:tcW w:w="242" w:type="dxa"/>
            <w:gridSpan w:val="2"/>
            <w:tcBorders>
              <w:top w:val="nil"/>
              <w:bottom w:val="nil"/>
              <w:right w:val="single" w:sz="12" w:space="0" w:color="auto"/>
            </w:tcBorders>
            <w:shd w:val="clear" w:color="auto" w:fill="auto"/>
            <w:vAlign w:val="center"/>
          </w:tcPr>
          <w:p w14:paraId="41C4F0DE" w14:textId="77777777" w:rsidR="007D4EF1" w:rsidRPr="00A40276" w:rsidRDefault="007D4EF1" w:rsidP="005C070B">
            <w:pPr>
              <w:rPr>
                <w:rFonts w:ascii="Arial" w:hAnsi="Arial" w:cs="Arial"/>
                <w:b/>
                <w:bCs/>
              </w:rPr>
            </w:pPr>
          </w:p>
        </w:tc>
      </w:tr>
      <w:tr w:rsidR="007D4EF1" w:rsidRPr="00A40276" w14:paraId="475E3827" w14:textId="77777777" w:rsidTr="005C070B">
        <w:trPr>
          <w:trHeight w:val="114"/>
        </w:trPr>
        <w:tc>
          <w:tcPr>
            <w:tcW w:w="237" w:type="dxa"/>
            <w:tcBorders>
              <w:top w:val="nil"/>
              <w:left w:val="single" w:sz="12" w:space="0" w:color="auto"/>
              <w:bottom w:val="nil"/>
            </w:tcBorders>
            <w:shd w:val="clear" w:color="auto" w:fill="auto"/>
            <w:noWrap/>
            <w:vAlign w:val="center"/>
          </w:tcPr>
          <w:p w14:paraId="6CA07D85" w14:textId="77777777" w:rsidR="007D4EF1" w:rsidRPr="00A40276" w:rsidRDefault="007D4EF1" w:rsidP="005C070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63FC3F51" w14:textId="77777777" w:rsidR="007D4EF1" w:rsidRPr="00A40276" w:rsidRDefault="007D4EF1" w:rsidP="005C070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5E4C2" w14:textId="77777777" w:rsidR="007D4EF1" w:rsidRPr="00A40276" w:rsidRDefault="007D4EF1" w:rsidP="005C070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65F5DA9D" w14:textId="77777777" w:rsidR="007D4EF1" w:rsidRPr="00A40276" w:rsidRDefault="007D4EF1" w:rsidP="005C070B">
            <w:pPr>
              <w:rPr>
                <w:rFonts w:ascii="Arial" w:hAnsi="Arial" w:cs="Arial"/>
                <w:b/>
                <w:bC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0A7B5" w14:textId="77777777" w:rsidR="007D4EF1" w:rsidRPr="00A40276" w:rsidRDefault="007D4EF1" w:rsidP="005C070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16BE8919" w14:textId="77777777" w:rsidR="007D4EF1" w:rsidRPr="00A40276" w:rsidRDefault="007D4EF1" w:rsidP="005C070B">
            <w:pPr>
              <w:rPr>
                <w:rFonts w:ascii="Arial" w:hAnsi="Arial" w:cs="Arial"/>
                <w:b/>
                <w:bC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9E3C5B" w14:textId="77777777" w:rsidR="007D4EF1" w:rsidRPr="00A40276" w:rsidRDefault="007D4EF1" w:rsidP="005C070B">
            <w:pPr>
              <w:rPr>
                <w:rFonts w:ascii="Arial" w:hAnsi="Arial" w:cs="Arial"/>
                <w:b/>
                <w:bCs/>
              </w:rPr>
            </w:pPr>
          </w:p>
        </w:tc>
        <w:tc>
          <w:tcPr>
            <w:tcW w:w="242" w:type="dxa"/>
            <w:gridSpan w:val="2"/>
            <w:tcBorders>
              <w:top w:val="nil"/>
              <w:left w:val="single" w:sz="4" w:space="0" w:color="auto"/>
              <w:bottom w:val="nil"/>
              <w:right w:val="single" w:sz="12" w:space="0" w:color="auto"/>
            </w:tcBorders>
            <w:shd w:val="clear" w:color="auto" w:fill="auto"/>
            <w:vAlign w:val="center"/>
          </w:tcPr>
          <w:p w14:paraId="1F7E3259" w14:textId="77777777" w:rsidR="007D4EF1" w:rsidRPr="00A40276" w:rsidRDefault="007D4EF1" w:rsidP="005C070B">
            <w:pPr>
              <w:rPr>
                <w:rFonts w:ascii="Arial" w:hAnsi="Arial" w:cs="Arial"/>
                <w:b/>
                <w:bCs/>
              </w:rPr>
            </w:pPr>
          </w:p>
        </w:tc>
      </w:tr>
      <w:tr w:rsidR="007D4EF1" w:rsidRPr="00A40276" w14:paraId="64C9CCC3" w14:textId="77777777" w:rsidTr="005C070B">
        <w:trPr>
          <w:trHeight w:val="114"/>
        </w:trPr>
        <w:tc>
          <w:tcPr>
            <w:tcW w:w="237" w:type="dxa"/>
            <w:tcBorders>
              <w:top w:val="nil"/>
              <w:left w:val="single" w:sz="12" w:space="0" w:color="auto"/>
              <w:bottom w:val="nil"/>
            </w:tcBorders>
            <w:shd w:val="clear" w:color="auto" w:fill="auto"/>
            <w:noWrap/>
            <w:vAlign w:val="center"/>
          </w:tcPr>
          <w:p w14:paraId="049D166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9700B1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A65226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4E5AF19"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4A7B184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F5FB04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4FAE5D1"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84F6228"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48759390"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1AADEE4"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7335BA06"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F2E7947" w14:textId="77777777" w:rsidR="007D4EF1" w:rsidRPr="00A40276" w:rsidRDefault="007D4EF1" w:rsidP="005C070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64EF97CB"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69F427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6C531B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610D73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F1DAA2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01685F3" w14:textId="77777777" w:rsidR="007D4EF1" w:rsidRPr="00A40276" w:rsidRDefault="007D4EF1" w:rsidP="005C070B">
            <w:pPr>
              <w:rPr>
                <w:rFonts w:ascii="Arial" w:hAnsi="Arial" w:cs="Arial"/>
                <w:b/>
                <w:bCs/>
              </w:rPr>
            </w:pPr>
          </w:p>
        </w:tc>
        <w:tc>
          <w:tcPr>
            <w:tcW w:w="237" w:type="dxa"/>
            <w:tcBorders>
              <w:top w:val="single" w:sz="4" w:space="0" w:color="auto"/>
              <w:bottom w:val="nil"/>
            </w:tcBorders>
            <w:shd w:val="clear" w:color="auto" w:fill="auto"/>
            <w:vAlign w:val="center"/>
          </w:tcPr>
          <w:p w14:paraId="7B1D6994" w14:textId="77777777" w:rsidR="007D4EF1" w:rsidRPr="00A40276" w:rsidRDefault="007D4EF1" w:rsidP="005C070B">
            <w:pPr>
              <w:rPr>
                <w:rFonts w:ascii="Arial" w:hAnsi="Arial" w:cs="Arial"/>
                <w:b/>
                <w:bCs/>
              </w:rPr>
            </w:pPr>
          </w:p>
        </w:tc>
        <w:tc>
          <w:tcPr>
            <w:tcW w:w="237" w:type="dxa"/>
            <w:gridSpan w:val="2"/>
            <w:tcBorders>
              <w:top w:val="single" w:sz="4" w:space="0" w:color="auto"/>
              <w:bottom w:val="nil"/>
            </w:tcBorders>
            <w:shd w:val="clear" w:color="auto" w:fill="auto"/>
            <w:vAlign w:val="center"/>
          </w:tcPr>
          <w:p w14:paraId="32685CB6" w14:textId="77777777" w:rsidR="007D4EF1" w:rsidRPr="00A40276" w:rsidRDefault="007D4EF1" w:rsidP="005C070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68B982AA" w14:textId="77777777" w:rsidR="007D4EF1" w:rsidRPr="00A40276" w:rsidRDefault="007D4EF1" w:rsidP="005C070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2FD697B7"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68706CB"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51C863F"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0256D2F7"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7E80A6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BE4B005" w14:textId="77777777" w:rsidR="007D4EF1" w:rsidRPr="00A40276" w:rsidRDefault="007D4EF1" w:rsidP="005C070B">
            <w:pPr>
              <w:rPr>
                <w:rFonts w:ascii="Arial" w:hAnsi="Arial" w:cs="Arial"/>
                <w:b/>
                <w:bCs/>
              </w:rPr>
            </w:pPr>
          </w:p>
        </w:tc>
        <w:tc>
          <w:tcPr>
            <w:tcW w:w="237" w:type="dxa"/>
            <w:tcBorders>
              <w:top w:val="single" w:sz="4" w:space="0" w:color="auto"/>
              <w:bottom w:val="nil"/>
            </w:tcBorders>
            <w:shd w:val="clear" w:color="auto" w:fill="auto"/>
            <w:vAlign w:val="center"/>
          </w:tcPr>
          <w:p w14:paraId="0F41980C" w14:textId="77777777" w:rsidR="007D4EF1" w:rsidRPr="00A40276" w:rsidRDefault="007D4EF1" w:rsidP="005C070B">
            <w:pPr>
              <w:rPr>
                <w:rFonts w:ascii="Arial" w:hAnsi="Arial" w:cs="Arial"/>
                <w:b/>
                <w:bCs/>
              </w:rPr>
            </w:pPr>
          </w:p>
        </w:tc>
        <w:tc>
          <w:tcPr>
            <w:tcW w:w="237" w:type="dxa"/>
            <w:gridSpan w:val="2"/>
            <w:tcBorders>
              <w:top w:val="single" w:sz="4" w:space="0" w:color="auto"/>
              <w:bottom w:val="nil"/>
            </w:tcBorders>
            <w:shd w:val="clear" w:color="auto" w:fill="auto"/>
            <w:vAlign w:val="center"/>
          </w:tcPr>
          <w:p w14:paraId="6272AAF2" w14:textId="77777777" w:rsidR="007D4EF1" w:rsidRPr="00A40276" w:rsidRDefault="007D4EF1" w:rsidP="005C070B">
            <w:pPr>
              <w:rPr>
                <w:rFonts w:ascii="Arial" w:hAnsi="Arial" w:cs="Arial"/>
                <w:b/>
                <w:bCs/>
              </w:rPr>
            </w:pPr>
          </w:p>
        </w:tc>
        <w:tc>
          <w:tcPr>
            <w:tcW w:w="237" w:type="dxa"/>
            <w:gridSpan w:val="2"/>
            <w:tcBorders>
              <w:top w:val="single" w:sz="4" w:space="0" w:color="auto"/>
              <w:bottom w:val="nil"/>
            </w:tcBorders>
            <w:shd w:val="clear" w:color="auto" w:fill="auto"/>
            <w:vAlign w:val="center"/>
          </w:tcPr>
          <w:p w14:paraId="6414F4A8" w14:textId="77777777" w:rsidR="007D4EF1" w:rsidRPr="00A40276" w:rsidRDefault="007D4EF1" w:rsidP="005C070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12FABCB5" w14:textId="77777777" w:rsidR="007D4EF1" w:rsidRPr="00A40276" w:rsidRDefault="007D4EF1" w:rsidP="005C070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38261FE8"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9A2CAF1"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65505A36"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6A1C19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68C1D31"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8488CC9"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24DC666" w14:textId="77777777" w:rsidR="007D4EF1" w:rsidRPr="00A40276" w:rsidRDefault="007D4EF1" w:rsidP="005C070B">
            <w:pPr>
              <w:rPr>
                <w:rFonts w:ascii="Arial" w:hAnsi="Arial" w:cs="Arial"/>
                <w:b/>
                <w:bCs/>
              </w:rPr>
            </w:pPr>
          </w:p>
        </w:tc>
        <w:tc>
          <w:tcPr>
            <w:tcW w:w="235" w:type="dxa"/>
            <w:gridSpan w:val="2"/>
            <w:tcBorders>
              <w:top w:val="single" w:sz="4" w:space="0" w:color="auto"/>
              <w:bottom w:val="nil"/>
            </w:tcBorders>
            <w:shd w:val="clear" w:color="auto" w:fill="auto"/>
            <w:vAlign w:val="center"/>
          </w:tcPr>
          <w:p w14:paraId="6CC1068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42544B6" w14:textId="77777777" w:rsidR="007D4EF1" w:rsidRPr="00A40276" w:rsidRDefault="007D4EF1" w:rsidP="005C070B">
            <w:pPr>
              <w:rPr>
                <w:rFonts w:ascii="Arial" w:hAnsi="Arial" w:cs="Arial"/>
                <w:b/>
                <w:bCs/>
              </w:rPr>
            </w:pPr>
          </w:p>
        </w:tc>
      </w:tr>
      <w:tr w:rsidR="007D4EF1" w:rsidRPr="00A40276" w14:paraId="08FEC4C9" w14:textId="77777777" w:rsidTr="005C070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CC13C18" w14:textId="77777777" w:rsidR="007D4EF1" w:rsidRPr="00A40276" w:rsidRDefault="007D4EF1" w:rsidP="005C070B">
            <w:pPr>
              <w:jc w:val="right"/>
              <w:rPr>
                <w:rFonts w:ascii="Arial" w:hAnsi="Arial" w:cs="Arial"/>
                <w:bCs/>
                <w:szCs w:val="2"/>
              </w:rPr>
            </w:pPr>
            <w:r w:rsidRPr="00A40276">
              <w:rPr>
                <w:rFonts w:ascii="Arial" w:hAnsi="Arial" w:cs="Arial"/>
                <w:bCs/>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2B23BD" w14:textId="77777777" w:rsidR="007D4EF1" w:rsidRPr="00A40276" w:rsidRDefault="007D4EF1" w:rsidP="005C070B">
            <w:pPr>
              <w:rPr>
                <w:rFonts w:ascii="Arial" w:hAnsi="Arial" w:cs="Arial"/>
                <w:b/>
                <w:bCs/>
              </w:rPr>
            </w:pPr>
          </w:p>
        </w:tc>
        <w:tc>
          <w:tcPr>
            <w:tcW w:w="237" w:type="dxa"/>
            <w:tcBorders>
              <w:top w:val="nil"/>
              <w:left w:val="single" w:sz="4" w:space="0" w:color="auto"/>
              <w:bottom w:val="nil"/>
            </w:tcBorders>
            <w:shd w:val="clear" w:color="auto" w:fill="auto"/>
            <w:vAlign w:val="center"/>
          </w:tcPr>
          <w:p w14:paraId="6E06B3EB" w14:textId="77777777" w:rsidR="007D4EF1" w:rsidRPr="00A40276" w:rsidRDefault="007D4EF1" w:rsidP="005C070B">
            <w:pPr>
              <w:rPr>
                <w:rFonts w:ascii="Arial" w:hAnsi="Arial" w:cs="Arial"/>
                <w:b/>
                <w:bCs/>
              </w:rPr>
            </w:pPr>
          </w:p>
        </w:tc>
        <w:tc>
          <w:tcPr>
            <w:tcW w:w="948" w:type="dxa"/>
            <w:gridSpan w:val="5"/>
            <w:tcBorders>
              <w:top w:val="nil"/>
              <w:bottom w:val="nil"/>
              <w:right w:val="single" w:sz="4" w:space="0" w:color="auto"/>
            </w:tcBorders>
            <w:shd w:val="clear" w:color="auto" w:fill="auto"/>
            <w:vAlign w:val="center"/>
          </w:tcPr>
          <w:p w14:paraId="1231294C" w14:textId="77777777" w:rsidR="007D4EF1" w:rsidRPr="00A40276" w:rsidRDefault="007D4EF1" w:rsidP="005C070B">
            <w:pPr>
              <w:jc w:val="right"/>
              <w:rPr>
                <w:rFonts w:ascii="Arial" w:hAnsi="Arial" w:cs="Arial"/>
                <w:bCs/>
              </w:rPr>
            </w:pPr>
            <w:r w:rsidRPr="00A40276">
              <w:rPr>
                <w:rFonts w:ascii="Arial" w:hAnsi="Arial" w:cs="Arial"/>
                <w:bC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0A03E2" w14:textId="77777777" w:rsidR="007D4EF1" w:rsidRPr="00A40276" w:rsidRDefault="007D4EF1" w:rsidP="005C070B">
            <w:pPr>
              <w:rPr>
                <w:rFonts w:ascii="Arial" w:hAnsi="Arial" w:cs="Arial"/>
                <w:b/>
                <w:bCs/>
              </w:rPr>
            </w:pPr>
          </w:p>
        </w:tc>
        <w:tc>
          <w:tcPr>
            <w:tcW w:w="237" w:type="dxa"/>
            <w:tcBorders>
              <w:top w:val="nil"/>
              <w:left w:val="single" w:sz="4" w:space="0" w:color="auto"/>
              <w:bottom w:val="nil"/>
            </w:tcBorders>
            <w:shd w:val="clear" w:color="auto" w:fill="auto"/>
            <w:vAlign w:val="center"/>
          </w:tcPr>
          <w:p w14:paraId="32439C37" w14:textId="77777777" w:rsidR="007D4EF1" w:rsidRPr="00A40276" w:rsidRDefault="007D4EF1" w:rsidP="005C070B">
            <w:pPr>
              <w:rPr>
                <w:rFonts w:ascii="Arial" w:hAnsi="Arial" w:cs="Arial"/>
                <w:b/>
                <w:bCs/>
              </w:rPr>
            </w:pPr>
          </w:p>
        </w:tc>
        <w:tc>
          <w:tcPr>
            <w:tcW w:w="711" w:type="dxa"/>
            <w:gridSpan w:val="5"/>
            <w:tcBorders>
              <w:top w:val="nil"/>
              <w:bottom w:val="nil"/>
              <w:right w:val="single" w:sz="4" w:space="0" w:color="auto"/>
            </w:tcBorders>
            <w:shd w:val="clear" w:color="auto" w:fill="auto"/>
            <w:vAlign w:val="center"/>
          </w:tcPr>
          <w:p w14:paraId="66CCBCC7" w14:textId="77777777" w:rsidR="007D4EF1" w:rsidRPr="00A40276" w:rsidRDefault="007D4EF1" w:rsidP="005C070B">
            <w:pPr>
              <w:rPr>
                <w:rFonts w:ascii="Arial" w:hAnsi="Arial" w:cs="Arial"/>
                <w:bCs/>
              </w:rPr>
            </w:pPr>
            <w:r w:rsidRPr="00A40276">
              <w:rPr>
                <w:rFonts w:ascii="Arial" w:hAnsi="Arial" w:cs="Arial"/>
                <w:bC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73041F"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7271ED54"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17AAA814" w14:textId="77777777" w:rsidR="007D4EF1" w:rsidRPr="00A40276" w:rsidRDefault="007D4EF1" w:rsidP="005C070B">
            <w:pPr>
              <w:rPr>
                <w:rFonts w:ascii="Arial" w:hAnsi="Arial" w:cs="Arial"/>
                <w:b/>
                <w:bCs/>
              </w:rPr>
            </w:pPr>
          </w:p>
        </w:tc>
      </w:tr>
      <w:tr w:rsidR="007D4EF1" w:rsidRPr="00A40276" w14:paraId="04CEC7A5" w14:textId="77777777" w:rsidTr="005C070B">
        <w:trPr>
          <w:trHeight w:val="114"/>
        </w:trPr>
        <w:tc>
          <w:tcPr>
            <w:tcW w:w="237" w:type="dxa"/>
            <w:tcBorders>
              <w:top w:val="nil"/>
              <w:left w:val="single" w:sz="12" w:space="0" w:color="auto"/>
              <w:bottom w:val="nil"/>
            </w:tcBorders>
            <w:shd w:val="clear" w:color="auto" w:fill="auto"/>
            <w:noWrap/>
            <w:vAlign w:val="center"/>
          </w:tcPr>
          <w:p w14:paraId="30D00B5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850DF6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1974C7C"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45DF142"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52FD645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E00397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9AAA4B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27CCED4"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9175B27"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1010D398"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70921B66"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30320633" w14:textId="77777777" w:rsidR="007D4EF1" w:rsidRPr="00A40276" w:rsidRDefault="007D4EF1" w:rsidP="005C070B">
            <w:pPr>
              <w:rPr>
                <w:rFonts w:ascii="Arial" w:hAnsi="Arial" w:cs="Arial"/>
                <w:b/>
                <w:bCs/>
              </w:rPr>
            </w:pPr>
          </w:p>
        </w:tc>
        <w:tc>
          <w:tcPr>
            <w:tcW w:w="236" w:type="dxa"/>
            <w:tcBorders>
              <w:top w:val="nil"/>
            </w:tcBorders>
            <w:shd w:val="clear" w:color="auto" w:fill="auto"/>
            <w:vAlign w:val="center"/>
          </w:tcPr>
          <w:p w14:paraId="0A24ACF8"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3C0C62C9"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423697CE"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436A8B0F"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69659464"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78FAA747"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42F03EA9"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15A0BA94" w14:textId="77777777" w:rsidR="007D4EF1" w:rsidRPr="00A40276" w:rsidRDefault="007D4EF1" w:rsidP="005C070B">
            <w:pPr>
              <w:rPr>
                <w:rFonts w:ascii="Arial" w:hAnsi="Arial" w:cs="Arial"/>
                <w:b/>
                <w:bCs/>
              </w:rPr>
            </w:pPr>
          </w:p>
        </w:tc>
        <w:tc>
          <w:tcPr>
            <w:tcW w:w="236" w:type="dxa"/>
            <w:gridSpan w:val="2"/>
            <w:tcBorders>
              <w:top w:val="nil"/>
            </w:tcBorders>
            <w:shd w:val="clear" w:color="auto" w:fill="auto"/>
            <w:vAlign w:val="center"/>
          </w:tcPr>
          <w:p w14:paraId="522289CB" w14:textId="77777777" w:rsidR="007D4EF1" w:rsidRPr="00A40276" w:rsidRDefault="007D4EF1" w:rsidP="005C070B">
            <w:pPr>
              <w:rPr>
                <w:rFonts w:ascii="Arial" w:hAnsi="Arial" w:cs="Arial"/>
                <w:b/>
                <w:bCs/>
              </w:rPr>
            </w:pPr>
          </w:p>
        </w:tc>
        <w:tc>
          <w:tcPr>
            <w:tcW w:w="235" w:type="dxa"/>
            <w:gridSpan w:val="2"/>
            <w:tcBorders>
              <w:top w:val="nil"/>
            </w:tcBorders>
            <w:shd w:val="clear" w:color="auto" w:fill="auto"/>
            <w:vAlign w:val="center"/>
          </w:tcPr>
          <w:p w14:paraId="120D1C45"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1C024FA5"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1FB638D9"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2CAF9062" w14:textId="77777777" w:rsidR="007D4EF1" w:rsidRPr="00A40276" w:rsidRDefault="007D4EF1" w:rsidP="005C070B">
            <w:pPr>
              <w:rPr>
                <w:rFonts w:ascii="Arial" w:hAnsi="Arial" w:cs="Arial"/>
                <w:b/>
                <w:bCs/>
              </w:rPr>
            </w:pPr>
          </w:p>
        </w:tc>
        <w:tc>
          <w:tcPr>
            <w:tcW w:w="234" w:type="dxa"/>
            <w:gridSpan w:val="2"/>
            <w:tcBorders>
              <w:top w:val="nil"/>
            </w:tcBorders>
            <w:shd w:val="clear" w:color="auto" w:fill="auto"/>
            <w:vAlign w:val="center"/>
          </w:tcPr>
          <w:p w14:paraId="6642D83D"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2D6E97CB"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06C2155A"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5EB9BF90"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16F6D50D" w14:textId="77777777" w:rsidR="007D4EF1" w:rsidRPr="00A40276" w:rsidRDefault="007D4EF1" w:rsidP="005C070B">
            <w:pPr>
              <w:rPr>
                <w:rFonts w:ascii="Arial" w:hAnsi="Arial" w:cs="Arial"/>
                <w:b/>
                <w:bCs/>
              </w:rPr>
            </w:pPr>
          </w:p>
        </w:tc>
        <w:tc>
          <w:tcPr>
            <w:tcW w:w="241" w:type="dxa"/>
            <w:gridSpan w:val="2"/>
            <w:tcBorders>
              <w:top w:val="nil"/>
            </w:tcBorders>
            <w:shd w:val="clear" w:color="auto" w:fill="auto"/>
            <w:vAlign w:val="center"/>
          </w:tcPr>
          <w:p w14:paraId="1658101E" w14:textId="77777777" w:rsidR="007D4EF1" w:rsidRPr="00A40276" w:rsidRDefault="007D4EF1" w:rsidP="005C070B">
            <w:pPr>
              <w:rPr>
                <w:rFonts w:ascii="Arial" w:hAnsi="Arial" w:cs="Arial"/>
                <w:b/>
                <w:bCs/>
              </w:rPr>
            </w:pPr>
          </w:p>
        </w:tc>
        <w:tc>
          <w:tcPr>
            <w:tcW w:w="240" w:type="dxa"/>
            <w:tcBorders>
              <w:top w:val="nil"/>
            </w:tcBorders>
            <w:shd w:val="clear" w:color="auto" w:fill="auto"/>
            <w:vAlign w:val="center"/>
          </w:tcPr>
          <w:p w14:paraId="4B6F11CF"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7F0B13E7"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67077FB9" w14:textId="77777777" w:rsidR="007D4EF1" w:rsidRPr="00A40276" w:rsidRDefault="007D4EF1" w:rsidP="005C070B">
            <w:pPr>
              <w:rPr>
                <w:rFonts w:ascii="Arial" w:hAnsi="Arial" w:cs="Arial"/>
                <w:b/>
                <w:bCs/>
              </w:rPr>
            </w:pPr>
          </w:p>
        </w:tc>
        <w:tc>
          <w:tcPr>
            <w:tcW w:w="234" w:type="dxa"/>
            <w:gridSpan w:val="2"/>
            <w:tcBorders>
              <w:top w:val="nil"/>
            </w:tcBorders>
            <w:shd w:val="clear" w:color="auto" w:fill="auto"/>
            <w:vAlign w:val="center"/>
          </w:tcPr>
          <w:p w14:paraId="25BBD152"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315A0CF5"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66AFE87F"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057733A5"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4904FCC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F63700F" w14:textId="77777777" w:rsidR="007D4EF1" w:rsidRPr="00A40276" w:rsidRDefault="007D4EF1" w:rsidP="005C070B">
            <w:pPr>
              <w:rPr>
                <w:rFonts w:ascii="Arial" w:hAnsi="Arial" w:cs="Arial"/>
                <w:b/>
                <w:bCs/>
              </w:rPr>
            </w:pPr>
          </w:p>
        </w:tc>
      </w:tr>
      <w:tr w:rsidR="007D4EF1" w:rsidRPr="00A40276" w14:paraId="0A0374E3" w14:textId="77777777" w:rsidTr="005C070B">
        <w:trPr>
          <w:trHeight w:val="114"/>
        </w:trPr>
        <w:tc>
          <w:tcPr>
            <w:tcW w:w="237" w:type="dxa"/>
            <w:tcBorders>
              <w:top w:val="nil"/>
              <w:left w:val="single" w:sz="12" w:space="0" w:color="auto"/>
              <w:bottom w:val="nil"/>
            </w:tcBorders>
            <w:shd w:val="clear" w:color="auto" w:fill="auto"/>
            <w:noWrap/>
            <w:vAlign w:val="center"/>
          </w:tcPr>
          <w:p w14:paraId="0BCDB06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CF52061" w14:textId="77777777" w:rsidR="007D4EF1" w:rsidRPr="00A40276" w:rsidRDefault="007D4EF1" w:rsidP="005C070B">
            <w:pPr>
              <w:rPr>
                <w:rFonts w:ascii="Arial" w:hAnsi="Arial" w:cs="Arial"/>
                <w:b/>
                <w:bCs/>
              </w:rPr>
            </w:pPr>
          </w:p>
        </w:tc>
        <w:tc>
          <w:tcPr>
            <w:tcW w:w="1657" w:type="dxa"/>
            <w:gridSpan w:val="10"/>
            <w:vMerge w:val="restart"/>
            <w:tcBorders>
              <w:top w:val="nil"/>
            </w:tcBorders>
            <w:shd w:val="clear" w:color="auto" w:fill="auto"/>
            <w:vAlign w:val="center"/>
          </w:tcPr>
          <w:p w14:paraId="12E81596" w14:textId="77777777" w:rsidR="007D4EF1" w:rsidRPr="00A40276" w:rsidRDefault="007D4EF1" w:rsidP="005C070B">
            <w:pPr>
              <w:jc w:val="right"/>
              <w:rPr>
                <w:rFonts w:ascii="Arial" w:hAnsi="Arial" w:cs="Arial"/>
                <w:bCs/>
              </w:rPr>
            </w:pPr>
            <w:r w:rsidRPr="00A40276">
              <w:rPr>
                <w:rFonts w:ascii="Arial" w:hAnsi="Arial" w:cs="Arial"/>
                <w:bCs/>
              </w:rPr>
              <w:t>Poder del Representante Legal</w:t>
            </w:r>
          </w:p>
        </w:tc>
        <w:tc>
          <w:tcPr>
            <w:tcW w:w="1658" w:type="dxa"/>
            <w:gridSpan w:val="8"/>
            <w:vMerge w:val="restart"/>
            <w:tcBorders>
              <w:top w:val="nil"/>
            </w:tcBorders>
            <w:shd w:val="clear" w:color="auto" w:fill="auto"/>
            <w:vAlign w:val="center"/>
          </w:tcPr>
          <w:p w14:paraId="6C90E824" w14:textId="77777777" w:rsidR="007D4EF1" w:rsidRPr="00A40276" w:rsidRDefault="007D4EF1" w:rsidP="005C070B">
            <w:pPr>
              <w:jc w:val="center"/>
              <w:rPr>
                <w:rFonts w:ascii="Arial" w:hAnsi="Arial" w:cs="Arial"/>
                <w:bCs/>
                <w:i/>
                <w:sz w:val="14"/>
              </w:rPr>
            </w:pPr>
            <w:r w:rsidRPr="00A40276">
              <w:rPr>
                <w:rFonts w:ascii="Arial" w:hAnsi="Arial" w:cs="Arial"/>
                <w:bCs/>
                <w:i/>
                <w:sz w:val="14"/>
              </w:rPr>
              <w:t>Número de Testimonio</w:t>
            </w:r>
          </w:p>
        </w:tc>
        <w:tc>
          <w:tcPr>
            <w:tcW w:w="237" w:type="dxa"/>
            <w:tcBorders>
              <w:top w:val="nil"/>
            </w:tcBorders>
            <w:shd w:val="clear" w:color="auto" w:fill="auto"/>
            <w:vAlign w:val="center"/>
          </w:tcPr>
          <w:p w14:paraId="0E26A651" w14:textId="77777777" w:rsidR="007D4EF1" w:rsidRPr="00A40276" w:rsidRDefault="007D4EF1" w:rsidP="005C070B">
            <w:pPr>
              <w:rPr>
                <w:rFonts w:ascii="Arial" w:hAnsi="Arial" w:cs="Arial"/>
                <w:b/>
                <w:bCs/>
              </w:rPr>
            </w:pPr>
          </w:p>
        </w:tc>
        <w:tc>
          <w:tcPr>
            <w:tcW w:w="1656" w:type="dxa"/>
            <w:gridSpan w:val="11"/>
            <w:vMerge w:val="restart"/>
            <w:tcBorders>
              <w:top w:val="nil"/>
            </w:tcBorders>
            <w:shd w:val="clear" w:color="auto" w:fill="auto"/>
            <w:vAlign w:val="center"/>
          </w:tcPr>
          <w:p w14:paraId="7BC72100" w14:textId="77777777" w:rsidR="007D4EF1" w:rsidRPr="00A40276" w:rsidRDefault="007D4EF1" w:rsidP="005C070B">
            <w:pPr>
              <w:jc w:val="center"/>
              <w:rPr>
                <w:rFonts w:ascii="Arial" w:hAnsi="Arial" w:cs="Arial"/>
                <w:b/>
                <w:bCs/>
              </w:rPr>
            </w:pPr>
            <w:r w:rsidRPr="00A40276">
              <w:rPr>
                <w:rFonts w:ascii="Arial" w:hAnsi="Arial" w:cs="Arial"/>
                <w:bCs/>
                <w:i/>
                <w:sz w:val="14"/>
              </w:rPr>
              <w:t>Lugar</w:t>
            </w:r>
          </w:p>
        </w:tc>
        <w:tc>
          <w:tcPr>
            <w:tcW w:w="237" w:type="dxa"/>
            <w:gridSpan w:val="2"/>
            <w:tcBorders>
              <w:top w:val="nil"/>
            </w:tcBorders>
            <w:shd w:val="clear" w:color="auto" w:fill="auto"/>
            <w:vAlign w:val="center"/>
          </w:tcPr>
          <w:p w14:paraId="214A0A51" w14:textId="77777777" w:rsidR="007D4EF1" w:rsidRPr="00A40276" w:rsidRDefault="007D4EF1" w:rsidP="005C070B">
            <w:pPr>
              <w:rPr>
                <w:rFonts w:ascii="Arial" w:hAnsi="Arial" w:cs="Arial"/>
                <w:b/>
                <w:bCs/>
              </w:rPr>
            </w:pPr>
          </w:p>
        </w:tc>
        <w:tc>
          <w:tcPr>
            <w:tcW w:w="3317" w:type="dxa"/>
            <w:gridSpan w:val="24"/>
            <w:tcBorders>
              <w:top w:val="nil"/>
            </w:tcBorders>
            <w:shd w:val="clear" w:color="auto" w:fill="auto"/>
            <w:vAlign w:val="center"/>
          </w:tcPr>
          <w:p w14:paraId="307A8F15" w14:textId="77777777" w:rsidR="007D4EF1" w:rsidRPr="00A40276" w:rsidRDefault="007D4EF1" w:rsidP="005C070B">
            <w:pPr>
              <w:jc w:val="center"/>
              <w:rPr>
                <w:rFonts w:ascii="Arial" w:hAnsi="Arial" w:cs="Arial"/>
                <w:bCs/>
              </w:rPr>
            </w:pPr>
            <w:r w:rsidRPr="00A40276">
              <w:rPr>
                <w:rFonts w:ascii="Arial" w:hAnsi="Arial" w:cs="Arial"/>
                <w:i/>
                <w:iCs/>
                <w:sz w:val="14"/>
              </w:rPr>
              <w:t>Fecha de Inscripción</w:t>
            </w:r>
          </w:p>
        </w:tc>
        <w:tc>
          <w:tcPr>
            <w:tcW w:w="242" w:type="dxa"/>
            <w:gridSpan w:val="2"/>
            <w:tcBorders>
              <w:top w:val="nil"/>
              <w:bottom w:val="nil"/>
              <w:right w:val="single" w:sz="12" w:space="0" w:color="auto"/>
            </w:tcBorders>
            <w:shd w:val="clear" w:color="auto" w:fill="auto"/>
            <w:vAlign w:val="center"/>
          </w:tcPr>
          <w:p w14:paraId="68CFE14F" w14:textId="77777777" w:rsidR="007D4EF1" w:rsidRPr="00A40276" w:rsidRDefault="007D4EF1" w:rsidP="005C070B">
            <w:pPr>
              <w:rPr>
                <w:rFonts w:ascii="Arial" w:hAnsi="Arial" w:cs="Arial"/>
                <w:b/>
                <w:bCs/>
              </w:rPr>
            </w:pPr>
          </w:p>
        </w:tc>
      </w:tr>
      <w:tr w:rsidR="007D4EF1" w:rsidRPr="00A40276" w14:paraId="72CD349A" w14:textId="77777777" w:rsidTr="005C070B">
        <w:trPr>
          <w:trHeight w:val="114"/>
        </w:trPr>
        <w:tc>
          <w:tcPr>
            <w:tcW w:w="237" w:type="dxa"/>
            <w:tcBorders>
              <w:top w:val="nil"/>
              <w:left w:val="single" w:sz="12" w:space="0" w:color="auto"/>
              <w:bottom w:val="nil"/>
            </w:tcBorders>
            <w:shd w:val="clear" w:color="auto" w:fill="auto"/>
            <w:noWrap/>
            <w:vAlign w:val="center"/>
          </w:tcPr>
          <w:p w14:paraId="41A7CC22"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D4EF982" w14:textId="77777777" w:rsidR="007D4EF1" w:rsidRPr="00A40276" w:rsidRDefault="007D4EF1" w:rsidP="005C070B">
            <w:pPr>
              <w:rPr>
                <w:rFonts w:ascii="Arial" w:hAnsi="Arial" w:cs="Arial"/>
                <w:b/>
                <w:bCs/>
              </w:rPr>
            </w:pPr>
          </w:p>
        </w:tc>
        <w:tc>
          <w:tcPr>
            <w:tcW w:w="1657" w:type="dxa"/>
            <w:gridSpan w:val="10"/>
            <w:vMerge/>
            <w:shd w:val="clear" w:color="auto" w:fill="auto"/>
            <w:vAlign w:val="center"/>
          </w:tcPr>
          <w:p w14:paraId="39C6E32B" w14:textId="77777777" w:rsidR="007D4EF1" w:rsidRPr="00A40276" w:rsidRDefault="007D4EF1" w:rsidP="005C070B">
            <w:pPr>
              <w:rPr>
                <w:rFonts w:ascii="Arial" w:hAnsi="Arial" w:cs="Arial"/>
                <w:b/>
                <w:bCs/>
              </w:rPr>
            </w:pPr>
          </w:p>
        </w:tc>
        <w:tc>
          <w:tcPr>
            <w:tcW w:w="1658" w:type="dxa"/>
            <w:gridSpan w:val="8"/>
            <w:vMerge/>
            <w:tcBorders>
              <w:bottom w:val="single" w:sz="2" w:space="0" w:color="auto"/>
            </w:tcBorders>
            <w:shd w:val="clear" w:color="auto" w:fill="auto"/>
            <w:vAlign w:val="center"/>
          </w:tcPr>
          <w:p w14:paraId="1E05B487" w14:textId="77777777" w:rsidR="007D4EF1" w:rsidRPr="00A40276" w:rsidRDefault="007D4EF1" w:rsidP="005C070B">
            <w:pPr>
              <w:rPr>
                <w:rFonts w:ascii="Arial" w:hAnsi="Arial" w:cs="Arial"/>
                <w:b/>
                <w:bCs/>
              </w:rPr>
            </w:pPr>
          </w:p>
        </w:tc>
        <w:tc>
          <w:tcPr>
            <w:tcW w:w="237" w:type="dxa"/>
            <w:tcBorders>
              <w:top w:val="nil"/>
              <w:left w:val="nil"/>
            </w:tcBorders>
            <w:shd w:val="clear" w:color="auto" w:fill="auto"/>
            <w:vAlign w:val="center"/>
          </w:tcPr>
          <w:p w14:paraId="5BEB5298" w14:textId="77777777" w:rsidR="007D4EF1" w:rsidRPr="00A40276" w:rsidRDefault="007D4EF1" w:rsidP="005C070B">
            <w:pPr>
              <w:rPr>
                <w:rFonts w:ascii="Arial" w:hAnsi="Arial" w:cs="Arial"/>
                <w:b/>
                <w:bCs/>
              </w:rPr>
            </w:pPr>
          </w:p>
        </w:tc>
        <w:tc>
          <w:tcPr>
            <w:tcW w:w="1656" w:type="dxa"/>
            <w:gridSpan w:val="11"/>
            <w:vMerge/>
            <w:tcBorders>
              <w:bottom w:val="single" w:sz="2" w:space="0" w:color="auto"/>
            </w:tcBorders>
            <w:shd w:val="clear" w:color="auto" w:fill="auto"/>
            <w:vAlign w:val="center"/>
          </w:tcPr>
          <w:p w14:paraId="6DCC69DB" w14:textId="77777777" w:rsidR="007D4EF1" w:rsidRPr="00A40276" w:rsidRDefault="007D4EF1" w:rsidP="005C070B">
            <w:pPr>
              <w:rPr>
                <w:rFonts w:ascii="Arial" w:hAnsi="Arial" w:cs="Arial"/>
                <w:b/>
                <w:bCs/>
              </w:rPr>
            </w:pPr>
          </w:p>
        </w:tc>
        <w:tc>
          <w:tcPr>
            <w:tcW w:w="237" w:type="dxa"/>
            <w:gridSpan w:val="2"/>
            <w:tcBorders>
              <w:top w:val="nil"/>
              <w:left w:val="nil"/>
            </w:tcBorders>
            <w:shd w:val="clear" w:color="auto" w:fill="auto"/>
            <w:vAlign w:val="center"/>
          </w:tcPr>
          <w:p w14:paraId="5605F230" w14:textId="77777777" w:rsidR="007D4EF1" w:rsidRPr="00A40276" w:rsidRDefault="007D4EF1" w:rsidP="005C070B">
            <w:pPr>
              <w:rPr>
                <w:rFonts w:ascii="Arial" w:hAnsi="Arial" w:cs="Arial"/>
                <w:b/>
                <w:bCs/>
              </w:rPr>
            </w:pPr>
          </w:p>
        </w:tc>
        <w:tc>
          <w:tcPr>
            <w:tcW w:w="708" w:type="dxa"/>
            <w:gridSpan w:val="4"/>
            <w:tcBorders>
              <w:top w:val="nil"/>
              <w:bottom w:val="single" w:sz="2" w:space="0" w:color="auto"/>
            </w:tcBorders>
            <w:shd w:val="clear" w:color="auto" w:fill="auto"/>
            <w:vAlign w:val="center"/>
          </w:tcPr>
          <w:p w14:paraId="3D29108D" w14:textId="77777777" w:rsidR="007D4EF1" w:rsidRPr="00A40276" w:rsidRDefault="007D4EF1" w:rsidP="005C070B">
            <w:pPr>
              <w:jc w:val="center"/>
              <w:rPr>
                <w:rFonts w:ascii="Arial" w:hAnsi="Arial" w:cs="Arial"/>
                <w:b/>
                <w:bCs/>
              </w:rPr>
            </w:pPr>
            <w:r w:rsidRPr="00A40276">
              <w:rPr>
                <w:rFonts w:ascii="Arial" w:hAnsi="Arial" w:cs="Arial"/>
                <w:bCs/>
                <w:i/>
                <w:sz w:val="14"/>
              </w:rPr>
              <w:t>Día</w:t>
            </w:r>
          </w:p>
        </w:tc>
        <w:tc>
          <w:tcPr>
            <w:tcW w:w="237" w:type="dxa"/>
            <w:gridSpan w:val="2"/>
            <w:tcBorders>
              <w:top w:val="nil"/>
            </w:tcBorders>
            <w:shd w:val="clear" w:color="auto" w:fill="auto"/>
            <w:vAlign w:val="center"/>
          </w:tcPr>
          <w:p w14:paraId="6B6CC763" w14:textId="77777777" w:rsidR="007D4EF1" w:rsidRPr="00A40276" w:rsidRDefault="007D4EF1" w:rsidP="005C070B">
            <w:pPr>
              <w:rPr>
                <w:rFonts w:ascii="Arial" w:hAnsi="Arial" w:cs="Arial"/>
                <w:b/>
                <w:bCs/>
              </w:rPr>
            </w:pPr>
          </w:p>
        </w:tc>
        <w:tc>
          <w:tcPr>
            <w:tcW w:w="718" w:type="dxa"/>
            <w:gridSpan w:val="5"/>
            <w:tcBorders>
              <w:top w:val="nil"/>
              <w:bottom w:val="single" w:sz="2" w:space="0" w:color="auto"/>
            </w:tcBorders>
            <w:shd w:val="clear" w:color="auto" w:fill="auto"/>
            <w:vAlign w:val="center"/>
          </w:tcPr>
          <w:p w14:paraId="472A1CD2" w14:textId="77777777" w:rsidR="007D4EF1" w:rsidRPr="00A40276" w:rsidRDefault="007D4EF1" w:rsidP="005C070B">
            <w:pPr>
              <w:jc w:val="center"/>
              <w:rPr>
                <w:rFonts w:ascii="Arial" w:hAnsi="Arial" w:cs="Arial"/>
                <w:bCs/>
                <w:i/>
                <w:sz w:val="14"/>
              </w:rPr>
            </w:pPr>
            <w:r w:rsidRPr="00A40276">
              <w:rPr>
                <w:rFonts w:ascii="Arial" w:hAnsi="Arial" w:cs="Arial"/>
                <w:bCs/>
                <w:i/>
                <w:sz w:val="14"/>
              </w:rPr>
              <w:t>Mes</w:t>
            </w:r>
          </w:p>
        </w:tc>
        <w:tc>
          <w:tcPr>
            <w:tcW w:w="237" w:type="dxa"/>
            <w:gridSpan w:val="2"/>
            <w:tcBorders>
              <w:top w:val="nil"/>
            </w:tcBorders>
            <w:shd w:val="clear" w:color="auto" w:fill="auto"/>
            <w:vAlign w:val="center"/>
          </w:tcPr>
          <w:p w14:paraId="35A087DF" w14:textId="77777777" w:rsidR="007D4EF1" w:rsidRPr="00A40276" w:rsidRDefault="007D4EF1" w:rsidP="005C070B">
            <w:pPr>
              <w:jc w:val="center"/>
              <w:rPr>
                <w:rFonts w:ascii="Arial" w:hAnsi="Arial" w:cs="Arial"/>
                <w:bCs/>
                <w:i/>
                <w:sz w:val="14"/>
              </w:rPr>
            </w:pPr>
          </w:p>
        </w:tc>
        <w:tc>
          <w:tcPr>
            <w:tcW w:w="1417" w:type="dxa"/>
            <w:gridSpan w:val="11"/>
            <w:tcBorders>
              <w:top w:val="nil"/>
              <w:bottom w:val="single" w:sz="2" w:space="0" w:color="auto"/>
            </w:tcBorders>
            <w:shd w:val="clear" w:color="auto" w:fill="auto"/>
            <w:vAlign w:val="center"/>
          </w:tcPr>
          <w:p w14:paraId="6A8938D8" w14:textId="77777777" w:rsidR="007D4EF1" w:rsidRPr="00A40276" w:rsidRDefault="007D4EF1" w:rsidP="005C070B">
            <w:pPr>
              <w:jc w:val="center"/>
              <w:rPr>
                <w:rFonts w:ascii="Arial" w:hAnsi="Arial" w:cs="Arial"/>
                <w:bCs/>
                <w:i/>
                <w:sz w:val="14"/>
              </w:rPr>
            </w:pPr>
            <w:r w:rsidRPr="00A40276">
              <w:rPr>
                <w:rFonts w:ascii="Arial" w:hAnsi="Arial" w:cs="Arial"/>
                <w:bCs/>
                <w:i/>
                <w:sz w:val="14"/>
              </w:rPr>
              <w:t>Año</w:t>
            </w:r>
          </w:p>
        </w:tc>
        <w:tc>
          <w:tcPr>
            <w:tcW w:w="242" w:type="dxa"/>
            <w:gridSpan w:val="2"/>
            <w:tcBorders>
              <w:top w:val="nil"/>
              <w:bottom w:val="nil"/>
              <w:right w:val="single" w:sz="12" w:space="0" w:color="auto"/>
            </w:tcBorders>
            <w:shd w:val="clear" w:color="auto" w:fill="auto"/>
            <w:vAlign w:val="center"/>
          </w:tcPr>
          <w:p w14:paraId="2D56B792" w14:textId="77777777" w:rsidR="007D4EF1" w:rsidRPr="00A40276" w:rsidRDefault="007D4EF1" w:rsidP="005C070B">
            <w:pPr>
              <w:rPr>
                <w:rFonts w:ascii="Arial" w:hAnsi="Arial" w:cs="Arial"/>
                <w:b/>
                <w:bCs/>
              </w:rPr>
            </w:pPr>
          </w:p>
        </w:tc>
      </w:tr>
      <w:tr w:rsidR="007D4EF1" w:rsidRPr="00A40276" w14:paraId="093706C2" w14:textId="77777777" w:rsidTr="005C070B">
        <w:trPr>
          <w:trHeight w:val="114"/>
        </w:trPr>
        <w:tc>
          <w:tcPr>
            <w:tcW w:w="237" w:type="dxa"/>
            <w:tcBorders>
              <w:top w:val="nil"/>
              <w:left w:val="single" w:sz="12" w:space="0" w:color="auto"/>
              <w:bottom w:val="nil"/>
            </w:tcBorders>
            <w:shd w:val="clear" w:color="auto" w:fill="auto"/>
            <w:noWrap/>
            <w:vAlign w:val="center"/>
          </w:tcPr>
          <w:p w14:paraId="4567EC9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EECEF78" w14:textId="77777777" w:rsidR="007D4EF1" w:rsidRPr="00A40276" w:rsidRDefault="007D4EF1" w:rsidP="005C070B">
            <w:pPr>
              <w:rPr>
                <w:rFonts w:ascii="Arial" w:hAnsi="Arial" w:cs="Arial"/>
                <w:b/>
                <w:bCs/>
              </w:rPr>
            </w:pPr>
          </w:p>
        </w:tc>
        <w:tc>
          <w:tcPr>
            <w:tcW w:w="1657" w:type="dxa"/>
            <w:gridSpan w:val="10"/>
            <w:vMerge/>
            <w:tcBorders>
              <w:bottom w:val="nil"/>
              <w:right w:val="single" w:sz="2" w:space="0" w:color="auto"/>
            </w:tcBorders>
            <w:shd w:val="clear" w:color="auto" w:fill="auto"/>
            <w:vAlign w:val="center"/>
          </w:tcPr>
          <w:p w14:paraId="22AB9D6C" w14:textId="77777777" w:rsidR="007D4EF1" w:rsidRPr="00A40276" w:rsidRDefault="007D4EF1" w:rsidP="005C070B">
            <w:pPr>
              <w:rPr>
                <w:rFonts w:ascii="Arial" w:hAnsi="Arial" w:cs="Arial"/>
                <w:b/>
                <w:bC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CC2EF02" w14:textId="77777777" w:rsidR="007D4EF1" w:rsidRPr="00A40276" w:rsidRDefault="007D4EF1" w:rsidP="005C070B">
            <w:pPr>
              <w:rPr>
                <w:rFonts w:ascii="Arial" w:hAnsi="Arial" w:cs="Arial"/>
                <w:b/>
                <w:bCs/>
              </w:rPr>
            </w:pPr>
          </w:p>
        </w:tc>
        <w:tc>
          <w:tcPr>
            <w:tcW w:w="237" w:type="dxa"/>
            <w:tcBorders>
              <w:top w:val="nil"/>
              <w:left w:val="single" w:sz="2" w:space="0" w:color="auto"/>
              <w:right w:val="single" w:sz="2" w:space="0" w:color="auto"/>
            </w:tcBorders>
            <w:shd w:val="clear" w:color="auto" w:fill="auto"/>
            <w:vAlign w:val="center"/>
          </w:tcPr>
          <w:p w14:paraId="4D57F119" w14:textId="77777777" w:rsidR="007D4EF1" w:rsidRPr="00A40276" w:rsidRDefault="007D4EF1" w:rsidP="005C070B">
            <w:pPr>
              <w:rPr>
                <w:rFonts w:ascii="Arial" w:hAnsi="Arial" w:cs="Arial"/>
                <w:b/>
                <w:bC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1C92FF6" w14:textId="77777777" w:rsidR="007D4EF1" w:rsidRPr="00A40276" w:rsidRDefault="007D4EF1" w:rsidP="005C070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5E41CF13" w14:textId="77777777" w:rsidR="007D4EF1" w:rsidRPr="00A40276" w:rsidRDefault="007D4EF1" w:rsidP="005C070B">
            <w:pPr>
              <w:rPr>
                <w:rFonts w:ascii="Arial" w:hAnsi="Arial" w:cs="Arial"/>
                <w:b/>
                <w:bC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B1FC86" w14:textId="77777777" w:rsidR="007D4EF1" w:rsidRPr="00A40276" w:rsidRDefault="007D4EF1" w:rsidP="005C070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50315461" w14:textId="77777777" w:rsidR="007D4EF1" w:rsidRPr="00A40276" w:rsidRDefault="007D4EF1" w:rsidP="005C070B">
            <w:pPr>
              <w:rPr>
                <w:rFonts w:ascii="Arial" w:hAnsi="Arial" w:cs="Arial"/>
                <w:b/>
                <w:bC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F7EF3D2" w14:textId="77777777" w:rsidR="007D4EF1" w:rsidRPr="00A40276" w:rsidRDefault="007D4EF1" w:rsidP="005C070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45C65F4" w14:textId="77777777" w:rsidR="007D4EF1" w:rsidRPr="00A40276" w:rsidRDefault="007D4EF1" w:rsidP="005C070B">
            <w:pPr>
              <w:rPr>
                <w:rFonts w:ascii="Arial" w:hAnsi="Arial" w:cs="Arial"/>
                <w:b/>
                <w:bC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C010FE" w14:textId="77777777" w:rsidR="007D4EF1" w:rsidRPr="00A40276" w:rsidRDefault="007D4EF1" w:rsidP="005C070B">
            <w:pPr>
              <w:rPr>
                <w:rFonts w:ascii="Arial" w:hAnsi="Arial" w:cs="Arial"/>
                <w:b/>
                <w:bCs/>
              </w:rPr>
            </w:pPr>
          </w:p>
        </w:tc>
        <w:tc>
          <w:tcPr>
            <w:tcW w:w="242" w:type="dxa"/>
            <w:gridSpan w:val="2"/>
            <w:tcBorders>
              <w:top w:val="nil"/>
              <w:left w:val="single" w:sz="2" w:space="0" w:color="auto"/>
              <w:bottom w:val="nil"/>
              <w:right w:val="single" w:sz="12" w:space="0" w:color="auto"/>
            </w:tcBorders>
            <w:shd w:val="clear" w:color="auto" w:fill="auto"/>
            <w:vAlign w:val="center"/>
          </w:tcPr>
          <w:p w14:paraId="5E58A176" w14:textId="77777777" w:rsidR="007D4EF1" w:rsidRPr="00A40276" w:rsidRDefault="007D4EF1" w:rsidP="005C070B">
            <w:pPr>
              <w:rPr>
                <w:rFonts w:ascii="Arial" w:hAnsi="Arial" w:cs="Arial"/>
                <w:b/>
                <w:bCs/>
              </w:rPr>
            </w:pPr>
          </w:p>
        </w:tc>
      </w:tr>
      <w:tr w:rsidR="007D4EF1" w:rsidRPr="00A40276" w14:paraId="36E2CAA4" w14:textId="77777777" w:rsidTr="005C070B">
        <w:trPr>
          <w:trHeight w:val="114"/>
        </w:trPr>
        <w:tc>
          <w:tcPr>
            <w:tcW w:w="237" w:type="dxa"/>
            <w:tcBorders>
              <w:top w:val="nil"/>
              <w:left w:val="single" w:sz="12" w:space="0" w:color="auto"/>
              <w:bottom w:val="nil"/>
            </w:tcBorders>
            <w:shd w:val="clear" w:color="auto" w:fill="auto"/>
            <w:noWrap/>
            <w:vAlign w:val="center"/>
          </w:tcPr>
          <w:p w14:paraId="1F0B009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423737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F1122F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F7791A2"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191AD24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501291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891F52E"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277A46D"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2EBC4B6"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9E64F29"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2377B7F4"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2D8E03C" w14:textId="77777777" w:rsidR="007D4EF1" w:rsidRPr="00A40276" w:rsidRDefault="007D4EF1" w:rsidP="005C070B">
            <w:pPr>
              <w:rPr>
                <w:rFonts w:ascii="Arial" w:hAnsi="Arial" w:cs="Arial"/>
                <w:b/>
                <w:bCs/>
              </w:rPr>
            </w:pPr>
          </w:p>
        </w:tc>
        <w:tc>
          <w:tcPr>
            <w:tcW w:w="236" w:type="dxa"/>
            <w:tcBorders>
              <w:top w:val="single" w:sz="2" w:space="0" w:color="auto"/>
              <w:bottom w:val="single" w:sz="4" w:space="0" w:color="auto"/>
            </w:tcBorders>
            <w:shd w:val="clear" w:color="auto" w:fill="auto"/>
            <w:vAlign w:val="center"/>
          </w:tcPr>
          <w:p w14:paraId="151F3A69"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A109519" w14:textId="77777777" w:rsidR="007D4EF1" w:rsidRPr="00A40276" w:rsidRDefault="007D4EF1" w:rsidP="005C070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1934E0D0"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CA1414A" w14:textId="77777777" w:rsidR="007D4EF1" w:rsidRPr="00A40276" w:rsidRDefault="007D4EF1" w:rsidP="005C070B">
            <w:pPr>
              <w:rPr>
                <w:rFonts w:ascii="Arial" w:hAnsi="Arial" w:cs="Arial"/>
                <w:b/>
                <w:bCs/>
              </w:rPr>
            </w:pPr>
          </w:p>
        </w:tc>
        <w:tc>
          <w:tcPr>
            <w:tcW w:w="237" w:type="dxa"/>
            <w:tcBorders>
              <w:bottom w:val="single" w:sz="4" w:space="0" w:color="auto"/>
            </w:tcBorders>
            <w:shd w:val="clear" w:color="auto" w:fill="auto"/>
            <w:vAlign w:val="center"/>
          </w:tcPr>
          <w:p w14:paraId="7152706C"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2AFD673"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2EC2ACF4" w14:textId="77777777" w:rsidR="007D4EF1" w:rsidRPr="00A40276" w:rsidRDefault="007D4EF1" w:rsidP="005C070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7D71E8CD" w14:textId="77777777" w:rsidR="007D4EF1" w:rsidRPr="00A40276" w:rsidRDefault="007D4EF1" w:rsidP="005C070B">
            <w:pPr>
              <w:rPr>
                <w:rFonts w:ascii="Arial" w:hAnsi="Arial" w:cs="Arial"/>
                <w:b/>
                <w:bCs/>
              </w:rPr>
            </w:pPr>
          </w:p>
        </w:tc>
        <w:tc>
          <w:tcPr>
            <w:tcW w:w="236" w:type="dxa"/>
            <w:gridSpan w:val="2"/>
            <w:tcBorders>
              <w:top w:val="single" w:sz="2" w:space="0" w:color="auto"/>
              <w:bottom w:val="single" w:sz="4" w:space="0" w:color="auto"/>
            </w:tcBorders>
            <w:shd w:val="clear" w:color="auto" w:fill="auto"/>
            <w:vAlign w:val="center"/>
          </w:tcPr>
          <w:p w14:paraId="15FD015A" w14:textId="77777777" w:rsidR="007D4EF1" w:rsidRPr="00A40276" w:rsidRDefault="007D4EF1" w:rsidP="005C070B">
            <w:pPr>
              <w:rPr>
                <w:rFonts w:ascii="Arial" w:hAnsi="Arial" w:cs="Arial"/>
                <w:b/>
                <w:bCs/>
              </w:rPr>
            </w:pPr>
          </w:p>
        </w:tc>
        <w:tc>
          <w:tcPr>
            <w:tcW w:w="235" w:type="dxa"/>
            <w:gridSpan w:val="2"/>
            <w:tcBorders>
              <w:top w:val="single" w:sz="2" w:space="0" w:color="auto"/>
              <w:bottom w:val="single" w:sz="4" w:space="0" w:color="auto"/>
            </w:tcBorders>
            <w:shd w:val="clear" w:color="auto" w:fill="auto"/>
            <w:vAlign w:val="center"/>
          </w:tcPr>
          <w:p w14:paraId="26299D5C"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258686B9" w14:textId="77777777" w:rsidR="007D4EF1" w:rsidRPr="00A40276" w:rsidRDefault="007D4EF1" w:rsidP="005C070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34EB38CE"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3EEF0942" w14:textId="77777777" w:rsidR="007D4EF1" w:rsidRPr="00A40276" w:rsidRDefault="007D4EF1" w:rsidP="005C070B">
            <w:pPr>
              <w:rPr>
                <w:rFonts w:ascii="Arial" w:hAnsi="Arial" w:cs="Arial"/>
                <w:b/>
                <w:bCs/>
              </w:rPr>
            </w:pPr>
          </w:p>
        </w:tc>
        <w:tc>
          <w:tcPr>
            <w:tcW w:w="234" w:type="dxa"/>
            <w:gridSpan w:val="2"/>
            <w:tcBorders>
              <w:top w:val="single" w:sz="2" w:space="0" w:color="auto"/>
              <w:bottom w:val="single" w:sz="4" w:space="0" w:color="auto"/>
            </w:tcBorders>
            <w:shd w:val="clear" w:color="auto" w:fill="auto"/>
            <w:vAlign w:val="center"/>
          </w:tcPr>
          <w:p w14:paraId="7342FB52"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BB06A87"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9F3B30E"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4528FD39"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50874514" w14:textId="77777777" w:rsidR="007D4EF1" w:rsidRPr="00A40276" w:rsidRDefault="007D4EF1" w:rsidP="005C070B">
            <w:pPr>
              <w:rPr>
                <w:rFonts w:ascii="Arial" w:hAnsi="Arial" w:cs="Arial"/>
                <w:b/>
                <w:bCs/>
              </w:rPr>
            </w:pPr>
          </w:p>
        </w:tc>
        <w:tc>
          <w:tcPr>
            <w:tcW w:w="241" w:type="dxa"/>
            <w:gridSpan w:val="2"/>
            <w:tcBorders>
              <w:bottom w:val="single" w:sz="4" w:space="0" w:color="auto"/>
            </w:tcBorders>
            <w:shd w:val="clear" w:color="auto" w:fill="auto"/>
            <w:vAlign w:val="center"/>
          </w:tcPr>
          <w:p w14:paraId="7071F424" w14:textId="77777777" w:rsidR="007D4EF1" w:rsidRPr="00A40276" w:rsidRDefault="007D4EF1" w:rsidP="005C070B">
            <w:pPr>
              <w:rPr>
                <w:rFonts w:ascii="Arial" w:hAnsi="Arial" w:cs="Arial"/>
                <w:b/>
                <w:bCs/>
              </w:rPr>
            </w:pPr>
          </w:p>
        </w:tc>
        <w:tc>
          <w:tcPr>
            <w:tcW w:w="240" w:type="dxa"/>
            <w:tcBorders>
              <w:bottom w:val="single" w:sz="4" w:space="0" w:color="auto"/>
            </w:tcBorders>
            <w:shd w:val="clear" w:color="auto" w:fill="auto"/>
            <w:vAlign w:val="center"/>
          </w:tcPr>
          <w:p w14:paraId="5EB00E26"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231BB86D"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797EE14C" w14:textId="77777777" w:rsidR="007D4EF1" w:rsidRPr="00A40276" w:rsidRDefault="007D4EF1" w:rsidP="005C070B">
            <w:pPr>
              <w:rPr>
                <w:rFonts w:ascii="Arial" w:hAnsi="Arial" w:cs="Arial"/>
                <w:b/>
                <w:bCs/>
              </w:rPr>
            </w:pPr>
          </w:p>
        </w:tc>
        <w:tc>
          <w:tcPr>
            <w:tcW w:w="234" w:type="dxa"/>
            <w:gridSpan w:val="2"/>
            <w:tcBorders>
              <w:bottom w:val="single" w:sz="4" w:space="0" w:color="auto"/>
            </w:tcBorders>
            <w:shd w:val="clear" w:color="auto" w:fill="auto"/>
            <w:vAlign w:val="center"/>
          </w:tcPr>
          <w:p w14:paraId="13960730"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7D9E8989" w14:textId="77777777" w:rsidR="007D4EF1" w:rsidRPr="00A40276" w:rsidRDefault="007D4EF1" w:rsidP="005C070B">
            <w:pPr>
              <w:rPr>
                <w:rFonts w:ascii="Arial" w:hAnsi="Arial" w:cs="Arial"/>
                <w:b/>
                <w:bCs/>
              </w:rPr>
            </w:pPr>
          </w:p>
        </w:tc>
        <w:tc>
          <w:tcPr>
            <w:tcW w:w="237" w:type="dxa"/>
            <w:shd w:val="clear" w:color="auto" w:fill="auto"/>
            <w:vAlign w:val="center"/>
          </w:tcPr>
          <w:p w14:paraId="460F4973"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5381A435"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2F856085"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2AD48AEF" w14:textId="77777777" w:rsidR="007D4EF1" w:rsidRPr="00A40276" w:rsidRDefault="007D4EF1" w:rsidP="005C070B">
            <w:pPr>
              <w:rPr>
                <w:rFonts w:ascii="Arial" w:hAnsi="Arial" w:cs="Arial"/>
                <w:b/>
                <w:bCs/>
              </w:rPr>
            </w:pPr>
          </w:p>
        </w:tc>
      </w:tr>
      <w:tr w:rsidR="007D4EF1" w:rsidRPr="00A40276" w14:paraId="0100A2DA" w14:textId="77777777" w:rsidTr="005C070B">
        <w:trPr>
          <w:trHeight w:val="114"/>
        </w:trPr>
        <w:tc>
          <w:tcPr>
            <w:tcW w:w="237" w:type="dxa"/>
            <w:tcBorders>
              <w:top w:val="nil"/>
              <w:left w:val="single" w:sz="12" w:space="0" w:color="auto"/>
              <w:bottom w:val="nil"/>
            </w:tcBorders>
            <w:shd w:val="clear" w:color="auto" w:fill="auto"/>
            <w:noWrap/>
            <w:vAlign w:val="center"/>
          </w:tcPr>
          <w:p w14:paraId="3584CAEC" w14:textId="77777777" w:rsidR="007D4EF1" w:rsidRPr="00A40276" w:rsidRDefault="007D4EF1" w:rsidP="005C070B">
            <w:pPr>
              <w:rPr>
                <w:rFonts w:ascii="Arial" w:hAnsi="Arial" w:cs="Arial"/>
                <w:b/>
                <w:bCs/>
              </w:rPr>
            </w:pPr>
          </w:p>
        </w:tc>
        <w:tc>
          <w:tcPr>
            <w:tcW w:w="1894" w:type="dxa"/>
            <w:gridSpan w:val="11"/>
            <w:vMerge w:val="restart"/>
            <w:tcBorders>
              <w:top w:val="nil"/>
              <w:right w:val="single" w:sz="4" w:space="0" w:color="auto"/>
            </w:tcBorders>
            <w:shd w:val="clear" w:color="auto" w:fill="auto"/>
            <w:vAlign w:val="center"/>
          </w:tcPr>
          <w:p w14:paraId="4269954D" w14:textId="77777777" w:rsidR="007D4EF1" w:rsidRPr="00A40276" w:rsidRDefault="007D4EF1" w:rsidP="005C070B">
            <w:pPr>
              <w:jc w:val="right"/>
              <w:rPr>
                <w:rFonts w:ascii="Arial" w:hAnsi="Arial" w:cs="Arial"/>
                <w:bCs/>
              </w:rPr>
            </w:pPr>
            <w:r w:rsidRPr="00A40276">
              <w:rPr>
                <w:rFonts w:ascii="Arial" w:hAnsi="Arial" w:cs="Arial"/>
                <w:bC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919572" w14:textId="77777777" w:rsidR="007D4EF1" w:rsidRPr="00A40276" w:rsidRDefault="007D4EF1" w:rsidP="005C070B">
            <w:pPr>
              <w:rPr>
                <w:rFonts w:ascii="Arial" w:hAnsi="Arial" w:cs="Arial"/>
                <w:b/>
                <w:bCs/>
              </w:rPr>
            </w:pPr>
          </w:p>
        </w:tc>
        <w:tc>
          <w:tcPr>
            <w:tcW w:w="237" w:type="dxa"/>
            <w:gridSpan w:val="2"/>
            <w:tcBorders>
              <w:left w:val="single" w:sz="4" w:space="0" w:color="auto"/>
            </w:tcBorders>
            <w:shd w:val="clear" w:color="auto" w:fill="auto"/>
            <w:vAlign w:val="center"/>
          </w:tcPr>
          <w:p w14:paraId="571F1486" w14:textId="77777777" w:rsidR="007D4EF1" w:rsidRPr="00A40276" w:rsidRDefault="007D4EF1" w:rsidP="005C070B">
            <w:pPr>
              <w:rPr>
                <w:rFonts w:ascii="Arial" w:hAnsi="Arial" w:cs="Arial"/>
                <w:b/>
                <w:bCs/>
              </w:rPr>
            </w:pPr>
          </w:p>
        </w:tc>
        <w:tc>
          <w:tcPr>
            <w:tcW w:w="237" w:type="dxa"/>
            <w:shd w:val="clear" w:color="auto" w:fill="auto"/>
            <w:vAlign w:val="center"/>
          </w:tcPr>
          <w:p w14:paraId="5E6337E9"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1F64E0AE"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C0C306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AAAAECB" w14:textId="77777777" w:rsidR="007D4EF1" w:rsidRPr="00A40276" w:rsidRDefault="007D4EF1" w:rsidP="005C070B">
            <w:pPr>
              <w:rPr>
                <w:rFonts w:ascii="Arial" w:hAnsi="Arial" w:cs="Arial"/>
                <w:b/>
                <w:bCs/>
              </w:rPr>
            </w:pPr>
          </w:p>
        </w:tc>
      </w:tr>
      <w:tr w:rsidR="007D4EF1" w:rsidRPr="00A40276" w14:paraId="4A1584FE" w14:textId="77777777" w:rsidTr="005C070B">
        <w:trPr>
          <w:trHeight w:val="114"/>
        </w:trPr>
        <w:tc>
          <w:tcPr>
            <w:tcW w:w="237" w:type="dxa"/>
            <w:tcBorders>
              <w:top w:val="nil"/>
              <w:left w:val="single" w:sz="12" w:space="0" w:color="auto"/>
              <w:bottom w:val="nil"/>
            </w:tcBorders>
            <w:shd w:val="clear" w:color="auto" w:fill="auto"/>
            <w:noWrap/>
            <w:vAlign w:val="center"/>
          </w:tcPr>
          <w:p w14:paraId="1074377A" w14:textId="77777777" w:rsidR="007D4EF1" w:rsidRPr="00A40276" w:rsidRDefault="007D4EF1" w:rsidP="005C070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5580F23A" w14:textId="77777777" w:rsidR="007D4EF1" w:rsidRPr="00A40276" w:rsidRDefault="007D4EF1" w:rsidP="005C070B">
            <w:pPr>
              <w:rPr>
                <w:rFonts w:ascii="Arial" w:hAnsi="Arial" w:cs="Arial"/>
                <w:b/>
                <w:bCs/>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4ED9752C" w14:textId="77777777" w:rsidR="007D4EF1" w:rsidRPr="00A40276" w:rsidRDefault="007D4EF1" w:rsidP="005C070B">
            <w:pPr>
              <w:rPr>
                <w:rFonts w:ascii="Arial" w:hAnsi="Arial" w:cs="Arial"/>
                <w:b/>
                <w:bCs/>
              </w:rPr>
            </w:pPr>
          </w:p>
        </w:tc>
        <w:tc>
          <w:tcPr>
            <w:tcW w:w="237" w:type="dxa"/>
            <w:gridSpan w:val="2"/>
            <w:tcBorders>
              <w:left w:val="single" w:sz="4" w:space="0" w:color="auto"/>
            </w:tcBorders>
            <w:shd w:val="clear" w:color="auto" w:fill="auto"/>
            <w:vAlign w:val="center"/>
          </w:tcPr>
          <w:p w14:paraId="0770EFE8" w14:textId="77777777" w:rsidR="007D4EF1" w:rsidRPr="00A40276" w:rsidRDefault="007D4EF1" w:rsidP="005C070B">
            <w:pPr>
              <w:rPr>
                <w:rFonts w:ascii="Arial" w:hAnsi="Arial" w:cs="Arial"/>
                <w:b/>
                <w:bCs/>
              </w:rPr>
            </w:pPr>
          </w:p>
        </w:tc>
        <w:tc>
          <w:tcPr>
            <w:tcW w:w="237" w:type="dxa"/>
            <w:shd w:val="clear" w:color="auto" w:fill="auto"/>
            <w:vAlign w:val="center"/>
          </w:tcPr>
          <w:p w14:paraId="12B03F5F"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0E7BD9CF"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405F99D0"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2E9CA292" w14:textId="77777777" w:rsidR="007D4EF1" w:rsidRPr="00A40276" w:rsidRDefault="007D4EF1" w:rsidP="005C070B">
            <w:pPr>
              <w:rPr>
                <w:rFonts w:ascii="Arial" w:hAnsi="Arial" w:cs="Arial"/>
                <w:b/>
                <w:bCs/>
              </w:rPr>
            </w:pPr>
          </w:p>
        </w:tc>
      </w:tr>
      <w:tr w:rsidR="007D4EF1" w:rsidRPr="00A40276" w14:paraId="525CA552" w14:textId="77777777" w:rsidTr="005C070B">
        <w:trPr>
          <w:trHeight w:val="114"/>
        </w:trPr>
        <w:tc>
          <w:tcPr>
            <w:tcW w:w="237" w:type="dxa"/>
            <w:tcBorders>
              <w:top w:val="nil"/>
              <w:left w:val="single" w:sz="12" w:space="0" w:color="auto"/>
              <w:bottom w:val="nil"/>
            </w:tcBorders>
            <w:shd w:val="clear" w:color="auto" w:fill="auto"/>
            <w:noWrap/>
            <w:vAlign w:val="center"/>
          </w:tcPr>
          <w:p w14:paraId="369BE8D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63FDDB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B298103"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2470729"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9EA9D2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89B41A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7315EE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C12C491"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70BEA29"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F22E790"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91A296C"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BB3F139" w14:textId="77777777" w:rsidR="007D4EF1" w:rsidRPr="00A40276" w:rsidRDefault="007D4EF1" w:rsidP="005C070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1139DB25"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7398E03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ADDE27D"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D46A6DC"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A7C0A68"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3A8125E"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1D5912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92DE89F" w14:textId="77777777" w:rsidR="007D4EF1" w:rsidRPr="00A40276" w:rsidRDefault="007D4EF1" w:rsidP="005C070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3141EDBC" w14:textId="77777777" w:rsidR="007D4EF1" w:rsidRPr="00A40276" w:rsidRDefault="007D4EF1" w:rsidP="005C070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494A1432"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9F5A645"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FF8725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94671AF"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3E83FB66"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8505411"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CB5EC1C"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A2FE98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B1DD31A" w14:textId="77777777" w:rsidR="007D4EF1" w:rsidRPr="00A40276" w:rsidRDefault="007D4EF1" w:rsidP="005C070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0238731A" w14:textId="77777777" w:rsidR="007D4EF1" w:rsidRPr="00A40276" w:rsidRDefault="007D4EF1" w:rsidP="005C070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4AA45A1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E207C80"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5F54ECB3"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80983B1"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000DF007" w14:textId="77777777" w:rsidR="007D4EF1" w:rsidRPr="00A40276" w:rsidRDefault="007D4EF1" w:rsidP="005C070B">
            <w:pPr>
              <w:rPr>
                <w:rFonts w:ascii="Arial" w:hAnsi="Arial" w:cs="Arial"/>
                <w:b/>
                <w:bCs/>
              </w:rPr>
            </w:pPr>
          </w:p>
        </w:tc>
        <w:tc>
          <w:tcPr>
            <w:tcW w:w="237" w:type="dxa"/>
            <w:tcBorders>
              <w:bottom w:val="single" w:sz="4" w:space="0" w:color="auto"/>
            </w:tcBorders>
            <w:shd w:val="clear" w:color="auto" w:fill="auto"/>
            <w:vAlign w:val="center"/>
          </w:tcPr>
          <w:p w14:paraId="31BDDE0A"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5BFBE087"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68E179A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2D05CB7F" w14:textId="77777777" w:rsidR="007D4EF1" w:rsidRPr="00A40276" w:rsidRDefault="007D4EF1" w:rsidP="005C070B">
            <w:pPr>
              <w:rPr>
                <w:rFonts w:ascii="Arial" w:hAnsi="Arial" w:cs="Arial"/>
                <w:b/>
                <w:bCs/>
              </w:rPr>
            </w:pPr>
          </w:p>
        </w:tc>
      </w:tr>
      <w:tr w:rsidR="007D4EF1" w:rsidRPr="00A40276" w14:paraId="3642497D" w14:textId="77777777" w:rsidTr="005C070B">
        <w:trPr>
          <w:trHeight w:val="114"/>
        </w:trPr>
        <w:tc>
          <w:tcPr>
            <w:tcW w:w="237" w:type="dxa"/>
            <w:tcBorders>
              <w:top w:val="nil"/>
              <w:left w:val="single" w:sz="12" w:space="0" w:color="auto"/>
              <w:bottom w:val="nil"/>
            </w:tcBorders>
            <w:shd w:val="clear" w:color="auto" w:fill="auto"/>
            <w:noWrap/>
            <w:vAlign w:val="center"/>
          </w:tcPr>
          <w:p w14:paraId="473F20FE" w14:textId="77777777" w:rsidR="007D4EF1" w:rsidRPr="00A40276" w:rsidRDefault="007D4EF1" w:rsidP="005C070B">
            <w:pPr>
              <w:rPr>
                <w:rFonts w:ascii="Arial" w:hAnsi="Arial" w:cs="Arial"/>
                <w:b/>
                <w:bCs/>
              </w:rPr>
            </w:pPr>
          </w:p>
        </w:tc>
        <w:tc>
          <w:tcPr>
            <w:tcW w:w="1894" w:type="dxa"/>
            <w:gridSpan w:val="11"/>
            <w:tcBorders>
              <w:top w:val="nil"/>
              <w:bottom w:val="nil"/>
              <w:right w:val="single" w:sz="4" w:space="0" w:color="auto"/>
            </w:tcBorders>
            <w:shd w:val="clear" w:color="auto" w:fill="auto"/>
            <w:vAlign w:val="center"/>
          </w:tcPr>
          <w:p w14:paraId="5BE180D2" w14:textId="77777777" w:rsidR="007D4EF1" w:rsidRPr="00A40276" w:rsidRDefault="007D4EF1" w:rsidP="005C070B">
            <w:pPr>
              <w:jc w:val="right"/>
              <w:rPr>
                <w:rFonts w:ascii="Arial" w:hAnsi="Arial" w:cs="Arial"/>
                <w:bCs/>
              </w:rPr>
            </w:pPr>
            <w:r w:rsidRPr="00A40276">
              <w:rPr>
                <w:rFonts w:ascii="Arial" w:hAnsi="Arial" w:cs="Arial"/>
                <w:bC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17DC3E"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2F691C34"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E6BBD19" w14:textId="77777777" w:rsidR="007D4EF1" w:rsidRPr="00A40276" w:rsidRDefault="007D4EF1" w:rsidP="005C070B">
            <w:pPr>
              <w:rPr>
                <w:rFonts w:ascii="Arial" w:hAnsi="Arial" w:cs="Arial"/>
                <w:b/>
                <w:bCs/>
              </w:rPr>
            </w:pPr>
          </w:p>
        </w:tc>
      </w:tr>
      <w:tr w:rsidR="007D4EF1" w:rsidRPr="00A40276" w14:paraId="75AC6402" w14:textId="77777777" w:rsidTr="005C070B">
        <w:trPr>
          <w:trHeight w:val="114"/>
        </w:trPr>
        <w:tc>
          <w:tcPr>
            <w:tcW w:w="237" w:type="dxa"/>
            <w:tcBorders>
              <w:top w:val="nil"/>
              <w:left w:val="single" w:sz="12" w:space="0" w:color="auto"/>
              <w:bottom w:val="nil"/>
            </w:tcBorders>
            <w:shd w:val="clear" w:color="auto" w:fill="auto"/>
            <w:noWrap/>
            <w:vAlign w:val="center"/>
          </w:tcPr>
          <w:p w14:paraId="280A1F5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761522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B9889B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5E70CA4"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BDCB20B"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CA707E5"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EE6A30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108036E"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B7850E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1C5764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F5673A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29FB7EA"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545F7B9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E14A1F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897AD8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DE99BB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6079CB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D14CFA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26F476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2143A46" w14:textId="77777777" w:rsidR="007D4EF1" w:rsidRPr="00A40276" w:rsidRDefault="007D4EF1" w:rsidP="005C070B">
            <w:pPr>
              <w:rPr>
                <w:rFonts w:ascii="Arial" w:hAnsi="Arial" w:cs="Arial"/>
                <w:b/>
                <w:bCs/>
              </w:rPr>
            </w:pPr>
          </w:p>
        </w:tc>
        <w:tc>
          <w:tcPr>
            <w:tcW w:w="236" w:type="dxa"/>
            <w:gridSpan w:val="2"/>
            <w:tcBorders>
              <w:top w:val="nil"/>
              <w:bottom w:val="nil"/>
            </w:tcBorders>
            <w:shd w:val="clear" w:color="auto" w:fill="auto"/>
            <w:vAlign w:val="center"/>
          </w:tcPr>
          <w:p w14:paraId="0D0C7E2D"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335149C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0894C4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E406E4D"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8D45B63"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15C2AF8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8D450E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43010EC"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305FC43"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7AB579B" w14:textId="77777777" w:rsidR="007D4EF1" w:rsidRPr="00A40276" w:rsidRDefault="007D4EF1" w:rsidP="005C070B">
            <w:pPr>
              <w:rPr>
                <w:rFonts w:ascii="Arial" w:hAnsi="Arial" w:cs="Arial"/>
                <w:b/>
                <w:bCs/>
              </w:rPr>
            </w:pPr>
          </w:p>
        </w:tc>
        <w:tc>
          <w:tcPr>
            <w:tcW w:w="241" w:type="dxa"/>
            <w:gridSpan w:val="2"/>
            <w:tcBorders>
              <w:top w:val="nil"/>
              <w:bottom w:val="nil"/>
            </w:tcBorders>
            <w:shd w:val="clear" w:color="auto" w:fill="auto"/>
            <w:vAlign w:val="center"/>
          </w:tcPr>
          <w:p w14:paraId="534C90CD"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3B5BEAD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04D99FE"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C197539"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07B2DE48"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4062A1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B89046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27AB3AB"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84B6F33"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00F5EDB2" w14:textId="77777777" w:rsidR="007D4EF1" w:rsidRPr="00A40276" w:rsidRDefault="007D4EF1" w:rsidP="005C070B">
            <w:pPr>
              <w:rPr>
                <w:rFonts w:ascii="Arial" w:hAnsi="Arial" w:cs="Arial"/>
                <w:b/>
                <w:bCs/>
              </w:rPr>
            </w:pPr>
          </w:p>
        </w:tc>
      </w:tr>
      <w:tr w:rsidR="007D4EF1" w:rsidRPr="00A40276" w14:paraId="2BFAA483" w14:textId="77777777" w:rsidTr="005C070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1859038" w14:textId="77777777" w:rsidR="007D4EF1" w:rsidRPr="00A40276" w:rsidRDefault="007D4EF1" w:rsidP="005C070B">
            <w:pPr>
              <w:rPr>
                <w:rFonts w:ascii="Arial" w:hAnsi="Arial" w:cs="Arial"/>
                <w:b/>
                <w:bCs/>
              </w:rPr>
            </w:pPr>
            <w:r w:rsidRPr="00A40276">
              <w:rPr>
                <w:rFonts w:ascii="Arial" w:hAnsi="Arial" w:cs="Arial"/>
              </w:rPr>
              <w:t>Declaro en calidad de Representante Legal de la Asociación Accidental contar con un poder general amplio y suficiente con facultades para presentar propuestas y suscribir Contratos.</w:t>
            </w:r>
          </w:p>
        </w:tc>
      </w:tr>
      <w:tr w:rsidR="007D4EF1" w:rsidRPr="00A40276" w14:paraId="3E25E43D" w14:textId="77777777" w:rsidTr="005C070B">
        <w:trPr>
          <w:trHeight w:val="114"/>
        </w:trPr>
        <w:tc>
          <w:tcPr>
            <w:tcW w:w="237" w:type="dxa"/>
            <w:tcBorders>
              <w:top w:val="nil"/>
              <w:left w:val="single" w:sz="12" w:space="0" w:color="auto"/>
              <w:bottom w:val="nil"/>
            </w:tcBorders>
            <w:shd w:val="clear" w:color="auto" w:fill="auto"/>
            <w:noWrap/>
            <w:vAlign w:val="center"/>
          </w:tcPr>
          <w:p w14:paraId="49860C4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692061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AFF80D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6FE503B"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558D40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BCA0BC5"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132638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52004BC"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86274F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42E0B4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574BEF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ACF383E"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4AAD579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7056CF4"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631C29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E027E02"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0A8EF3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BECE3D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9ECD1E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D3D1988" w14:textId="77777777" w:rsidR="007D4EF1" w:rsidRPr="00A40276" w:rsidRDefault="007D4EF1" w:rsidP="005C070B">
            <w:pPr>
              <w:rPr>
                <w:rFonts w:ascii="Arial" w:hAnsi="Arial" w:cs="Arial"/>
                <w:b/>
                <w:bCs/>
              </w:rPr>
            </w:pPr>
          </w:p>
        </w:tc>
        <w:tc>
          <w:tcPr>
            <w:tcW w:w="236" w:type="dxa"/>
            <w:gridSpan w:val="2"/>
            <w:tcBorders>
              <w:top w:val="nil"/>
              <w:bottom w:val="nil"/>
            </w:tcBorders>
            <w:shd w:val="clear" w:color="auto" w:fill="auto"/>
            <w:vAlign w:val="center"/>
          </w:tcPr>
          <w:p w14:paraId="1C0939FE"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290298F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3B337C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D70F89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1FE4E8B"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3417E44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39CE04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4546933"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5546A7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28660FC" w14:textId="77777777" w:rsidR="007D4EF1" w:rsidRPr="00A40276" w:rsidRDefault="007D4EF1" w:rsidP="005C070B">
            <w:pPr>
              <w:rPr>
                <w:rFonts w:ascii="Arial" w:hAnsi="Arial" w:cs="Arial"/>
                <w:b/>
                <w:bCs/>
              </w:rPr>
            </w:pPr>
          </w:p>
        </w:tc>
        <w:tc>
          <w:tcPr>
            <w:tcW w:w="241" w:type="dxa"/>
            <w:gridSpan w:val="2"/>
            <w:tcBorders>
              <w:top w:val="nil"/>
              <w:bottom w:val="nil"/>
            </w:tcBorders>
            <w:shd w:val="clear" w:color="auto" w:fill="auto"/>
            <w:vAlign w:val="center"/>
          </w:tcPr>
          <w:p w14:paraId="784344A9"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47AE128A"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C0A0E5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8D65557"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4194A3C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E5BD37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3CC9C0E"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B8B897E"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3326A0C2"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BF20139" w14:textId="77777777" w:rsidR="007D4EF1" w:rsidRPr="00A40276" w:rsidRDefault="007D4EF1" w:rsidP="005C070B">
            <w:pPr>
              <w:rPr>
                <w:rFonts w:ascii="Arial" w:hAnsi="Arial" w:cs="Arial"/>
                <w:b/>
                <w:bCs/>
              </w:rPr>
            </w:pPr>
          </w:p>
        </w:tc>
      </w:tr>
      <w:tr w:rsidR="007D4EF1" w:rsidRPr="00A40276" w14:paraId="163122EB" w14:textId="77777777" w:rsidTr="005C070B">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4EB1CDCD" w14:textId="77777777" w:rsidR="007D4EF1" w:rsidRPr="00A40276" w:rsidRDefault="007D4EF1" w:rsidP="00A04813">
            <w:pPr>
              <w:pStyle w:val="Prrafodelista"/>
              <w:numPr>
                <w:ilvl w:val="0"/>
                <w:numId w:val="1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7D4EF1" w:rsidRPr="00A40276" w14:paraId="6CEABEC2" w14:textId="77777777" w:rsidTr="005C070B">
        <w:trPr>
          <w:trHeight w:val="114"/>
        </w:trPr>
        <w:tc>
          <w:tcPr>
            <w:tcW w:w="237" w:type="dxa"/>
            <w:tcBorders>
              <w:top w:val="nil"/>
              <w:left w:val="single" w:sz="12" w:space="0" w:color="auto"/>
              <w:bottom w:val="nil"/>
            </w:tcBorders>
            <w:shd w:val="clear" w:color="auto" w:fill="auto"/>
            <w:noWrap/>
            <w:vAlign w:val="center"/>
          </w:tcPr>
          <w:p w14:paraId="761544F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904CA3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7CFA40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3D4BC3F"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346819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2E693B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2BD91C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D8D3B0E"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E1F6CCB"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69D600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E79631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1DBBAA1"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59398B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A558ED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F55FED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11F2A92"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3B0E53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455BE4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871811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571F3FF" w14:textId="77777777" w:rsidR="007D4EF1" w:rsidRPr="00A40276" w:rsidRDefault="007D4EF1" w:rsidP="005C070B">
            <w:pPr>
              <w:rPr>
                <w:rFonts w:ascii="Arial" w:hAnsi="Arial" w:cs="Arial"/>
                <w:b/>
                <w:bCs/>
              </w:rPr>
            </w:pPr>
          </w:p>
        </w:tc>
        <w:tc>
          <w:tcPr>
            <w:tcW w:w="236" w:type="dxa"/>
            <w:gridSpan w:val="2"/>
            <w:tcBorders>
              <w:top w:val="nil"/>
              <w:bottom w:val="single" w:sz="4" w:space="0" w:color="auto"/>
            </w:tcBorders>
            <w:shd w:val="clear" w:color="auto" w:fill="auto"/>
            <w:vAlign w:val="center"/>
          </w:tcPr>
          <w:p w14:paraId="0FAA50A9" w14:textId="77777777" w:rsidR="007D4EF1" w:rsidRPr="00A40276" w:rsidRDefault="007D4EF1" w:rsidP="005C070B">
            <w:pPr>
              <w:rPr>
                <w:rFonts w:ascii="Arial" w:hAnsi="Arial" w:cs="Arial"/>
                <w:b/>
                <w:bCs/>
              </w:rPr>
            </w:pPr>
          </w:p>
        </w:tc>
        <w:tc>
          <w:tcPr>
            <w:tcW w:w="235" w:type="dxa"/>
            <w:gridSpan w:val="2"/>
            <w:tcBorders>
              <w:top w:val="nil"/>
              <w:bottom w:val="single" w:sz="4" w:space="0" w:color="auto"/>
            </w:tcBorders>
            <w:shd w:val="clear" w:color="auto" w:fill="auto"/>
            <w:vAlign w:val="center"/>
          </w:tcPr>
          <w:p w14:paraId="13E520C4"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5826A99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5E45BE88"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34AB40B9"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28DEC077"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048A651C"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4C558869"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085F088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40D7CBFC" w14:textId="77777777" w:rsidR="007D4EF1" w:rsidRPr="00A40276" w:rsidRDefault="007D4EF1" w:rsidP="005C070B">
            <w:pPr>
              <w:rPr>
                <w:rFonts w:ascii="Arial" w:hAnsi="Arial" w:cs="Arial"/>
                <w:b/>
                <w:bCs/>
              </w:rPr>
            </w:pPr>
          </w:p>
        </w:tc>
        <w:tc>
          <w:tcPr>
            <w:tcW w:w="241" w:type="dxa"/>
            <w:gridSpan w:val="2"/>
            <w:tcBorders>
              <w:top w:val="nil"/>
              <w:bottom w:val="single" w:sz="4" w:space="0" w:color="auto"/>
            </w:tcBorders>
            <w:shd w:val="clear" w:color="auto" w:fill="auto"/>
            <w:vAlign w:val="center"/>
          </w:tcPr>
          <w:p w14:paraId="31B95651" w14:textId="77777777" w:rsidR="007D4EF1" w:rsidRPr="00A40276" w:rsidRDefault="007D4EF1" w:rsidP="005C070B">
            <w:pPr>
              <w:rPr>
                <w:rFonts w:ascii="Arial" w:hAnsi="Arial" w:cs="Arial"/>
                <w:b/>
                <w:bCs/>
              </w:rPr>
            </w:pPr>
          </w:p>
        </w:tc>
        <w:tc>
          <w:tcPr>
            <w:tcW w:w="240" w:type="dxa"/>
            <w:tcBorders>
              <w:top w:val="nil"/>
              <w:bottom w:val="single" w:sz="4" w:space="0" w:color="auto"/>
            </w:tcBorders>
            <w:shd w:val="clear" w:color="auto" w:fill="auto"/>
            <w:vAlign w:val="center"/>
          </w:tcPr>
          <w:p w14:paraId="2E313E1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3228AC76"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5D6D011C"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39D06BA2"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0BBE053D"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13DBB168"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6E3197C1"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F97B10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97086A7" w14:textId="77777777" w:rsidR="007D4EF1" w:rsidRPr="00A40276" w:rsidRDefault="007D4EF1" w:rsidP="005C070B">
            <w:pPr>
              <w:rPr>
                <w:rFonts w:ascii="Arial" w:hAnsi="Arial" w:cs="Arial"/>
                <w:b/>
                <w:bCs/>
              </w:rPr>
            </w:pPr>
          </w:p>
        </w:tc>
      </w:tr>
      <w:tr w:rsidR="007D4EF1" w:rsidRPr="00A40276" w14:paraId="43586B80" w14:textId="77777777" w:rsidTr="005C070B">
        <w:trPr>
          <w:trHeight w:val="114"/>
        </w:trPr>
        <w:tc>
          <w:tcPr>
            <w:tcW w:w="237" w:type="dxa"/>
            <w:tcBorders>
              <w:top w:val="nil"/>
              <w:left w:val="single" w:sz="12" w:space="0" w:color="auto"/>
              <w:bottom w:val="nil"/>
            </w:tcBorders>
            <w:shd w:val="clear" w:color="auto" w:fill="auto"/>
            <w:noWrap/>
            <w:vAlign w:val="center"/>
          </w:tcPr>
          <w:p w14:paraId="04A50FB1" w14:textId="77777777" w:rsidR="007D4EF1" w:rsidRPr="00A40276" w:rsidRDefault="007D4EF1" w:rsidP="005C070B">
            <w:pPr>
              <w:rPr>
                <w:rFonts w:ascii="Arial" w:hAnsi="Arial" w:cs="Arial"/>
                <w:b/>
                <w:bCs/>
              </w:rPr>
            </w:pPr>
          </w:p>
        </w:tc>
        <w:tc>
          <w:tcPr>
            <w:tcW w:w="2841" w:type="dxa"/>
            <w:gridSpan w:val="15"/>
            <w:vMerge w:val="restart"/>
            <w:tcBorders>
              <w:top w:val="nil"/>
            </w:tcBorders>
            <w:shd w:val="clear" w:color="auto" w:fill="auto"/>
            <w:vAlign w:val="center"/>
          </w:tcPr>
          <w:p w14:paraId="4B57AC7A" w14:textId="77777777" w:rsidR="007D4EF1" w:rsidRPr="00A40276" w:rsidRDefault="007D4EF1" w:rsidP="005C070B">
            <w:pPr>
              <w:jc w:val="right"/>
              <w:rPr>
                <w:rFonts w:ascii="Arial" w:hAnsi="Arial" w:cs="Arial"/>
                <w:b/>
                <w:bCs/>
              </w:rPr>
            </w:pPr>
            <w:r w:rsidRPr="00A40276">
              <w:rPr>
                <w:rFonts w:ascii="Arial" w:hAnsi="Arial" w:cs="Arial"/>
                <w:bCs/>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D80A07B" w14:textId="77777777" w:rsidR="007D4EF1" w:rsidRPr="00A40276" w:rsidRDefault="007D4EF1" w:rsidP="005C070B">
            <w:pPr>
              <w:jc w:val="right"/>
              <w:rPr>
                <w:rFonts w:ascii="Arial" w:hAnsi="Arial" w:cs="Arial"/>
                <w:b/>
                <w:bCs/>
              </w:rPr>
            </w:pPr>
            <w:r w:rsidRPr="00A40276">
              <w:rPr>
                <w:rFonts w:ascii="Arial" w:hAnsi="Arial" w:cs="Arial"/>
                <w:bC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A99788F"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7CB2D2B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34BF08E" w14:textId="77777777" w:rsidR="007D4EF1" w:rsidRPr="00A40276" w:rsidRDefault="007D4EF1" w:rsidP="005C070B">
            <w:pPr>
              <w:rPr>
                <w:rFonts w:ascii="Arial" w:hAnsi="Arial" w:cs="Arial"/>
                <w:b/>
                <w:bCs/>
              </w:rPr>
            </w:pPr>
          </w:p>
        </w:tc>
      </w:tr>
      <w:tr w:rsidR="007D4EF1" w:rsidRPr="00A40276" w14:paraId="1BF0EB4A" w14:textId="77777777" w:rsidTr="005C070B">
        <w:trPr>
          <w:trHeight w:val="114"/>
        </w:trPr>
        <w:tc>
          <w:tcPr>
            <w:tcW w:w="237" w:type="dxa"/>
            <w:tcBorders>
              <w:top w:val="nil"/>
              <w:left w:val="single" w:sz="12" w:space="0" w:color="auto"/>
              <w:bottom w:val="nil"/>
            </w:tcBorders>
            <w:shd w:val="clear" w:color="auto" w:fill="auto"/>
            <w:noWrap/>
            <w:vAlign w:val="center"/>
          </w:tcPr>
          <w:p w14:paraId="3220E757" w14:textId="77777777" w:rsidR="007D4EF1" w:rsidRPr="00A40276" w:rsidRDefault="007D4EF1" w:rsidP="005C070B">
            <w:pPr>
              <w:rPr>
                <w:rFonts w:ascii="Arial" w:hAnsi="Arial" w:cs="Arial"/>
                <w:b/>
                <w:bCs/>
              </w:rPr>
            </w:pPr>
          </w:p>
        </w:tc>
        <w:tc>
          <w:tcPr>
            <w:tcW w:w="2841" w:type="dxa"/>
            <w:gridSpan w:val="15"/>
            <w:vMerge/>
            <w:shd w:val="clear" w:color="auto" w:fill="auto"/>
            <w:vAlign w:val="center"/>
          </w:tcPr>
          <w:p w14:paraId="3357C64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95E6B2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642B84D"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8A52DBB"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3D8048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1334FB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887008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E2CAA24" w14:textId="77777777" w:rsidR="007D4EF1" w:rsidRPr="00A40276" w:rsidRDefault="007D4EF1" w:rsidP="005C070B">
            <w:pPr>
              <w:rPr>
                <w:rFonts w:ascii="Arial" w:hAnsi="Arial" w:cs="Arial"/>
                <w:b/>
                <w:bCs/>
              </w:rPr>
            </w:pPr>
          </w:p>
        </w:tc>
        <w:tc>
          <w:tcPr>
            <w:tcW w:w="236" w:type="dxa"/>
            <w:gridSpan w:val="2"/>
            <w:tcBorders>
              <w:top w:val="nil"/>
              <w:bottom w:val="single" w:sz="4" w:space="0" w:color="auto"/>
            </w:tcBorders>
            <w:shd w:val="clear" w:color="auto" w:fill="auto"/>
            <w:vAlign w:val="center"/>
          </w:tcPr>
          <w:p w14:paraId="0287F229" w14:textId="77777777" w:rsidR="007D4EF1" w:rsidRPr="00A40276" w:rsidRDefault="007D4EF1" w:rsidP="005C070B">
            <w:pPr>
              <w:rPr>
                <w:rFonts w:ascii="Arial" w:hAnsi="Arial" w:cs="Arial"/>
                <w:b/>
                <w:bCs/>
              </w:rPr>
            </w:pPr>
          </w:p>
        </w:tc>
        <w:tc>
          <w:tcPr>
            <w:tcW w:w="235" w:type="dxa"/>
            <w:gridSpan w:val="2"/>
            <w:tcBorders>
              <w:top w:val="nil"/>
              <w:bottom w:val="single" w:sz="4" w:space="0" w:color="auto"/>
            </w:tcBorders>
            <w:shd w:val="clear" w:color="auto" w:fill="auto"/>
            <w:vAlign w:val="center"/>
          </w:tcPr>
          <w:p w14:paraId="3461C285"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257047EE"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5F84373F"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6E485828"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686AE26D"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677D5F04"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4FB2FA1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20320653"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3A29652F" w14:textId="77777777" w:rsidR="007D4EF1" w:rsidRPr="00A40276" w:rsidRDefault="007D4EF1" w:rsidP="005C070B">
            <w:pPr>
              <w:rPr>
                <w:rFonts w:ascii="Arial" w:hAnsi="Arial" w:cs="Arial"/>
                <w:b/>
                <w:bCs/>
              </w:rPr>
            </w:pPr>
          </w:p>
        </w:tc>
        <w:tc>
          <w:tcPr>
            <w:tcW w:w="241" w:type="dxa"/>
            <w:gridSpan w:val="2"/>
            <w:tcBorders>
              <w:top w:val="nil"/>
              <w:bottom w:val="single" w:sz="4" w:space="0" w:color="auto"/>
            </w:tcBorders>
            <w:shd w:val="clear" w:color="auto" w:fill="auto"/>
            <w:vAlign w:val="center"/>
          </w:tcPr>
          <w:p w14:paraId="611B9D68" w14:textId="77777777" w:rsidR="007D4EF1" w:rsidRPr="00A40276" w:rsidRDefault="007D4EF1" w:rsidP="005C070B">
            <w:pPr>
              <w:rPr>
                <w:rFonts w:ascii="Arial" w:hAnsi="Arial" w:cs="Arial"/>
                <w:b/>
                <w:bCs/>
              </w:rPr>
            </w:pPr>
          </w:p>
        </w:tc>
        <w:tc>
          <w:tcPr>
            <w:tcW w:w="240" w:type="dxa"/>
            <w:tcBorders>
              <w:top w:val="nil"/>
              <w:bottom w:val="single" w:sz="4" w:space="0" w:color="auto"/>
            </w:tcBorders>
            <w:shd w:val="clear" w:color="auto" w:fill="auto"/>
            <w:vAlign w:val="center"/>
          </w:tcPr>
          <w:p w14:paraId="7B7276BE"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714260AA"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1A834D86"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3A41D995"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0B45030C"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719295A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F83637C"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0E8C5AC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9841A47" w14:textId="77777777" w:rsidR="007D4EF1" w:rsidRPr="00A40276" w:rsidRDefault="007D4EF1" w:rsidP="005C070B">
            <w:pPr>
              <w:rPr>
                <w:rFonts w:ascii="Arial" w:hAnsi="Arial" w:cs="Arial"/>
                <w:b/>
                <w:bCs/>
              </w:rPr>
            </w:pPr>
          </w:p>
        </w:tc>
      </w:tr>
      <w:tr w:rsidR="007D4EF1" w:rsidRPr="00A40276" w14:paraId="2E60100C" w14:textId="77777777" w:rsidTr="005C070B">
        <w:trPr>
          <w:trHeight w:val="114"/>
        </w:trPr>
        <w:tc>
          <w:tcPr>
            <w:tcW w:w="237" w:type="dxa"/>
            <w:tcBorders>
              <w:top w:val="nil"/>
              <w:left w:val="single" w:sz="12" w:space="0" w:color="auto"/>
              <w:bottom w:val="nil"/>
            </w:tcBorders>
            <w:shd w:val="clear" w:color="auto" w:fill="auto"/>
            <w:noWrap/>
            <w:vAlign w:val="center"/>
          </w:tcPr>
          <w:p w14:paraId="047F3307" w14:textId="77777777" w:rsidR="007D4EF1" w:rsidRPr="00A40276" w:rsidRDefault="007D4EF1" w:rsidP="005C070B">
            <w:pPr>
              <w:rPr>
                <w:rFonts w:ascii="Arial" w:hAnsi="Arial" w:cs="Arial"/>
                <w:b/>
                <w:bCs/>
              </w:rPr>
            </w:pPr>
          </w:p>
        </w:tc>
        <w:tc>
          <w:tcPr>
            <w:tcW w:w="2841" w:type="dxa"/>
            <w:gridSpan w:val="15"/>
            <w:vMerge/>
            <w:tcBorders>
              <w:bottom w:val="nil"/>
            </w:tcBorders>
            <w:shd w:val="clear" w:color="auto" w:fill="auto"/>
            <w:vAlign w:val="center"/>
          </w:tcPr>
          <w:p w14:paraId="1ED54F6A" w14:textId="77777777" w:rsidR="007D4EF1" w:rsidRPr="00A40276" w:rsidRDefault="007D4EF1" w:rsidP="005C070B">
            <w:pPr>
              <w:rPr>
                <w:rFonts w:ascii="Arial" w:hAnsi="Arial" w:cs="Arial"/>
                <w:b/>
                <w:bCs/>
              </w:rPr>
            </w:pPr>
          </w:p>
        </w:tc>
        <w:tc>
          <w:tcPr>
            <w:tcW w:w="1659" w:type="dxa"/>
            <w:gridSpan w:val="9"/>
            <w:tcBorders>
              <w:top w:val="nil"/>
              <w:bottom w:val="nil"/>
              <w:right w:val="single" w:sz="4" w:space="0" w:color="auto"/>
            </w:tcBorders>
            <w:shd w:val="clear" w:color="auto" w:fill="auto"/>
            <w:vAlign w:val="center"/>
          </w:tcPr>
          <w:p w14:paraId="78544E00" w14:textId="77777777" w:rsidR="007D4EF1" w:rsidRPr="00A40276" w:rsidRDefault="007D4EF1" w:rsidP="005C070B">
            <w:pPr>
              <w:jc w:val="right"/>
              <w:rPr>
                <w:rFonts w:ascii="Arial" w:hAnsi="Arial" w:cs="Arial"/>
                <w:b/>
                <w:bCs/>
              </w:rPr>
            </w:pPr>
            <w:r w:rsidRPr="00A40276">
              <w:rPr>
                <w:rFonts w:ascii="Arial" w:hAnsi="Arial" w:cs="Arial"/>
                <w:bC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541548E"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46559D7C"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D8765FA" w14:textId="77777777" w:rsidR="007D4EF1" w:rsidRPr="00A40276" w:rsidRDefault="007D4EF1" w:rsidP="005C070B">
            <w:pPr>
              <w:rPr>
                <w:rFonts w:ascii="Arial" w:hAnsi="Arial" w:cs="Arial"/>
                <w:b/>
                <w:bCs/>
              </w:rPr>
            </w:pPr>
          </w:p>
        </w:tc>
      </w:tr>
      <w:tr w:rsidR="007D4EF1" w:rsidRPr="00A40276" w14:paraId="68136931" w14:textId="77777777" w:rsidTr="005C070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654693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5F560A92"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2E072D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77A22F84"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2405C881"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0CE9B67D"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D0A80A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6F7273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2A8560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EF822D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05DF1C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F10CD9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2ACB89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732FFD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8E3D7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D8CDF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161EDA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4E7A5D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5D2187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800CA7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1643D8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9844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589872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4BB75E35" w14:textId="77777777" w:rsidR="007D4EF1" w:rsidRPr="00A40276" w:rsidRDefault="007D4EF1" w:rsidP="007D4EF1">
      <w:pPr>
        <w:jc w:val="center"/>
        <w:rPr>
          <w:rFonts w:cs="Arial"/>
          <w:b/>
          <w:sz w:val="18"/>
        </w:rPr>
      </w:pPr>
    </w:p>
    <w:p w14:paraId="54A5F630" w14:textId="77777777" w:rsidR="007D4EF1" w:rsidRPr="00A40276" w:rsidRDefault="007D4EF1" w:rsidP="007D4EF1">
      <w:pPr>
        <w:jc w:val="center"/>
        <w:rPr>
          <w:rFonts w:cs="Arial"/>
          <w:b/>
          <w:sz w:val="18"/>
        </w:rPr>
      </w:pPr>
      <w:r w:rsidRPr="00A40276">
        <w:rPr>
          <w:rFonts w:cs="Arial"/>
          <w:b/>
          <w:sz w:val="18"/>
        </w:rPr>
        <w:t>FORMULARIO A-2d</w:t>
      </w:r>
    </w:p>
    <w:p w14:paraId="7DE26E98" w14:textId="77777777" w:rsidR="007D4EF1" w:rsidRPr="00A40276" w:rsidRDefault="007D4EF1" w:rsidP="007D4EF1">
      <w:pPr>
        <w:jc w:val="center"/>
        <w:rPr>
          <w:rFonts w:cs="Arial"/>
          <w:b/>
          <w:sz w:val="18"/>
        </w:rPr>
      </w:pPr>
      <w:r w:rsidRPr="00A40276">
        <w:rPr>
          <w:rFonts w:cs="Arial"/>
          <w:b/>
          <w:sz w:val="18"/>
        </w:rPr>
        <w:t>IDENTIFICACIÓN DE INTEGRANTES DE LA ASOCIACIÓN ACCIDENTAL</w:t>
      </w:r>
    </w:p>
    <w:p w14:paraId="72B9B148" w14:textId="77777777" w:rsidR="007D4EF1" w:rsidRPr="00A40276" w:rsidRDefault="007D4EF1" w:rsidP="007D4EF1">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D4EF1" w:rsidRPr="00A40276" w14:paraId="318AE055" w14:textId="77777777" w:rsidTr="005C070B">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58D2FEEE" w14:textId="77777777" w:rsidR="007D4EF1" w:rsidRPr="00A40276" w:rsidRDefault="007D4EF1" w:rsidP="00A04813">
            <w:pPr>
              <w:pStyle w:val="Prrafodelista"/>
              <w:numPr>
                <w:ilvl w:val="0"/>
                <w:numId w:val="2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7D4EF1" w:rsidRPr="00A40276" w14:paraId="4EA532A1" w14:textId="77777777" w:rsidTr="005C070B">
        <w:trPr>
          <w:trHeight w:val="54"/>
          <w:jc w:val="center"/>
        </w:trPr>
        <w:tc>
          <w:tcPr>
            <w:tcW w:w="243" w:type="dxa"/>
            <w:tcBorders>
              <w:top w:val="nil"/>
              <w:left w:val="single" w:sz="12" w:space="0" w:color="auto"/>
              <w:bottom w:val="nil"/>
            </w:tcBorders>
            <w:shd w:val="clear" w:color="auto" w:fill="auto"/>
            <w:noWrap/>
            <w:vAlign w:val="center"/>
            <w:hideMark/>
          </w:tcPr>
          <w:p w14:paraId="37CCD7A0"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4878D830"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5F0A72B7"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2EDFC90C"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A30A0C8"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1695072E"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6E41201D"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379DF69"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057CA81F"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1A4A7319"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352E44A6"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4B0C617B"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350488F8"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0A077168"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5A96580E"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54BCF08B"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6F64EE11"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0E0DFFC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A197970"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E548DDC"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1CD31866"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95BD4F9"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3063F16"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1AECE50"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A2DAA0E"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4E1C78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4AF99B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FA828D8"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1339E9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457E291"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A9BBB1A"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365B9F8"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09C6405"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AB5D049"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1C044A6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BA708A3"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203506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4302435"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5E9E636" w14:textId="77777777" w:rsidR="007D4EF1" w:rsidRPr="00A40276" w:rsidRDefault="007D4EF1" w:rsidP="005C070B">
            <w:pPr>
              <w:rPr>
                <w:rFonts w:ascii="Arial" w:hAnsi="Arial" w:cs="Arial"/>
              </w:rPr>
            </w:pPr>
          </w:p>
        </w:tc>
        <w:tc>
          <w:tcPr>
            <w:tcW w:w="242" w:type="dxa"/>
            <w:tcBorders>
              <w:top w:val="nil"/>
              <w:bottom w:val="nil"/>
              <w:right w:val="single" w:sz="12" w:space="0" w:color="auto"/>
            </w:tcBorders>
            <w:shd w:val="clear" w:color="auto" w:fill="auto"/>
            <w:vAlign w:val="center"/>
          </w:tcPr>
          <w:p w14:paraId="0931981C" w14:textId="77777777" w:rsidR="007D4EF1" w:rsidRPr="00A40276" w:rsidRDefault="007D4EF1" w:rsidP="005C070B">
            <w:pPr>
              <w:rPr>
                <w:rFonts w:ascii="Arial" w:hAnsi="Arial" w:cs="Arial"/>
              </w:rPr>
            </w:pPr>
          </w:p>
        </w:tc>
      </w:tr>
      <w:tr w:rsidR="007D4EF1" w:rsidRPr="00A40276" w14:paraId="6AAB7D7C" w14:textId="77777777" w:rsidTr="005C070B">
        <w:trPr>
          <w:trHeight w:val="54"/>
          <w:jc w:val="center"/>
        </w:trPr>
        <w:tc>
          <w:tcPr>
            <w:tcW w:w="243" w:type="dxa"/>
            <w:tcBorders>
              <w:top w:val="nil"/>
              <w:left w:val="single" w:sz="12" w:space="0" w:color="auto"/>
              <w:bottom w:val="nil"/>
            </w:tcBorders>
            <w:shd w:val="clear" w:color="auto" w:fill="auto"/>
            <w:noWrap/>
            <w:vAlign w:val="center"/>
          </w:tcPr>
          <w:p w14:paraId="329416C4" w14:textId="77777777" w:rsidR="007D4EF1" w:rsidRPr="00A40276" w:rsidRDefault="007D4EF1" w:rsidP="005C070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763A3398" w14:textId="77777777" w:rsidR="007D4EF1" w:rsidRPr="00A40276" w:rsidRDefault="007D4EF1" w:rsidP="005C070B">
            <w:pPr>
              <w:jc w:val="right"/>
              <w:rPr>
                <w:rFonts w:ascii="Arial" w:hAnsi="Arial" w:cs="Arial"/>
              </w:rPr>
            </w:pPr>
            <w:r w:rsidRPr="00A40276">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DA389E" w14:textId="77777777" w:rsidR="007D4EF1" w:rsidRPr="00A40276" w:rsidRDefault="007D4EF1" w:rsidP="005C070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1BBADC8B" w14:textId="77777777" w:rsidR="007D4EF1" w:rsidRPr="00A40276" w:rsidRDefault="007D4EF1" w:rsidP="005C070B">
            <w:pPr>
              <w:rPr>
                <w:rFonts w:ascii="Arial" w:hAnsi="Arial" w:cs="Arial"/>
              </w:rPr>
            </w:pPr>
          </w:p>
        </w:tc>
      </w:tr>
      <w:tr w:rsidR="007D4EF1" w:rsidRPr="00A40276" w14:paraId="7E3A5FA3" w14:textId="77777777" w:rsidTr="005C070B">
        <w:trPr>
          <w:trHeight w:val="54"/>
          <w:jc w:val="center"/>
        </w:trPr>
        <w:tc>
          <w:tcPr>
            <w:tcW w:w="243" w:type="dxa"/>
            <w:tcBorders>
              <w:top w:val="nil"/>
              <w:left w:val="single" w:sz="12" w:space="0" w:color="auto"/>
              <w:bottom w:val="nil"/>
            </w:tcBorders>
            <w:shd w:val="clear" w:color="auto" w:fill="auto"/>
            <w:noWrap/>
            <w:vAlign w:val="center"/>
          </w:tcPr>
          <w:p w14:paraId="4FF9F8B4" w14:textId="77777777" w:rsidR="007D4EF1" w:rsidRPr="00A40276" w:rsidRDefault="007D4EF1" w:rsidP="005C070B">
            <w:pPr>
              <w:rPr>
                <w:rFonts w:ascii="Arial" w:hAnsi="Arial" w:cs="Arial"/>
              </w:rPr>
            </w:pPr>
          </w:p>
        </w:tc>
        <w:tc>
          <w:tcPr>
            <w:tcW w:w="2673" w:type="dxa"/>
            <w:gridSpan w:val="11"/>
            <w:vMerge/>
            <w:tcBorders>
              <w:bottom w:val="nil"/>
              <w:right w:val="single" w:sz="4" w:space="0" w:color="auto"/>
            </w:tcBorders>
            <w:shd w:val="clear" w:color="auto" w:fill="auto"/>
            <w:vAlign w:val="center"/>
          </w:tcPr>
          <w:p w14:paraId="43C6F87E" w14:textId="77777777" w:rsidR="007D4EF1" w:rsidRPr="00A40276" w:rsidRDefault="007D4EF1" w:rsidP="005C070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337D137" w14:textId="77777777" w:rsidR="007D4EF1" w:rsidRPr="00A40276" w:rsidRDefault="007D4EF1" w:rsidP="005C070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4F6203D8" w14:textId="77777777" w:rsidR="007D4EF1" w:rsidRPr="00A40276" w:rsidRDefault="007D4EF1" w:rsidP="005C070B">
            <w:pPr>
              <w:rPr>
                <w:rFonts w:ascii="Arial" w:hAnsi="Arial" w:cs="Arial"/>
              </w:rPr>
            </w:pPr>
          </w:p>
        </w:tc>
      </w:tr>
      <w:tr w:rsidR="007D4EF1" w:rsidRPr="00A40276" w14:paraId="13A79AD4" w14:textId="77777777" w:rsidTr="005C070B">
        <w:trPr>
          <w:trHeight w:val="59"/>
          <w:jc w:val="center"/>
        </w:trPr>
        <w:tc>
          <w:tcPr>
            <w:tcW w:w="243" w:type="dxa"/>
            <w:tcBorders>
              <w:left w:val="single" w:sz="12" w:space="0" w:color="auto"/>
            </w:tcBorders>
            <w:shd w:val="clear" w:color="auto" w:fill="auto"/>
            <w:vAlign w:val="bottom"/>
          </w:tcPr>
          <w:p w14:paraId="2073FF2E" w14:textId="77777777" w:rsidR="007D4EF1" w:rsidRPr="00A40276" w:rsidRDefault="007D4EF1" w:rsidP="005C070B">
            <w:pPr>
              <w:jc w:val="right"/>
              <w:rPr>
                <w:rFonts w:ascii="Arial" w:hAnsi="Arial" w:cs="Arial"/>
                <w:b/>
                <w:bCs/>
              </w:rPr>
            </w:pPr>
          </w:p>
        </w:tc>
        <w:tc>
          <w:tcPr>
            <w:tcW w:w="243" w:type="dxa"/>
            <w:shd w:val="clear" w:color="auto" w:fill="auto"/>
            <w:vAlign w:val="bottom"/>
          </w:tcPr>
          <w:p w14:paraId="1D115111" w14:textId="77777777" w:rsidR="007D4EF1" w:rsidRPr="00A40276" w:rsidRDefault="007D4EF1" w:rsidP="005C070B">
            <w:pPr>
              <w:rPr>
                <w:rFonts w:ascii="Arial" w:hAnsi="Arial" w:cs="Arial"/>
                <w:b/>
                <w:bCs/>
              </w:rPr>
            </w:pPr>
          </w:p>
        </w:tc>
        <w:tc>
          <w:tcPr>
            <w:tcW w:w="243" w:type="dxa"/>
            <w:shd w:val="clear" w:color="auto" w:fill="auto"/>
            <w:vAlign w:val="bottom"/>
          </w:tcPr>
          <w:p w14:paraId="3C5FCC59" w14:textId="77777777" w:rsidR="007D4EF1" w:rsidRPr="00A40276" w:rsidRDefault="007D4EF1" w:rsidP="005C070B">
            <w:pPr>
              <w:rPr>
                <w:rFonts w:ascii="Arial" w:hAnsi="Arial" w:cs="Arial"/>
                <w:b/>
                <w:bCs/>
              </w:rPr>
            </w:pPr>
          </w:p>
        </w:tc>
        <w:tc>
          <w:tcPr>
            <w:tcW w:w="243" w:type="dxa"/>
            <w:shd w:val="clear" w:color="auto" w:fill="auto"/>
            <w:vAlign w:val="bottom"/>
          </w:tcPr>
          <w:p w14:paraId="422F3DA3" w14:textId="77777777" w:rsidR="007D4EF1" w:rsidRPr="00A40276" w:rsidRDefault="007D4EF1" w:rsidP="005C070B">
            <w:pPr>
              <w:rPr>
                <w:rFonts w:ascii="Arial" w:hAnsi="Arial" w:cs="Arial"/>
                <w:b/>
                <w:bCs/>
              </w:rPr>
            </w:pPr>
          </w:p>
        </w:tc>
        <w:tc>
          <w:tcPr>
            <w:tcW w:w="243" w:type="dxa"/>
            <w:shd w:val="clear" w:color="auto" w:fill="auto"/>
            <w:vAlign w:val="bottom"/>
          </w:tcPr>
          <w:p w14:paraId="295C5EBF" w14:textId="77777777" w:rsidR="007D4EF1" w:rsidRPr="00A40276" w:rsidRDefault="007D4EF1" w:rsidP="005C070B">
            <w:pPr>
              <w:rPr>
                <w:rFonts w:ascii="Arial" w:hAnsi="Arial" w:cs="Arial"/>
                <w:b/>
                <w:bCs/>
              </w:rPr>
            </w:pPr>
          </w:p>
        </w:tc>
        <w:tc>
          <w:tcPr>
            <w:tcW w:w="243" w:type="dxa"/>
            <w:shd w:val="clear" w:color="auto" w:fill="auto"/>
            <w:vAlign w:val="bottom"/>
          </w:tcPr>
          <w:p w14:paraId="57AB98A2" w14:textId="77777777" w:rsidR="007D4EF1" w:rsidRPr="00A40276" w:rsidRDefault="007D4EF1" w:rsidP="005C070B">
            <w:pPr>
              <w:rPr>
                <w:rFonts w:ascii="Arial" w:hAnsi="Arial" w:cs="Arial"/>
                <w:b/>
                <w:bCs/>
              </w:rPr>
            </w:pPr>
          </w:p>
        </w:tc>
        <w:tc>
          <w:tcPr>
            <w:tcW w:w="243" w:type="dxa"/>
            <w:shd w:val="clear" w:color="auto" w:fill="auto"/>
            <w:vAlign w:val="bottom"/>
          </w:tcPr>
          <w:p w14:paraId="6D0B511F" w14:textId="77777777" w:rsidR="007D4EF1" w:rsidRPr="00A40276" w:rsidRDefault="007D4EF1" w:rsidP="005C070B">
            <w:pPr>
              <w:rPr>
                <w:rFonts w:ascii="Arial" w:hAnsi="Arial" w:cs="Arial"/>
                <w:b/>
                <w:bCs/>
              </w:rPr>
            </w:pPr>
          </w:p>
        </w:tc>
        <w:tc>
          <w:tcPr>
            <w:tcW w:w="243" w:type="dxa"/>
            <w:shd w:val="clear" w:color="auto" w:fill="auto"/>
            <w:vAlign w:val="bottom"/>
          </w:tcPr>
          <w:p w14:paraId="6633FD08" w14:textId="77777777" w:rsidR="007D4EF1" w:rsidRPr="00A40276" w:rsidRDefault="007D4EF1" w:rsidP="005C070B">
            <w:pPr>
              <w:rPr>
                <w:rFonts w:ascii="Arial" w:hAnsi="Arial" w:cs="Arial"/>
                <w:b/>
                <w:bCs/>
              </w:rPr>
            </w:pPr>
          </w:p>
        </w:tc>
        <w:tc>
          <w:tcPr>
            <w:tcW w:w="243" w:type="dxa"/>
            <w:shd w:val="clear" w:color="auto" w:fill="auto"/>
            <w:vAlign w:val="bottom"/>
          </w:tcPr>
          <w:p w14:paraId="737F15F6" w14:textId="77777777" w:rsidR="007D4EF1" w:rsidRPr="00A40276" w:rsidRDefault="007D4EF1" w:rsidP="005C070B">
            <w:pPr>
              <w:rPr>
                <w:rFonts w:ascii="Arial" w:hAnsi="Arial" w:cs="Arial"/>
                <w:b/>
                <w:bCs/>
              </w:rPr>
            </w:pPr>
          </w:p>
        </w:tc>
        <w:tc>
          <w:tcPr>
            <w:tcW w:w="243" w:type="dxa"/>
            <w:shd w:val="clear" w:color="auto" w:fill="auto"/>
            <w:vAlign w:val="bottom"/>
          </w:tcPr>
          <w:p w14:paraId="6D7A7A72" w14:textId="77777777" w:rsidR="007D4EF1" w:rsidRPr="00A40276" w:rsidRDefault="007D4EF1" w:rsidP="005C070B">
            <w:pPr>
              <w:rPr>
                <w:rFonts w:ascii="Arial" w:hAnsi="Arial" w:cs="Arial"/>
                <w:b/>
                <w:bCs/>
              </w:rPr>
            </w:pPr>
          </w:p>
        </w:tc>
        <w:tc>
          <w:tcPr>
            <w:tcW w:w="243" w:type="dxa"/>
            <w:shd w:val="clear" w:color="auto" w:fill="auto"/>
            <w:vAlign w:val="bottom"/>
          </w:tcPr>
          <w:p w14:paraId="0EB85FD4" w14:textId="77777777" w:rsidR="007D4EF1" w:rsidRPr="00A40276" w:rsidRDefault="007D4EF1" w:rsidP="005C070B">
            <w:pPr>
              <w:rPr>
                <w:rFonts w:ascii="Arial" w:hAnsi="Arial" w:cs="Arial"/>
                <w:b/>
                <w:bCs/>
              </w:rPr>
            </w:pPr>
          </w:p>
        </w:tc>
        <w:tc>
          <w:tcPr>
            <w:tcW w:w="243" w:type="dxa"/>
            <w:shd w:val="clear" w:color="auto" w:fill="auto"/>
            <w:vAlign w:val="bottom"/>
          </w:tcPr>
          <w:p w14:paraId="5240F798" w14:textId="77777777" w:rsidR="007D4EF1" w:rsidRPr="00A40276" w:rsidRDefault="007D4EF1" w:rsidP="005C070B">
            <w:pPr>
              <w:rPr>
                <w:rFonts w:ascii="Arial" w:hAnsi="Arial" w:cs="Arial"/>
                <w:b/>
                <w:bCs/>
              </w:rPr>
            </w:pPr>
          </w:p>
        </w:tc>
        <w:tc>
          <w:tcPr>
            <w:tcW w:w="243" w:type="dxa"/>
            <w:shd w:val="clear" w:color="auto" w:fill="auto"/>
            <w:vAlign w:val="bottom"/>
          </w:tcPr>
          <w:p w14:paraId="2167692C" w14:textId="77777777" w:rsidR="007D4EF1" w:rsidRPr="00A40276" w:rsidRDefault="007D4EF1" w:rsidP="005C070B">
            <w:pPr>
              <w:rPr>
                <w:rFonts w:ascii="Arial" w:hAnsi="Arial" w:cs="Arial"/>
                <w:b/>
                <w:bCs/>
              </w:rPr>
            </w:pPr>
          </w:p>
        </w:tc>
        <w:tc>
          <w:tcPr>
            <w:tcW w:w="243" w:type="dxa"/>
            <w:shd w:val="clear" w:color="auto" w:fill="auto"/>
            <w:vAlign w:val="bottom"/>
          </w:tcPr>
          <w:p w14:paraId="173A867E" w14:textId="77777777" w:rsidR="007D4EF1" w:rsidRPr="00A40276" w:rsidRDefault="007D4EF1" w:rsidP="005C070B">
            <w:pPr>
              <w:rPr>
                <w:rFonts w:ascii="Arial" w:hAnsi="Arial" w:cs="Arial"/>
                <w:b/>
                <w:bCs/>
              </w:rPr>
            </w:pPr>
          </w:p>
        </w:tc>
        <w:tc>
          <w:tcPr>
            <w:tcW w:w="243" w:type="dxa"/>
            <w:shd w:val="clear" w:color="auto" w:fill="auto"/>
            <w:vAlign w:val="bottom"/>
          </w:tcPr>
          <w:p w14:paraId="3B464A85" w14:textId="77777777" w:rsidR="007D4EF1" w:rsidRPr="00A40276" w:rsidRDefault="007D4EF1" w:rsidP="005C070B">
            <w:pPr>
              <w:rPr>
                <w:rFonts w:ascii="Arial" w:hAnsi="Arial" w:cs="Arial"/>
                <w:b/>
                <w:bCs/>
              </w:rPr>
            </w:pPr>
          </w:p>
        </w:tc>
        <w:tc>
          <w:tcPr>
            <w:tcW w:w="243" w:type="dxa"/>
            <w:shd w:val="clear" w:color="auto" w:fill="auto"/>
            <w:vAlign w:val="bottom"/>
          </w:tcPr>
          <w:p w14:paraId="12A59361" w14:textId="77777777" w:rsidR="007D4EF1" w:rsidRPr="00A40276" w:rsidRDefault="007D4EF1" w:rsidP="005C070B">
            <w:pPr>
              <w:rPr>
                <w:rFonts w:ascii="Arial" w:hAnsi="Arial" w:cs="Arial"/>
                <w:b/>
                <w:bCs/>
              </w:rPr>
            </w:pPr>
          </w:p>
        </w:tc>
        <w:tc>
          <w:tcPr>
            <w:tcW w:w="243" w:type="dxa"/>
            <w:shd w:val="clear" w:color="auto" w:fill="auto"/>
            <w:vAlign w:val="bottom"/>
          </w:tcPr>
          <w:p w14:paraId="7513B984" w14:textId="77777777" w:rsidR="007D4EF1" w:rsidRPr="00A40276" w:rsidRDefault="007D4EF1" w:rsidP="005C070B">
            <w:pPr>
              <w:rPr>
                <w:rFonts w:ascii="Arial" w:hAnsi="Arial" w:cs="Arial"/>
                <w:b/>
                <w:bCs/>
              </w:rPr>
            </w:pPr>
          </w:p>
        </w:tc>
        <w:tc>
          <w:tcPr>
            <w:tcW w:w="243" w:type="dxa"/>
            <w:shd w:val="clear" w:color="auto" w:fill="auto"/>
            <w:vAlign w:val="bottom"/>
          </w:tcPr>
          <w:p w14:paraId="10C0EF86" w14:textId="77777777" w:rsidR="007D4EF1" w:rsidRPr="00A40276" w:rsidRDefault="007D4EF1" w:rsidP="005C070B">
            <w:pPr>
              <w:rPr>
                <w:rFonts w:ascii="Arial" w:hAnsi="Arial" w:cs="Arial"/>
                <w:b/>
                <w:bCs/>
              </w:rPr>
            </w:pPr>
          </w:p>
        </w:tc>
        <w:tc>
          <w:tcPr>
            <w:tcW w:w="242" w:type="dxa"/>
            <w:shd w:val="clear" w:color="auto" w:fill="auto"/>
            <w:vAlign w:val="bottom"/>
          </w:tcPr>
          <w:p w14:paraId="54B190D0" w14:textId="77777777" w:rsidR="007D4EF1" w:rsidRPr="00A40276" w:rsidRDefault="007D4EF1" w:rsidP="005C070B">
            <w:pPr>
              <w:rPr>
                <w:rFonts w:ascii="Arial" w:hAnsi="Arial" w:cs="Arial"/>
                <w:b/>
                <w:bCs/>
              </w:rPr>
            </w:pPr>
          </w:p>
        </w:tc>
        <w:tc>
          <w:tcPr>
            <w:tcW w:w="242" w:type="dxa"/>
            <w:shd w:val="clear" w:color="auto" w:fill="auto"/>
            <w:vAlign w:val="bottom"/>
          </w:tcPr>
          <w:p w14:paraId="3B0D710D" w14:textId="77777777" w:rsidR="007D4EF1" w:rsidRPr="00A40276" w:rsidRDefault="007D4EF1" w:rsidP="005C070B">
            <w:pPr>
              <w:rPr>
                <w:rFonts w:ascii="Arial" w:hAnsi="Arial" w:cs="Arial"/>
                <w:b/>
                <w:bCs/>
              </w:rPr>
            </w:pPr>
          </w:p>
        </w:tc>
        <w:tc>
          <w:tcPr>
            <w:tcW w:w="242" w:type="dxa"/>
            <w:shd w:val="clear" w:color="auto" w:fill="auto"/>
            <w:vAlign w:val="bottom"/>
          </w:tcPr>
          <w:p w14:paraId="0DB6D25F" w14:textId="77777777" w:rsidR="007D4EF1" w:rsidRPr="00A40276" w:rsidRDefault="007D4EF1" w:rsidP="005C070B">
            <w:pPr>
              <w:rPr>
                <w:rFonts w:ascii="Arial" w:hAnsi="Arial" w:cs="Arial"/>
                <w:b/>
                <w:bCs/>
              </w:rPr>
            </w:pPr>
          </w:p>
        </w:tc>
        <w:tc>
          <w:tcPr>
            <w:tcW w:w="242" w:type="dxa"/>
            <w:shd w:val="clear" w:color="auto" w:fill="auto"/>
            <w:vAlign w:val="bottom"/>
          </w:tcPr>
          <w:p w14:paraId="39B14766" w14:textId="77777777" w:rsidR="007D4EF1" w:rsidRPr="00A40276" w:rsidRDefault="007D4EF1" w:rsidP="005C070B">
            <w:pPr>
              <w:rPr>
                <w:rFonts w:ascii="Arial" w:hAnsi="Arial" w:cs="Arial"/>
                <w:b/>
                <w:bCs/>
              </w:rPr>
            </w:pPr>
          </w:p>
        </w:tc>
        <w:tc>
          <w:tcPr>
            <w:tcW w:w="242" w:type="dxa"/>
            <w:shd w:val="clear" w:color="auto" w:fill="auto"/>
            <w:vAlign w:val="bottom"/>
          </w:tcPr>
          <w:p w14:paraId="610CF96E" w14:textId="77777777" w:rsidR="007D4EF1" w:rsidRPr="00A40276" w:rsidRDefault="007D4EF1" w:rsidP="005C070B">
            <w:pPr>
              <w:rPr>
                <w:rFonts w:ascii="Arial" w:hAnsi="Arial" w:cs="Arial"/>
                <w:b/>
                <w:bCs/>
              </w:rPr>
            </w:pPr>
          </w:p>
        </w:tc>
        <w:tc>
          <w:tcPr>
            <w:tcW w:w="242" w:type="dxa"/>
            <w:shd w:val="clear" w:color="auto" w:fill="auto"/>
            <w:vAlign w:val="bottom"/>
          </w:tcPr>
          <w:p w14:paraId="49C9E7F2" w14:textId="77777777" w:rsidR="007D4EF1" w:rsidRPr="00A40276" w:rsidRDefault="007D4EF1" w:rsidP="005C070B">
            <w:pPr>
              <w:rPr>
                <w:rFonts w:ascii="Arial" w:hAnsi="Arial" w:cs="Arial"/>
                <w:b/>
                <w:bCs/>
              </w:rPr>
            </w:pPr>
          </w:p>
        </w:tc>
        <w:tc>
          <w:tcPr>
            <w:tcW w:w="242" w:type="dxa"/>
            <w:shd w:val="clear" w:color="auto" w:fill="auto"/>
            <w:vAlign w:val="bottom"/>
          </w:tcPr>
          <w:p w14:paraId="61D419D6" w14:textId="77777777" w:rsidR="007D4EF1" w:rsidRPr="00A40276" w:rsidRDefault="007D4EF1" w:rsidP="005C070B">
            <w:pPr>
              <w:rPr>
                <w:rFonts w:ascii="Arial" w:hAnsi="Arial" w:cs="Arial"/>
                <w:b/>
                <w:bCs/>
              </w:rPr>
            </w:pPr>
          </w:p>
        </w:tc>
        <w:tc>
          <w:tcPr>
            <w:tcW w:w="242" w:type="dxa"/>
            <w:shd w:val="clear" w:color="auto" w:fill="auto"/>
            <w:vAlign w:val="bottom"/>
          </w:tcPr>
          <w:p w14:paraId="20F0084D" w14:textId="77777777" w:rsidR="007D4EF1" w:rsidRPr="00A40276" w:rsidRDefault="007D4EF1" w:rsidP="005C070B">
            <w:pPr>
              <w:rPr>
                <w:rFonts w:ascii="Arial" w:hAnsi="Arial" w:cs="Arial"/>
                <w:b/>
                <w:bCs/>
              </w:rPr>
            </w:pPr>
          </w:p>
        </w:tc>
        <w:tc>
          <w:tcPr>
            <w:tcW w:w="242" w:type="dxa"/>
            <w:shd w:val="clear" w:color="auto" w:fill="auto"/>
            <w:vAlign w:val="bottom"/>
          </w:tcPr>
          <w:p w14:paraId="337B387B" w14:textId="77777777" w:rsidR="007D4EF1" w:rsidRPr="00A40276" w:rsidRDefault="007D4EF1" w:rsidP="005C070B">
            <w:pPr>
              <w:rPr>
                <w:rFonts w:ascii="Arial" w:hAnsi="Arial" w:cs="Arial"/>
                <w:b/>
                <w:bCs/>
              </w:rPr>
            </w:pPr>
          </w:p>
        </w:tc>
        <w:tc>
          <w:tcPr>
            <w:tcW w:w="242" w:type="dxa"/>
            <w:shd w:val="clear" w:color="auto" w:fill="auto"/>
            <w:vAlign w:val="bottom"/>
          </w:tcPr>
          <w:p w14:paraId="19329D9A" w14:textId="77777777" w:rsidR="007D4EF1" w:rsidRPr="00A40276" w:rsidRDefault="007D4EF1" w:rsidP="005C070B">
            <w:pPr>
              <w:rPr>
                <w:rFonts w:ascii="Arial" w:hAnsi="Arial" w:cs="Arial"/>
                <w:b/>
                <w:bCs/>
              </w:rPr>
            </w:pPr>
          </w:p>
        </w:tc>
        <w:tc>
          <w:tcPr>
            <w:tcW w:w="242" w:type="dxa"/>
            <w:shd w:val="clear" w:color="auto" w:fill="auto"/>
            <w:vAlign w:val="bottom"/>
          </w:tcPr>
          <w:p w14:paraId="45D4EB65" w14:textId="77777777" w:rsidR="007D4EF1" w:rsidRPr="00A40276" w:rsidRDefault="007D4EF1" w:rsidP="005C070B">
            <w:pPr>
              <w:rPr>
                <w:rFonts w:ascii="Arial" w:hAnsi="Arial" w:cs="Arial"/>
                <w:b/>
                <w:bCs/>
              </w:rPr>
            </w:pPr>
          </w:p>
        </w:tc>
        <w:tc>
          <w:tcPr>
            <w:tcW w:w="242" w:type="dxa"/>
            <w:shd w:val="clear" w:color="auto" w:fill="auto"/>
            <w:vAlign w:val="bottom"/>
          </w:tcPr>
          <w:p w14:paraId="1457625A" w14:textId="77777777" w:rsidR="007D4EF1" w:rsidRPr="00A40276" w:rsidRDefault="007D4EF1" w:rsidP="005C070B">
            <w:pPr>
              <w:rPr>
                <w:rFonts w:ascii="Arial" w:hAnsi="Arial" w:cs="Arial"/>
                <w:b/>
                <w:bCs/>
              </w:rPr>
            </w:pPr>
          </w:p>
        </w:tc>
        <w:tc>
          <w:tcPr>
            <w:tcW w:w="242" w:type="dxa"/>
            <w:shd w:val="clear" w:color="auto" w:fill="auto"/>
            <w:vAlign w:val="bottom"/>
          </w:tcPr>
          <w:p w14:paraId="7764D64E" w14:textId="77777777" w:rsidR="007D4EF1" w:rsidRPr="00A40276" w:rsidRDefault="007D4EF1" w:rsidP="005C070B">
            <w:pPr>
              <w:rPr>
                <w:rFonts w:ascii="Arial" w:hAnsi="Arial" w:cs="Arial"/>
                <w:b/>
                <w:bCs/>
              </w:rPr>
            </w:pPr>
          </w:p>
        </w:tc>
        <w:tc>
          <w:tcPr>
            <w:tcW w:w="242" w:type="dxa"/>
            <w:shd w:val="clear" w:color="auto" w:fill="auto"/>
            <w:vAlign w:val="bottom"/>
          </w:tcPr>
          <w:p w14:paraId="727E76B4" w14:textId="77777777" w:rsidR="007D4EF1" w:rsidRPr="00A40276" w:rsidRDefault="007D4EF1" w:rsidP="005C070B">
            <w:pPr>
              <w:rPr>
                <w:rFonts w:ascii="Arial" w:hAnsi="Arial" w:cs="Arial"/>
                <w:b/>
                <w:bCs/>
              </w:rPr>
            </w:pPr>
          </w:p>
        </w:tc>
        <w:tc>
          <w:tcPr>
            <w:tcW w:w="242" w:type="dxa"/>
            <w:shd w:val="clear" w:color="auto" w:fill="auto"/>
            <w:vAlign w:val="bottom"/>
          </w:tcPr>
          <w:p w14:paraId="789CC7B4" w14:textId="77777777" w:rsidR="007D4EF1" w:rsidRPr="00A40276" w:rsidRDefault="007D4EF1" w:rsidP="005C070B">
            <w:pPr>
              <w:rPr>
                <w:rFonts w:ascii="Arial" w:hAnsi="Arial" w:cs="Arial"/>
                <w:b/>
                <w:bCs/>
              </w:rPr>
            </w:pPr>
          </w:p>
        </w:tc>
        <w:tc>
          <w:tcPr>
            <w:tcW w:w="242" w:type="dxa"/>
            <w:shd w:val="clear" w:color="auto" w:fill="auto"/>
            <w:vAlign w:val="bottom"/>
          </w:tcPr>
          <w:p w14:paraId="31A64F62" w14:textId="77777777" w:rsidR="007D4EF1" w:rsidRPr="00A40276" w:rsidRDefault="007D4EF1" w:rsidP="005C070B">
            <w:pPr>
              <w:rPr>
                <w:rFonts w:ascii="Arial" w:hAnsi="Arial" w:cs="Arial"/>
                <w:b/>
                <w:bCs/>
              </w:rPr>
            </w:pPr>
          </w:p>
        </w:tc>
        <w:tc>
          <w:tcPr>
            <w:tcW w:w="242" w:type="dxa"/>
            <w:shd w:val="clear" w:color="auto" w:fill="auto"/>
            <w:vAlign w:val="bottom"/>
          </w:tcPr>
          <w:p w14:paraId="54403A57" w14:textId="77777777" w:rsidR="007D4EF1" w:rsidRPr="00A40276" w:rsidRDefault="007D4EF1" w:rsidP="005C070B">
            <w:pPr>
              <w:rPr>
                <w:rFonts w:ascii="Arial" w:hAnsi="Arial" w:cs="Arial"/>
                <w:b/>
                <w:bCs/>
              </w:rPr>
            </w:pPr>
          </w:p>
        </w:tc>
        <w:tc>
          <w:tcPr>
            <w:tcW w:w="242" w:type="dxa"/>
            <w:shd w:val="clear" w:color="auto" w:fill="auto"/>
            <w:vAlign w:val="bottom"/>
          </w:tcPr>
          <w:p w14:paraId="3F0B1058" w14:textId="77777777" w:rsidR="007D4EF1" w:rsidRPr="00A40276" w:rsidRDefault="007D4EF1" w:rsidP="005C070B">
            <w:pPr>
              <w:rPr>
                <w:rFonts w:ascii="Arial" w:hAnsi="Arial" w:cs="Arial"/>
                <w:b/>
                <w:bCs/>
              </w:rPr>
            </w:pPr>
          </w:p>
        </w:tc>
        <w:tc>
          <w:tcPr>
            <w:tcW w:w="242" w:type="dxa"/>
            <w:shd w:val="clear" w:color="auto" w:fill="auto"/>
            <w:vAlign w:val="bottom"/>
          </w:tcPr>
          <w:p w14:paraId="267ED9A9" w14:textId="77777777" w:rsidR="007D4EF1" w:rsidRPr="00A40276" w:rsidRDefault="007D4EF1" w:rsidP="005C070B">
            <w:pPr>
              <w:rPr>
                <w:rFonts w:ascii="Arial" w:hAnsi="Arial" w:cs="Arial"/>
                <w:b/>
                <w:bCs/>
              </w:rPr>
            </w:pPr>
          </w:p>
        </w:tc>
        <w:tc>
          <w:tcPr>
            <w:tcW w:w="242" w:type="dxa"/>
            <w:shd w:val="clear" w:color="auto" w:fill="auto"/>
            <w:vAlign w:val="bottom"/>
          </w:tcPr>
          <w:p w14:paraId="6B70EC21" w14:textId="77777777" w:rsidR="007D4EF1" w:rsidRPr="00A40276" w:rsidRDefault="007D4EF1" w:rsidP="005C070B">
            <w:pPr>
              <w:rPr>
                <w:rFonts w:ascii="Arial" w:hAnsi="Arial" w:cs="Arial"/>
                <w:b/>
                <w:bCs/>
              </w:rPr>
            </w:pPr>
          </w:p>
        </w:tc>
        <w:tc>
          <w:tcPr>
            <w:tcW w:w="242" w:type="dxa"/>
            <w:shd w:val="clear" w:color="auto" w:fill="auto"/>
            <w:vAlign w:val="bottom"/>
          </w:tcPr>
          <w:p w14:paraId="661F8F9E" w14:textId="77777777" w:rsidR="007D4EF1" w:rsidRPr="00A40276" w:rsidRDefault="007D4EF1" w:rsidP="005C070B">
            <w:pPr>
              <w:rPr>
                <w:rFonts w:ascii="Arial" w:hAnsi="Arial" w:cs="Arial"/>
                <w:b/>
                <w:bCs/>
              </w:rPr>
            </w:pPr>
          </w:p>
        </w:tc>
        <w:tc>
          <w:tcPr>
            <w:tcW w:w="242" w:type="dxa"/>
            <w:tcBorders>
              <w:right w:val="single" w:sz="12" w:space="0" w:color="auto"/>
            </w:tcBorders>
            <w:shd w:val="clear" w:color="auto" w:fill="auto"/>
            <w:vAlign w:val="bottom"/>
          </w:tcPr>
          <w:p w14:paraId="63D59450" w14:textId="77777777" w:rsidR="007D4EF1" w:rsidRPr="00A40276" w:rsidRDefault="007D4EF1" w:rsidP="005C070B">
            <w:pPr>
              <w:rPr>
                <w:rFonts w:ascii="Arial" w:hAnsi="Arial" w:cs="Arial"/>
                <w:b/>
                <w:bCs/>
              </w:rPr>
            </w:pPr>
          </w:p>
        </w:tc>
      </w:tr>
      <w:tr w:rsidR="007D4EF1" w:rsidRPr="00A40276" w14:paraId="2F483A5E" w14:textId="77777777" w:rsidTr="005C070B">
        <w:trPr>
          <w:trHeight w:val="59"/>
          <w:jc w:val="center"/>
        </w:trPr>
        <w:tc>
          <w:tcPr>
            <w:tcW w:w="243" w:type="dxa"/>
            <w:tcBorders>
              <w:left w:val="single" w:sz="12" w:space="0" w:color="auto"/>
              <w:bottom w:val="nil"/>
            </w:tcBorders>
            <w:shd w:val="clear" w:color="auto" w:fill="auto"/>
            <w:vAlign w:val="bottom"/>
          </w:tcPr>
          <w:p w14:paraId="1FEB81B9" w14:textId="77777777" w:rsidR="007D4EF1" w:rsidRPr="00A40276" w:rsidRDefault="007D4EF1" w:rsidP="005C070B">
            <w:pPr>
              <w:jc w:val="right"/>
              <w:rPr>
                <w:rFonts w:ascii="Arial" w:hAnsi="Arial" w:cs="Arial"/>
                <w:b/>
                <w:bCs/>
              </w:rPr>
            </w:pPr>
          </w:p>
        </w:tc>
        <w:tc>
          <w:tcPr>
            <w:tcW w:w="2187" w:type="dxa"/>
            <w:gridSpan w:val="9"/>
            <w:vMerge w:val="restart"/>
            <w:shd w:val="clear" w:color="auto" w:fill="auto"/>
            <w:vAlign w:val="bottom"/>
          </w:tcPr>
          <w:p w14:paraId="28DC4D5B" w14:textId="77777777" w:rsidR="007D4EF1" w:rsidRPr="00A40276" w:rsidRDefault="007D4EF1" w:rsidP="005C070B">
            <w:pPr>
              <w:jc w:val="center"/>
              <w:rPr>
                <w:rFonts w:ascii="Arial" w:hAnsi="Arial" w:cs="Arial"/>
                <w:bCs/>
              </w:rPr>
            </w:pPr>
            <w:r w:rsidRPr="00A40276">
              <w:rPr>
                <w:rFonts w:ascii="Arial" w:hAnsi="Arial" w:cs="Arial"/>
                <w:bCs/>
              </w:rPr>
              <w:t>Número de Identificación</w:t>
            </w:r>
          </w:p>
          <w:p w14:paraId="269069E9" w14:textId="77777777" w:rsidR="007D4EF1" w:rsidRPr="00A40276" w:rsidRDefault="007D4EF1" w:rsidP="005C070B">
            <w:pPr>
              <w:jc w:val="center"/>
              <w:rPr>
                <w:rFonts w:ascii="Arial" w:hAnsi="Arial" w:cs="Arial"/>
                <w:b/>
                <w:bCs/>
              </w:rPr>
            </w:pPr>
            <w:r w:rsidRPr="00A40276">
              <w:rPr>
                <w:rFonts w:ascii="Arial" w:hAnsi="Arial" w:cs="Arial"/>
                <w:bCs/>
              </w:rPr>
              <w:t>Tributaria –NIT</w:t>
            </w:r>
          </w:p>
        </w:tc>
        <w:tc>
          <w:tcPr>
            <w:tcW w:w="243" w:type="dxa"/>
            <w:shd w:val="clear" w:color="auto" w:fill="auto"/>
            <w:vAlign w:val="bottom"/>
          </w:tcPr>
          <w:p w14:paraId="0D3BDEEC" w14:textId="77777777" w:rsidR="007D4EF1" w:rsidRPr="00A40276" w:rsidRDefault="007D4EF1" w:rsidP="005C070B">
            <w:pPr>
              <w:rPr>
                <w:rFonts w:ascii="Arial" w:hAnsi="Arial" w:cs="Arial"/>
                <w:b/>
                <w:bCs/>
              </w:rPr>
            </w:pPr>
          </w:p>
        </w:tc>
        <w:tc>
          <w:tcPr>
            <w:tcW w:w="243" w:type="dxa"/>
            <w:shd w:val="clear" w:color="auto" w:fill="auto"/>
            <w:vAlign w:val="bottom"/>
          </w:tcPr>
          <w:p w14:paraId="4CE3BDF4" w14:textId="77777777" w:rsidR="007D4EF1" w:rsidRPr="00A40276" w:rsidRDefault="007D4EF1" w:rsidP="005C070B">
            <w:pPr>
              <w:rPr>
                <w:rFonts w:ascii="Arial" w:hAnsi="Arial" w:cs="Arial"/>
                <w:b/>
                <w:bCs/>
              </w:rPr>
            </w:pPr>
          </w:p>
        </w:tc>
        <w:tc>
          <w:tcPr>
            <w:tcW w:w="2668" w:type="dxa"/>
            <w:gridSpan w:val="11"/>
            <w:vMerge w:val="restart"/>
            <w:shd w:val="clear" w:color="auto" w:fill="auto"/>
            <w:vAlign w:val="bottom"/>
          </w:tcPr>
          <w:p w14:paraId="57FB18A6" w14:textId="77777777" w:rsidR="007D4EF1" w:rsidRPr="00A40276" w:rsidRDefault="007D4EF1" w:rsidP="005C070B">
            <w:pPr>
              <w:rPr>
                <w:rFonts w:ascii="Arial" w:hAnsi="Arial" w:cs="Arial"/>
                <w:b/>
                <w:bCs/>
                <w:sz w:val="14"/>
              </w:rPr>
            </w:pPr>
            <w:r w:rsidRPr="00A40276">
              <w:rPr>
                <w:rFonts w:ascii="Arial" w:hAnsi="Arial" w:cs="Arial"/>
                <w:iCs/>
              </w:rPr>
              <w:t>Número de Matrícula de Comercio</w:t>
            </w:r>
          </w:p>
        </w:tc>
        <w:tc>
          <w:tcPr>
            <w:tcW w:w="242" w:type="dxa"/>
            <w:shd w:val="clear" w:color="auto" w:fill="auto"/>
            <w:vAlign w:val="bottom"/>
          </w:tcPr>
          <w:p w14:paraId="56ED7E6E" w14:textId="77777777" w:rsidR="007D4EF1" w:rsidRPr="00A40276" w:rsidRDefault="007D4EF1" w:rsidP="005C070B">
            <w:pPr>
              <w:rPr>
                <w:rFonts w:ascii="Arial" w:hAnsi="Arial" w:cs="Arial"/>
                <w:b/>
                <w:bCs/>
                <w:sz w:val="14"/>
              </w:rPr>
            </w:pPr>
          </w:p>
        </w:tc>
        <w:tc>
          <w:tcPr>
            <w:tcW w:w="3388" w:type="dxa"/>
            <w:gridSpan w:val="14"/>
            <w:shd w:val="clear" w:color="auto" w:fill="auto"/>
            <w:vAlign w:val="bottom"/>
          </w:tcPr>
          <w:p w14:paraId="701831E7" w14:textId="77777777" w:rsidR="007D4EF1" w:rsidRPr="00A40276" w:rsidRDefault="007D4EF1" w:rsidP="005C070B">
            <w:pPr>
              <w:jc w:val="center"/>
              <w:rPr>
                <w:rFonts w:ascii="Arial" w:hAnsi="Arial" w:cs="Arial"/>
                <w:b/>
                <w:bCs/>
                <w:sz w:val="14"/>
              </w:rPr>
            </w:pPr>
            <w:r w:rsidRPr="00A40276">
              <w:rPr>
                <w:rFonts w:ascii="Arial" w:hAnsi="Arial" w:cs="Arial"/>
                <w:bCs/>
                <w:i/>
                <w:sz w:val="14"/>
              </w:rPr>
              <w:t>Fecha de Registro</w:t>
            </w:r>
          </w:p>
        </w:tc>
        <w:tc>
          <w:tcPr>
            <w:tcW w:w="242" w:type="dxa"/>
            <w:tcBorders>
              <w:bottom w:val="nil"/>
            </w:tcBorders>
            <w:shd w:val="clear" w:color="auto" w:fill="auto"/>
            <w:vAlign w:val="bottom"/>
          </w:tcPr>
          <w:p w14:paraId="6B3F52FE"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775FBFA6" w14:textId="77777777" w:rsidR="007D4EF1" w:rsidRPr="00A40276" w:rsidRDefault="007D4EF1" w:rsidP="005C070B">
            <w:pPr>
              <w:rPr>
                <w:rFonts w:ascii="Arial" w:hAnsi="Arial" w:cs="Arial"/>
                <w:b/>
                <w:bCs/>
              </w:rPr>
            </w:pPr>
          </w:p>
        </w:tc>
      </w:tr>
      <w:tr w:rsidR="007D4EF1" w:rsidRPr="00A40276" w14:paraId="60E439E0" w14:textId="77777777" w:rsidTr="005C070B">
        <w:trPr>
          <w:trHeight w:val="59"/>
          <w:jc w:val="center"/>
        </w:trPr>
        <w:tc>
          <w:tcPr>
            <w:tcW w:w="243" w:type="dxa"/>
            <w:tcBorders>
              <w:left w:val="single" w:sz="12" w:space="0" w:color="auto"/>
              <w:bottom w:val="nil"/>
            </w:tcBorders>
            <w:shd w:val="clear" w:color="auto" w:fill="auto"/>
            <w:vAlign w:val="bottom"/>
          </w:tcPr>
          <w:p w14:paraId="00F3F3C1" w14:textId="77777777" w:rsidR="007D4EF1" w:rsidRPr="00A40276" w:rsidRDefault="007D4EF1" w:rsidP="005C070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29DAF128" w14:textId="77777777" w:rsidR="007D4EF1" w:rsidRPr="00A40276" w:rsidRDefault="007D4EF1" w:rsidP="005C070B">
            <w:pPr>
              <w:rPr>
                <w:rFonts w:ascii="Arial" w:hAnsi="Arial" w:cs="Arial"/>
                <w:b/>
                <w:bCs/>
              </w:rPr>
            </w:pPr>
          </w:p>
        </w:tc>
        <w:tc>
          <w:tcPr>
            <w:tcW w:w="243" w:type="dxa"/>
            <w:shd w:val="clear" w:color="auto" w:fill="auto"/>
            <w:vAlign w:val="bottom"/>
          </w:tcPr>
          <w:p w14:paraId="4F624E4B" w14:textId="77777777" w:rsidR="007D4EF1" w:rsidRPr="00A40276" w:rsidRDefault="007D4EF1" w:rsidP="005C070B">
            <w:pPr>
              <w:rPr>
                <w:rFonts w:ascii="Arial" w:hAnsi="Arial" w:cs="Arial"/>
                <w:b/>
                <w:bCs/>
              </w:rPr>
            </w:pPr>
          </w:p>
        </w:tc>
        <w:tc>
          <w:tcPr>
            <w:tcW w:w="243" w:type="dxa"/>
            <w:shd w:val="clear" w:color="auto" w:fill="auto"/>
            <w:vAlign w:val="bottom"/>
          </w:tcPr>
          <w:p w14:paraId="09627285" w14:textId="77777777" w:rsidR="007D4EF1" w:rsidRPr="00A40276" w:rsidRDefault="007D4EF1" w:rsidP="005C070B">
            <w:pPr>
              <w:rPr>
                <w:rFonts w:ascii="Arial" w:hAnsi="Arial" w:cs="Arial"/>
                <w:b/>
                <w:bCs/>
              </w:rPr>
            </w:pPr>
          </w:p>
        </w:tc>
        <w:tc>
          <w:tcPr>
            <w:tcW w:w="2668" w:type="dxa"/>
            <w:gridSpan w:val="11"/>
            <w:vMerge/>
            <w:tcBorders>
              <w:bottom w:val="single" w:sz="4" w:space="0" w:color="auto"/>
            </w:tcBorders>
            <w:shd w:val="clear" w:color="auto" w:fill="auto"/>
            <w:vAlign w:val="bottom"/>
          </w:tcPr>
          <w:p w14:paraId="20D01D41" w14:textId="77777777" w:rsidR="007D4EF1" w:rsidRPr="00A40276" w:rsidRDefault="007D4EF1" w:rsidP="005C070B">
            <w:pPr>
              <w:rPr>
                <w:rFonts w:ascii="Arial" w:hAnsi="Arial" w:cs="Arial"/>
                <w:b/>
                <w:bCs/>
                <w:sz w:val="14"/>
              </w:rPr>
            </w:pPr>
          </w:p>
        </w:tc>
        <w:tc>
          <w:tcPr>
            <w:tcW w:w="242" w:type="dxa"/>
            <w:shd w:val="clear" w:color="auto" w:fill="auto"/>
            <w:vAlign w:val="bottom"/>
          </w:tcPr>
          <w:p w14:paraId="6AFEFE48" w14:textId="77777777" w:rsidR="007D4EF1" w:rsidRPr="00A40276" w:rsidRDefault="007D4EF1" w:rsidP="005C070B">
            <w:pPr>
              <w:rPr>
                <w:rFonts w:ascii="Arial" w:hAnsi="Arial" w:cs="Arial"/>
                <w:b/>
                <w:bCs/>
                <w:sz w:val="14"/>
              </w:rPr>
            </w:pPr>
          </w:p>
        </w:tc>
        <w:tc>
          <w:tcPr>
            <w:tcW w:w="726" w:type="dxa"/>
            <w:gridSpan w:val="3"/>
            <w:tcBorders>
              <w:bottom w:val="single" w:sz="4" w:space="0" w:color="auto"/>
            </w:tcBorders>
            <w:shd w:val="clear" w:color="auto" w:fill="auto"/>
            <w:vAlign w:val="bottom"/>
          </w:tcPr>
          <w:p w14:paraId="536E0EC9" w14:textId="77777777" w:rsidR="007D4EF1" w:rsidRPr="00A40276" w:rsidRDefault="007D4EF1" w:rsidP="005C070B">
            <w:pPr>
              <w:jc w:val="center"/>
              <w:rPr>
                <w:rFonts w:ascii="Arial" w:hAnsi="Arial" w:cs="Arial"/>
                <w:b/>
                <w:bCs/>
                <w:sz w:val="14"/>
              </w:rPr>
            </w:pPr>
            <w:r w:rsidRPr="00A40276">
              <w:rPr>
                <w:rFonts w:ascii="Arial" w:hAnsi="Arial" w:cs="Arial"/>
                <w:i/>
                <w:iCs/>
                <w:sz w:val="14"/>
              </w:rPr>
              <w:t>Día</w:t>
            </w:r>
          </w:p>
        </w:tc>
        <w:tc>
          <w:tcPr>
            <w:tcW w:w="242" w:type="dxa"/>
            <w:shd w:val="clear" w:color="auto" w:fill="auto"/>
            <w:vAlign w:val="bottom"/>
          </w:tcPr>
          <w:p w14:paraId="403A0DF6" w14:textId="77777777" w:rsidR="007D4EF1" w:rsidRPr="00A40276" w:rsidRDefault="007D4EF1" w:rsidP="005C070B">
            <w:pPr>
              <w:rPr>
                <w:rFonts w:ascii="Arial" w:hAnsi="Arial" w:cs="Arial"/>
                <w:b/>
                <w:bCs/>
                <w:sz w:val="14"/>
              </w:rPr>
            </w:pPr>
          </w:p>
        </w:tc>
        <w:tc>
          <w:tcPr>
            <w:tcW w:w="726" w:type="dxa"/>
            <w:gridSpan w:val="3"/>
            <w:tcBorders>
              <w:bottom w:val="single" w:sz="4" w:space="0" w:color="auto"/>
            </w:tcBorders>
            <w:shd w:val="clear" w:color="auto" w:fill="auto"/>
            <w:vAlign w:val="bottom"/>
          </w:tcPr>
          <w:p w14:paraId="0E366126" w14:textId="77777777" w:rsidR="007D4EF1" w:rsidRPr="00A40276" w:rsidRDefault="007D4EF1" w:rsidP="005C070B">
            <w:pPr>
              <w:jc w:val="center"/>
              <w:rPr>
                <w:rFonts w:ascii="Arial" w:hAnsi="Arial" w:cs="Arial"/>
                <w:b/>
                <w:bCs/>
                <w:sz w:val="14"/>
              </w:rPr>
            </w:pPr>
            <w:r w:rsidRPr="00A40276">
              <w:rPr>
                <w:rFonts w:ascii="Arial" w:hAnsi="Arial" w:cs="Arial"/>
                <w:bCs/>
                <w:i/>
                <w:sz w:val="14"/>
              </w:rPr>
              <w:t>Mes</w:t>
            </w:r>
          </w:p>
        </w:tc>
        <w:tc>
          <w:tcPr>
            <w:tcW w:w="242" w:type="dxa"/>
            <w:shd w:val="clear" w:color="auto" w:fill="auto"/>
            <w:vAlign w:val="bottom"/>
          </w:tcPr>
          <w:p w14:paraId="5739ACEB" w14:textId="77777777" w:rsidR="007D4EF1" w:rsidRPr="00A40276" w:rsidRDefault="007D4EF1" w:rsidP="005C070B">
            <w:pPr>
              <w:rPr>
                <w:rFonts w:ascii="Arial" w:hAnsi="Arial" w:cs="Arial"/>
                <w:b/>
                <w:bCs/>
                <w:sz w:val="14"/>
              </w:rPr>
            </w:pPr>
          </w:p>
        </w:tc>
        <w:tc>
          <w:tcPr>
            <w:tcW w:w="1452" w:type="dxa"/>
            <w:gridSpan w:val="6"/>
            <w:tcBorders>
              <w:bottom w:val="single" w:sz="4" w:space="0" w:color="auto"/>
            </w:tcBorders>
            <w:shd w:val="clear" w:color="auto" w:fill="auto"/>
            <w:vAlign w:val="bottom"/>
          </w:tcPr>
          <w:p w14:paraId="5AABA376" w14:textId="77777777" w:rsidR="007D4EF1" w:rsidRPr="00A40276" w:rsidRDefault="007D4EF1" w:rsidP="005C070B">
            <w:pPr>
              <w:jc w:val="center"/>
              <w:rPr>
                <w:rFonts w:ascii="Arial" w:hAnsi="Arial" w:cs="Arial"/>
                <w:b/>
                <w:bCs/>
                <w:sz w:val="14"/>
              </w:rPr>
            </w:pPr>
            <w:r w:rsidRPr="00A40276">
              <w:rPr>
                <w:rFonts w:ascii="Arial" w:hAnsi="Arial" w:cs="Arial"/>
                <w:bCs/>
                <w:i/>
                <w:sz w:val="14"/>
              </w:rPr>
              <w:t>Año</w:t>
            </w:r>
          </w:p>
        </w:tc>
        <w:tc>
          <w:tcPr>
            <w:tcW w:w="242" w:type="dxa"/>
            <w:tcBorders>
              <w:bottom w:val="nil"/>
            </w:tcBorders>
            <w:shd w:val="clear" w:color="auto" w:fill="auto"/>
            <w:vAlign w:val="bottom"/>
          </w:tcPr>
          <w:p w14:paraId="05AADBE2"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06C223CE" w14:textId="77777777" w:rsidR="007D4EF1" w:rsidRPr="00A40276" w:rsidRDefault="007D4EF1" w:rsidP="005C070B">
            <w:pPr>
              <w:rPr>
                <w:rFonts w:ascii="Arial" w:hAnsi="Arial" w:cs="Arial"/>
                <w:b/>
                <w:bCs/>
              </w:rPr>
            </w:pPr>
          </w:p>
        </w:tc>
      </w:tr>
      <w:tr w:rsidR="007D4EF1" w:rsidRPr="00A40276" w14:paraId="6D316D57" w14:textId="77777777" w:rsidTr="005C070B">
        <w:trPr>
          <w:trHeight w:val="59"/>
          <w:jc w:val="center"/>
        </w:trPr>
        <w:tc>
          <w:tcPr>
            <w:tcW w:w="243" w:type="dxa"/>
            <w:tcBorders>
              <w:left w:val="single" w:sz="12" w:space="0" w:color="auto"/>
              <w:bottom w:val="nil"/>
              <w:right w:val="single" w:sz="4" w:space="0" w:color="auto"/>
            </w:tcBorders>
            <w:shd w:val="clear" w:color="auto" w:fill="auto"/>
            <w:vAlign w:val="bottom"/>
          </w:tcPr>
          <w:p w14:paraId="2E8D2E60" w14:textId="77777777" w:rsidR="007D4EF1" w:rsidRPr="00A40276" w:rsidRDefault="007D4EF1" w:rsidP="005C070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7938F735" w14:textId="77777777" w:rsidR="007D4EF1" w:rsidRPr="00A40276" w:rsidRDefault="007D4EF1" w:rsidP="005C070B">
            <w:pPr>
              <w:rPr>
                <w:rFonts w:ascii="Arial" w:hAnsi="Arial" w:cs="Arial"/>
                <w:b/>
                <w:bCs/>
              </w:rPr>
            </w:pPr>
          </w:p>
        </w:tc>
        <w:tc>
          <w:tcPr>
            <w:tcW w:w="243" w:type="dxa"/>
            <w:tcBorders>
              <w:left w:val="single" w:sz="4" w:space="0" w:color="auto"/>
            </w:tcBorders>
            <w:shd w:val="clear" w:color="auto" w:fill="auto"/>
            <w:vAlign w:val="bottom"/>
          </w:tcPr>
          <w:p w14:paraId="1970A065" w14:textId="77777777" w:rsidR="007D4EF1" w:rsidRPr="00A40276" w:rsidRDefault="007D4EF1" w:rsidP="005C070B">
            <w:pPr>
              <w:rPr>
                <w:rFonts w:ascii="Arial" w:hAnsi="Arial" w:cs="Arial"/>
                <w:b/>
                <w:bCs/>
              </w:rPr>
            </w:pPr>
          </w:p>
        </w:tc>
        <w:tc>
          <w:tcPr>
            <w:tcW w:w="243" w:type="dxa"/>
            <w:tcBorders>
              <w:right w:val="single" w:sz="4" w:space="0" w:color="auto"/>
            </w:tcBorders>
            <w:shd w:val="clear" w:color="auto" w:fill="auto"/>
            <w:vAlign w:val="bottom"/>
          </w:tcPr>
          <w:p w14:paraId="10C60B26" w14:textId="77777777" w:rsidR="007D4EF1" w:rsidRPr="00A40276" w:rsidRDefault="007D4EF1" w:rsidP="005C070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8A67D16"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6196505"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57455B37"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1AC92420"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17B9C9E"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6E342DB1" w14:textId="77777777" w:rsidR="007D4EF1" w:rsidRPr="00A40276" w:rsidRDefault="007D4EF1" w:rsidP="005C070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62C9C666" w14:textId="77777777" w:rsidR="007D4EF1" w:rsidRPr="00A40276" w:rsidRDefault="007D4EF1" w:rsidP="005C070B">
            <w:pPr>
              <w:rPr>
                <w:rFonts w:ascii="Arial" w:hAnsi="Arial" w:cs="Arial"/>
                <w:b/>
                <w:bCs/>
              </w:rPr>
            </w:pPr>
          </w:p>
        </w:tc>
        <w:tc>
          <w:tcPr>
            <w:tcW w:w="242" w:type="dxa"/>
            <w:tcBorders>
              <w:left w:val="single" w:sz="4" w:space="0" w:color="auto"/>
              <w:bottom w:val="nil"/>
            </w:tcBorders>
            <w:shd w:val="clear" w:color="auto" w:fill="auto"/>
            <w:vAlign w:val="bottom"/>
          </w:tcPr>
          <w:p w14:paraId="71CD34DB"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6871B4C9" w14:textId="77777777" w:rsidR="007D4EF1" w:rsidRPr="00A40276" w:rsidRDefault="007D4EF1" w:rsidP="005C070B">
            <w:pPr>
              <w:rPr>
                <w:rFonts w:ascii="Arial" w:hAnsi="Arial" w:cs="Arial"/>
                <w:b/>
                <w:bCs/>
              </w:rPr>
            </w:pPr>
          </w:p>
        </w:tc>
      </w:tr>
      <w:tr w:rsidR="007D4EF1" w:rsidRPr="00A40276" w14:paraId="38B25BC6" w14:textId="77777777" w:rsidTr="005C070B">
        <w:trPr>
          <w:trHeight w:val="59"/>
          <w:jc w:val="center"/>
        </w:trPr>
        <w:tc>
          <w:tcPr>
            <w:tcW w:w="243" w:type="dxa"/>
            <w:tcBorders>
              <w:top w:val="nil"/>
              <w:left w:val="single" w:sz="12" w:space="0" w:color="auto"/>
              <w:bottom w:val="nil"/>
            </w:tcBorders>
            <w:shd w:val="clear" w:color="auto" w:fill="auto"/>
            <w:vAlign w:val="bottom"/>
          </w:tcPr>
          <w:p w14:paraId="1C3C9925" w14:textId="77777777" w:rsidR="007D4EF1" w:rsidRPr="00A40276" w:rsidRDefault="007D4EF1" w:rsidP="005C070B">
            <w:pPr>
              <w:jc w:val="right"/>
              <w:rPr>
                <w:rFonts w:ascii="Arial" w:hAnsi="Arial" w:cs="Arial"/>
                <w:b/>
                <w:bCs/>
              </w:rPr>
            </w:pPr>
          </w:p>
        </w:tc>
        <w:tc>
          <w:tcPr>
            <w:tcW w:w="243" w:type="dxa"/>
            <w:tcBorders>
              <w:top w:val="single" w:sz="4" w:space="0" w:color="auto"/>
              <w:bottom w:val="nil"/>
            </w:tcBorders>
            <w:shd w:val="clear" w:color="auto" w:fill="auto"/>
            <w:vAlign w:val="bottom"/>
          </w:tcPr>
          <w:p w14:paraId="5BCBE1B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379E983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A438B4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6C429C7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27AAA7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6E9D06C"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12EDA67D"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218C86D"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BCDCE38" w14:textId="77777777" w:rsidR="007D4EF1" w:rsidRPr="00A40276" w:rsidRDefault="007D4EF1" w:rsidP="005C070B">
            <w:pPr>
              <w:rPr>
                <w:rFonts w:ascii="Arial" w:hAnsi="Arial" w:cs="Arial"/>
                <w:b/>
                <w:bCs/>
              </w:rPr>
            </w:pPr>
          </w:p>
        </w:tc>
        <w:tc>
          <w:tcPr>
            <w:tcW w:w="243" w:type="dxa"/>
            <w:tcBorders>
              <w:bottom w:val="nil"/>
            </w:tcBorders>
            <w:shd w:val="clear" w:color="auto" w:fill="auto"/>
            <w:vAlign w:val="bottom"/>
          </w:tcPr>
          <w:p w14:paraId="316D2545" w14:textId="77777777" w:rsidR="007D4EF1" w:rsidRPr="00A40276" w:rsidRDefault="007D4EF1" w:rsidP="005C070B">
            <w:pPr>
              <w:rPr>
                <w:rFonts w:ascii="Arial" w:hAnsi="Arial" w:cs="Arial"/>
                <w:b/>
                <w:bCs/>
              </w:rPr>
            </w:pPr>
          </w:p>
        </w:tc>
        <w:tc>
          <w:tcPr>
            <w:tcW w:w="243" w:type="dxa"/>
            <w:tcBorders>
              <w:bottom w:val="nil"/>
            </w:tcBorders>
            <w:shd w:val="clear" w:color="auto" w:fill="auto"/>
            <w:vAlign w:val="bottom"/>
          </w:tcPr>
          <w:p w14:paraId="433B834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D2767D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BC7C6C0"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A20823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C2FBF2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2EC6540E"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099358BC"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74BFC7E3"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7C643404"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2B2C74AA"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6384774C"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6BE17AC5"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442FC171"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771CD8D9"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28B80401"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67E67EA"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2A6555C6"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0C9857A3"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4B66BF5D"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FC820A3"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7B98DC7C"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24F87FE"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020FA5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7C31622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0D8F5DF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50159B6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67F8DA12"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50D2E231"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bottom"/>
          </w:tcPr>
          <w:p w14:paraId="453C6318" w14:textId="77777777" w:rsidR="007D4EF1" w:rsidRPr="00A40276" w:rsidRDefault="007D4EF1" w:rsidP="005C070B">
            <w:pPr>
              <w:rPr>
                <w:rFonts w:ascii="Arial" w:hAnsi="Arial" w:cs="Arial"/>
                <w:b/>
                <w:bCs/>
              </w:rPr>
            </w:pPr>
          </w:p>
        </w:tc>
      </w:tr>
      <w:tr w:rsidR="007D4EF1" w:rsidRPr="00A40276" w14:paraId="5BECE545" w14:textId="77777777" w:rsidTr="005C070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D777C6B" w14:textId="77777777" w:rsidR="007D4EF1" w:rsidRPr="00A40276" w:rsidRDefault="007D4EF1" w:rsidP="00A04813">
            <w:pPr>
              <w:pStyle w:val="Prrafodelista"/>
              <w:numPr>
                <w:ilvl w:val="0"/>
                <w:numId w:val="2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D4EF1" w:rsidRPr="00A40276" w14:paraId="4003FE41" w14:textId="77777777" w:rsidTr="005C070B">
        <w:trPr>
          <w:trHeight w:val="79"/>
          <w:jc w:val="center"/>
        </w:trPr>
        <w:tc>
          <w:tcPr>
            <w:tcW w:w="243" w:type="dxa"/>
            <w:tcBorders>
              <w:top w:val="nil"/>
              <w:left w:val="single" w:sz="12" w:space="0" w:color="auto"/>
              <w:bottom w:val="nil"/>
            </w:tcBorders>
            <w:shd w:val="clear" w:color="auto" w:fill="auto"/>
            <w:vAlign w:val="center"/>
            <w:hideMark/>
          </w:tcPr>
          <w:p w14:paraId="2A245E16"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503A398C" w14:textId="77777777" w:rsidR="007D4EF1" w:rsidRPr="00A40276" w:rsidRDefault="007D4EF1" w:rsidP="005C070B">
            <w:pPr>
              <w:rPr>
                <w:rFonts w:ascii="Arial" w:hAnsi="Arial" w:cs="Arial"/>
                <w:b/>
                <w:bCs/>
              </w:rPr>
            </w:pPr>
            <w:r w:rsidRPr="00A40276">
              <w:rPr>
                <w:rFonts w:ascii="Arial" w:hAnsi="Arial" w:cs="Arial"/>
                <w:b/>
                <w:bCs/>
              </w:rPr>
              <w:t> </w:t>
            </w:r>
          </w:p>
        </w:tc>
        <w:tc>
          <w:tcPr>
            <w:tcW w:w="243" w:type="dxa"/>
            <w:tcBorders>
              <w:top w:val="nil"/>
              <w:bottom w:val="nil"/>
            </w:tcBorders>
            <w:shd w:val="clear" w:color="auto" w:fill="auto"/>
            <w:vAlign w:val="center"/>
          </w:tcPr>
          <w:p w14:paraId="64BE9B9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F646AC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4A61AD4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041A48F"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152D007"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31035A5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8AE4FA4"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23226B7"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903EFA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70EBEB5"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BB6DDB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164F65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94B7CA3"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FF95DE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C94DF01"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63C130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B2386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52B7B5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028DA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A46FB7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02AD00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57AE89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73AD40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6E5208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F1EC5C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95FCC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70EE21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105567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4D3DF1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F223B8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F53E4C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7D25B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C1D0C3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16A63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988AC6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B49D5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AA123B7"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2E400EB" w14:textId="77777777" w:rsidR="007D4EF1" w:rsidRPr="00A40276" w:rsidRDefault="007D4EF1" w:rsidP="005C070B">
            <w:pPr>
              <w:rPr>
                <w:rFonts w:ascii="Arial" w:hAnsi="Arial" w:cs="Arial"/>
                <w:b/>
                <w:bCs/>
              </w:rPr>
            </w:pPr>
          </w:p>
        </w:tc>
      </w:tr>
      <w:tr w:rsidR="007D4EF1" w:rsidRPr="00A40276" w14:paraId="15EBB7EB" w14:textId="77777777" w:rsidTr="005C070B">
        <w:trPr>
          <w:trHeight w:val="79"/>
          <w:jc w:val="center"/>
        </w:trPr>
        <w:tc>
          <w:tcPr>
            <w:tcW w:w="243" w:type="dxa"/>
            <w:tcBorders>
              <w:top w:val="nil"/>
              <w:left w:val="single" w:sz="12" w:space="0" w:color="auto"/>
              <w:bottom w:val="nil"/>
            </w:tcBorders>
            <w:shd w:val="clear" w:color="auto" w:fill="auto"/>
            <w:vAlign w:val="center"/>
          </w:tcPr>
          <w:p w14:paraId="743DD701"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036E47F0" w14:textId="77777777" w:rsidR="007D4EF1" w:rsidRPr="00A40276" w:rsidRDefault="007D4EF1" w:rsidP="005C070B">
            <w:pPr>
              <w:jc w:val="right"/>
              <w:rPr>
                <w:rFonts w:ascii="Arial" w:hAnsi="Arial" w:cs="Arial"/>
                <w:b/>
                <w:bCs/>
              </w:rPr>
            </w:pPr>
            <w:r w:rsidRPr="00A40276">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8CA7E5B" w14:textId="77777777" w:rsidR="007D4EF1" w:rsidRPr="00A40276" w:rsidRDefault="007D4EF1" w:rsidP="005C070B">
            <w:pPr>
              <w:jc w:val="center"/>
              <w:rPr>
                <w:rFonts w:ascii="Arial" w:hAnsi="Arial" w:cs="Arial"/>
                <w:b/>
                <w:bCs/>
                <w:i/>
              </w:rPr>
            </w:pPr>
            <w:r w:rsidRPr="00A40276">
              <w:rPr>
                <w:rFonts w:ascii="Arial" w:hAnsi="Arial" w:cs="Arial"/>
                <w:i/>
                <w:sz w:val="14"/>
              </w:rPr>
              <w:t>Apellido Paterno</w:t>
            </w:r>
          </w:p>
        </w:tc>
        <w:tc>
          <w:tcPr>
            <w:tcW w:w="243" w:type="dxa"/>
            <w:tcBorders>
              <w:top w:val="nil"/>
              <w:bottom w:val="nil"/>
            </w:tcBorders>
            <w:shd w:val="clear" w:color="auto" w:fill="auto"/>
            <w:vAlign w:val="center"/>
          </w:tcPr>
          <w:p w14:paraId="4B5E3D6D" w14:textId="77777777" w:rsidR="007D4EF1" w:rsidRPr="00A40276" w:rsidRDefault="007D4EF1" w:rsidP="005C070B">
            <w:pPr>
              <w:rPr>
                <w:rFonts w:ascii="Arial" w:hAnsi="Arial" w:cs="Arial"/>
                <w:b/>
                <w:bCs/>
              </w:rPr>
            </w:pPr>
          </w:p>
        </w:tc>
        <w:tc>
          <w:tcPr>
            <w:tcW w:w="1936" w:type="dxa"/>
            <w:gridSpan w:val="8"/>
            <w:tcBorders>
              <w:top w:val="nil"/>
              <w:bottom w:val="single" w:sz="4" w:space="0" w:color="auto"/>
            </w:tcBorders>
            <w:shd w:val="clear" w:color="auto" w:fill="auto"/>
            <w:vAlign w:val="center"/>
          </w:tcPr>
          <w:p w14:paraId="79676CAA" w14:textId="77777777" w:rsidR="007D4EF1" w:rsidRPr="00A40276" w:rsidRDefault="007D4EF1" w:rsidP="005C070B">
            <w:pPr>
              <w:jc w:val="center"/>
              <w:rPr>
                <w:rFonts w:ascii="Arial" w:hAnsi="Arial" w:cs="Arial"/>
                <w:b/>
                <w:bCs/>
                <w:i/>
              </w:rPr>
            </w:pPr>
            <w:r w:rsidRPr="00A40276">
              <w:rPr>
                <w:rFonts w:ascii="Arial" w:hAnsi="Arial" w:cs="Arial"/>
                <w:i/>
                <w:sz w:val="14"/>
              </w:rPr>
              <w:t>Apellido Materno</w:t>
            </w:r>
          </w:p>
        </w:tc>
        <w:tc>
          <w:tcPr>
            <w:tcW w:w="242" w:type="dxa"/>
            <w:tcBorders>
              <w:top w:val="nil"/>
              <w:bottom w:val="nil"/>
            </w:tcBorders>
            <w:shd w:val="clear" w:color="auto" w:fill="auto"/>
            <w:vAlign w:val="center"/>
          </w:tcPr>
          <w:p w14:paraId="0FC0AF72" w14:textId="77777777" w:rsidR="007D4EF1" w:rsidRPr="00A40276" w:rsidRDefault="007D4EF1" w:rsidP="005C070B">
            <w:pPr>
              <w:rPr>
                <w:rFonts w:ascii="Arial" w:hAnsi="Arial" w:cs="Arial"/>
                <w:b/>
                <w:bCs/>
              </w:rPr>
            </w:pPr>
          </w:p>
        </w:tc>
        <w:tc>
          <w:tcPr>
            <w:tcW w:w="2904" w:type="dxa"/>
            <w:gridSpan w:val="12"/>
            <w:tcBorders>
              <w:top w:val="nil"/>
              <w:bottom w:val="single" w:sz="4" w:space="0" w:color="auto"/>
            </w:tcBorders>
            <w:shd w:val="clear" w:color="auto" w:fill="auto"/>
            <w:vAlign w:val="center"/>
          </w:tcPr>
          <w:p w14:paraId="6E175B4A" w14:textId="77777777" w:rsidR="007D4EF1" w:rsidRPr="00A40276" w:rsidRDefault="007D4EF1" w:rsidP="005C070B">
            <w:pPr>
              <w:jc w:val="center"/>
              <w:rPr>
                <w:rFonts w:ascii="Arial" w:hAnsi="Arial" w:cs="Arial"/>
                <w:b/>
                <w:bCs/>
              </w:rPr>
            </w:pPr>
            <w:r w:rsidRPr="00A40276">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11160C8A" w14:textId="77777777" w:rsidR="007D4EF1" w:rsidRPr="00A40276" w:rsidRDefault="007D4EF1" w:rsidP="005C070B">
            <w:pPr>
              <w:rPr>
                <w:rFonts w:ascii="Arial" w:hAnsi="Arial" w:cs="Arial"/>
                <w:b/>
                <w:bCs/>
              </w:rPr>
            </w:pPr>
          </w:p>
        </w:tc>
      </w:tr>
      <w:tr w:rsidR="007D4EF1" w:rsidRPr="00A40276" w14:paraId="4C41D5B7" w14:textId="77777777" w:rsidTr="005C070B">
        <w:trPr>
          <w:trHeight w:val="226"/>
          <w:jc w:val="center"/>
        </w:trPr>
        <w:tc>
          <w:tcPr>
            <w:tcW w:w="243" w:type="dxa"/>
            <w:tcBorders>
              <w:top w:val="nil"/>
              <w:left w:val="single" w:sz="12" w:space="0" w:color="auto"/>
              <w:bottom w:val="nil"/>
            </w:tcBorders>
            <w:shd w:val="clear" w:color="auto" w:fill="auto"/>
            <w:vAlign w:val="center"/>
          </w:tcPr>
          <w:p w14:paraId="0EFB652D" w14:textId="77777777" w:rsidR="007D4EF1" w:rsidRPr="00A40276" w:rsidRDefault="007D4EF1" w:rsidP="005C070B">
            <w:pPr>
              <w:rPr>
                <w:rFonts w:ascii="Arial" w:hAnsi="Arial" w:cs="Arial"/>
              </w:rPr>
            </w:pPr>
          </w:p>
        </w:tc>
        <w:tc>
          <w:tcPr>
            <w:tcW w:w="1944" w:type="dxa"/>
            <w:gridSpan w:val="8"/>
            <w:vMerge/>
            <w:tcBorders>
              <w:bottom w:val="nil"/>
              <w:right w:val="single" w:sz="4" w:space="0" w:color="auto"/>
            </w:tcBorders>
            <w:shd w:val="clear" w:color="auto" w:fill="auto"/>
            <w:vAlign w:val="center"/>
          </w:tcPr>
          <w:p w14:paraId="5D6528AB"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D6003D" w14:textId="77777777" w:rsidR="007D4EF1" w:rsidRPr="00A40276" w:rsidRDefault="007D4EF1" w:rsidP="005C070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08D3EF04" w14:textId="77777777" w:rsidR="007D4EF1" w:rsidRPr="00A40276" w:rsidRDefault="007D4EF1" w:rsidP="005C070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853189"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21CA40BE" w14:textId="77777777" w:rsidR="007D4EF1" w:rsidRPr="00A40276" w:rsidRDefault="007D4EF1" w:rsidP="005C070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22890B"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2F06AE6" w14:textId="77777777" w:rsidR="007D4EF1" w:rsidRPr="00A40276" w:rsidRDefault="007D4EF1" w:rsidP="005C070B">
            <w:pPr>
              <w:rPr>
                <w:rFonts w:ascii="Arial" w:hAnsi="Arial" w:cs="Arial"/>
                <w:b/>
                <w:bCs/>
              </w:rPr>
            </w:pPr>
          </w:p>
        </w:tc>
      </w:tr>
      <w:tr w:rsidR="007D4EF1" w:rsidRPr="00A40276" w14:paraId="52283A6F" w14:textId="77777777" w:rsidTr="005C070B">
        <w:trPr>
          <w:trHeight w:val="79"/>
          <w:jc w:val="center"/>
        </w:trPr>
        <w:tc>
          <w:tcPr>
            <w:tcW w:w="243" w:type="dxa"/>
            <w:tcBorders>
              <w:top w:val="nil"/>
              <w:left w:val="single" w:sz="12" w:space="0" w:color="auto"/>
              <w:bottom w:val="nil"/>
            </w:tcBorders>
            <w:shd w:val="clear" w:color="auto" w:fill="auto"/>
            <w:vAlign w:val="center"/>
          </w:tcPr>
          <w:p w14:paraId="14B0B75B"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A76EAC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F19FAD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42B99B98"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592EF9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0FF01E5"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1F8A04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A2AC2A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57B47BA"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57BA575"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438728C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3334721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7E0A0311"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6124A925"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679E7F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DC44A9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E6F541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FFA7F4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7F2919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FC8989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D93867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F997AD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E0B33A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EC92619"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5C748C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40B16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1E2501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228ACB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D7617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6643CD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E7EEAF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609882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6B952C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EAA6E5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B58FB9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FB7C75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8670A0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3F89B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3832785"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698FF148" w14:textId="77777777" w:rsidR="007D4EF1" w:rsidRPr="00A40276" w:rsidRDefault="007D4EF1" w:rsidP="005C070B">
            <w:pPr>
              <w:rPr>
                <w:rFonts w:ascii="Arial" w:hAnsi="Arial" w:cs="Arial"/>
                <w:b/>
                <w:bCs/>
              </w:rPr>
            </w:pPr>
          </w:p>
        </w:tc>
      </w:tr>
      <w:tr w:rsidR="007D4EF1" w:rsidRPr="00A40276" w14:paraId="5FE9A2F3" w14:textId="77777777" w:rsidTr="005C070B">
        <w:trPr>
          <w:trHeight w:val="79"/>
          <w:jc w:val="center"/>
        </w:trPr>
        <w:tc>
          <w:tcPr>
            <w:tcW w:w="243" w:type="dxa"/>
            <w:tcBorders>
              <w:top w:val="nil"/>
              <w:left w:val="single" w:sz="12" w:space="0" w:color="auto"/>
              <w:bottom w:val="nil"/>
            </w:tcBorders>
            <w:shd w:val="clear" w:color="auto" w:fill="auto"/>
            <w:vAlign w:val="center"/>
          </w:tcPr>
          <w:p w14:paraId="6C56A803"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53786650" w14:textId="77777777" w:rsidR="007D4EF1" w:rsidRPr="00A40276" w:rsidRDefault="007D4EF1" w:rsidP="005C070B">
            <w:pPr>
              <w:jc w:val="right"/>
              <w:rPr>
                <w:rFonts w:ascii="Arial" w:hAnsi="Arial" w:cs="Arial"/>
                <w:bCs/>
              </w:rPr>
            </w:pPr>
            <w:r w:rsidRPr="00A40276">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4CF9E234" w14:textId="77777777" w:rsidR="007D4EF1" w:rsidRPr="00A40276" w:rsidRDefault="007D4EF1" w:rsidP="005C070B">
            <w:pPr>
              <w:jc w:val="center"/>
              <w:rPr>
                <w:rFonts w:ascii="Arial" w:hAnsi="Arial" w:cs="Arial"/>
                <w:b/>
                <w:bCs/>
              </w:rPr>
            </w:pPr>
            <w:r w:rsidRPr="00A40276">
              <w:rPr>
                <w:rFonts w:ascii="Arial" w:hAnsi="Arial" w:cs="Arial"/>
                <w:i/>
                <w:iCs/>
                <w:sz w:val="14"/>
              </w:rPr>
              <w:t>Número</w:t>
            </w:r>
          </w:p>
        </w:tc>
        <w:tc>
          <w:tcPr>
            <w:tcW w:w="243" w:type="dxa"/>
            <w:tcBorders>
              <w:top w:val="nil"/>
              <w:bottom w:val="nil"/>
            </w:tcBorders>
            <w:shd w:val="clear" w:color="auto" w:fill="auto"/>
            <w:vAlign w:val="center"/>
          </w:tcPr>
          <w:p w14:paraId="2967C83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D79ED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98CE4D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D32D70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26F1A3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B4E0D3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C5EEC2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09550F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B50805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58EE5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BD2E5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4A6ACA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3B14C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A981AE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84C4A1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1C2FCB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66DB3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4F3BC4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58B83C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44A5C5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3C5CF5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6B05D53"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6F92ABE" w14:textId="77777777" w:rsidR="007D4EF1" w:rsidRPr="00A40276" w:rsidRDefault="007D4EF1" w:rsidP="005C070B">
            <w:pPr>
              <w:rPr>
                <w:rFonts w:ascii="Arial" w:hAnsi="Arial" w:cs="Arial"/>
                <w:b/>
                <w:bCs/>
              </w:rPr>
            </w:pPr>
          </w:p>
        </w:tc>
      </w:tr>
      <w:tr w:rsidR="007D4EF1" w:rsidRPr="00A40276" w14:paraId="7F1C2A7B" w14:textId="77777777" w:rsidTr="005C070B">
        <w:trPr>
          <w:trHeight w:val="79"/>
          <w:jc w:val="center"/>
        </w:trPr>
        <w:tc>
          <w:tcPr>
            <w:tcW w:w="243" w:type="dxa"/>
            <w:tcBorders>
              <w:top w:val="nil"/>
              <w:left w:val="single" w:sz="12" w:space="0" w:color="auto"/>
              <w:bottom w:val="nil"/>
            </w:tcBorders>
            <w:shd w:val="clear" w:color="auto" w:fill="auto"/>
            <w:vAlign w:val="center"/>
          </w:tcPr>
          <w:p w14:paraId="211D1BA5" w14:textId="77777777" w:rsidR="007D4EF1" w:rsidRPr="00A40276" w:rsidRDefault="007D4EF1" w:rsidP="005C070B">
            <w:pPr>
              <w:rPr>
                <w:rFonts w:ascii="Arial" w:hAnsi="Arial" w:cs="Arial"/>
              </w:rPr>
            </w:pPr>
          </w:p>
        </w:tc>
        <w:tc>
          <w:tcPr>
            <w:tcW w:w="1944" w:type="dxa"/>
            <w:gridSpan w:val="8"/>
            <w:vMerge/>
            <w:tcBorders>
              <w:bottom w:val="nil"/>
              <w:right w:val="single" w:sz="4" w:space="0" w:color="auto"/>
            </w:tcBorders>
            <w:shd w:val="clear" w:color="auto" w:fill="auto"/>
            <w:vAlign w:val="center"/>
          </w:tcPr>
          <w:p w14:paraId="74BA5AD6"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C3BB20A" w14:textId="77777777" w:rsidR="007D4EF1" w:rsidRPr="00A40276" w:rsidRDefault="007D4EF1" w:rsidP="005C070B">
            <w:pPr>
              <w:rPr>
                <w:rFonts w:ascii="Arial" w:hAnsi="Arial" w:cs="Arial"/>
                <w:b/>
                <w:bCs/>
              </w:rPr>
            </w:pPr>
          </w:p>
        </w:tc>
        <w:tc>
          <w:tcPr>
            <w:tcW w:w="243" w:type="dxa"/>
            <w:tcBorders>
              <w:top w:val="nil"/>
              <w:left w:val="single" w:sz="4" w:space="0" w:color="auto"/>
              <w:bottom w:val="nil"/>
            </w:tcBorders>
            <w:shd w:val="clear" w:color="auto" w:fill="auto"/>
            <w:vAlign w:val="center"/>
          </w:tcPr>
          <w:p w14:paraId="0929EB8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83C340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8A43ED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00C941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D999D6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93865F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3AC7DA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B5CA5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C56CC3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E546A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ED3508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BC4196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D0ED17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C86AEA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5E7102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C62F5E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B800A3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159AE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9E47A8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D3DEC2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B9A77B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FEF09E2"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05B06AE" w14:textId="77777777" w:rsidR="007D4EF1" w:rsidRPr="00A40276" w:rsidRDefault="007D4EF1" w:rsidP="005C070B">
            <w:pPr>
              <w:rPr>
                <w:rFonts w:ascii="Arial" w:hAnsi="Arial" w:cs="Arial"/>
                <w:b/>
                <w:bCs/>
              </w:rPr>
            </w:pPr>
          </w:p>
        </w:tc>
      </w:tr>
      <w:tr w:rsidR="007D4EF1" w:rsidRPr="00A40276" w14:paraId="60F2B015" w14:textId="77777777" w:rsidTr="005C070B">
        <w:trPr>
          <w:trHeight w:val="79"/>
          <w:jc w:val="center"/>
        </w:trPr>
        <w:tc>
          <w:tcPr>
            <w:tcW w:w="243" w:type="dxa"/>
            <w:tcBorders>
              <w:top w:val="nil"/>
              <w:left w:val="single" w:sz="12" w:space="0" w:color="auto"/>
              <w:bottom w:val="nil"/>
            </w:tcBorders>
            <w:shd w:val="clear" w:color="auto" w:fill="auto"/>
            <w:vAlign w:val="center"/>
          </w:tcPr>
          <w:p w14:paraId="7696B8C0"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0F3A9890"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5FB74B3"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AB8CD32"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EA4CCA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34C2C8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C5565FF"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336ECD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D298C4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DF6C62C"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F1D6C0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06C67E3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07E5FCB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D1D03C6"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7D26901A"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4B733918"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E622D1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3769210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725CB0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FEBE86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3F64B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308EF7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D7A0A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33A897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7B7BA8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E7C686C" w14:textId="77777777" w:rsidR="007D4EF1" w:rsidRPr="00A40276" w:rsidRDefault="007D4EF1" w:rsidP="005C070B">
            <w:pPr>
              <w:rPr>
                <w:rFonts w:ascii="Arial" w:hAnsi="Arial" w:cs="Arial"/>
                <w:b/>
                <w:bCs/>
              </w:rPr>
            </w:pPr>
          </w:p>
        </w:tc>
        <w:tc>
          <w:tcPr>
            <w:tcW w:w="3146" w:type="dxa"/>
            <w:gridSpan w:val="13"/>
            <w:tcBorders>
              <w:top w:val="nil"/>
              <w:bottom w:val="nil"/>
            </w:tcBorders>
            <w:shd w:val="clear" w:color="auto" w:fill="auto"/>
            <w:vAlign w:val="center"/>
          </w:tcPr>
          <w:p w14:paraId="65BEE6CD" w14:textId="77777777" w:rsidR="007D4EF1" w:rsidRPr="00A40276" w:rsidRDefault="007D4EF1" w:rsidP="005C070B">
            <w:pPr>
              <w:jc w:val="center"/>
              <w:rPr>
                <w:rFonts w:ascii="Arial" w:hAnsi="Arial" w:cs="Arial"/>
                <w:bCs/>
                <w:i/>
              </w:rPr>
            </w:pPr>
            <w:r w:rsidRPr="00A40276">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67A93211" w14:textId="77777777" w:rsidR="007D4EF1" w:rsidRPr="00A40276" w:rsidRDefault="007D4EF1" w:rsidP="005C070B">
            <w:pPr>
              <w:rPr>
                <w:rFonts w:ascii="Arial" w:hAnsi="Arial" w:cs="Arial"/>
                <w:b/>
                <w:bCs/>
              </w:rPr>
            </w:pPr>
          </w:p>
        </w:tc>
      </w:tr>
      <w:tr w:rsidR="007D4EF1" w:rsidRPr="00A40276" w14:paraId="5D1EEA2F" w14:textId="77777777" w:rsidTr="005C070B">
        <w:trPr>
          <w:trHeight w:val="79"/>
          <w:jc w:val="center"/>
        </w:trPr>
        <w:tc>
          <w:tcPr>
            <w:tcW w:w="243" w:type="dxa"/>
            <w:tcBorders>
              <w:top w:val="nil"/>
              <w:left w:val="single" w:sz="12" w:space="0" w:color="auto"/>
              <w:bottom w:val="nil"/>
            </w:tcBorders>
            <w:shd w:val="clear" w:color="auto" w:fill="auto"/>
            <w:vAlign w:val="center"/>
          </w:tcPr>
          <w:p w14:paraId="595A03C6"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6D4F9D37" w14:textId="77777777" w:rsidR="007D4EF1" w:rsidRPr="00A40276" w:rsidRDefault="007D4EF1" w:rsidP="005C070B">
            <w:pPr>
              <w:jc w:val="right"/>
              <w:rPr>
                <w:rFonts w:ascii="Arial" w:hAnsi="Arial" w:cs="Arial"/>
                <w:b/>
                <w:bCs/>
              </w:rPr>
            </w:pPr>
            <w:r w:rsidRPr="00A40276">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224F4277" w14:textId="77777777" w:rsidR="007D4EF1" w:rsidRPr="00A40276" w:rsidRDefault="007D4EF1" w:rsidP="005C070B">
            <w:pPr>
              <w:jc w:val="center"/>
              <w:rPr>
                <w:rFonts w:ascii="Arial" w:hAnsi="Arial" w:cs="Arial"/>
                <w:b/>
                <w:bCs/>
              </w:rPr>
            </w:pPr>
            <w:r w:rsidRPr="00A40276">
              <w:rPr>
                <w:rFonts w:ascii="Arial" w:hAnsi="Arial" w:cs="Arial"/>
                <w:i/>
                <w:iCs/>
                <w:sz w:val="14"/>
              </w:rPr>
              <w:t>Número de Testimonio</w:t>
            </w:r>
          </w:p>
        </w:tc>
        <w:tc>
          <w:tcPr>
            <w:tcW w:w="243" w:type="dxa"/>
            <w:tcBorders>
              <w:top w:val="nil"/>
              <w:bottom w:val="nil"/>
            </w:tcBorders>
            <w:shd w:val="clear" w:color="auto" w:fill="auto"/>
            <w:vAlign w:val="center"/>
          </w:tcPr>
          <w:p w14:paraId="55B58FE5" w14:textId="77777777" w:rsidR="007D4EF1" w:rsidRPr="00A40276" w:rsidRDefault="007D4EF1" w:rsidP="005C070B">
            <w:pPr>
              <w:rPr>
                <w:rFonts w:ascii="Arial" w:hAnsi="Arial" w:cs="Arial"/>
                <w:b/>
                <w:bCs/>
              </w:rPr>
            </w:pPr>
          </w:p>
        </w:tc>
        <w:tc>
          <w:tcPr>
            <w:tcW w:w="1694" w:type="dxa"/>
            <w:gridSpan w:val="7"/>
            <w:tcBorders>
              <w:top w:val="nil"/>
              <w:bottom w:val="single" w:sz="4" w:space="0" w:color="auto"/>
            </w:tcBorders>
            <w:shd w:val="clear" w:color="auto" w:fill="auto"/>
            <w:vAlign w:val="center"/>
          </w:tcPr>
          <w:p w14:paraId="315E14AA" w14:textId="77777777" w:rsidR="007D4EF1" w:rsidRPr="00A40276" w:rsidRDefault="007D4EF1" w:rsidP="005C070B">
            <w:pPr>
              <w:jc w:val="center"/>
              <w:rPr>
                <w:rFonts w:ascii="Arial" w:hAnsi="Arial" w:cs="Arial"/>
                <w:b/>
                <w:bCs/>
              </w:rPr>
            </w:pPr>
            <w:r w:rsidRPr="00A40276">
              <w:rPr>
                <w:rFonts w:ascii="Arial" w:hAnsi="Arial" w:cs="Arial"/>
                <w:i/>
                <w:iCs/>
                <w:sz w:val="14"/>
              </w:rPr>
              <w:t>Lugar de emisión</w:t>
            </w:r>
          </w:p>
        </w:tc>
        <w:tc>
          <w:tcPr>
            <w:tcW w:w="242" w:type="dxa"/>
            <w:tcBorders>
              <w:top w:val="nil"/>
              <w:bottom w:val="nil"/>
            </w:tcBorders>
            <w:shd w:val="clear" w:color="auto" w:fill="auto"/>
            <w:vAlign w:val="center"/>
          </w:tcPr>
          <w:p w14:paraId="014B9ABF" w14:textId="77777777" w:rsidR="007D4EF1" w:rsidRPr="00A40276" w:rsidRDefault="007D4EF1" w:rsidP="005C070B">
            <w:pPr>
              <w:rPr>
                <w:rFonts w:ascii="Arial" w:hAnsi="Arial" w:cs="Arial"/>
                <w:b/>
                <w:bCs/>
              </w:rPr>
            </w:pPr>
          </w:p>
        </w:tc>
        <w:tc>
          <w:tcPr>
            <w:tcW w:w="726" w:type="dxa"/>
            <w:gridSpan w:val="3"/>
            <w:tcBorders>
              <w:top w:val="nil"/>
              <w:bottom w:val="single" w:sz="4" w:space="0" w:color="auto"/>
            </w:tcBorders>
            <w:shd w:val="clear" w:color="auto" w:fill="auto"/>
            <w:vAlign w:val="center"/>
          </w:tcPr>
          <w:p w14:paraId="4C7C54D2" w14:textId="77777777" w:rsidR="007D4EF1" w:rsidRPr="00A40276" w:rsidRDefault="007D4EF1" w:rsidP="005C070B">
            <w:pPr>
              <w:jc w:val="center"/>
              <w:rPr>
                <w:rFonts w:ascii="Arial" w:hAnsi="Arial" w:cs="Arial"/>
                <w:b/>
                <w:bCs/>
              </w:rPr>
            </w:pPr>
            <w:r w:rsidRPr="00A40276">
              <w:rPr>
                <w:rFonts w:ascii="Arial" w:hAnsi="Arial" w:cs="Arial"/>
                <w:i/>
                <w:iCs/>
                <w:sz w:val="14"/>
              </w:rPr>
              <w:t>Día</w:t>
            </w:r>
          </w:p>
        </w:tc>
        <w:tc>
          <w:tcPr>
            <w:tcW w:w="242" w:type="dxa"/>
            <w:tcBorders>
              <w:top w:val="nil"/>
              <w:bottom w:val="nil"/>
            </w:tcBorders>
            <w:shd w:val="clear" w:color="auto" w:fill="auto"/>
            <w:vAlign w:val="center"/>
          </w:tcPr>
          <w:p w14:paraId="58CEE869" w14:textId="77777777" w:rsidR="007D4EF1" w:rsidRPr="00A40276" w:rsidRDefault="007D4EF1" w:rsidP="005C070B">
            <w:pPr>
              <w:rPr>
                <w:rFonts w:ascii="Arial" w:hAnsi="Arial" w:cs="Arial"/>
                <w:b/>
                <w:bCs/>
              </w:rPr>
            </w:pPr>
          </w:p>
        </w:tc>
        <w:tc>
          <w:tcPr>
            <w:tcW w:w="726" w:type="dxa"/>
            <w:gridSpan w:val="3"/>
            <w:tcBorders>
              <w:top w:val="nil"/>
              <w:bottom w:val="single" w:sz="4" w:space="0" w:color="auto"/>
            </w:tcBorders>
            <w:shd w:val="clear" w:color="auto" w:fill="auto"/>
            <w:vAlign w:val="center"/>
          </w:tcPr>
          <w:p w14:paraId="14B6ED92" w14:textId="77777777" w:rsidR="007D4EF1" w:rsidRPr="00A40276" w:rsidRDefault="007D4EF1" w:rsidP="005C070B">
            <w:pPr>
              <w:jc w:val="center"/>
              <w:rPr>
                <w:rFonts w:ascii="Arial" w:hAnsi="Arial" w:cs="Arial"/>
                <w:b/>
                <w:bCs/>
              </w:rPr>
            </w:pPr>
            <w:r w:rsidRPr="00A40276">
              <w:rPr>
                <w:rFonts w:ascii="Arial" w:hAnsi="Arial" w:cs="Arial"/>
                <w:bCs/>
                <w:i/>
                <w:sz w:val="14"/>
              </w:rPr>
              <w:t>Mes</w:t>
            </w:r>
          </w:p>
        </w:tc>
        <w:tc>
          <w:tcPr>
            <w:tcW w:w="242" w:type="dxa"/>
            <w:tcBorders>
              <w:top w:val="nil"/>
              <w:bottom w:val="nil"/>
            </w:tcBorders>
            <w:shd w:val="clear" w:color="auto" w:fill="auto"/>
            <w:vAlign w:val="center"/>
          </w:tcPr>
          <w:p w14:paraId="48C4C352" w14:textId="77777777" w:rsidR="007D4EF1" w:rsidRPr="00A40276" w:rsidRDefault="007D4EF1" w:rsidP="005C070B">
            <w:pPr>
              <w:rPr>
                <w:rFonts w:ascii="Arial" w:hAnsi="Arial" w:cs="Arial"/>
                <w:b/>
                <w:bCs/>
              </w:rPr>
            </w:pPr>
          </w:p>
        </w:tc>
        <w:tc>
          <w:tcPr>
            <w:tcW w:w="1210" w:type="dxa"/>
            <w:gridSpan w:val="5"/>
            <w:tcBorders>
              <w:top w:val="nil"/>
              <w:bottom w:val="single" w:sz="4" w:space="0" w:color="auto"/>
            </w:tcBorders>
            <w:shd w:val="clear" w:color="auto" w:fill="auto"/>
            <w:vAlign w:val="center"/>
          </w:tcPr>
          <w:p w14:paraId="3F85ECFE" w14:textId="77777777" w:rsidR="007D4EF1" w:rsidRPr="00A40276" w:rsidRDefault="007D4EF1" w:rsidP="005C070B">
            <w:pPr>
              <w:jc w:val="center"/>
              <w:rPr>
                <w:rFonts w:ascii="Arial" w:hAnsi="Arial" w:cs="Arial"/>
                <w:b/>
                <w:bCs/>
              </w:rPr>
            </w:pPr>
            <w:r w:rsidRPr="00A40276">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FE19BB3" w14:textId="77777777" w:rsidR="007D4EF1" w:rsidRPr="00A40276" w:rsidRDefault="007D4EF1" w:rsidP="005C070B">
            <w:pPr>
              <w:rPr>
                <w:rFonts w:ascii="Arial" w:hAnsi="Arial" w:cs="Arial"/>
                <w:b/>
                <w:bCs/>
              </w:rPr>
            </w:pPr>
          </w:p>
        </w:tc>
      </w:tr>
      <w:tr w:rsidR="007D4EF1" w:rsidRPr="00A40276" w14:paraId="2D853989" w14:textId="77777777" w:rsidTr="005C070B">
        <w:trPr>
          <w:trHeight w:val="79"/>
          <w:jc w:val="center"/>
        </w:trPr>
        <w:tc>
          <w:tcPr>
            <w:tcW w:w="243" w:type="dxa"/>
            <w:tcBorders>
              <w:top w:val="nil"/>
              <w:left w:val="single" w:sz="12" w:space="0" w:color="auto"/>
              <w:bottom w:val="nil"/>
            </w:tcBorders>
            <w:shd w:val="clear" w:color="auto" w:fill="auto"/>
            <w:vAlign w:val="center"/>
          </w:tcPr>
          <w:p w14:paraId="060AE3D8" w14:textId="77777777" w:rsidR="007D4EF1" w:rsidRPr="00A40276" w:rsidRDefault="007D4EF1" w:rsidP="005C070B">
            <w:pPr>
              <w:rPr>
                <w:rFonts w:ascii="Arial" w:hAnsi="Arial" w:cs="Arial"/>
              </w:rPr>
            </w:pPr>
          </w:p>
        </w:tc>
        <w:tc>
          <w:tcPr>
            <w:tcW w:w="1944" w:type="dxa"/>
            <w:gridSpan w:val="8"/>
            <w:vMerge/>
            <w:tcBorders>
              <w:bottom w:val="nil"/>
            </w:tcBorders>
            <w:shd w:val="clear" w:color="auto" w:fill="auto"/>
            <w:vAlign w:val="center"/>
          </w:tcPr>
          <w:p w14:paraId="6AD395FB"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22DA715" w14:textId="77777777" w:rsidR="007D4EF1" w:rsidRPr="00A40276" w:rsidRDefault="007D4EF1" w:rsidP="005C070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3C6FB5DC" w14:textId="77777777" w:rsidR="007D4EF1" w:rsidRPr="00A40276" w:rsidRDefault="007D4EF1" w:rsidP="005C070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4A07B9C"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3BB2DC79"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7C0EEC3"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1F94A2C2"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4349FE1"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11E64572" w14:textId="77777777" w:rsidR="007D4EF1" w:rsidRPr="00A40276" w:rsidRDefault="007D4EF1" w:rsidP="005C070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A02DD90"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6AFAAB29" w14:textId="77777777" w:rsidR="007D4EF1" w:rsidRPr="00A40276" w:rsidRDefault="007D4EF1" w:rsidP="005C070B">
            <w:pPr>
              <w:rPr>
                <w:rFonts w:ascii="Arial" w:hAnsi="Arial" w:cs="Arial"/>
                <w:b/>
                <w:bCs/>
              </w:rPr>
            </w:pPr>
          </w:p>
        </w:tc>
      </w:tr>
      <w:tr w:rsidR="007D4EF1" w:rsidRPr="00A40276" w14:paraId="05A1E6AA" w14:textId="77777777" w:rsidTr="005C070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AFCF723" w14:textId="77777777" w:rsidR="007D4EF1" w:rsidRPr="00A40276" w:rsidRDefault="007D4EF1" w:rsidP="005C070B">
            <w:pPr>
              <w:rPr>
                <w:rFonts w:ascii="Arial" w:hAnsi="Arial" w:cs="Arial"/>
                <w:szCs w:val="2"/>
              </w:rPr>
            </w:pPr>
          </w:p>
        </w:tc>
      </w:tr>
    </w:tbl>
    <w:p w14:paraId="2F1ABF6E" w14:textId="77777777" w:rsidR="007D4EF1" w:rsidRPr="00A40276" w:rsidRDefault="007D4EF1" w:rsidP="007D4EF1">
      <w:pPr>
        <w:ind w:left="360"/>
        <w:jc w:val="both"/>
        <w:rPr>
          <w:rFonts w:cs="Arial"/>
          <w:sz w:val="18"/>
          <w:szCs w:val="18"/>
        </w:rPr>
      </w:pPr>
      <w:r w:rsidRPr="00A40276">
        <w:rPr>
          <w:rFonts w:ascii="Arial" w:hAnsi="Arial" w:cs="Arial"/>
          <w:b/>
          <w:i/>
        </w:rPr>
        <w:t>(</w:t>
      </w:r>
      <w:r w:rsidRPr="00591A46">
        <w:rPr>
          <w:rFonts w:ascii="Arial" w:hAnsi="Arial" w:cs="Arial"/>
          <w:b/>
          <w:i/>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rPr>
        <w:t>).</w:t>
      </w:r>
    </w:p>
    <w:p w14:paraId="644AC460" w14:textId="77777777" w:rsidR="007D4EF1" w:rsidRPr="00A40276" w:rsidRDefault="007D4EF1" w:rsidP="007D4EF1">
      <w:pPr>
        <w:spacing w:line="180" w:lineRule="exact"/>
        <w:jc w:val="center"/>
        <w:rPr>
          <w:b/>
          <w:sz w:val="18"/>
          <w:szCs w:val="18"/>
        </w:rPr>
        <w:sectPr w:rsidR="007D4EF1" w:rsidRPr="00A40276" w:rsidSect="005C070B">
          <w:footerReference w:type="default" r:id="rId10"/>
          <w:pgSz w:w="12240" w:h="15840" w:code="1"/>
          <w:pgMar w:top="1418" w:right="1701" w:bottom="1134" w:left="1701" w:header="709" w:footer="709" w:gutter="0"/>
          <w:pgNumType w:start="1"/>
          <w:cols w:space="708"/>
          <w:docGrid w:linePitch="360"/>
        </w:sectPr>
      </w:pPr>
    </w:p>
    <w:p w14:paraId="235C8EFD" w14:textId="77777777" w:rsidR="007D4EF1" w:rsidRPr="00A40276" w:rsidRDefault="007D4EF1" w:rsidP="007D4EF1">
      <w:pPr>
        <w:spacing w:line="180" w:lineRule="exact"/>
        <w:jc w:val="center"/>
        <w:rPr>
          <w:b/>
          <w:sz w:val="18"/>
          <w:szCs w:val="18"/>
        </w:rPr>
      </w:pPr>
      <w:r w:rsidRPr="00A40276">
        <w:rPr>
          <w:b/>
          <w:sz w:val="18"/>
          <w:szCs w:val="18"/>
        </w:rPr>
        <w:lastRenderedPageBreak/>
        <w:t>FORMULARIO Nº B-1</w:t>
      </w:r>
    </w:p>
    <w:p w14:paraId="30E639E8" w14:textId="77777777" w:rsidR="007D4EF1" w:rsidRPr="00A40276" w:rsidRDefault="007D4EF1" w:rsidP="007D4EF1">
      <w:pPr>
        <w:jc w:val="center"/>
        <w:rPr>
          <w:b/>
          <w:sz w:val="18"/>
          <w:szCs w:val="18"/>
        </w:rPr>
      </w:pPr>
      <w:r w:rsidRPr="00A40276">
        <w:rPr>
          <w:b/>
          <w:sz w:val="18"/>
          <w:szCs w:val="18"/>
        </w:rPr>
        <w:t>PROPUESTA ECONÓMICA</w:t>
      </w:r>
    </w:p>
    <w:p w14:paraId="0B484364" w14:textId="77777777" w:rsidR="007D4EF1" w:rsidRPr="00A40276" w:rsidRDefault="007D4EF1" w:rsidP="007D4EF1">
      <w:pPr>
        <w:jc w:val="center"/>
        <w:rPr>
          <w:b/>
          <w:sz w:val="18"/>
          <w:szCs w:val="18"/>
        </w:rPr>
      </w:pPr>
    </w:p>
    <w:tbl>
      <w:tblPr>
        <w:tblW w:w="13934" w:type="dxa"/>
        <w:tblLook w:val="04A0" w:firstRow="1" w:lastRow="0" w:firstColumn="1" w:lastColumn="0" w:noHBand="0" w:noVBand="1"/>
      </w:tblPr>
      <w:tblGrid>
        <w:gridCol w:w="13934"/>
      </w:tblGrid>
      <w:tr w:rsidR="007D4EF1" w:rsidRPr="00A40276" w14:paraId="517A48B3" w14:textId="77777777" w:rsidTr="005C070B">
        <w:trPr>
          <w:trHeight w:val="412"/>
        </w:trPr>
        <w:tc>
          <w:tcPr>
            <w:tcW w:w="13934" w:type="dxa"/>
          </w:tcPr>
          <w:p w14:paraId="6E4DF917" w14:textId="77777777" w:rsidR="007D4EF1" w:rsidRDefault="007D4EF1" w:rsidP="005C070B">
            <w:pPr>
              <w:jc w:val="both"/>
              <w:rPr>
                <w:rFonts w:cs="Arial"/>
                <w:i/>
                <w:sz w:val="18"/>
                <w:szCs w:val="18"/>
              </w:rPr>
            </w:pPr>
            <w:r>
              <w:rPr>
                <w:rFonts w:ascii="Arial" w:hAnsi="Arial" w:cs="Arial"/>
                <w:b/>
                <w:i/>
                <w:szCs w:val="18"/>
              </w:rPr>
              <w:t>(</w:t>
            </w:r>
            <w:r w:rsidRPr="00A40276">
              <w:rPr>
                <w:rFonts w:ascii="Arial" w:hAnsi="Arial" w:cs="Arial"/>
                <w:b/>
                <w:i/>
                <w:szCs w:val="18"/>
              </w:rPr>
              <w:t>Este Formulario no es aplicable para el Método de Selección y Adjudicación de Presupuesto Fijo, donde no es necesaria la presentación de propuesta económica. En caso de que</w:t>
            </w:r>
            <w:r>
              <w:rPr>
                <w:rFonts w:ascii="Arial" w:hAnsi="Arial" w:cs="Arial"/>
                <w:b/>
                <w:i/>
                <w:szCs w:val="18"/>
              </w:rPr>
              <w:t xml:space="preserve"> </w:t>
            </w:r>
            <w:r w:rsidRPr="00A40276">
              <w:rPr>
                <w:rFonts w:ascii="Arial" w:hAnsi="Arial" w:cs="Arial"/>
                <w:b/>
                <w:i/>
                <w:szCs w:val="18"/>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rPr>
              <w:t xml:space="preserve"> </w:t>
            </w:r>
            <w:r w:rsidRPr="0085464B">
              <w:rPr>
                <w:rFonts w:ascii="Arial" w:hAnsi="Arial" w:cs="Arial"/>
                <w:b/>
                <w:i/>
                <w:szCs w:val="18"/>
              </w:rPr>
              <w:t>Este formulario debe ser utilizado únicamente para la presentación de propuestas por medios físicos mediante sobre cerrado. En caso de que se envíe este Formulario escaneado mediante el sistema, el mismo no será considerado en la evaluación</w:t>
            </w:r>
            <w:r w:rsidRPr="00A40276">
              <w:rPr>
                <w:rFonts w:ascii="Arial" w:hAnsi="Arial" w:cs="Arial"/>
                <w:b/>
                <w:i/>
                <w:szCs w:val="18"/>
              </w:rPr>
              <w:t>)</w:t>
            </w:r>
            <w:r>
              <w:rPr>
                <w:rFonts w:ascii="Arial" w:hAnsi="Arial" w:cs="Arial"/>
                <w:b/>
                <w:i/>
                <w:szCs w:val="18"/>
              </w:rPr>
              <w:t>.</w:t>
            </w:r>
            <w:r w:rsidRPr="009956C4">
              <w:rPr>
                <w:rFonts w:cs="Arial"/>
                <w:i/>
                <w:sz w:val="18"/>
                <w:szCs w:val="18"/>
              </w:rPr>
              <w:t xml:space="preserve"> </w:t>
            </w:r>
          </w:p>
          <w:p w14:paraId="4059D62D" w14:textId="77777777" w:rsidR="007D4EF1" w:rsidRPr="001D4164" w:rsidRDefault="007D4EF1" w:rsidP="005C070B">
            <w:pPr>
              <w:jc w:val="both"/>
              <w:rPr>
                <w:b/>
                <w:sz w:val="18"/>
                <w:szCs w:val="18"/>
              </w:rPr>
            </w:pPr>
          </w:p>
        </w:tc>
      </w:tr>
    </w:tbl>
    <w:p w14:paraId="5B43D863" w14:textId="77777777" w:rsidR="007D4EF1" w:rsidRPr="00A40276" w:rsidRDefault="007D4EF1" w:rsidP="007D4EF1">
      <w:pPr>
        <w:jc w:val="center"/>
        <w:rPr>
          <w:b/>
          <w:sz w:val="18"/>
          <w:szCs w:val="18"/>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7D4EF1" w:rsidRPr="00A40276" w14:paraId="12CA8D78" w14:textId="77777777" w:rsidTr="005C070B">
        <w:tc>
          <w:tcPr>
            <w:tcW w:w="9668" w:type="dxa"/>
            <w:gridSpan w:val="5"/>
            <w:tcBorders>
              <w:top w:val="single" w:sz="12" w:space="0" w:color="auto"/>
              <w:left w:val="single" w:sz="12" w:space="0" w:color="auto"/>
              <w:bottom w:val="single" w:sz="4" w:space="0" w:color="auto"/>
              <w:right w:val="single" w:sz="12" w:space="0" w:color="auto"/>
            </w:tcBorders>
            <w:shd w:val="clear" w:color="auto" w:fill="D4D3DD" w:themeFill="text2" w:themeFillTint="33"/>
            <w:vAlign w:val="center"/>
          </w:tcPr>
          <w:p w14:paraId="54D1343E" w14:textId="77777777" w:rsidR="007D4EF1" w:rsidRPr="00A40276" w:rsidRDefault="007D4EF1" w:rsidP="005C070B">
            <w:pPr>
              <w:jc w:val="center"/>
              <w:rPr>
                <w:rFonts w:ascii="Arial" w:hAnsi="Arial" w:cs="Arial"/>
                <w:b/>
              </w:rPr>
            </w:pPr>
            <w:r w:rsidRPr="00A40276">
              <w:rPr>
                <w:rFonts w:ascii="Arial" w:hAnsi="Arial" w:cs="Arial"/>
                <w:b/>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78CE0609" w14:textId="77777777" w:rsidR="007D4EF1" w:rsidRPr="00A40276" w:rsidRDefault="007D4EF1" w:rsidP="005C070B">
            <w:pPr>
              <w:jc w:val="center"/>
              <w:rPr>
                <w:rFonts w:ascii="Arial" w:hAnsi="Arial" w:cs="Arial"/>
                <w:b/>
              </w:rPr>
            </w:pPr>
            <w:r w:rsidRPr="00A40276">
              <w:rPr>
                <w:rFonts w:ascii="Arial" w:hAnsi="Arial" w:cs="Arial"/>
                <w:b/>
              </w:rPr>
              <w:t>DATOS COMPLETADOS POR EL PROPONENTE</w:t>
            </w:r>
          </w:p>
        </w:tc>
      </w:tr>
      <w:tr w:rsidR="007D4EF1" w:rsidRPr="00A40276" w14:paraId="4F314055" w14:textId="77777777" w:rsidTr="005C070B">
        <w:trPr>
          <w:trHeight w:val="1037"/>
        </w:trPr>
        <w:tc>
          <w:tcPr>
            <w:tcW w:w="453" w:type="dxa"/>
            <w:tcBorders>
              <w:top w:val="single" w:sz="4" w:space="0" w:color="auto"/>
              <w:left w:val="single" w:sz="12" w:space="0" w:color="auto"/>
            </w:tcBorders>
            <w:shd w:val="clear" w:color="auto" w:fill="D4D3DD" w:themeFill="text2" w:themeFillTint="33"/>
            <w:vAlign w:val="center"/>
          </w:tcPr>
          <w:p w14:paraId="7FA1F45B" w14:textId="77777777" w:rsidR="007D4EF1" w:rsidRPr="00A40276" w:rsidRDefault="007D4EF1" w:rsidP="005C070B">
            <w:pPr>
              <w:jc w:val="center"/>
            </w:pPr>
            <w:r w:rsidRPr="00A40276">
              <w:br w:type="page"/>
            </w:r>
            <w:r w:rsidRPr="00A40276">
              <w:rPr>
                <w:rFonts w:ascii="Arial" w:hAnsi="Arial" w:cs="Arial"/>
                <w:b/>
              </w:rPr>
              <w:t>Ítem</w:t>
            </w:r>
          </w:p>
        </w:tc>
        <w:tc>
          <w:tcPr>
            <w:tcW w:w="5246" w:type="dxa"/>
            <w:tcBorders>
              <w:top w:val="single" w:sz="4" w:space="0" w:color="auto"/>
            </w:tcBorders>
            <w:shd w:val="clear" w:color="auto" w:fill="D4D3DD" w:themeFill="text2" w:themeFillTint="33"/>
            <w:vAlign w:val="center"/>
          </w:tcPr>
          <w:p w14:paraId="03283701" w14:textId="77777777" w:rsidR="007D4EF1" w:rsidRPr="00A40276" w:rsidRDefault="007D4EF1" w:rsidP="005C070B">
            <w:pPr>
              <w:jc w:val="center"/>
              <w:rPr>
                <w:rFonts w:ascii="Arial" w:hAnsi="Arial" w:cs="Arial"/>
                <w:b/>
              </w:rPr>
            </w:pPr>
            <w:r w:rsidRPr="00A40276">
              <w:rPr>
                <w:rFonts w:ascii="Arial" w:hAnsi="Arial" w:cs="Arial"/>
                <w:b/>
              </w:rPr>
              <w:t>Detalle del o los servicios generales</w:t>
            </w:r>
          </w:p>
        </w:tc>
        <w:tc>
          <w:tcPr>
            <w:tcW w:w="1275" w:type="dxa"/>
            <w:tcBorders>
              <w:top w:val="single" w:sz="4" w:space="0" w:color="auto"/>
            </w:tcBorders>
            <w:shd w:val="clear" w:color="auto" w:fill="D4D3DD" w:themeFill="text2" w:themeFillTint="33"/>
            <w:vAlign w:val="center"/>
          </w:tcPr>
          <w:p w14:paraId="38D2E33A" w14:textId="77777777" w:rsidR="007D4EF1" w:rsidRPr="00A40276" w:rsidRDefault="007D4EF1" w:rsidP="005C070B">
            <w:pPr>
              <w:jc w:val="center"/>
              <w:rPr>
                <w:rFonts w:ascii="Arial" w:hAnsi="Arial" w:cs="Arial"/>
                <w:b/>
              </w:rPr>
            </w:pPr>
            <w:r w:rsidRPr="00A40276">
              <w:rPr>
                <w:rFonts w:ascii="Arial" w:hAnsi="Arial" w:cs="Arial"/>
                <w:b/>
              </w:rPr>
              <w:t>Cantidad (*)</w:t>
            </w:r>
          </w:p>
        </w:tc>
        <w:tc>
          <w:tcPr>
            <w:tcW w:w="1418" w:type="dxa"/>
            <w:tcBorders>
              <w:top w:val="single" w:sz="4" w:space="0" w:color="auto"/>
            </w:tcBorders>
            <w:shd w:val="clear" w:color="auto" w:fill="D4D3DD" w:themeFill="text2" w:themeFillTint="33"/>
            <w:vAlign w:val="center"/>
          </w:tcPr>
          <w:p w14:paraId="0D63F4F4" w14:textId="77777777" w:rsidR="007D4EF1" w:rsidRPr="00A40276" w:rsidRDefault="007D4EF1" w:rsidP="005C070B">
            <w:pPr>
              <w:jc w:val="center"/>
              <w:rPr>
                <w:rFonts w:ascii="Arial" w:hAnsi="Arial" w:cs="Arial"/>
                <w:b/>
              </w:rPr>
            </w:pPr>
            <w:r w:rsidRPr="00A40276">
              <w:rPr>
                <w:rFonts w:ascii="Arial" w:hAnsi="Arial" w:cs="Arial"/>
                <w:b/>
              </w:rPr>
              <w:t>Precio referencial unitario</w:t>
            </w:r>
          </w:p>
        </w:tc>
        <w:tc>
          <w:tcPr>
            <w:tcW w:w="1276" w:type="dxa"/>
            <w:tcBorders>
              <w:top w:val="single" w:sz="4" w:space="0" w:color="auto"/>
              <w:right w:val="single" w:sz="12" w:space="0" w:color="auto"/>
            </w:tcBorders>
            <w:shd w:val="clear" w:color="auto" w:fill="D4D3DD" w:themeFill="text2" w:themeFillTint="33"/>
            <w:vAlign w:val="center"/>
          </w:tcPr>
          <w:p w14:paraId="4EB8E6B1" w14:textId="77777777" w:rsidR="007D4EF1" w:rsidRPr="00A40276" w:rsidRDefault="007D4EF1" w:rsidP="005C070B">
            <w:pPr>
              <w:jc w:val="center"/>
              <w:rPr>
                <w:rFonts w:ascii="Arial" w:hAnsi="Arial" w:cs="Arial"/>
                <w:b/>
                <w:sz w:val="14"/>
                <w:szCs w:val="14"/>
              </w:rPr>
            </w:pPr>
            <w:r w:rsidRPr="00A40276">
              <w:rPr>
                <w:rFonts w:ascii="Arial" w:hAnsi="Arial" w:cs="Arial"/>
                <w:b/>
              </w:rPr>
              <w:t>Precio total</w:t>
            </w:r>
          </w:p>
        </w:tc>
        <w:tc>
          <w:tcPr>
            <w:tcW w:w="2481" w:type="dxa"/>
            <w:tcBorders>
              <w:top w:val="single" w:sz="4" w:space="0" w:color="auto"/>
              <w:right w:val="single" w:sz="4" w:space="0" w:color="auto"/>
            </w:tcBorders>
            <w:shd w:val="clear" w:color="auto" w:fill="DEEAF6"/>
            <w:vAlign w:val="center"/>
          </w:tcPr>
          <w:p w14:paraId="2676FB08" w14:textId="77777777" w:rsidR="007D4EF1" w:rsidRPr="00A40276" w:rsidRDefault="007D4EF1" w:rsidP="005C070B">
            <w:pPr>
              <w:jc w:val="center"/>
              <w:rPr>
                <w:rFonts w:ascii="Arial" w:hAnsi="Arial" w:cs="Arial"/>
                <w:b/>
              </w:rPr>
            </w:pPr>
            <w:r w:rsidRPr="00A40276">
              <w:rPr>
                <w:rFonts w:ascii="Arial" w:hAnsi="Arial" w:cs="Arial"/>
                <w:b/>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3D891682" w14:textId="77777777" w:rsidR="007D4EF1" w:rsidRPr="00A40276" w:rsidRDefault="007D4EF1" w:rsidP="005C070B">
            <w:pPr>
              <w:jc w:val="center"/>
              <w:rPr>
                <w:rFonts w:ascii="Arial" w:hAnsi="Arial" w:cs="Arial"/>
                <w:b/>
                <w:sz w:val="14"/>
                <w:szCs w:val="14"/>
              </w:rPr>
            </w:pPr>
            <w:r w:rsidRPr="00A40276">
              <w:rPr>
                <w:rFonts w:ascii="Arial" w:hAnsi="Arial" w:cs="Arial"/>
                <w:b/>
              </w:rPr>
              <w:t>Precio total (**)</w:t>
            </w:r>
          </w:p>
        </w:tc>
      </w:tr>
      <w:tr w:rsidR="007D4EF1" w:rsidRPr="00A40276" w14:paraId="02A340F1" w14:textId="77777777" w:rsidTr="005C070B">
        <w:tc>
          <w:tcPr>
            <w:tcW w:w="453" w:type="dxa"/>
            <w:tcBorders>
              <w:top w:val="single" w:sz="4" w:space="0" w:color="auto"/>
              <w:left w:val="single" w:sz="12" w:space="0" w:color="auto"/>
              <w:bottom w:val="single" w:sz="4" w:space="0" w:color="auto"/>
            </w:tcBorders>
          </w:tcPr>
          <w:p w14:paraId="2F7DE52E"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0BCDE98F"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7585D03D"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2992A454"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79B70134"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7CB62E29"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7415C7EA" w14:textId="77777777" w:rsidR="007D4EF1" w:rsidRPr="00A40276" w:rsidRDefault="007D4EF1" w:rsidP="005C070B">
            <w:pPr>
              <w:rPr>
                <w:rFonts w:ascii="Arial" w:hAnsi="Arial" w:cs="Arial"/>
              </w:rPr>
            </w:pPr>
          </w:p>
        </w:tc>
      </w:tr>
      <w:tr w:rsidR="007D4EF1" w:rsidRPr="00A40276" w14:paraId="7EF95D0B" w14:textId="77777777" w:rsidTr="005C070B">
        <w:tc>
          <w:tcPr>
            <w:tcW w:w="453" w:type="dxa"/>
            <w:tcBorders>
              <w:top w:val="single" w:sz="4" w:space="0" w:color="auto"/>
              <w:left w:val="single" w:sz="12" w:space="0" w:color="auto"/>
              <w:bottom w:val="single" w:sz="4" w:space="0" w:color="auto"/>
            </w:tcBorders>
          </w:tcPr>
          <w:p w14:paraId="4BFF0470"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115A20F2"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49AEAFBE"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4D98DEF8"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7CAEACDA"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542A2274"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6F788E56" w14:textId="77777777" w:rsidR="007D4EF1" w:rsidRPr="00A40276" w:rsidRDefault="007D4EF1" w:rsidP="005C070B">
            <w:pPr>
              <w:rPr>
                <w:rFonts w:ascii="Arial" w:hAnsi="Arial" w:cs="Arial"/>
              </w:rPr>
            </w:pPr>
          </w:p>
        </w:tc>
      </w:tr>
      <w:tr w:rsidR="007D4EF1" w:rsidRPr="00A40276" w14:paraId="3799BFC5" w14:textId="77777777" w:rsidTr="005C070B">
        <w:tc>
          <w:tcPr>
            <w:tcW w:w="453" w:type="dxa"/>
            <w:tcBorders>
              <w:top w:val="single" w:sz="4" w:space="0" w:color="auto"/>
              <w:left w:val="single" w:sz="12" w:space="0" w:color="auto"/>
              <w:bottom w:val="single" w:sz="4" w:space="0" w:color="auto"/>
            </w:tcBorders>
          </w:tcPr>
          <w:p w14:paraId="3F736D1A"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4A2D4CE5"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46EBCDD9"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5F44E3CF"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70E45E34"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03FEE136"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641292E1" w14:textId="77777777" w:rsidR="007D4EF1" w:rsidRPr="00A40276" w:rsidRDefault="007D4EF1" w:rsidP="005C070B">
            <w:pPr>
              <w:rPr>
                <w:rFonts w:ascii="Arial" w:hAnsi="Arial" w:cs="Arial"/>
              </w:rPr>
            </w:pPr>
          </w:p>
        </w:tc>
      </w:tr>
      <w:tr w:rsidR="007D4EF1" w:rsidRPr="00A40276" w14:paraId="5DD1B801" w14:textId="77777777" w:rsidTr="005C070B">
        <w:tc>
          <w:tcPr>
            <w:tcW w:w="453" w:type="dxa"/>
            <w:tcBorders>
              <w:top w:val="single" w:sz="4" w:space="0" w:color="auto"/>
              <w:left w:val="single" w:sz="12" w:space="0" w:color="auto"/>
              <w:bottom w:val="single" w:sz="4" w:space="0" w:color="auto"/>
            </w:tcBorders>
          </w:tcPr>
          <w:p w14:paraId="205EAFFA"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6B91C144"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51B0376D"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704B35D3"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105CC8B4"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528C6E57"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7071EE59" w14:textId="77777777" w:rsidR="007D4EF1" w:rsidRPr="00A40276" w:rsidRDefault="007D4EF1" w:rsidP="005C070B">
            <w:pPr>
              <w:rPr>
                <w:rFonts w:ascii="Arial" w:hAnsi="Arial" w:cs="Arial"/>
              </w:rPr>
            </w:pPr>
          </w:p>
        </w:tc>
      </w:tr>
      <w:tr w:rsidR="007D4EF1" w:rsidRPr="00A40276" w14:paraId="646B574E" w14:textId="77777777" w:rsidTr="005C070B">
        <w:tc>
          <w:tcPr>
            <w:tcW w:w="453" w:type="dxa"/>
            <w:tcBorders>
              <w:top w:val="single" w:sz="4" w:space="0" w:color="auto"/>
              <w:left w:val="single" w:sz="12" w:space="0" w:color="auto"/>
              <w:bottom w:val="single" w:sz="4" w:space="0" w:color="auto"/>
            </w:tcBorders>
          </w:tcPr>
          <w:p w14:paraId="518CD8F3"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236BD345"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7A94D49B"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3AAD36A5"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221626FE"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46E2A9F3"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009EBAA7" w14:textId="77777777" w:rsidR="007D4EF1" w:rsidRPr="00A40276" w:rsidRDefault="007D4EF1" w:rsidP="005C070B">
            <w:pPr>
              <w:rPr>
                <w:rFonts w:ascii="Arial" w:hAnsi="Arial" w:cs="Arial"/>
              </w:rPr>
            </w:pPr>
          </w:p>
        </w:tc>
      </w:tr>
      <w:tr w:rsidR="007D4EF1" w:rsidRPr="00A40276" w14:paraId="62E37F57" w14:textId="77777777" w:rsidTr="005C070B">
        <w:tc>
          <w:tcPr>
            <w:tcW w:w="8392" w:type="dxa"/>
            <w:gridSpan w:val="4"/>
            <w:tcBorders>
              <w:top w:val="single" w:sz="4" w:space="0" w:color="auto"/>
              <w:left w:val="single" w:sz="12" w:space="0" w:color="auto"/>
              <w:bottom w:val="single" w:sz="4" w:space="0" w:color="auto"/>
            </w:tcBorders>
            <w:shd w:val="clear" w:color="auto" w:fill="D4D3DD" w:themeFill="text2" w:themeFillTint="33"/>
          </w:tcPr>
          <w:p w14:paraId="050145D9" w14:textId="77777777" w:rsidR="007D4EF1" w:rsidRPr="00A40276" w:rsidRDefault="007D4EF1" w:rsidP="005C070B">
            <w:pPr>
              <w:jc w:val="right"/>
              <w:rPr>
                <w:rFonts w:ascii="Arial" w:hAnsi="Arial" w:cs="Arial"/>
                <w:b/>
              </w:rPr>
            </w:pPr>
            <w:r w:rsidRPr="00A40276">
              <w:rPr>
                <w:rFonts w:ascii="Arial" w:hAnsi="Arial" w:cs="Arial"/>
                <w:b/>
              </w:rPr>
              <w:t>TOTAL (Numeral)</w:t>
            </w:r>
          </w:p>
        </w:tc>
        <w:tc>
          <w:tcPr>
            <w:tcW w:w="1276" w:type="dxa"/>
            <w:tcBorders>
              <w:top w:val="single" w:sz="4" w:space="0" w:color="auto"/>
              <w:left w:val="single" w:sz="12" w:space="0" w:color="auto"/>
              <w:bottom w:val="single" w:sz="4" w:space="0" w:color="auto"/>
            </w:tcBorders>
            <w:shd w:val="clear" w:color="auto" w:fill="D4D3DD" w:themeFill="text2" w:themeFillTint="33"/>
          </w:tcPr>
          <w:p w14:paraId="1CE1541A" w14:textId="77777777" w:rsidR="007D4EF1" w:rsidRPr="00A40276" w:rsidRDefault="007D4EF1" w:rsidP="005C070B">
            <w:pPr>
              <w:jc w:val="right"/>
              <w:rPr>
                <w:rFonts w:ascii="Arial" w:hAnsi="Arial" w:cs="Arial"/>
                <w:b/>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0B641AC0" w14:textId="77777777" w:rsidR="007D4EF1" w:rsidRPr="00A40276" w:rsidRDefault="007D4EF1" w:rsidP="005C070B">
            <w:pPr>
              <w:jc w:val="right"/>
              <w:rPr>
                <w:rFonts w:ascii="Arial" w:hAnsi="Arial" w:cs="Arial"/>
                <w:b/>
              </w:rPr>
            </w:pPr>
            <w:proofErr w:type="gramStart"/>
            <w:r w:rsidRPr="00A40276">
              <w:rPr>
                <w:rFonts w:ascii="Arial" w:hAnsi="Arial" w:cs="Arial"/>
                <w:b/>
              </w:rPr>
              <w:t>TOTAL</w:t>
            </w:r>
            <w:proofErr w:type="gramEnd"/>
            <w:r w:rsidRPr="00A40276">
              <w:rPr>
                <w:rFonts w:ascii="Arial" w:hAnsi="Arial" w:cs="Arial"/>
                <w:b/>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1A62FF29" w14:textId="77777777" w:rsidR="007D4EF1" w:rsidRPr="00A40276" w:rsidRDefault="007D4EF1" w:rsidP="005C070B">
            <w:pPr>
              <w:jc w:val="right"/>
              <w:rPr>
                <w:rFonts w:ascii="Arial" w:hAnsi="Arial" w:cs="Arial"/>
                <w:b/>
              </w:rPr>
            </w:pPr>
          </w:p>
        </w:tc>
      </w:tr>
      <w:tr w:rsidR="007D4EF1" w:rsidRPr="00A40276" w14:paraId="6F4CC9FE" w14:textId="77777777" w:rsidTr="005C070B">
        <w:tc>
          <w:tcPr>
            <w:tcW w:w="8392" w:type="dxa"/>
            <w:gridSpan w:val="4"/>
            <w:tcBorders>
              <w:top w:val="single" w:sz="4" w:space="0" w:color="auto"/>
              <w:left w:val="single" w:sz="12" w:space="0" w:color="auto"/>
              <w:bottom w:val="single" w:sz="12" w:space="0" w:color="auto"/>
            </w:tcBorders>
            <w:shd w:val="clear" w:color="auto" w:fill="D4D3DD" w:themeFill="text2" w:themeFillTint="33"/>
          </w:tcPr>
          <w:p w14:paraId="4C991654" w14:textId="77777777" w:rsidR="007D4EF1" w:rsidRPr="00A40276" w:rsidRDefault="007D4EF1" w:rsidP="005C070B">
            <w:pPr>
              <w:jc w:val="right"/>
              <w:rPr>
                <w:rFonts w:ascii="Arial" w:hAnsi="Arial" w:cs="Arial"/>
                <w:b/>
              </w:rPr>
            </w:pPr>
            <w:r w:rsidRPr="00A40276">
              <w:rPr>
                <w:rFonts w:ascii="Arial" w:hAnsi="Arial" w:cs="Arial"/>
                <w:b/>
              </w:rPr>
              <w:t>(Literal</w:t>
            </w:r>
          </w:p>
        </w:tc>
        <w:tc>
          <w:tcPr>
            <w:tcW w:w="1276" w:type="dxa"/>
            <w:tcBorders>
              <w:top w:val="single" w:sz="4" w:space="0" w:color="auto"/>
              <w:left w:val="single" w:sz="12" w:space="0" w:color="auto"/>
              <w:bottom w:val="single" w:sz="12" w:space="0" w:color="auto"/>
            </w:tcBorders>
            <w:shd w:val="clear" w:color="auto" w:fill="D4D3DD" w:themeFill="text2" w:themeFillTint="33"/>
          </w:tcPr>
          <w:p w14:paraId="27FA79AC" w14:textId="77777777" w:rsidR="007D4EF1" w:rsidRPr="00A40276" w:rsidRDefault="007D4EF1" w:rsidP="005C070B">
            <w:pPr>
              <w:jc w:val="right"/>
              <w:rPr>
                <w:rFonts w:ascii="Arial" w:hAnsi="Arial" w:cs="Arial"/>
                <w:b/>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F1A7734" w14:textId="77777777" w:rsidR="007D4EF1" w:rsidRPr="00A40276" w:rsidRDefault="007D4EF1" w:rsidP="005C070B">
            <w:pPr>
              <w:jc w:val="right"/>
              <w:rPr>
                <w:rFonts w:ascii="Arial" w:hAnsi="Arial" w:cs="Arial"/>
                <w:b/>
              </w:rPr>
            </w:pPr>
            <w:r w:rsidRPr="00A40276">
              <w:rPr>
                <w:rFonts w:ascii="Arial" w:hAnsi="Arial" w:cs="Arial"/>
                <w:b/>
              </w:rPr>
              <w:t>(Literal</w:t>
            </w:r>
          </w:p>
        </w:tc>
        <w:tc>
          <w:tcPr>
            <w:tcW w:w="1799" w:type="dxa"/>
            <w:tcBorders>
              <w:top w:val="single" w:sz="4" w:space="0" w:color="auto"/>
              <w:left w:val="single" w:sz="4" w:space="0" w:color="auto"/>
              <w:bottom w:val="single" w:sz="12" w:space="0" w:color="auto"/>
            </w:tcBorders>
            <w:shd w:val="clear" w:color="auto" w:fill="DEEAF6"/>
          </w:tcPr>
          <w:p w14:paraId="455BD6D0" w14:textId="77777777" w:rsidR="007D4EF1" w:rsidRPr="00A40276" w:rsidRDefault="007D4EF1" w:rsidP="005C070B">
            <w:pPr>
              <w:jc w:val="right"/>
              <w:rPr>
                <w:rFonts w:ascii="Arial" w:hAnsi="Arial" w:cs="Arial"/>
                <w:b/>
              </w:rPr>
            </w:pPr>
          </w:p>
        </w:tc>
      </w:tr>
    </w:tbl>
    <w:p w14:paraId="6FEE0CB5" w14:textId="77777777" w:rsidR="007D4EF1" w:rsidRPr="00A40276" w:rsidRDefault="007D4EF1" w:rsidP="007D4EF1">
      <w:pPr>
        <w:jc w:val="both"/>
        <w:rPr>
          <w:rFonts w:cs="Arial"/>
        </w:rPr>
      </w:pPr>
      <w:r w:rsidRPr="00A40276">
        <w:rPr>
          <w:rFonts w:cs="Arial"/>
          <w:i/>
        </w:rPr>
        <w:t>(*</w:t>
      </w:r>
      <w:proofErr w:type="gramStart"/>
      <w:r w:rsidRPr="00A40276">
        <w:rPr>
          <w:rFonts w:cs="Arial"/>
          <w:i/>
        </w:rPr>
        <w:t xml:space="preserve">)  </w:t>
      </w:r>
      <w:r w:rsidRPr="00A40276">
        <w:rPr>
          <w:rFonts w:cs="Arial"/>
        </w:rPr>
        <w:t>En</w:t>
      </w:r>
      <w:proofErr w:type="gramEnd"/>
      <w:r w:rsidRPr="00A40276">
        <w:rPr>
          <w:rFonts w:cs="Arial"/>
        </w:rPr>
        <w:t xml:space="preserve">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1A6A6A47" w14:textId="77777777" w:rsidR="007D4EF1" w:rsidRPr="00A40276" w:rsidRDefault="007D4EF1" w:rsidP="007D4EF1">
      <w:pPr>
        <w:jc w:val="both"/>
        <w:rPr>
          <w:rFonts w:cs="Arial"/>
        </w:rPr>
      </w:pPr>
      <w:r w:rsidRPr="00A40276">
        <w:rPr>
          <w:rFonts w:cs="Arial"/>
        </w:rPr>
        <w:t>(**) El precio total será el resultado de la multiplicación entre el precio ofertado y la cantidad de servicios requeridos o estimados.</w:t>
      </w:r>
    </w:p>
    <w:p w14:paraId="7F7BD645" w14:textId="77777777" w:rsidR="007D4EF1" w:rsidRPr="00A40276" w:rsidRDefault="007D4EF1" w:rsidP="007D4EF1">
      <w:pPr>
        <w:spacing w:line="200" w:lineRule="exact"/>
        <w:jc w:val="both"/>
      </w:pPr>
    </w:p>
    <w:p w14:paraId="4CD802E9" w14:textId="77777777" w:rsidR="007D4EF1" w:rsidRPr="00A40276" w:rsidRDefault="007D4EF1" w:rsidP="007D4EF1">
      <w:pPr>
        <w:spacing w:line="200" w:lineRule="exact"/>
        <w:jc w:val="both"/>
        <w:rPr>
          <w:sz w:val="18"/>
          <w:szCs w:val="18"/>
        </w:rPr>
      </w:pPr>
      <w:r w:rsidRPr="00A40276">
        <w:rPr>
          <w:sz w:val="18"/>
          <w:szCs w:val="18"/>
        </w:rPr>
        <w:t>En caso de que la contratación se efectúe por ítems o lotes se deberá repetir este cuadro para cada ítem o lote.</w:t>
      </w:r>
    </w:p>
    <w:p w14:paraId="15F48993" w14:textId="77777777" w:rsidR="007D4EF1" w:rsidRPr="00A40276" w:rsidRDefault="007D4EF1" w:rsidP="007D4EF1">
      <w:pPr>
        <w:spacing w:line="200" w:lineRule="exact"/>
        <w:jc w:val="both"/>
      </w:pPr>
    </w:p>
    <w:p w14:paraId="614E9994" w14:textId="77777777" w:rsidR="007D4EF1" w:rsidRPr="00A40276" w:rsidRDefault="007D4EF1" w:rsidP="007D4EF1">
      <w:pPr>
        <w:spacing w:line="200" w:lineRule="exact"/>
        <w:jc w:val="both"/>
      </w:pPr>
    </w:p>
    <w:p w14:paraId="1F66A00E" w14:textId="77777777" w:rsidR="007D4EF1" w:rsidRPr="00A40276" w:rsidRDefault="007D4EF1" w:rsidP="007D4EF1">
      <w:pPr>
        <w:spacing w:line="200" w:lineRule="exact"/>
        <w:jc w:val="both"/>
      </w:pPr>
    </w:p>
    <w:p w14:paraId="3F16F208" w14:textId="77777777" w:rsidR="007D4EF1" w:rsidRPr="00A40276" w:rsidRDefault="007D4EF1" w:rsidP="007D4EF1">
      <w:pPr>
        <w:jc w:val="center"/>
        <w:sectPr w:rsidR="007D4EF1" w:rsidRPr="00A40276" w:rsidSect="005C070B">
          <w:footerReference w:type="default" r:id="rId11"/>
          <w:pgSz w:w="15840" w:h="12240" w:orient="landscape" w:code="1"/>
          <w:pgMar w:top="1701" w:right="1418" w:bottom="1701" w:left="1134" w:header="709" w:footer="709" w:gutter="0"/>
          <w:cols w:space="708"/>
          <w:docGrid w:linePitch="360"/>
        </w:sectPr>
      </w:pPr>
      <w:r w:rsidRPr="00A40276">
        <w:br w:type="page"/>
      </w:r>
    </w:p>
    <w:p w14:paraId="6E4FF88B" w14:textId="77777777" w:rsidR="007D4EF1" w:rsidRPr="00A40276" w:rsidRDefault="007D4EF1" w:rsidP="007D4EF1">
      <w:pPr>
        <w:jc w:val="center"/>
        <w:rPr>
          <w:rFonts w:cs="Arial"/>
          <w:b/>
          <w:sz w:val="18"/>
          <w:szCs w:val="18"/>
        </w:rPr>
      </w:pPr>
      <w:r w:rsidRPr="00A40276">
        <w:rPr>
          <w:rFonts w:cs="Arial"/>
          <w:b/>
          <w:sz w:val="18"/>
          <w:szCs w:val="18"/>
        </w:rPr>
        <w:lastRenderedPageBreak/>
        <w:t>FORMULARIO C-1</w:t>
      </w:r>
    </w:p>
    <w:p w14:paraId="0CFECBF5" w14:textId="77777777" w:rsidR="007D4EF1" w:rsidRPr="00A40276" w:rsidRDefault="007D4EF1" w:rsidP="007D4EF1">
      <w:pPr>
        <w:jc w:val="center"/>
        <w:rPr>
          <w:rFonts w:cs="Arial"/>
          <w:b/>
        </w:rPr>
      </w:pPr>
      <w:r w:rsidRPr="00A40276">
        <w:rPr>
          <w:rFonts w:cs="Arial"/>
          <w:b/>
          <w:sz w:val="18"/>
          <w:szCs w:val="18"/>
        </w:rPr>
        <w:t>ESPECIFICACIONES TÉCNICAS</w:t>
      </w:r>
    </w:p>
    <w:p w14:paraId="25E3395E" w14:textId="36F3E470" w:rsidR="007D4EF1" w:rsidRDefault="007D4EF1" w:rsidP="007D4EF1">
      <w:pPr>
        <w:jc w:val="center"/>
        <w:rPr>
          <w:rFonts w:cs="Arial"/>
          <w:b/>
        </w:rPr>
      </w:pPr>
    </w:p>
    <w:tbl>
      <w:tblPr>
        <w:tblW w:w="12244" w:type="dxa"/>
        <w:tblInd w:w="-5" w:type="dxa"/>
        <w:tblLayout w:type="fixed"/>
        <w:tblCellMar>
          <w:left w:w="70" w:type="dxa"/>
          <w:right w:w="70" w:type="dxa"/>
        </w:tblCellMar>
        <w:tblLook w:val="04A0" w:firstRow="1" w:lastRow="0" w:firstColumn="1" w:lastColumn="0" w:noHBand="0" w:noVBand="1"/>
      </w:tblPr>
      <w:tblGrid>
        <w:gridCol w:w="452"/>
        <w:gridCol w:w="4510"/>
        <w:gridCol w:w="788"/>
        <w:gridCol w:w="738"/>
        <w:gridCol w:w="992"/>
        <w:gridCol w:w="884"/>
        <w:gridCol w:w="1559"/>
        <w:gridCol w:w="2321"/>
      </w:tblGrid>
      <w:tr w:rsidR="000B3854" w:rsidRPr="008C490A" w14:paraId="14FBEA45" w14:textId="77777777" w:rsidTr="009943C2">
        <w:trPr>
          <w:gridAfter w:val="1"/>
          <w:wAfter w:w="2321" w:type="dxa"/>
          <w:trHeight w:val="699"/>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85B19F" w14:textId="77777777" w:rsidR="000B3854" w:rsidRPr="008C490A" w:rsidRDefault="000B3854" w:rsidP="009943C2">
            <w:pPr>
              <w:tabs>
                <w:tab w:val="left" w:pos="1696"/>
              </w:tabs>
              <w:jc w:val="center"/>
              <w:rPr>
                <w:rFonts w:ascii="Arial" w:eastAsia="Times New Roman" w:hAnsi="Arial" w:cs="Arial"/>
                <w:b/>
                <w:bCs/>
                <w:lang w:eastAsia="es-BO"/>
              </w:rPr>
            </w:pPr>
            <w:r w:rsidRPr="008C490A">
              <w:rPr>
                <w:rFonts w:ascii="Arial" w:eastAsia="Times New Roman" w:hAnsi="Arial" w:cs="Arial"/>
                <w:b/>
                <w:bCs/>
                <w:lang w:eastAsia="es-BO"/>
              </w:rPr>
              <w:t>FORMULARIO C-1</w:t>
            </w:r>
          </w:p>
        </w:tc>
      </w:tr>
      <w:tr w:rsidR="000B3854" w:rsidRPr="008C490A" w14:paraId="10D32468"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000000" w:fill="4F81BD"/>
            <w:vAlign w:val="center"/>
            <w:hideMark/>
          </w:tcPr>
          <w:p w14:paraId="1F5713D0"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la Entidad convocante</w:t>
            </w:r>
            <w:r w:rsidRPr="008C490A">
              <w:rPr>
                <w:rFonts w:ascii="Arial" w:eastAsia="Times New Roman" w:hAnsi="Arial" w:cs="Arial"/>
                <w:sz w:val="16"/>
                <w:szCs w:val="16"/>
                <w:lang w:eastAsia="es-BO"/>
              </w:rPr>
              <w:br/>
              <w:t>(Llenar las Especificaciones Técnicas de manera previa a la publicación del DBC)</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6A9FD59F"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el proponente al momento de elaborar su propuesta</w:t>
            </w:r>
          </w:p>
        </w:tc>
      </w:tr>
      <w:tr w:rsidR="000B3854" w:rsidRPr="008C490A" w14:paraId="02E5023C" w14:textId="77777777" w:rsidTr="009943C2">
        <w:trPr>
          <w:gridAfter w:val="1"/>
          <w:wAfter w:w="2321" w:type="dxa"/>
          <w:trHeight w:val="450"/>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0F2875FD"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Ítem</w:t>
            </w:r>
          </w:p>
        </w:tc>
        <w:tc>
          <w:tcPr>
            <w:tcW w:w="4510" w:type="dxa"/>
            <w:vMerge w:val="restart"/>
            <w:tcBorders>
              <w:top w:val="nil"/>
              <w:left w:val="single" w:sz="4" w:space="0" w:color="auto"/>
              <w:bottom w:val="single" w:sz="4" w:space="0" w:color="auto"/>
              <w:right w:val="single" w:sz="4" w:space="0" w:color="auto"/>
            </w:tcBorders>
            <w:shd w:val="clear" w:color="000000" w:fill="4F81BD"/>
            <w:vAlign w:val="center"/>
            <w:hideMark/>
          </w:tcPr>
          <w:p w14:paraId="1E4313F9"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Características y condiciones técnicas solicitadas (*)</w:t>
            </w:r>
          </w:p>
        </w:tc>
        <w:tc>
          <w:tcPr>
            <w:tcW w:w="1526"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0E61FF9E" w14:textId="77777777" w:rsidR="000B3854" w:rsidRPr="008C490A" w:rsidRDefault="000B3854" w:rsidP="009943C2">
            <w:pPr>
              <w:tabs>
                <w:tab w:val="left" w:pos="1696"/>
              </w:tabs>
              <w:jc w:val="center"/>
              <w:rPr>
                <w:rFonts w:ascii="Arial" w:eastAsia="Times New Roman" w:hAnsi="Arial" w:cs="Arial"/>
                <w:sz w:val="16"/>
                <w:szCs w:val="16"/>
                <w:lang w:eastAsia="es-BO"/>
              </w:rPr>
            </w:pPr>
            <w:proofErr w:type="spellStart"/>
            <w:r w:rsidRPr="008C490A">
              <w:rPr>
                <w:rFonts w:ascii="Arial" w:eastAsia="Times New Roman" w:hAnsi="Arial" w:cs="Arial"/>
                <w:sz w:val="16"/>
                <w:szCs w:val="16"/>
                <w:lang w:eastAsia="es-BO"/>
              </w:rPr>
              <w:t>Cant</w:t>
            </w:r>
            <w:proofErr w:type="spellEnd"/>
            <w:r w:rsidRPr="008C490A">
              <w:rPr>
                <w:rFonts w:ascii="Arial" w:eastAsia="Times New Roman" w:hAnsi="Arial" w:cs="Arial"/>
                <w:sz w:val="16"/>
                <w:szCs w:val="16"/>
                <w:lang w:eastAsia="es-BO"/>
              </w:rPr>
              <w:t>.</w:t>
            </w:r>
          </w:p>
        </w:tc>
        <w:tc>
          <w:tcPr>
            <w:tcW w:w="1876"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609800CD"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Ud.</w:t>
            </w:r>
          </w:p>
        </w:tc>
        <w:tc>
          <w:tcPr>
            <w:tcW w:w="1559" w:type="dxa"/>
            <w:vMerge w:val="restart"/>
            <w:tcBorders>
              <w:top w:val="nil"/>
              <w:left w:val="single" w:sz="4" w:space="0" w:color="auto"/>
              <w:bottom w:val="single" w:sz="4" w:space="0" w:color="auto"/>
              <w:right w:val="single" w:sz="4" w:space="0" w:color="auto"/>
            </w:tcBorders>
            <w:shd w:val="clear" w:color="000000" w:fill="C5D9F1"/>
            <w:vAlign w:val="center"/>
            <w:hideMark/>
          </w:tcPr>
          <w:p w14:paraId="42639F59"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 Propuesta (**)</w:t>
            </w:r>
          </w:p>
        </w:tc>
      </w:tr>
      <w:tr w:rsidR="000B3854" w:rsidRPr="008C490A" w14:paraId="7AE00D35" w14:textId="77777777" w:rsidTr="009943C2">
        <w:trPr>
          <w:gridAfter w:val="1"/>
          <w:wAfter w:w="2321" w:type="dxa"/>
          <w:trHeight w:val="450"/>
        </w:trPr>
        <w:tc>
          <w:tcPr>
            <w:tcW w:w="452" w:type="dxa"/>
            <w:vMerge/>
            <w:tcBorders>
              <w:top w:val="nil"/>
              <w:left w:val="single" w:sz="4" w:space="0" w:color="auto"/>
              <w:bottom w:val="single" w:sz="4" w:space="0" w:color="auto"/>
              <w:right w:val="single" w:sz="4" w:space="0" w:color="auto"/>
            </w:tcBorders>
            <w:vAlign w:val="center"/>
            <w:hideMark/>
          </w:tcPr>
          <w:p w14:paraId="269376AA" w14:textId="77777777" w:rsidR="000B3854" w:rsidRPr="008C490A" w:rsidRDefault="000B3854" w:rsidP="009943C2">
            <w:pPr>
              <w:tabs>
                <w:tab w:val="left" w:pos="1696"/>
              </w:tabs>
              <w:rPr>
                <w:rFonts w:ascii="Arial" w:eastAsia="Times New Roman" w:hAnsi="Arial" w:cs="Arial"/>
                <w:sz w:val="16"/>
                <w:szCs w:val="16"/>
                <w:lang w:eastAsia="es-BO"/>
              </w:rPr>
            </w:pPr>
          </w:p>
        </w:tc>
        <w:tc>
          <w:tcPr>
            <w:tcW w:w="4510" w:type="dxa"/>
            <w:vMerge/>
            <w:tcBorders>
              <w:top w:val="nil"/>
              <w:left w:val="single" w:sz="4" w:space="0" w:color="auto"/>
              <w:bottom w:val="single" w:sz="4" w:space="0" w:color="auto"/>
              <w:right w:val="single" w:sz="4" w:space="0" w:color="auto"/>
            </w:tcBorders>
            <w:vAlign w:val="center"/>
            <w:hideMark/>
          </w:tcPr>
          <w:p w14:paraId="023C1A73" w14:textId="77777777" w:rsidR="000B3854" w:rsidRPr="008C490A" w:rsidRDefault="000B3854" w:rsidP="009943C2">
            <w:pPr>
              <w:tabs>
                <w:tab w:val="left" w:pos="1696"/>
              </w:tabs>
              <w:rPr>
                <w:rFonts w:ascii="Arial" w:eastAsia="Times New Roman" w:hAnsi="Arial" w:cs="Arial"/>
                <w:sz w:val="16"/>
                <w:szCs w:val="16"/>
                <w:lang w:eastAsia="es-BO"/>
              </w:rPr>
            </w:pPr>
          </w:p>
        </w:tc>
        <w:tc>
          <w:tcPr>
            <w:tcW w:w="1526" w:type="dxa"/>
            <w:gridSpan w:val="2"/>
            <w:vMerge/>
            <w:tcBorders>
              <w:top w:val="nil"/>
              <w:left w:val="single" w:sz="4" w:space="0" w:color="auto"/>
              <w:bottom w:val="single" w:sz="4" w:space="0" w:color="auto"/>
              <w:right w:val="single" w:sz="4" w:space="0" w:color="auto"/>
            </w:tcBorders>
            <w:vAlign w:val="center"/>
            <w:hideMark/>
          </w:tcPr>
          <w:p w14:paraId="56CF6B38" w14:textId="77777777" w:rsidR="000B3854" w:rsidRPr="008C490A" w:rsidRDefault="000B3854" w:rsidP="009943C2">
            <w:pPr>
              <w:tabs>
                <w:tab w:val="left" w:pos="1696"/>
              </w:tabs>
              <w:rPr>
                <w:rFonts w:ascii="Arial" w:eastAsia="Times New Roman" w:hAnsi="Arial" w:cs="Arial"/>
                <w:sz w:val="16"/>
                <w:szCs w:val="16"/>
                <w:lang w:eastAsia="es-BO"/>
              </w:rPr>
            </w:pPr>
          </w:p>
        </w:tc>
        <w:tc>
          <w:tcPr>
            <w:tcW w:w="1876" w:type="dxa"/>
            <w:gridSpan w:val="2"/>
            <w:vMerge/>
            <w:tcBorders>
              <w:top w:val="nil"/>
              <w:left w:val="single" w:sz="4" w:space="0" w:color="auto"/>
              <w:bottom w:val="single" w:sz="4" w:space="0" w:color="auto"/>
              <w:right w:val="single" w:sz="4" w:space="0" w:color="auto"/>
            </w:tcBorders>
            <w:vAlign w:val="center"/>
            <w:hideMark/>
          </w:tcPr>
          <w:p w14:paraId="6E511B16" w14:textId="77777777" w:rsidR="000B3854" w:rsidRPr="008C490A" w:rsidRDefault="000B3854" w:rsidP="009943C2">
            <w:pPr>
              <w:tabs>
                <w:tab w:val="left" w:pos="1696"/>
              </w:tabs>
              <w:rPr>
                <w:rFonts w:ascii="Arial" w:eastAsia="Times New Roman" w:hAnsi="Arial" w:cs="Arial"/>
                <w:sz w:val="16"/>
                <w:szCs w:val="16"/>
                <w:lang w:eastAsia="es-BO"/>
              </w:rPr>
            </w:pPr>
          </w:p>
        </w:tc>
        <w:tc>
          <w:tcPr>
            <w:tcW w:w="1559" w:type="dxa"/>
            <w:vMerge/>
            <w:tcBorders>
              <w:top w:val="nil"/>
              <w:left w:val="single" w:sz="4" w:space="0" w:color="auto"/>
              <w:bottom w:val="single" w:sz="4" w:space="0" w:color="auto"/>
              <w:right w:val="single" w:sz="4" w:space="0" w:color="auto"/>
            </w:tcBorders>
            <w:vAlign w:val="center"/>
            <w:hideMark/>
          </w:tcPr>
          <w:p w14:paraId="3889005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FD3C29F" w14:textId="77777777" w:rsidTr="009943C2">
        <w:trPr>
          <w:gridAfter w:val="1"/>
          <w:wAfter w:w="2321" w:type="dxa"/>
          <w:trHeight w:val="512"/>
        </w:trPr>
        <w:tc>
          <w:tcPr>
            <w:tcW w:w="8364" w:type="dxa"/>
            <w:gridSpan w:val="6"/>
            <w:tcBorders>
              <w:top w:val="single" w:sz="4" w:space="0" w:color="auto"/>
              <w:left w:val="single" w:sz="4" w:space="0" w:color="auto"/>
              <w:bottom w:val="single" w:sz="4" w:space="0" w:color="auto"/>
              <w:right w:val="single" w:sz="4" w:space="0" w:color="auto"/>
            </w:tcBorders>
            <w:shd w:val="clear" w:color="000000" w:fill="B8CCE4"/>
            <w:hideMark/>
          </w:tcPr>
          <w:p w14:paraId="00679C26" w14:textId="77777777" w:rsidR="000B3854" w:rsidRPr="000B1E3B" w:rsidRDefault="000B3854" w:rsidP="009943C2">
            <w:pPr>
              <w:jc w:val="center"/>
              <w:rPr>
                <w:rFonts w:ascii="Tahoma" w:hAnsi="Tahoma" w:cs="Tahoma"/>
                <w:b/>
              </w:rPr>
            </w:pPr>
            <w:r w:rsidRPr="00AC6637">
              <w:rPr>
                <w:rFonts w:ascii="Tahoma" w:hAnsi="Tahoma" w:cs="Tahoma"/>
                <w:b/>
                <w:bCs/>
                <w:u w:val="single"/>
              </w:rPr>
              <w:t xml:space="preserve">MANTENIMIENTOS MAYORES A GRUPOS GENERADORES PLANTA </w:t>
            </w:r>
            <w:proofErr w:type="spellStart"/>
            <w:r w:rsidRPr="00AC6637">
              <w:rPr>
                <w:rFonts w:ascii="Tahoma" w:hAnsi="Tahoma" w:cs="Tahoma"/>
                <w:b/>
                <w:bCs/>
                <w:u w:val="single"/>
              </w:rPr>
              <w:t>BAHIA</w:t>
            </w:r>
            <w:proofErr w:type="spellEnd"/>
            <w:r w:rsidRPr="00AC6637">
              <w:rPr>
                <w:rFonts w:ascii="Tahoma" w:hAnsi="Tahoma" w:cs="Tahoma"/>
                <w:b/>
                <w:bCs/>
                <w:u w:val="single"/>
              </w:rPr>
              <w:t xml:space="preserve"> - EL SENA REGIONAL COBIJA </w:t>
            </w:r>
            <w:proofErr w:type="spellStart"/>
            <w:r w:rsidRPr="00AC6637">
              <w:rPr>
                <w:rFonts w:ascii="Tahoma" w:hAnsi="Tahoma" w:cs="Tahoma"/>
                <w:b/>
                <w:bCs/>
                <w:u w:val="single"/>
              </w:rPr>
              <w:t>GESTION</w:t>
            </w:r>
            <w:proofErr w:type="spellEnd"/>
            <w:r w:rsidRPr="00AC6637">
              <w:rPr>
                <w:rFonts w:ascii="Tahoma" w:hAnsi="Tahoma" w:cs="Tahoma"/>
                <w:b/>
                <w:bCs/>
                <w:u w:val="single"/>
              </w:rPr>
              <w:t xml:space="preserve"> 2021</w:t>
            </w:r>
          </w:p>
        </w:tc>
        <w:tc>
          <w:tcPr>
            <w:tcW w:w="1559" w:type="dxa"/>
            <w:tcBorders>
              <w:top w:val="nil"/>
              <w:left w:val="nil"/>
              <w:bottom w:val="single" w:sz="4" w:space="0" w:color="auto"/>
              <w:right w:val="single" w:sz="4" w:space="0" w:color="auto"/>
            </w:tcBorders>
            <w:shd w:val="clear" w:color="auto" w:fill="auto"/>
            <w:vAlign w:val="center"/>
            <w:hideMark/>
          </w:tcPr>
          <w:p w14:paraId="21DE14E1"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41F6AA9" w14:textId="77777777" w:rsidTr="009943C2">
        <w:trPr>
          <w:gridAfter w:val="1"/>
          <w:wAfter w:w="2321" w:type="dxa"/>
          <w:trHeight w:val="798"/>
        </w:trPr>
        <w:tc>
          <w:tcPr>
            <w:tcW w:w="452" w:type="dxa"/>
            <w:tcBorders>
              <w:top w:val="nil"/>
              <w:left w:val="single" w:sz="4" w:space="0" w:color="auto"/>
              <w:bottom w:val="single" w:sz="4" w:space="0" w:color="auto"/>
              <w:right w:val="single" w:sz="4" w:space="0" w:color="auto"/>
            </w:tcBorders>
            <w:shd w:val="clear" w:color="000000" w:fill="B8CCE4"/>
            <w:vAlign w:val="center"/>
            <w:hideMark/>
          </w:tcPr>
          <w:p w14:paraId="59DE2F8B" w14:textId="77777777" w:rsidR="000B3854" w:rsidRPr="00AB0C2D" w:rsidRDefault="000B3854" w:rsidP="009943C2">
            <w:pPr>
              <w:tabs>
                <w:tab w:val="left" w:pos="1696"/>
              </w:tabs>
              <w:jc w:val="center"/>
              <w:rPr>
                <w:rFonts w:ascii="Tahoma" w:eastAsia="Times New Roman" w:hAnsi="Tahoma" w:cs="Tahoma"/>
                <w:b/>
                <w:bCs/>
                <w:lang w:eastAsia="es-BO"/>
              </w:rPr>
            </w:pPr>
            <w:r w:rsidRPr="00AB0C2D">
              <w:rPr>
                <w:rFonts w:ascii="Tahoma" w:eastAsia="Times New Roman" w:hAnsi="Tahoma" w:cs="Tahoma"/>
                <w:b/>
                <w:bCs/>
                <w:lang w:eastAsia="es-BO"/>
              </w:rPr>
              <w:t>1</w:t>
            </w:r>
          </w:p>
        </w:tc>
        <w:tc>
          <w:tcPr>
            <w:tcW w:w="4510" w:type="dxa"/>
            <w:tcBorders>
              <w:top w:val="nil"/>
              <w:left w:val="nil"/>
              <w:bottom w:val="single" w:sz="4" w:space="0" w:color="auto"/>
              <w:right w:val="single" w:sz="4" w:space="0" w:color="auto"/>
            </w:tcBorders>
            <w:shd w:val="clear" w:color="000000" w:fill="B8CCE4"/>
            <w:vAlign w:val="center"/>
            <w:hideMark/>
          </w:tcPr>
          <w:p w14:paraId="3BD2C2E9"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MANTENIMIENTO </w:t>
            </w:r>
            <w:proofErr w:type="spellStart"/>
            <w:r w:rsidRPr="00AB0C2D">
              <w:rPr>
                <w:rFonts w:ascii="Tahoma" w:eastAsia="Times New Roman" w:hAnsi="Tahoma" w:cs="Tahoma"/>
                <w:b/>
                <w:bCs/>
                <w:lang w:eastAsia="es-BO"/>
              </w:rPr>
              <w:t>OVERHAUL</w:t>
            </w:r>
            <w:proofErr w:type="spellEnd"/>
            <w:r w:rsidRPr="00AB0C2D">
              <w:rPr>
                <w:rFonts w:ascii="Tahoma" w:eastAsia="Times New Roman" w:hAnsi="Tahoma" w:cs="Tahoma"/>
                <w:b/>
                <w:bCs/>
                <w:lang w:eastAsia="es-BO"/>
              </w:rPr>
              <w:t xml:space="preserve"> A GRUPO GENERADOR BAH</w:t>
            </w:r>
            <w:proofErr w:type="gramStart"/>
            <w:r w:rsidRPr="00AB0C2D">
              <w:rPr>
                <w:rFonts w:ascii="Tahoma" w:eastAsia="Times New Roman" w:hAnsi="Tahoma" w:cs="Tahoma"/>
                <w:b/>
                <w:bCs/>
                <w:lang w:eastAsia="es-BO"/>
              </w:rPr>
              <w:t>10  CATERPILLAR</w:t>
            </w:r>
            <w:proofErr w:type="gramEnd"/>
            <w:r w:rsidRPr="00AB0C2D">
              <w:rPr>
                <w:rFonts w:ascii="Tahoma" w:eastAsia="Times New Roman" w:hAnsi="Tahoma" w:cs="Tahoma"/>
                <w:b/>
                <w:bCs/>
                <w:lang w:eastAsia="es-BO"/>
              </w:rPr>
              <w:t xml:space="preserve"> 3516B, SERIE: 1HZ03559, ARREGLO:  147-3169</w:t>
            </w:r>
          </w:p>
        </w:tc>
        <w:tc>
          <w:tcPr>
            <w:tcW w:w="1526" w:type="dxa"/>
            <w:gridSpan w:val="2"/>
            <w:tcBorders>
              <w:top w:val="nil"/>
              <w:left w:val="nil"/>
              <w:bottom w:val="single" w:sz="4" w:space="0" w:color="auto"/>
              <w:right w:val="single" w:sz="4" w:space="0" w:color="auto"/>
            </w:tcBorders>
            <w:shd w:val="clear" w:color="000000" w:fill="B8CCE4"/>
            <w:vAlign w:val="center"/>
            <w:hideMark/>
          </w:tcPr>
          <w:p w14:paraId="1F8C2F33"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1</w:t>
            </w:r>
          </w:p>
        </w:tc>
        <w:tc>
          <w:tcPr>
            <w:tcW w:w="1876" w:type="dxa"/>
            <w:gridSpan w:val="2"/>
            <w:tcBorders>
              <w:top w:val="nil"/>
              <w:left w:val="nil"/>
              <w:bottom w:val="single" w:sz="4" w:space="0" w:color="auto"/>
              <w:right w:val="single" w:sz="4" w:space="0" w:color="auto"/>
            </w:tcBorders>
            <w:shd w:val="clear" w:color="000000" w:fill="B8CCE4"/>
            <w:vAlign w:val="center"/>
            <w:hideMark/>
          </w:tcPr>
          <w:p w14:paraId="5FFB8719" w14:textId="77777777" w:rsidR="000B3854" w:rsidRPr="00AB0C2D" w:rsidRDefault="000B3854" w:rsidP="009943C2">
            <w:pPr>
              <w:tabs>
                <w:tab w:val="left" w:pos="1696"/>
              </w:tabs>
              <w:jc w:val="center"/>
              <w:rPr>
                <w:rFonts w:ascii="Tahoma" w:eastAsia="Times New Roman" w:hAnsi="Tahoma" w:cs="Tahoma"/>
                <w:b/>
                <w:bCs/>
                <w:lang w:eastAsia="es-BO"/>
              </w:rPr>
            </w:pPr>
            <w:proofErr w:type="spellStart"/>
            <w:r w:rsidRPr="00AB0C2D">
              <w:rPr>
                <w:rFonts w:ascii="Tahoma" w:eastAsia="Times New Roman" w:hAnsi="Tahoma" w:cs="Tahoma"/>
                <w:b/>
                <w:bCs/>
                <w:lang w:eastAsia="es-BO"/>
              </w:rPr>
              <w:t>SERV</w:t>
            </w:r>
            <w:proofErr w:type="spellEnd"/>
            <w:r w:rsidRPr="00AB0C2D">
              <w:rPr>
                <w:rFonts w:ascii="Tahoma" w:eastAsia="Times New Roman" w:hAnsi="Tahoma" w:cs="Tahoma"/>
                <w:b/>
                <w:bCs/>
                <w:lang w:eastAsia="es-BO"/>
              </w:rPr>
              <w:t>.</w:t>
            </w:r>
          </w:p>
        </w:tc>
        <w:tc>
          <w:tcPr>
            <w:tcW w:w="1559" w:type="dxa"/>
            <w:tcBorders>
              <w:top w:val="nil"/>
              <w:left w:val="nil"/>
              <w:bottom w:val="single" w:sz="4" w:space="0" w:color="auto"/>
              <w:right w:val="single" w:sz="4" w:space="0" w:color="auto"/>
            </w:tcBorders>
            <w:shd w:val="clear" w:color="auto" w:fill="auto"/>
            <w:vAlign w:val="center"/>
            <w:hideMark/>
          </w:tcPr>
          <w:p w14:paraId="4F7AC68A"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6D0B91A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344B96A8"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single" w:sz="4" w:space="0" w:color="auto"/>
              <w:left w:val="nil"/>
              <w:bottom w:val="single" w:sz="4" w:space="0" w:color="auto"/>
              <w:right w:val="single" w:sz="4" w:space="0" w:color="auto"/>
            </w:tcBorders>
            <w:shd w:val="clear" w:color="000000" w:fill="FFFFFF"/>
            <w:vAlign w:val="center"/>
          </w:tcPr>
          <w:p w14:paraId="52DF8CE3"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Alcance del trabajo es el siguiente:</w:t>
            </w:r>
          </w:p>
          <w:p w14:paraId="652CC2D8" w14:textId="77777777" w:rsidR="000B3854" w:rsidRPr="00AB0C2D" w:rsidRDefault="000B3854" w:rsidP="009943C2">
            <w:pPr>
              <w:tabs>
                <w:tab w:val="left" w:pos="1696"/>
              </w:tabs>
              <w:rPr>
                <w:rFonts w:ascii="Tahoma" w:eastAsia="Times New Roman" w:hAnsi="Tahoma" w:cs="Tahoma"/>
                <w:b/>
                <w:bCs/>
                <w:i/>
                <w:i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hideMark/>
          </w:tcPr>
          <w:p w14:paraId="013BC54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7CB2BE93"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FDF863D"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D2DBDFB"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0EDE2EB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874F2A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0461206"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B2E5D80"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Drenado de los fluidos del motor (aceite, refrigerante).</w:t>
            </w:r>
          </w:p>
          <w:p w14:paraId="4CC5D1F0"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y desengrasado externo del grupo electrógeno con limpiador industrial, agua y aire comprimido.</w:t>
            </w:r>
          </w:p>
          <w:p w14:paraId="5C13C73E"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interna del sistema de refrigeración con desincrustante químico.</w:t>
            </w:r>
          </w:p>
          <w:p w14:paraId="7DCF744E"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AADCBE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23B0286" w14:textId="77777777" w:rsidTr="009943C2">
        <w:trPr>
          <w:gridAfter w:val="1"/>
          <w:wAfter w:w="2321" w:type="dxa"/>
          <w:trHeight w:val="710"/>
        </w:trPr>
        <w:tc>
          <w:tcPr>
            <w:tcW w:w="452" w:type="dxa"/>
            <w:tcBorders>
              <w:top w:val="nil"/>
              <w:left w:val="single" w:sz="4" w:space="0" w:color="auto"/>
              <w:bottom w:val="single" w:sz="4" w:space="0" w:color="auto"/>
              <w:right w:val="single" w:sz="4" w:space="0" w:color="auto"/>
            </w:tcBorders>
            <w:shd w:val="clear" w:color="000000" w:fill="FFFFFF"/>
            <w:vAlign w:val="center"/>
          </w:tcPr>
          <w:p w14:paraId="598EBDCC"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4142AFA"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24C199E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083E1C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CDC97F6"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5BE8491"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08F0A477"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Desarmado de los equipos periféricos y limpieza y evaluación de sus componentes.</w:t>
            </w:r>
          </w:p>
          <w:p w14:paraId="12E23164"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A8D79BC"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1BED21A"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E7AAB1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302C350"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Limpieza, inspección, </w:t>
            </w:r>
            <w:r>
              <w:rPr>
                <w:rFonts w:ascii="Tahoma" w:hAnsi="Tahoma" w:cs="Tahoma"/>
                <w:b/>
                <w:bCs/>
                <w:sz w:val="16"/>
                <w:szCs w:val="16"/>
                <w:lang w:val="es-ES_tradnl" w:eastAsia="es-ES"/>
              </w:rPr>
              <w:t xml:space="preserve">mantenimiento del </w:t>
            </w:r>
            <w:r w:rsidRPr="00AB0C2D">
              <w:rPr>
                <w:rFonts w:ascii="Tahoma" w:hAnsi="Tahoma" w:cs="Tahoma"/>
                <w:b/>
                <w:bCs/>
                <w:sz w:val="16"/>
                <w:szCs w:val="16"/>
                <w:lang w:val="es-ES_tradnl" w:eastAsia="es-ES"/>
              </w:rPr>
              <w:t>radiador remoto</w:t>
            </w:r>
          </w:p>
          <w:p w14:paraId="6C0B96BF"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3A3108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056AAA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08F2A5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F57AE28"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externa del radiador remoto Horizontal.</w:t>
            </w:r>
          </w:p>
          <w:p w14:paraId="71C125F8"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Inspección y cardado de aletas del radiador de ser necesario.</w:t>
            </w:r>
          </w:p>
          <w:p w14:paraId="19DA9B73"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Inspección del estado de: soldaduras, soportes de montaje, tuberías, conexiones, abrazaderas bridas y sellos.</w:t>
            </w:r>
          </w:p>
          <w:p w14:paraId="728A4418"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Pruebas de estanqueidad y verificación de fisuras y/o fugas de agua.</w:t>
            </w:r>
          </w:p>
          <w:p w14:paraId="3D634B33"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548AE6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F0A71A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7DEE78C"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D65B5F5"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5202588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AF2615A"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EB617BD"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AB976DD"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Desarmado de piezas y componentes del motor de acuerdo a metodología recomendada por el fabricante.</w:t>
            </w:r>
          </w:p>
          <w:p w14:paraId="3811E7E2"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w:t>
            </w:r>
          </w:p>
          <w:p w14:paraId="21F99CA6"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con detergentes o limpiadores adecuados, las piezas y/o componentes retirando depósitos de carbonilla, herrumbre y óxidos.</w:t>
            </w:r>
          </w:p>
          <w:p w14:paraId="7FFB541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7D5AA47"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C3971E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F8D815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2A73FDE"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Evaluación y controles de piezas, repuestos, conjuntos y componentes</w:t>
            </w:r>
          </w:p>
          <w:p w14:paraId="254A0503"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3AF040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DB49E8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2D2A493"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6005B18" w14:textId="77777777" w:rsidR="000B3854" w:rsidRPr="008D4FE0" w:rsidRDefault="000B3854" w:rsidP="009943C2">
            <w:pPr>
              <w:ind w:left="111"/>
              <w:jc w:val="both"/>
              <w:rPr>
                <w:rFonts w:ascii="Tahoma" w:hAnsi="Tahoma" w:cs="Tahoma"/>
                <w:sz w:val="16"/>
                <w:szCs w:val="16"/>
              </w:rPr>
            </w:pPr>
            <w:r w:rsidRPr="008D4FE0">
              <w:rPr>
                <w:rFonts w:ascii="Tahoma" w:hAnsi="Tahoma" w:cs="Tahoma"/>
                <w:sz w:val="16"/>
                <w:szCs w:val="16"/>
              </w:rPr>
              <w:t xml:space="preserve">Verificación de las piezas y componentes, tomando en cuenta los valores y tolerancias determinadas por el fabricante en sus </w:t>
            </w:r>
            <w:r>
              <w:rPr>
                <w:rFonts w:ascii="Tahoma" w:hAnsi="Tahoma" w:cs="Tahoma"/>
                <w:sz w:val="16"/>
                <w:szCs w:val="16"/>
              </w:rPr>
              <w:t xml:space="preserve">      </w:t>
            </w:r>
            <w:r w:rsidRPr="008D4FE0">
              <w:rPr>
                <w:rFonts w:ascii="Tahoma" w:hAnsi="Tahoma" w:cs="Tahoma"/>
                <w:sz w:val="16"/>
                <w:szCs w:val="16"/>
              </w:rPr>
              <w:t>manuales de reutilización de componentes.</w:t>
            </w:r>
          </w:p>
          <w:p w14:paraId="46B36A54" w14:textId="77777777" w:rsidR="000B3854" w:rsidRPr="00AB0C2D" w:rsidRDefault="000B3854" w:rsidP="009943C2">
            <w:pPr>
              <w:pStyle w:val="Prrafodelista"/>
              <w:ind w:left="395"/>
              <w:jc w:val="both"/>
              <w:rPr>
                <w:rFonts w:ascii="Tahoma" w:hAnsi="Tahoma" w:cs="Tahoma"/>
                <w:sz w:val="16"/>
                <w:szCs w:val="16"/>
              </w:rPr>
            </w:pPr>
          </w:p>
          <w:p w14:paraId="6C0304B6" w14:textId="77777777" w:rsidR="000B3854" w:rsidRPr="00AB0C2D" w:rsidRDefault="000B3854" w:rsidP="009943C2">
            <w:pPr>
              <w:ind w:left="111" w:hanging="111"/>
              <w:jc w:val="both"/>
              <w:rPr>
                <w:rFonts w:ascii="Tahoma" w:hAnsi="Tahoma" w:cs="Tahoma"/>
                <w:sz w:val="16"/>
                <w:szCs w:val="16"/>
              </w:rPr>
            </w:pPr>
            <w:r>
              <w:rPr>
                <w:rFonts w:ascii="Tahoma" w:hAnsi="Tahoma" w:cs="Tahoma"/>
                <w:sz w:val="16"/>
                <w:szCs w:val="16"/>
              </w:rPr>
              <w:t xml:space="preserve">   </w:t>
            </w:r>
            <w:r w:rsidRPr="00AB0C2D">
              <w:rPr>
                <w:rFonts w:ascii="Tahoma" w:hAnsi="Tahoma" w:cs="Tahoma"/>
                <w:sz w:val="16"/>
                <w:szCs w:val="16"/>
              </w:rPr>
              <w:t xml:space="preserve">Presentar a ENDE, lista de repuestos adicionales, resultantes de la evaluación de los incisos i) la cual debe incluir: cantidad, número de parte de la pieza antigua y actual, y la descripción y/o nombre de la pieza, costos y tiempo de entrega. </w:t>
            </w:r>
          </w:p>
          <w:p w14:paraId="4AD89F0C" w14:textId="77777777" w:rsidR="000B3854" w:rsidRPr="008D4FE0" w:rsidRDefault="000B3854" w:rsidP="00A04813">
            <w:pPr>
              <w:pStyle w:val="Prrafodelista"/>
              <w:numPr>
                <w:ilvl w:val="0"/>
                <w:numId w:val="67"/>
              </w:numPr>
              <w:ind w:left="678" w:hanging="318"/>
              <w:jc w:val="both"/>
              <w:rPr>
                <w:rFonts w:ascii="Tahoma" w:hAnsi="Tahoma" w:cs="Tahoma"/>
                <w:b/>
                <w:sz w:val="16"/>
                <w:szCs w:val="16"/>
              </w:rPr>
            </w:pPr>
            <w:r w:rsidRPr="008D4FE0">
              <w:rPr>
                <w:rFonts w:ascii="Tahoma" w:hAnsi="Tahoma" w:cs="Tahoma"/>
                <w:b/>
                <w:sz w:val="16"/>
                <w:szCs w:val="16"/>
              </w:rPr>
              <w:t>Reemplazo de componentes</w:t>
            </w:r>
          </w:p>
          <w:p w14:paraId="735A5C9C" w14:textId="77777777" w:rsidR="000B3854" w:rsidRPr="00AB0C2D" w:rsidRDefault="000B3854" w:rsidP="009943C2">
            <w:pPr>
              <w:pStyle w:val="Prrafodelista"/>
              <w:ind w:left="395"/>
              <w:jc w:val="both"/>
              <w:rPr>
                <w:rFonts w:ascii="Tahoma" w:hAnsi="Tahoma" w:cs="Tahoma"/>
                <w:sz w:val="16"/>
                <w:szCs w:val="16"/>
              </w:rPr>
            </w:pPr>
          </w:p>
          <w:p w14:paraId="6C9FB0EC" w14:textId="77777777" w:rsidR="000B3854" w:rsidRDefault="000B3854" w:rsidP="009943C2">
            <w:pPr>
              <w:pStyle w:val="Prrafodelista"/>
              <w:ind w:left="395"/>
              <w:jc w:val="both"/>
              <w:rPr>
                <w:rFonts w:ascii="Tahoma" w:hAnsi="Tahoma" w:cs="Tahoma"/>
                <w:sz w:val="16"/>
                <w:szCs w:val="16"/>
              </w:rPr>
            </w:pPr>
            <w:r w:rsidRPr="00AB0C2D">
              <w:rPr>
                <w:rFonts w:ascii="Tahoma" w:hAnsi="Tahoma" w:cs="Tahoma"/>
                <w:sz w:val="16"/>
                <w:szCs w:val="16"/>
              </w:rPr>
              <w:t xml:space="preserve">En un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se recomienda reemplazar las piezas de la lista siguiente:</w:t>
            </w:r>
          </w:p>
          <w:p w14:paraId="45534F6F" w14:textId="77777777" w:rsidR="000B3854" w:rsidRPr="008D4FE0" w:rsidRDefault="000B3854" w:rsidP="009943C2">
            <w:pPr>
              <w:pStyle w:val="Prrafodelista"/>
              <w:ind w:left="395"/>
              <w:jc w:val="both"/>
              <w:rPr>
                <w:rFonts w:ascii="Tahoma" w:hAnsi="Tahoma" w:cs="Tahoma"/>
                <w:sz w:val="16"/>
                <w:szCs w:val="16"/>
              </w:rPr>
            </w:pPr>
          </w:p>
          <w:p w14:paraId="281B3F5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Termostatos del sistema de refrigeración (circuito de camisas y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385A13F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Componentes de cada culata (reconstrucción de la culata): Válvulas, asientos de válvula, guías de válvulas, resortes, </w:t>
            </w:r>
            <w:proofErr w:type="spellStart"/>
            <w:r w:rsidRPr="00AB0C2D">
              <w:rPr>
                <w:rFonts w:ascii="Tahoma" w:hAnsi="Tahoma" w:cs="Tahoma"/>
                <w:sz w:val="16"/>
                <w:szCs w:val="16"/>
              </w:rPr>
              <w:t>rotocoil</w:t>
            </w:r>
            <w:proofErr w:type="spellEnd"/>
            <w:r w:rsidRPr="00AB0C2D">
              <w:rPr>
                <w:rFonts w:ascii="Tahoma" w:hAnsi="Tahoma" w:cs="Tahoma"/>
                <w:sz w:val="16"/>
                <w:szCs w:val="16"/>
              </w:rPr>
              <w:t xml:space="preserve"> y seguros.</w:t>
            </w:r>
          </w:p>
          <w:p w14:paraId="72BDEF3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lastRenderedPageBreak/>
              <w:t>Camisa, pistón, anillas y pasador.</w:t>
            </w:r>
          </w:p>
          <w:p w14:paraId="7B8FA337"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Cojinetes de cigüeñal, biela, eje de levas y engranajes.</w:t>
            </w:r>
          </w:p>
          <w:p w14:paraId="50756DB0"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Retenes de Cigüeñal</w:t>
            </w:r>
          </w:p>
          <w:p w14:paraId="43FDEAC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de culatas.</w:t>
            </w:r>
          </w:p>
          <w:p w14:paraId="7F23C494"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Sellos de combustible.</w:t>
            </w:r>
          </w:p>
          <w:p w14:paraId="1A395323"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Sellos de camisa.</w:t>
            </w:r>
          </w:p>
          <w:p w14:paraId="24371273"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Empaquetaduras y sellos de los componentes removidos en el </w:t>
            </w:r>
            <w:proofErr w:type="spellStart"/>
            <w:r w:rsidRPr="00AB0C2D">
              <w:rPr>
                <w:rFonts w:ascii="Tahoma" w:hAnsi="Tahoma" w:cs="Tahoma"/>
                <w:sz w:val="16"/>
                <w:szCs w:val="16"/>
              </w:rPr>
              <w:t>OVERHAUL</w:t>
            </w:r>
            <w:proofErr w:type="spellEnd"/>
            <w:r w:rsidRPr="00AB0C2D">
              <w:rPr>
                <w:rFonts w:ascii="Tahoma" w:hAnsi="Tahoma" w:cs="Tahoma"/>
                <w:sz w:val="16"/>
                <w:szCs w:val="16"/>
              </w:rPr>
              <w:t>.</w:t>
            </w:r>
          </w:p>
          <w:p w14:paraId="6FCB8A1C"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 bomba principal de agua.</w:t>
            </w:r>
          </w:p>
          <w:p w14:paraId="6E7E472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 bomba auxiliar.</w:t>
            </w:r>
          </w:p>
          <w:p w14:paraId="7D7DCF6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del enfriador de aceite.</w:t>
            </w:r>
          </w:p>
          <w:p w14:paraId="5E89BF70"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 caja del termostato.</w:t>
            </w:r>
          </w:p>
          <w:p w14:paraId="6582079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las líneas del circuito de refrigeración.</w:t>
            </w:r>
          </w:p>
          <w:p w14:paraId="486B5A1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del sistema de escape.</w:t>
            </w:r>
          </w:p>
          <w:p w14:paraId="596C23C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del turbocompresor.</w:t>
            </w:r>
          </w:p>
          <w:p w14:paraId="24A694E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y filtros del sistema de admisión de aire.</w:t>
            </w:r>
          </w:p>
          <w:p w14:paraId="25ABB13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y filtros del sistema de lubricación.</w:t>
            </w:r>
          </w:p>
          <w:p w14:paraId="46BB885E"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y filtros del sistema de combustible.</w:t>
            </w:r>
          </w:p>
          <w:p w14:paraId="236B46C2"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Fluidos del sistema de refrigeración y lubricación.</w:t>
            </w:r>
          </w:p>
          <w:p w14:paraId="65863453" w14:textId="77777777" w:rsidR="000B3854" w:rsidRDefault="000B3854" w:rsidP="009943C2">
            <w:pPr>
              <w:pStyle w:val="Prrafodelista"/>
              <w:ind w:left="395"/>
              <w:jc w:val="both"/>
              <w:rPr>
                <w:rFonts w:ascii="Tahoma" w:hAnsi="Tahoma" w:cs="Tahoma"/>
                <w:sz w:val="16"/>
                <w:szCs w:val="16"/>
              </w:rPr>
            </w:pPr>
          </w:p>
          <w:p w14:paraId="689248AA" w14:textId="77777777" w:rsidR="000B3854" w:rsidRPr="008D4FE0" w:rsidRDefault="000B3854" w:rsidP="00A04813">
            <w:pPr>
              <w:pStyle w:val="Prrafodelista"/>
              <w:numPr>
                <w:ilvl w:val="0"/>
                <w:numId w:val="67"/>
              </w:numPr>
              <w:ind w:left="678" w:hanging="318"/>
              <w:jc w:val="both"/>
              <w:rPr>
                <w:rFonts w:ascii="Tahoma" w:hAnsi="Tahoma" w:cs="Tahoma"/>
                <w:b/>
                <w:sz w:val="16"/>
                <w:szCs w:val="16"/>
              </w:rPr>
            </w:pPr>
            <w:r w:rsidRPr="008D4FE0">
              <w:rPr>
                <w:rFonts w:ascii="Tahoma" w:hAnsi="Tahoma" w:cs="Tahoma"/>
                <w:b/>
                <w:sz w:val="16"/>
                <w:szCs w:val="16"/>
              </w:rPr>
              <w:t xml:space="preserve">Inspección, reconstrucción o reemplazo de componentes (según evaluación)  </w:t>
            </w:r>
          </w:p>
          <w:p w14:paraId="4EFA8CE8" w14:textId="77777777" w:rsidR="000B3854" w:rsidRPr="00AB0C2D" w:rsidRDefault="000B3854" w:rsidP="009943C2">
            <w:pPr>
              <w:pStyle w:val="Prrafodelista"/>
              <w:ind w:left="395"/>
              <w:jc w:val="both"/>
              <w:rPr>
                <w:rFonts w:ascii="Tahoma" w:hAnsi="Tahoma" w:cs="Tahoma"/>
                <w:sz w:val="16"/>
                <w:szCs w:val="16"/>
              </w:rPr>
            </w:pPr>
          </w:p>
          <w:p w14:paraId="7CFC7060" w14:textId="77777777" w:rsidR="000B3854" w:rsidRPr="00AB0C2D" w:rsidRDefault="000B3854" w:rsidP="009943C2">
            <w:pPr>
              <w:pStyle w:val="Prrafodelista"/>
              <w:ind w:left="395"/>
              <w:jc w:val="both"/>
              <w:rPr>
                <w:rFonts w:ascii="Tahoma" w:hAnsi="Tahoma" w:cs="Tahoma"/>
                <w:sz w:val="16"/>
                <w:szCs w:val="16"/>
              </w:rPr>
            </w:pPr>
            <w:r w:rsidRPr="00AB0C2D">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7B7019BE" w14:textId="77777777" w:rsidR="000B3854" w:rsidRPr="00AB0C2D" w:rsidRDefault="000B3854" w:rsidP="009943C2">
            <w:pPr>
              <w:pStyle w:val="Prrafodelista"/>
              <w:ind w:left="395"/>
              <w:jc w:val="both"/>
              <w:rPr>
                <w:rFonts w:ascii="Tahoma" w:hAnsi="Tahoma" w:cs="Tahoma"/>
                <w:sz w:val="16"/>
                <w:szCs w:val="16"/>
              </w:rPr>
            </w:pPr>
          </w:p>
          <w:p w14:paraId="16988C6E" w14:textId="77777777" w:rsidR="000B3854" w:rsidRPr="00AB0C2D" w:rsidRDefault="000B3854" w:rsidP="009943C2">
            <w:pPr>
              <w:pStyle w:val="Prrafodelista"/>
              <w:ind w:left="395"/>
              <w:jc w:val="both"/>
              <w:rPr>
                <w:rFonts w:ascii="Tahoma" w:hAnsi="Tahoma" w:cs="Tahoma"/>
                <w:sz w:val="16"/>
                <w:szCs w:val="16"/>
              </w:rPr>
            </w:pPr>
            <w:r w:rsidRPr="00AB0C2D">
              <w:rPr>
                <w:rFonts w:ascii="Tahoma" w:hAnsi="Tahoma" w:cs="Tahoma"/>
                <w:sz w:val="16"/>
                <w:szCs w:val="16"/>
              </w:rPr>
              <w:t>Las siguientes piezas se inspeccionarán de acuerdo a su estado se reutilizarán, reconstruirán o reemplazarán; en el caso de reemplazo ENDE, suministrará los mismos.</w:t>
            </w:r>
          </w:p>
          <w:p w14:paraId="75501BEB" w14:textId="77777777" w:rsidR="000B3854" w:rsidRPr="00AB0C2D" w:rsidRDefault="000B3854" w:rsidP="009943C2">
            <w:pPr>
              <w:pStyle w:val="Prrafodelista"/>
              <w:ind w:left="395"/>
              <w:jc w:val="both"/>
              <w:rPr>
                <w:rFonts w:ascii="Tahoma" w:hAnsi="Tahoma" w:cs="Tahoma"/>
                <w:sz w:val="16"/>
                <w:szCs w:val="16"/>
              </w:rPr>
            </w:pPr>
          </w:p>
          <w:p w14:paraId="1D4BFCE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Rejilla de succión del aceite.</w:t>
            </w:r>
          </w:p>
          <w:p w14:paraId="073237E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Seguidores de árbol de levas.</w:t>
            </w:r>
          </w:p>
          <w:p w14:paraId="2C97A124"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Núcleo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500D9E1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Núcleo del enfriador de aceite.</w:t>
            </w:r>
          </w:p>
          <w:p w14:paraId="3576EB84"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Balancines de válvulas (32 piezas).</w:t>
            </w:r>
          </w:p>
          <w:p w14:paraId="2E35F6E7"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Balancines de inyectores (16 piezas).</w:t>
            </w:r>
          </w:p>
          <w:p w14:paraId="674DCE7D"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Conjunto de culata (de los 16 cilindros).</w:t>
            </w:r>
          </w:p>
          <w:p w14:paraId="2EF771B2"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cebado de combustible.</w:t>
            </w:r>
          </w:p>
          <w:p w14:paraId="65D17CCC"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transferencia de combustible.</w:t>
            </w:r>
          </w:p>
          <w:p w14:paraId="30AD94B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Bomba de </w:t>
            </w:r>
            <w:proofErr w:type="spellStart"/>
            <w:r w:rsidRPr="00AB0C2D">
              <w:rPr>
                <w:rFonts w:ascii="Tahoma" w:hAnsi="Tahoma" w:cs="Tahoma"/>
                <w:sz w:val="16"/>
                <w:szCs w:val="16"/>
              </w:rPr>
              <w:t>prelubricación</w:t>
            </w:r>
            <w:proofErr w:type="spellEnd"/>
            <w:r w:rsidRPr="00AB0C2D">
              <w:rPr>
                <w:rFonts w:ascii="Tahoma" w:hAnsi="Tahoma" w:cs="Tahoma"/>
                <w:sz w:val="16"/>
                <w:szCs w:val="16"/>
              </w:rPr>
              <w:t>.</w:t>
            </w:r>
          </w:p>
          <w:p w14:paraId="0E2F454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aceite.</w:t>
            </w:r>
          </w:p>
          <w:p w14:paraId="4681F7AE"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agua circuito de camisas.</w:t>
            </w:r>
          </w:p>
          <w:p w14:paraId="0307B936"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Bomba de agua circuito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5A590EC7"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Turbocompresores (evaluación de carcasas).</w:t>
            </w:r>
          </w:p>
          <w:p w14:paraId="2598D10C"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proofErr w:type="spellStart"/>
            <w:r w:rsidRPr="00AB0C2D">
              <w:rPr>
                <w:rFonts w:ascii="Tahoma" w:hAnsi="Tahoma" w:cs="Tahoma"/>
                <w:sz w:val="16"/>
                <w:szCs w:val="16"/>
              </w:rPr>
              <w:t>Cartridge</w:t>
            </w:r>
            <w:proofErr w:type="spellEnd"/>
            <w:r w:rsidRPr="00AB0C2D">
              <w:rPr>
                <w:rFonts w:ascii="Tahoma" w:hAnsi="Tahoma" w:cs="Tahoma"/>
                <w:sz w:val="16"/>
                <w:szCs w:val="16"/>
              </w:rPr>
              <w:t xml:space="preserve"> de los turbos</w:t>
            </w:r>
          </w:p>
          <w:p w14:paraId="7298814A"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Porta filtros de aire.</w:t>
            </w:r>
          </w:p>
          <w:p w14:paraId="5FA4DC1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Válvula reguladora de presión de combustible.</w:t>
            </w:r>
          </w:p>
          <w:p w14:paraId="529CEB1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Conjunto Pistón</w:t>
            </w:r>
          </w:p>
          <w:p w14:paraId="68F4F30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Biela, camisa.</w:t>
            </w:r>
          </w:p>
          <w:p w14:paraId="181B590A"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Mazo de cables del motor.</w:t>
            </w:r>
          </w:p>
          <w:p w14:paraId="6C3388C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Varilla de empuje de los balancines (32 piezas).</w:t>
            </w:r>
          </w:p>
          <w:p w14:paraId="10134AA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Placas espaciadoras (entre culatas y block).</w:t>
            </w:r>
          </w:p>
          <w:p w14:paraId="4F24CFF3" w14:textId="77777777" w:rsidR="000B3854" w:rsidRPr="00AB0C2D" w:rsidRDefault="000B3854" w:rsidP="009943C2">
            <w:pPr>
              <w:pStyle w:val="Prrafodelista"/>
              <w:ind w:left="395"/>
              <w:jc w:val="both"/>
              <w:rPr>
                <w:rFonts w:ascii="Tahoma" w:hAnsi="Tahoma" w:cs="Tahoma"/>
                <w:sz w:val="16"/>
                <w:szCs w:val="16"/>
              </w:rPr>
            </w:pPr>
          </w:p>
          <w:p w14:paraId="524A75D7" w14:textId="77777777" w:rsidR="000B3854" w:rsidRPr="008D4FE0" w:rsidRDefault="000B3854" w:rsidP="00A04813">
            <w:pPr>
              <w:pStyle w:val="Prrafodelista"/>
              <w:numPr>
                <w:ilvl w:val="0"/>
                <w:numId w:val="67"/>
              </w:numPr>
              <w:ind w:left="678" w:hanging="318"/>
              <w:jc w:val="both"/>
              <w:rPr>
                <w:rFonts w:ascii="Tahoma" w:hAnsi="Tahoma" w:cs="Tahoma"/>
                <w:b/>
                <w:sz w:val="16"/>
                <w:szCs w:val="16"/>
              </w:rPr>
            </w:pPr>
            <w:r w:rsidRPr="008D4FE0">
              <w:rPr>
                <w:rFonts w:ascii="Tahoma" w:hAnsi="Tahoma" w:cs="Tahoma"/>
                <w:b/>
                <w:sz w:val="16"/>
                <w:szCs w:val="16"/>
              </w:rPr>
              <w:t>Trabajos de Maestranza</w:t>
            </w:r>
          </w:p>
          <w:p w14:paraId="0D97ADC6" w14:textId="77777777" w:rsidR="000B3854" w:rsidRPr="00AB0C2D" w:rsidRDefault="000B3854" w:rsidP="009943C2">
            <w:pPr>
              <w:pStyle w:val="Prrafodelista"/>
              <w:ind w:left="395"/>
              <w:jc w:val="both"/>
              <w:rPr>
                <w:rFonts w:ascii="Tahoma" w:hAnsi="Tahoma" w:cs="Tahoma"/>
                <w:sz w:val="16"/>
                <w:szCs w:val="16"/>
              </w:rPr>
            </w:pPr>
          </w:p>
          <w:p w14:paraId="0EF2314A" w14:textId="77777777" w:rsidR="000B3854" w:rsidRPr="00AB0C2D" w:rsidRDefault="000B3854" w:rsidP="009943C2">
            <w:pPr>
              <w:pStyle w:val="Prrafodelista"/>
              <w:ind w:left="395"/>
              <w:jc w:val="both"/>
              <w:rPr>
                <w:rFonts w:ascii="Tahoma" w:hAnsi="Tahoma" w:cs="Tahoma"/>
                <w:sz w:val="16"/>
                <w:szCs w:val="16"/>
              </w:rPr>
            </w:pPr>
            <w:r w:rsidRPr="00AB0C2D">
              <w:rPr>
                <w:rFonts w:ascii="Tahoma" w:hAnsi="Tahoma" w:cs="Tahoma"/>
                <w:sz w:val="16"/>
                <w:szCs w:val="16"/>
              </w:rPr>
              <w:t>Los trabajos de maestranza contemplados basados en la evaluación y objeto del presente servicio de mantenimiento son los siguientes.</w:t>
            </w:r>
          </w:p>
          <w:p w14:paraId="7C59ABBC" w14:textId="77777777" w:rsidR="000B3854" w:rsidRPr="00AB0C2D" w:rsidRDefault="000B3854" w:rsidP="009943C2">
            <w:pPr>
              <w:pStyle w:val="Prrafodelista"/>
              <w:ind w:left="395"/>
              <w:jc w:val="both"/>
              <w:rPr>
                <w:rFonts w:ascii="Tahoma" w:hAnsi="Tahoma" w:cs="Tahoma"/>
                <w:sz w:val="16"/>
                <w:szCs w:val="16"/>
              </w:rPr>
            </w:pPr>
          </w:p>
          <w:p w14:paraId="171E52E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Instalación y rectificado de bujes de balancines y bujes de biela.</w:t>
            </w:r>
          </w:p>
          <w:p w14:paraId="015FD286"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Prueba de estanqueidad del núcleo del enfriador de aceite.</w:t>
            </w:r>
          </w:p>
          <w:p w14:paraId="541C074A"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Prueba de estanqueidad del núcleo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52508CF5"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Prueba hidráulica de las culatas.</w:t>
            </w:r>
          </w:p>
          <w:p w14:paraId="773C679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de Block.</w:t>
            </w:r>
          </w:p>
          <w:p w14:paraId="635F353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dimensional de bielas</w:t>
            </w:r>
          </w:p>
          <w:p w14:paraId="5688861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dimensional de cigüeñal.</w:t>
            </w:r>
          </w:p>
          <w:p w14:paraId="4E8E2DA0" w14:textId="77777777" w:rsidR="000B3854" w:rsidRPr="00F42894"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dimensional de eje de levas.</w:t>
            </w:r>
          </w:p>
          <w:p w14:paraId="3F792F36"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7150D8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0AFFAC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5327A8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C92A292"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Armado de componentes y sistemas del motor</w:t>
            </w:r>
          </w:p>
          <w:p w14:paraId="6073909B"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C7F74C8"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0E3137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A34107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A676D5C"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3CDB1FA4"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lastRenderedPageBreak/>
              <w:t>Utilizar herramientas y equipos adecuados; asimismo instrumentos de control de tal forma que se prevenga la contaminación de piezas durante la reparación.</w:t>
            </w:r>
          </w:p>
          <w:p w14:paraId="3D59996A"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315F523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AA0C34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26E177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4861CC6"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480A9FC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2173604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4704BC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3186BC9" w14:textId="77777777" w:rsidR="000B3854" w:rsidRDefault="000B3854" w:rsidP="009943C2">
            <w:pPr>
              <w:ind w:left="111" w:right="50"/>
              <w:jc w:val="both"/>
              <w:rPr>
                <w:rFonts w:ascii="Tahoma" w:hAnsi="Tahoma" w:cs="Tahoma"/>
                <w:sz w:val="16"/>
                <w:szCs w:val="16"/>
              </w:rPr>
            </w:pPr>
          </w:p>
          <w:p w14:paraId="1AEBCAF9"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Realizar la limpieza, barniza</w:t>
            </w:r>
            <w:r>
              <w:rPr>
                <w:rFonts w:ascii="Tahoma" w:hAnsi="Tahoma" w:cs="Tahoma"/>
                <w:sz w:val="16"/>
                <w:szCs w:val="16"/>
              </w:rPr>
              <w:t>do, cambio de los rodamientos</w:t>
            </w:r>
            <w:r w:rsidRPr="00AB0C2D">
              <w:rPr>
                <w:rFonts w:ascii="Tahoma" w:hAnsi="Tahoma" w:cs="Tahoma"/>
                <w:sz w:val="16"/>
                <w:szCs w:val="16"/>
              </w:rPr>
              <w:t>, balanceo dinámico y el alineamiento del generador con el motor para evitar vibraciones y daños posteriores y presentará un informe de estas tareas.</w:t>
            </w:r>
          </w:p>
          <w:p w14:paraId="62D67AD6" w14:textId="77777777" w:rsidR="000B3854" w:rsidRPr="008D4FE0"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8D4FE0">
              <w:rPr>
                <w:rFonts w:ascii="Tahoma" w:eastAsiaTheme="majorEastAsia" w:hAnsi="Tahoma" w:cs="Tahoma"/>
                <w:b/>
                <w:sz w:val="16"/>
                <w:szCs w:val="16"/>
                <w:u w:val="single"/>
              </w:rPr>
              <w:t>Limpieza, inspección y barnizado del generador.</w:t>
            </w:r>
          </w:p>
          <w:p w14:paraId="59334F6A" w14:textId="77777777" w:rsidR="000B3854" w:rsidRPr="008D4FE0" w:rsidRDefault="000B3854" w:rsidP="009943C2">
            <w:pPr>
              <w:pStyle w:val="Prrafodelista"/>
              <w:keepNext/>
              <w:ind w:left="1418" w:right="50" w:hanging="567"/>
              <w:contextualSpacing/>
              <w:outlineLvl w:val="2"/>
              <w:rPr>
                <w:rFonts w:ascii="Tahoma" w:eastAsiaTheme="majorEastAsia" w:hAnsi="Tahoma" w:cs="Tahoma"/>
                <w:b/>
                <w:sz w:val="16"/>
                <w:szCs w:val="16"/>
                <w:u w:val="single"/>
              </w:rPr>
            </w:pPr>
          </w:p>
          <w:p w14:paraId="207A7006"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Limpieza del estator, rotor, sistema de excitación y el puente de diodos, conforme a procedimientos descritos por el fabricante en el manual de mantenimiento.</w:t>
            </w:r>
          </w:p>
          <w:p w14:paraId="142859D8" w14:textId="77777777" w:rsidR="000B3854" w:rsidRPr="00AB0C2D" w:rsidRDefault="000B3854" w:rsidP="009943C2">
            <w:pPr>
              <w:ind w:left="1418" w:right="50" w:hanging="567"/>
              <w:jc w:val="both"/>
              <w:rPr>
                <w:rFonts w:ascii="Tahoma" w:hAnsi="Tahoma" w:cs="Tahoma"/>
                <w:sz w:val="16"/>
                <w:szCs w:val="16"/>
              </w:rPr>
            </w:pPr>
          </w:p>
          <w:p w14:paraId="6B0B67C4"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Verificar la posición relativa de los componentes las cuales deben cumplir las holguras determinadas por el fabricante y el ajuste de los pernos, engrasado de las partes correspondientes y cambio de los rodamientos.</w:t>
            </w:r>
          </w:p>
          <w:p w14:paraId="2F98C22A" w14:textId="77777777" w:rsidR="000B3854" w:rsidRPr="00AB0C2D"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Medición de los parámetros y pruebas eléctricas del generador.</w:t>
            </w:r>
          </w:p>
          <w:p w14:paraId="125D97C2" w14:textId="77777777" w:rsidR="000B3854" w:rsidRPr="00AB0C2D" w:rsidRDefault="000B3854" w:rsidP="009943C2">
            <w:pPr>
              <w:ind w:left="1418" w:right="50" w:hanging="2"/>
              <w:jc w:val="both"/>
              <w:rPr>
                <w:rFonts w:ascii="Tahoma" w:hAnsi="Tahoma" w:cs="Tahoma"/>
                <w:sz w:val="16"/>
                <w:szCs w:val="16"/>
              </w:rPr>
            </w:pPr>
          </w:p>
          <w:p w14:paraId="2B93A06E"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597E6337" w14:textId="77777777" w:rsidR="000B3854" w:rsidRPr="00AB0C2D"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Alineamiento del generador.</w:t>
            </w:r>
          </w:p>
          <w:p w14:paraId="60B12B37" w14:textId="77777777" w:rsidR="000B3854" w:rsidRPr="00AB0C2D" w:rsidRDefault="000B3854" w:rsidP="009943C2">
            <w:pPr>
              <w:pStyle w:val="Prrafodelista"/>
              <w:keepNext/>
              <w:ind w:left="1418" w:right="50" w:hanging="567"/>
              <w:contextualSpacing/>
              <w:outlineLvl w:val="2"/>
              <w:rPr>
                <w:rFonts w:ascii="Tahoma" w:eastAsiaTheme="majorEastAsia" w:hAnsi="Tahoma" w:cs="Tahoma"/>
                <w:b/>
                <w:sz w:val="16"/>
                <w:szCs w:val="16"/>
                <w:u w:val="single"/>
              </w:rPr>
            </w:pPr>
          </w:p>
          <w:p w14:paraId="07D3CEF3"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Montaje con el motor y verificación de alineamiento.</w:t>
            </w:r>
          </w:p>
          <w:p w14:paraId="63B6FE51" w14:textId="77777777" w:rsidR="000B3854" w:rsidRDefault="000B3854" w:rsidP="009943C2">
            <w:pPr>
              <w:ind w:left="678" w:right="50"/>
              <w:jc w:val="both"/>
              <w:rPr>
                <w:rFonts w:ascii="Tahoma" w:hAnsi="Tahoma" w:cs="Tahoma"/>
                <w:sz w:val="16"/>
                <w:szCs w:val="16"/>
              </w:rPr>
            </w:pPr>
            <w:r w:rsidRPr="00AB0C2D">
              <w:rPr>
                <w:rFonts w:ascii="Tahoma" w:hAnsi="Tahoma" w:cs="Tahoma"/>
                <w:sz w:val="16"/>
                <w:szCs w:val="16"/>
              </w:rPr>
              <w:t>Verificar el nivel de vibraciones del generador una vez haya sido montado y puesto en funcionamiento.</w:t>
            </w:r>
          </w:p>
          <w:p w14:paraId="7E47528C" w14:textId="77777777" w:rsidR="000B3854" w:rsidRPr="009C0DB7"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9C0DB7">
              <w:rPr>
                <w:rFonts w:ascii="Tahoma" w:eastAsiaTheme="majorEastAsia" w:hAnsi="Tahoma" w:cs="Tahoma"/>
                <w:b/>
                <w:sz w:val="16"/>
                <w:szCs w:val="16"/>
                <w:u w:val="single"/>
              </w:rPr>
              <w:t xml:space="preserve">Mantenimiento de tablero de control e interruptor </w:t>
            </w:r>
          </w:p>
          <w:p w14:paraId="1136BEFF" w14:textId="77777777" w:rsidR="000B3854" w:rsidRDefault="000B3854" w:rsidP="009943C2">
            <w:pPr>
              <w:pStyle w:val="Prrafodelista"/>
              <w:keepNext/>
              <w:ind w:left="1418" w:right="50"/>
              <w:contextualSpacing/>
              <w:outlineLvl w:val="2"/>
              <w:rPr>
                <w:rFonts w:ascii="Tahoma" w:hAnsi="Tahoma" w:cs="Tahoma"/>
                <w:bCs/>
                <w:lang w:val="es-ES_tradnl"/>
              </w:rPr>
            </w:pPr>
          </w:p>
          <w:p w14:paraId="7C49F31B" w14:textId="77777777" w:rsidR="000B3854" w:rsidRPr="009C0DB7" w:rsidRDefault="000B3854" w:rsidP="009943C2">
            <w:pPr>
              <w:ind w:left="678" w:right="50"/>
              <w:jc w:val="both"/>
              <w:rPr>
                <w:rFonts w:ascii="Tahoma" w:hAnsi="Tahoma" w:cs="Tahoma"/>
                <w:sz w:val="16"/>
                <w:szCs w:val="16"/>
              </w:rPr>
            </w:pPr>
            <w:r w:rsidRPr="009C0DB7">
              <w:rPr>
                <w:rFonts w:ascii="Tahoma" w:hAnsi="Tahoma" w:cs="Tahoma"/>
                <w:sz w:val="16"/>
                <w:szCs w:val="16"/>
              </w:rPr>
              <w:t xml:space="preserve">El grupo generador se encuentra conectado al tablero de control y </w:t>
            </w:r>
            <w:proofErr w:type="spellStart"/>
            <w:r w:rsidRPr="009C0DB7">
              <w:rPr>
                <w:rFonts w:ascii="Tahoma" w:hAnsi="Tahoma" w:cs="Tahoma"/>
                <w:sz w:val="16"/>
                <w:szCs w:val="16"/>
              </w:rPr>
              <w:t>sicronismo</w:t>
            </w:r>
            <w:proofErr w:type="spellEnd"/>
            <w:r w:rsidRPr="009C0DB7">
              <w:rPr>
                <w:rFonts w:ascii="Tahoma" w:hAnsi="Tahoma" w:cs="Tahoma"/>
                <w:sz w:val="16"/>
                <w:szCs w:val="16"/>
              </w:rPr>
              <w:t xml:space="preserve"> remoto al realizar el traslado se </w:t>
            </w:r>
            <w:proofErr w:type="gramStart"/>
            <w:r w:rsidRPr="009C0DB7">
              <w:rPr>
                <w:rFonts w:ascii="Tahoma" w:hAnsi="Tahoma" w:cs="Tahoma"/>
                <w:sz w:val="16"/>
                <w:szCs w:val="16"/>
              </w:rPr>
              <w:t>desconectara</w:t>
            </w:r>
            <w:proofErr w:type="gramEnd"/>
            <w:r w:rsidRPr="009C0DB7">
              <w:rPr>
                <w:rFonts w:ascii="Tahoma" w:hAnsi="Tahoma" w:cs="Tahoma"/>
                <w:sz w:val="16"/>
                <w:szCs w:val="16"/>
              </w:rPr>
              <w:t xml:space="preserve"> y para la realización de pruebas deberá conectarse nuevamente realizando revisión del correcto cableado punto a punto además de realizar reajuste de todos los bornes del generador.</w:t>
            </w:r>
          </w:p>
          <w:p w14:paraId="3C005509" w14:textId="77777777" w:rsidR="000B3854" w:rsidRPr="009C0DB7" w:rsidRDefault="000B3854" w:rsidP="009943C2">
            <w:pPr>
              <w:ind w:left="678" w:right="50"/>
              <w:jc w:val="both"/>
              <w:rPr>
                <w:rFonts w:ascii="Tahoma" w:hAnsi="Tahoma" w:cs="Tahoma"/>
                <w:sz w:val="16"/>
                <w:szCs w:val="16"/>
              </w:rPr>
            </w:pPr>
            <w:r w:rsidRPr="009C0DB7">
              <w:rPr>
                <w:rFonts w:ascii="Tahoma" w:hAnsi="Tahoma" w:cs="Tahoma"/>
                <w:sz w:val="16"/>
                <w:szCs w:val="16"/>
              </w:rPr>
              <w:t>Al interruptor de MT deberá realizarse un mantenimiento preventivo verificando el correcto funcionamiento de las bobinas de cierre apertura, mínima tensión además del mecanismo de carga automática.</w:t>
            </w:r>
          </w:p>
          <w:p w14:paraId="73CB086B" w14:textId="77777777" w:rsidR="000B3854" w:rsidRPr="00AB0C2D" w:rsidRDefault="000B3854" w:rsidP="009943C2">
            <w:pPr>
              <w:ind w:right="50"/>
              <w:jc w:val="both"/>
              <w:rPr>
                <w:rFonts w:ascii="Tahoma" w:hAnsi="Tahoma" w:cs="Tahoma"/>
                <w:sz w:val="16"/>
                <w:szCs w:val="16"/>
              </w:rPr>
            </w:pPr>
            <w:r w:rsidRPr="00AB0C2D">
              <w:rPr>
                <w:rFonts w:ascii="Tahoma" w:hAnsi="Tahoma" w:cs="Tahoma"/>
                <w:sz w:val="16"/>
                <w:szCs w:val="16"/>
              </w:rPr>
              <w:t>Concluido todos los trabajos de montaje de motor- generador se deberá proceder con el pintado (Amarillo), respetando los logos y placas de identificación.</w:t>
            </w:r>
          </w:p>
          <w:p w14:paraId="4F0EDC0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81B7C1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90381E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24093C6"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271FDED"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Pruebas</w:t>
            </w:r>
          </w:p>
          <w:p w14:paraId="4A27559F"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20C9D8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124182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69A860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114ACF5"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Las pruebas de puesta en marcha se determinarán por los siguientes ensayos:</w:t>
            </w:r>
          </w:p>
          <w:p w14:paraId="713C1ADA"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Inspección visual de la unidad:</w:t>
            </w:r>
          </w:p>
          <w:p w14:paraId="29DF13F5"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Montado correcto, libre de problemas o defectos resultantes del proceso de armado de la unidad generadora. Elementos de operación y protección estén instalados correctamente.</w:t>
            </w:r>
          </w:p>
          <w:p w14:paraId="6E0D7418"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Marcha en vacío:</w:t>
            </w:r>
          </w:p>
          <w:p w14:paraId="152BB19C"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48496EEF"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Funcionamiento con carga:</w:t>
            </w:r>
          </w:p>
          <w:p w14:paraId="4431A8AE"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4020FD98"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4CAD76A7"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Funcionamiento en paralelo:</w:t>
            </w:r>
          </w:p>
          <w:p w14:paraId="35ADB49E"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Pruebas de potencia y regulación con los otros grupos ubicados en la planta Bahía.</w:t>
            </w:r>
          </w:p>
          <w:p w14:paraId="63F6E3F8"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Para la ejecución de cada una de las pruebas, presentar una planilla para registro de todos los resultados obtenidos.</w:t>
            </w:r>
          </w:p>
          <w:p w14:paraId="11948161" w14:textId="77777777" w:rsidR="000B3854" w:rsidRPr="00AB0C2D" w:rsidRDefault="000B3854" w:rsidP="009943C2">
            <w:pPr>
              <w:ind w:right="50"/>
              <w:jc w:val="both"/>
              <w:rPr>
                <w:rFonts w:ascii="Tahoma" w:hAnsi="Tahoma" w:cs="Tahoma"/>
                <w:b/>
                <w:bCs/>
                <w:sz w:val="16"/>
                <w:szCs w:val="16"/>
                <w:lang w:val="es-ES_tradnl" w:eastAsia="es-ES"/>
              </w:rPr>
            </w:pPr>
            <w:r w:rsidRPr="00AB0C2D">
              <w:rPr>
                <w:rFonts w:ascii="Tahoma" w:hAnsi="Tahoma" w:cs="Tahoma"/>
                <w:sz w:val="16"/>
                <w:szCs w:val="16"/>
              </w:rPr>
              <w:t>Garantizar que el grupo generador, luego de su reparación y bajo las condiciones determinadas por el fabricante genere la potencia para las condiciones de operación de la planta.</w:t>
            </w:r>
          </w:p>
        </w:tc>
        <w:tc>
          <w:tcPr>
            <w:tcW w:w="1559" w:type="dxa"/>
            <w:tcBorders>
              <w:top w:val="nil"/>
              <w:left w:val="nil"/>
              <w:bottom w:val="single" w:sz="4" w:space="0" w:color="auto"/>
              <w:right w:val="single" w:sz="4" w:space="0" w:color="auto"/>
            </w:tcBorders>
            <w:shd w:val="clear" w:color="auto" w:fill="auto"/>
            <w:vAlign w:val="center"/>
          </w:tcPr>
          <w:p w14:paraId="0934296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2D21B67"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0BE4BB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F6B2E8E"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Manipulación del grupo electrógeno </w:t>
            </w:r>
          </w:p>
          <w:p w14:paraId="3DE5C239"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258C6D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28E2F3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171EF59"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AF7F443"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El equipo actualmente se encuentra instalado en la Planta Termoeléctrica Bahía y una vez concluido el mantenimiento se deberá trasladar al mismo sitio de ubicación para su instalación y puesta en servicio.</w:t>
            </w:r>
          </w:p>
          <w:p w14:paraId="05627A65"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El equipo queda a disposición de la empresa contratista para que realice el traslado a sus instalaciones (taller), estos costos deberán ser asumidos por la empresa contratista.</w:t>
            </w:r>
          </w:p>
          <w:p w14:paraId="2DFE362E" w14:textId="77777777" w:rsidR="000B3854" w:rsidRPr="00F42894" w:rsidRDefault="000B3854" w:rsidP="009943C2">
            <w:pPr>
              <w:ind w:left="111" w:right="50"/>
              <w:jc w:val="both"/>
              <w:rPr>
                <w:rFonts w:ascii="Tahoma" w:hAnsi="Tahoma" w:cs="Tahoma"/>
                <w:sz w:val="16"/>
                <w:szCs w:val="16"/>
              </w:rPr>
            </w:pPr>
            <w:r w:rsidRPr="00AB0C2D">
              <w:rPr>
                <w:rFonts w:ascii="Tahoma" w:hAnsi="Tahoma" w:cs="Tahoma"/>
                <w:sz w:val="16"/>
                <w:szCs w:val="16"/>
              </w:rPr>
              <w:t xml:space="preserve">Considerar que debe prever el manejo seguro del equipo o a libre elección también puede tener pólizas de seguro para el traslado de motor, generador y radiador. Disponer a su costo </w:t>
            </w:r>
            <w:r>
              <w:rPr>
                <w:rFonts w:ascii="Tahoma" w:hAnsi="Tahoma" w:cs="Tahoma"/>
                <w:sz w:val="16"/>
                <w:szCs w:val="16"/>
              </w:rPr>
              <w:t xml:space="preserve">de equipos de </w:t>
            </w:r>
            <w:proofErr w:type="spellStart"/>
            <w:r>
              <w:rPr>
                <w:rFonts w:ascii="Tahoma" w:hAnsi="Tahoma" w:cs="Tahoma"/>
                <w:sz w:val="16"/>
                <w:szCs w:val="16"/>
              </w:rPr>
              <w:t>izaje</w:t>
            </w:r>
            <w:proofErr w:type="spellEnd"/>
            <w:r>
              <w:rPr>
                <w:rFonts w:ascii="Tahoma" w:hAnsi="Tahoma" w:cs="Tahoma"/>
                <w:sz w:val="16"/>
                <w:szCs w:val="16"/>
              </w:rPr>
              <w:t xml:space="preserve"> empleados. </w:t>
            </w:r>
          </w:p>
        </w:tc>
        <w:tc>
          <w:tcPr>
            <w:tcW w:w="1559" w:type="dxa"/>
            <w:tcBorders>
              <w:top w:val="nil"/>
              <w:left w:val="nil"/>
              <w:bottom w:val="single" w:sz="4" w:space="0" w:color="auto"/>
              <w:right w:val="single" w:sz="4" w:space="0" w:color="auto"/>
            </w:tcBorders>
            <w:shd w:val="clear" w:color="auto" w:fill="auto"/>
            <w:vAlign w:val="center"/>
          </w:tcPr>
          <w:p w14:paraId="0C71531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E6E5EC1"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3B5325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959B8E1"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Insumos a suministrar.</w:t>
            </w:r>
          </w:p>
          <w:p w14:paraId="32167831"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30DAB3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07DF5E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B36030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21F197A" w14:textId="77777777" w:rsidR="000B3854" w:rsidRPr="00F42894" w:rsidRDefault="000B3854" w:rsidP="009943C2">
            <w:pPr>
              <w:ind w:left="111" w:right="50"/>
              <w:jc w:val="both"/>
              <w:rPr>
                <w:rFonts w:ascii="Tahoma" w:hAnsi="Tahoma" w:cs="Tahoma"/>
                <w:sz w:val="16"/>
                <w:szCs w:val="16"/>
              </w:rPr>
            </w:pPr>
            <w:r w:rsidRPr="00AB0C2D">
              <w:rPr>
                <w:rFonts w:ascii="Tahoma" w:hAnsi="Tahoma" w:cs="Tahoma"/>
                <w:sz w:val="16"/>
                <w:szCs w:val="16"/>
              </w:rPr>
              <w:t xml:space="preserve">Debe considerar el suministro de 400 litros </w:t>
            </w:r>
            <w:r>
              <w:rPr>
                <w:rFonts w:ascii="Tahoma" w:hAnsi="Tahoma" w:cs="Tahoma"/>
                <w:sz w:val="16"/>
                <w:szCs w:val="16"/>
              </w:rPr>
              <w:t xml:space="preserve">de aceite </w:t>
            </w:r>
            <w:r w:rsidRPr="00AB0C2D">
              <w:rPr>
                <w:rFonts w:ascii="Tahoma" w:hAnsi="Tahoma" w:cs="Tahoma"/>
                <w:sz w:val="16"/>
                <w:szCs w:val="16"/>
              </w:rPr>
              <w:t>(</w:t>
            </w:r>
            <w:r>
              <w:rPr>
                <w:rFonts w:ascii="Tahoma" w:hAnsi="Tahoma" w:cs="Tahoma"/>
                <w:sz w:val="16"/>
                <w:szCs w:val="16"/>
              </w:rPr>
              <w:t xml:space="preserve">2 </w:t>
            </w:r>
            <w:r w:rsidRPr="00AB0C2D">
              <w:rPr>
                <w:rFonts w:ascii="Tahoma" w:hAnsi="Tahoma" w:cs="Tahoma"/>
                <w:sz w:val="16"/>
                <w:szCs w:val="16"/>
              </w:rPr>
              <w:t xml:space="preserve">tambores de aceite CAT DEO) </w:t>
            </w:r>
            <w:proofErr w:type="gramStart"/>
            <w:r w:rsidRPr="00AB0C2D">
              <w:rPr>
                <w:rFonts w:ascii="Tahoma" w:hAnsi="Tahoma" w:cs="Tahoma"/>
                <w:sz w:val="16"/>
                <w:szCs w:val="16"/>
              </w:rPr>
              <w:t>y  624</w:t>
            </w:r>
            <w:proofErr w:type="gramEnd"/>
            <w:r w:rsidRPr="00AB0C2D">
              <w:rPr>
                <w:rFonts w:ascii="Tahoma" w:hAnsi="Tahoma" w:cs="Tahoma"/>
                <w:sz w:val="16"/>
                <w:szCs w:val="16"/>
              </w:rPr>
              <w:t xml:space="preserve"> litros</w:t>
            </w:r>
            <w:r>
              <w:rPr>
                <w:rFonts w:ascii="Tahoma" w:hAnsi="Tahoma" w:cs="Tahoma"/>
                <w:sz w:val="16"/>
                <w:szCs w:val="16"/>
              </w:rPr>
              <w:t xml:space="preserve"> de refrigerante</w:t>
            </w:r>
            <w:r w:rsidRPr="00AB0C2D">
              <w:rPr>
                <w:rFonts w:ascii="Tahoma" w:hAnsi="Tahoma" w:cs="Tahoma"/>
                <w:sz w:val="16"/>
                <w:szCs w:val="16"/>
              </w:rPr>
              <w:t xml:space="preserve"> (</w:t>
            </w:r>
            <w:r>
              <w:rPr>
                <w:rFonts w:ascii="Tahoma" w:hAnsi="Tahoma" w:cs="Tahoma"/>
                <w:sz w:val="16"/>
                <w:szCs w:val="16"/>
              </w:rPr>
              <w:t xml:space="preserve">3 </w:t>
            </w:r>
            <w:r w:rsidRPr="00AB0C2D">
              <w:rPr>
                <w:rFonts w:ascii="Tahoma" w:hAnsi="Tahoma" w:cs="Tahoma"/>
                <w:sz w:val="16"/>
                <w:szCs w:val="16"/>
              </w:rPr>
              <w:t>tamb</w:t>
            </w:r>
            <w:r>
              <w:rPr>
                <w:rFonts w:ascii="Tahoma" w:hAnsi="Tahoma" w:cs="Tahoma"/>
                <w:sz w:val="16"/>
                <w:szCs w:val="16"/>
              </w:rPr>
              <w:t xml:space="preserve">ores de refrigerante CAT </w:t>
            </w:r>
            <w:proofErr w:type="spellStart"/>
            <w:r>
              <w:rPr>
                <w:rFonts w:ascii="Tahoma" w:hAnsi="Tahoma" w:cs="Tahoma"/>
                <w:sz w:val="16"/>
                <w:szCs w:val="16"/>
              </w:rPr>
              <w:t>DEAC</w:t>
            </w:r>
            <w:proofErr w:type="spellEnd"/>
            <w:r>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2E2159C7"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60E855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B4F1A6D"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74B57EF7"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Repuestos a suministrar por el proveedor</w:t>
            </w:r>
          </w:p>
          <w:p w14:paraId="71D4D2D9"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CA9B842"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436CFEA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61DE10C"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tbl>
            <w:tblPr>
              <w:tblW w:w="8070" w:type="dxa"/>
              <w:jc w:val="center"/>
              <w:tblLayout w:type="fixed"/>
              <w:tblCellMar>
                <w:left w:w="70" w:type="dxa"/>
                <w:right w:w="70" w:type="dxa"/>
              </w:tblCellMar>
              <w:tblLook w:val="04A0" w:firstRow="1" w:lastRow="0" w:firstColumn="1" w:lastColumn="0" w:noHBand="0" w:noVBand="1"/>
            </w:tblPr>
            <w:tblGrid>
              <w:gridCol w:w="1220"/>
              <w:gridCol w:w="3165"/>
              <w:gridCol w:w="1842"/>
              <w:gridCol w:w="1843"/>
            </w:tblGrid>
            <w:tr w:rsidR="000B3854" w:rsidRPr="00AB0C2D" w14:paraId="18B957AE" w14:textId="77777777" w:rsidTr="009943C2">
              <w:trPr>
                <w:trHeight w:val="570"/>
                <w:jc w:val="center"/>
              </w:trPr>
              <w:tc>
                <w:tcPr>
                  <w:tcW w:w="122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534F7B06" w14:textId="77777777" w:rsidR="000B3854" w:rsidRPr="00AB0C2D" w:rsidRDefault="000B3854" w:rsidP="009943C2">
                  <w:pPr>
                    <w:jc w:val="center"/>
                    <w:rPr>
                      <w:rFonts w:ascii="Tahoma" w:hAnsi="Tahoma" w:cs="Tahoma"/>
                      <w:color w:val="000000"/>
                      <w:sz w:val="16"/>
                      <w:szCs w:val="16"/>
                      <w:lang w:eastAsia="es-BO"/>
                    </w:rPr>
                  </w:pPr>
                  <w:proofErr w:type="spellStart"/>
                  <w:r w:rsidRPr="00AB0C2D">
                    <w:rPr>
                      <w:rFonts w:ascii="Tahoma" w:hAnsi="Tahoma" w:cs="Tahoma"/>
                      <w:color w:val="000000"/>
                      <w:sz w:val="16"/>
                      <w:szCs w:val="16"/>
                      <w:lang w:eastAsia="es-BO"/>
                    </w:rPr>
                    <w:t>Item</w:t>
                  </w:r>
                  <w:proofErr w:type="spellEnd"/>
                  <w:r w:rsidRPr="00AB0C2D">
                    <w:rPr>
                      <w:rFonts w:ascii="Tahoma" w:hAnsi="Tahoma" w:cs="Tahoma"/>
                      <w:color w:val="000000"/>
                      <w:sz w:val="16"/>
                      <w:szCs w:val="16"/>
                      <w:lang w:eastAsia="es-BO"/>
                    </w:rPr>
                    <w:t xml:space="preserve"> </w:t>
                  </w:r>
                </w:p>
              </w:tc>
              <w:tc>
                <w:tcPr>
                  <w:tcW w:w="3165" w:type="dxa"/>
                  <w:tcBorders>
                    <w:top w:val="single" w:sz="8" w:space="0" w:color="auto"/>
                    <w:left w:val="nil"/>
                    <w:bottom w:val="single" w:sz="4" w:space="0" w:color="auto"/>
                    <w:right w:val="single" w:sz="4" w:space="0" w:color="auto"/>
                  </w:tcBorders>
                  <w:shd w:val="clear" w:color="000000" w:fill="BFBFBF"/>
                  <w:vAlign w:val="center"/>
                  <w:hideMark/>
                </w:tcPr>
                <w:p w14:paraId="2B2F8413" w14:textId="77777777" w:rsidR="000B3854" w:rsidRPr="00AB0C2D" w:rsidRDefault="000B3854" w:rsidP="009943C2">
                  <w:pPr>
                    <w:jc w:val="center"/>
                    <w:rPr>
                      <w:rFonts w:ascii="Tahoma" w:hAnsi="Tahoma" w:cs="Tahoma"/>
                      <w:color w:val="000000"/>
                      <w:sz w:val="16"/>
                      <w:szCs w:val="16"/>
                      <w:lang w:eastAsia="es-BO"/>
                    </w:rPr>
                  </w:pPr>
                  <w:proofErr w:type="spellStart"/>
                  <w:r w:rsidRPr="00AB0C2D">
                    <w:rPr>
                      <w:rFonts w:ascii="Tahoma" w:hAnsi="Tahoma" w:cs="Tahoma"/>
                      <w:color w:val="000000"/>
                      <w:sz w:val="16"/>
                      <w:szCs w:val="16"/>
                      <w:lang w:eastAsia="es-BO"/>
                    </w:rPr>
                    <w:t>Descripcion</w:t>
                  </w:r>
                  <w:proofErr w:type="spellEnd"/>
                  <w:r w:rsidRPr="00AB0C2D">
                    <w:rPr>
                      <w:rFonts w:ascii="Tahoma" w:hAnsi="Tahoma" w:cs="Tahoma"/>
                      <w:color w:val="000000"/>
                      <w:sz w:val="16"/>
                      <w:szCs w:val="16"/>
                      <w:lang w:eastAsia="es-BO"/>
                    </w:rPr>
                    <w:t xml:space="preserve"> </w:t>
                  </w:r>
                </w:p>
              </w:tc>
              <w:tc>
                <w:tcPr>
                  <w:tcW w:w="1842" w:type="dxa"/>
                  <w:tcBorders>
                    <w:top w:val="single" w:sz="8" w:space="0" w:color="auto"/>
                    <w:left w:val="nil"/>
                    <w:bottom w:val="single" w:sz="4" w:space="0" w:color="auto"/>
                    <w:right w:val="single" w:sz="4" w:space="0" w:color="auto"/>
                  </w:tcBorders>
                  <w:shd w:val="clear" w:color="000000" w:fill="BFBFBF"/>
                  <w:vAlign w:val="center"/>
                  <w:hideMark/>
                </w:tcPr>
                <w:p w14:paraId="58EAA025" w14:textId="77777777" w:rsidR="000B3854" w:rsidRPr="00AB0C2D" w:rsidRDefault="000B3854" w:rsidP="009943C2">
                  <w:pPr>
                    <w:jc w:val="center"/>
                    <w:rPr>
                      <w:rFonts w:ascii="Tahoma" w:hAnsi="Tahoma" w:cs="Tahoma"/>
                      <w:color w:val="000000"/>
                      <w:sz w:val="16"/>
                      <w:szCs w:val="16"/>
                      <w:lang w:eastAsia="es-BO"/>
                    </w:rPr>
                  </w:pPr>
                  <w:proofErr w:type="spellStart"/>
                  <w:r w:rsidRPr="00AB0C2D">
                    <w:rPr>
                      <w:rFonts w:ascii="Tahoma" w:hAnsi="Tahoma" w:cs="Tahoma"/>
                      <w:color w:val="000000"/>
                      <w:sz w:val="16"/>
                      <w:szCs w:val="16"/>
                      <w:lang w:eastAsia="es-BO"/>
                    </w:rPr>
                    <w:t>N°</w:t>
                  </w:r>
                  <w:proofErr w:type="spellEnd"/>
                  <w:r w:rsidRPr="00AB0C2D">
                    <w:rPr>
                      <w:rFonts w:ascii="Tahoma" w:hAnsi="Tahoma" w:cs="Tahoma"/>
                      <w:color w:val="000000"/>
                      <w:sz w:val="16"/>
                      <w:szCs w:val="16"/>
                      <w:lang w:eastAsia="es-BO"/>
                    </w:rPr>
                    <w:t xml:space="preserve"> Parte</w:t>
                  </w:r>
                </w:p>
              </w:tc>
              <w:tc>
                <w:tcPr>
                  <w:tcW w:w="1843" w:type="dxa"/>
                  <w:tcBorders>
                    <w:top w:val="single" w:sz="8" w:space="0" w:color="auto"/>
                    <w:left w:val="nil"/>
                    <w:bottom w:val="single" w:sz="4" w:space="0" w:color="auto"/>
                    <w:right w:val="single" w:sz="4" w:space="0" w:color="auto"/>
                  </w:tcBorders>
                  <w:shd w:val="clear" w:color="000000" w:fill="BFBFBF"/>
                  <w:vAlign w:val="center"/>
                  <w:hideMark/>
                </w:tcPr>
                <w:p w14:paraId="3C0EA414" w14:textId="77777777" w:rsidR="000B3854" w:rsidRPr="00AB0C2D" w:rsidRDefault="000B3854" w:rsidP="009943C2">
                  <w:pPr>
                    <w:jc w:val="center"/>
                    <w:rPr>
                      <w:rFonts w:ascii="Tahoma" w:hAnsi="Tahoma" w:cs="Tahoma"/>
                      <w:color w:val="000000"/>
                      <w:sz w:val="16"/>
                      <w:szCs w:val="16"/>
                      <w:lang w:eastAsia="es-BO"/>
                    </w:rPr>
                  </w:pPr>
                  <w:r w:rsidRPr="00AB0C2D">
                    <w:rPr>
                      <w:rFonts w:ascii="Tahoma" w:hAnsi="Tahoma" w:cs="Tahoma"/>
                      <w:color w:val="000000"/>
                      <w:sz w:val="16"/>
                      <w:szCs w:val="16"/>
                      <w:lang w:eastAsia="es-BO"/>
                    </w:rPr>
                    <w:t>Cantidad</w:t>
                  </w:r>
                </w:p>
              </w:tc>
            </w:tr>
            <w:tr w:rsidR="000B3854" w:rsidRPr="00AB0C2D" w14:paraId="0E410BC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9655B7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c>
                <w:tcPr>
                  <w:tcW w:w="3165" w:type="dxa"/>
                  <w:tcBorders>
                    <w:top w:val="nil"/>
                    <w:left w:val="nil"/>
                    <w:bottom w:val="single" w:sz="4" w:space="0" w:color="auto"/>
                    <w:right w:val="single" w:sz="4" w:space="0" w:color="auto"/>
                  </w:tcBorders>
                  <w:shd w:val="clear" w:color="auto" w:fill="auto"/>
                  <w:vAlign w:val="center"/>
                  <w:hideMark/>
                </w:tcPr>
                <w:p w14:paraId="6072D95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Kit empaquetadura de culata </w:t>
                  </w:r>
                </w:p>
              </w:tc>
              <w:tc>
                <w:tcPr>
                  <w:tcW w:w="1842" w:type="dxa"/>
                  <w:tcBorders>
                    <w:top w:val="nil"/>
                    <w:left w:val="nil"/>
                    <w:bottom w:val="single" w:sz="4" w:space="0" w:color="auto"/>
                    <w:right w:val="single" w:sz="4" w:space="0" w:color="auto"/>
                  </w:tcBorders>
                  <w:shd w:val="clear" w:color="auto" w:fill="auto"/>
                  <w:vAlign w:val="center"/>
                  <w:hideMark/>
                </w:tcPr>
                <w:p w14:paraId="3108DB2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355-0775</w:t>
                  </w:r>
                </w:p>
              </w:tc>
              <w:tc>
                <w:tcPr>
                  <w:tcW w:w="1843" w:type="dxa"/>
                  <w:tcBorders>
                    <w:top w:val="nil"/>
                    <w:left w:val="nil"/>
                    <w:bottom w:val="single" w:sz="4" w:space="0" w:color="auto"/>
                    <w:right w:val="single" w:sz="4" w:space="0" w:color="auto"/>
                  </w:tcBorders>
                  <w:shd w:val="clear" w:color="auto" w:fill="auto"/>
                  <w:vAlign w:val="center"/>
                  <w:hideMark/>
                </w:tcPr>
                <w:p w14:paraId="3BCBA33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9790FF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6CF3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c>
                <w:tcPr>
                  <w:tcW w:w="3165" w:type="dxa"/>
                  <w:tcBorders>
                    <w:top w:val="nil"/>
                    <w:left w:val="nil"/>
                    <w:bottom w:val="single" w:sz="4" w:space="0" w:color="auto"/>
                    <w:right w:val="single" w:sz="4" w:space="0" w:color="auto"/>
                  </w:tcBorders>
                  <w:shd w:val="clear" w:color="auto" w:fill="auto"/>
                  <w:vAlign w:val="center"/>
                  <w:hideMark/>
                </w:tcPr>
                <w:p w14:paraId="1ECE459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Asiento de admisión </w:t>
                  </w:r>
                </w:p>
              </w:tc>
              <w:tc>
                <w:tcPr>
                  <w:tcW w:w="1842" w:type="dxa"/>
                  <w:tcBorders>
                    <w:top w:val="nil"/>
                    <w:left w:val="nil"/>
                    <w:bottom w:val="single" w:sz="4" w:space="0" w:color="auto"/>
                    <w:right w:val="single" w:sz="4" w:space="0" w:color="auto"/>
                  </w:tcBorders>
                  <w:shd w:val="clear" w:color="auto" w:fill="auto"/>
                  <w:vAlign w:val="center"/>
                  <w:hideMark/>
                </w:tcPr>
                <w:p w14:paraId="6A5170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130-2607</w:t>
                  </w:r>
                </w:p>
              </w:tc>
              <w:tc>
                <w:tcPr>
                  <w:tcW w:w="1843" w:type="dxa"/>
                  <w:tcBorders>
                    <w:top w:val="nil"/>
                    <w:left w:val="nil"/>
                    <w:bottom w:val="single" w:sz="4" w:space="0" w:color="auto"/>
                    <w:right w:val="single" w:sz="4" w:space="0" w:color="auto"/>
                  </w:tcBorders>
                  <w:shd w:val="clear" w:color="auto" w:fill="auto"/>
                  <w:vAlign w:val="center"/>
                  <w:hideMark/>
                </w:tcPr>
                <w:p w14:paraId="5150F2A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2789225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6530E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c>
                <w:tcPr>
                  <w:tcW w:w="3165" w:type="dxa"/>
                  <w:tcBorders>
                    <w:top w:val="nil"/>
                    <w:left w:val="nil"/>
                    <w:bottom w:val="single" w:sz="4" w:space="0" w:color="auto"/>
                    <w:right w:val="single" w:sz="4" w:space="0" w:color="auto"/>
                  </w:tcBorders>
                  <w:shd w:val="clear" w:color="auto" w:fill="auto"/>
                  <w:vAlign w:val="center"/>
                  <w:hideMark/>
                </w:tcPr>
                <w:p w14:paraId="5912933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Asiento de escape </w:t>
                  </w:r>
                </w:p>
              </w:tc>
              <w:tc>
                <w:tcPr>
                  <w:tcW w:w="1842" w:type="dxa"/>
                  <w:tcBorders>
                    <w:top w:val="nil"/>
                    <w:left w:val="nil"/>
                    <w:bottom w:val="single" w:sz="4" w:space="0" w:color="auto"/>
                    <w:right w:val="single" w:sz="4" w:space="0" w:color="auto"/>
                  </w:tcBorders>
                  <w:shd w:val="clear" w:color="auto" w:fill="auto"/>
                  <w:vAlign w:val="center"/>
                  <w:hideMark/>
                </w:tcPr>
                <w:p w14:paraId="38A5A74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130-2608</w:t>
                  </w:r>
                </w:p>
              </w:tc>
              <w:tc>
                <w:tcPr>
                  <w:tcW w:w="1843" w:type="dxa"/>
                  <w:tcBorders>
                    <w:top w:val="nil"/>
                    <w:left w:val="nil"/>
                    <w:bottom w:val="single" w:sz="4" w:space="0" w:color="auto"/>
                    <w:right w:val="single" w:sz="4" w:space="0" w:color="auto"/>
                  </w:tcBorders>
                  <w:shd w:val="clear" w:color="auto" w:fill="auto"/>
                  <w:vAlign w:val="center"/>
                  <w:hideMark/>
                </w:tcPr>
                <w:p w14:paraId="460E240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5C9106D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2F66E5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c>
                <w:tcPr>
                  <w:tcW w:w="3165" w:type="dxa"/>
                  <w:tcBorders>
                    <w:top w:val="nil"/>
                    <w:left w:val="nil"/>
                    <w:bottom w:val="single" w:sz="4" w:space="0" w:color="auto"/>
                    <w:right w:val="single" w:sz="4" w:space="0" w:color="auto"/>
                  </w:tcBorders>
                  <w:shd w:val="clear" w:color="auto" w:fill="auto"/>
                  <w:vAlign w:val="center"/>
                  <w:hideMark/>
                </w:tcPr>
                <w:p w14:paraId="52F3F58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Guía de </w:t>
                  </w:r>
                  <w:proofErr w:type="gramStart"/>
                  <w:r w:rsidRPr="00AB0C2D">
                    <w:rPr>
                      <w:rFonts w:ascii="Tahoma" w:hAnsi="Tahoma" w:cs="Tahoma"/>
                      <w:sz w:val="16"/>
                      <w:szCs w:val="16"/>
                      <w:lang w:eastAsia="es-BO"/>
                    </w:rPr>
                    <w:t>válvula  admisión</w:t>
                  </w:r>
                  <w:proofErr w:type="gramEnd"/>
                  <w:r w:rsidRPr="00AB0C2D">
                    <w:rPr>
                      <w:rFonts w:ascii="Tahoma" w:hAnsi="Tahoma" w:cs="Tahoma"/>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741FAB9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133-9306</w:t>
                  </w:r>
                </w:p>
              </w:tc>
              <w:tc>
                <w:tcPr>
                  <w:tcW w:w="1843" w:type="dxa"/>
                  <w:tcBorders>
                    <w:top w:val="nil"/>
                    <w:left w:val="nil"/>
                    <w:bottom w:val="single" w:sz="4" w:space="0" w:color="auto"/>
                    <w:right w:val="single" w:sz="4" w:space="0" w:color="auto"/>
                  </w:tcBorders>
                  <w:shd w:val="clear" w:color="auto" w:fill="auto"/>
                  <w:vAlign w:val="center"/>
                  <w:hideMark/>
                </w:tcPr>
                <w:p w14:paraId="7E068E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76362AA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C12E3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c>
                <w:tcPr>
                  <w:tcW w:w="3165" w:type="dxa"/>
                  <w:tcBorders>
                    <w:top w:val="nil"/>
                    <w:left w:val="nil"/>
                    <w:bottom w:val="single" w:sz="4" w:space="0" w:color="auto"/>
                    <w:right w:val="single" w:sz="4" w:space="0" w:color="auto"/>
                  </w:tcBorders>
                  <w:shd w:val="clear" w:color="auto" w:fill="auto"/>
                  <w:vAlign w:val="center"/>
                  <w:hideMark/>
                </w:tcPr>
                <w:p w14:paraId="0816DD55"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Guía de válvula escape </w:t>
                  </w:r>
                </w:p>
              </w:tc>
              <w:tc>
                <w:tcPr>
                  <w:tcW w:w="1842" w:type="dxa"/>
                  <w:tcBorders>
                    <w:top w:val="nil"/>
                    <w:left w:val="nil"/>
                    <w:bottom w:val="single" w:sz="4" w:space="0" w:color="auto"/>
                    <w:right w:val="single" w:sz="4" w:space="0" w:color="auto"/>
                  </w:tcBorders>
                  <w:shd w:val="clear" w:color="auto" w:fill="auto"/>
                  <w:vAlign w:val="center"/>
                  <w:hideMark/>
                </w:tcPr>
                <w:p w14:paraId="7035C83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197-6995</w:t>
                  </w:r>
                </w:p>
              </w:tc>
              <w:tc>
                <w:tcPr>
                  <w:tcW w:w="1843" w:type="dxa"/>
                  <w:tcBorders>
                    <w:top w:val="nil"/>
                    <w:left w:val="nil"/>
                    <w:bottom w:val="single" w:sz="4" w:space="0" w:color="auto"/>
                    <w:right w:val="single" w:sz="4" w:space="0" w:color="auto"/>
                  </w:tcBorders>
                  <w:shd w:val="clear" w:color="auto" w:fill="auto"/>
                  <w:vAlign w:val="center"/>
                  <w:hideMark/>
                </w:tcPr>
                <w:p w14:paraId="5A4DD01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77C3D60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0FFA8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c>
                <w:tcPr>
                  <w:tcW w:w="3165" w:type="dxa"/>
                  <w:tcBorders>
                    <w:top w:val="nil"/>
                    <w:left w:val="nil"/>
                    <w:bottom w:val="single" w:sz="4" w:space="0" w:color="auto"/>
                    <w:right w:val="single" w:sz="4" w:space="0" w:color="auto"/>
                  </w:tcBorders>
                  <w:shd w:val="clear" w:color="auto" w:fill="auto"/>
                  <w:vAlign w:val="center"/>
                  <w:hideMark/>
                </w:tcPr>
                <w:p w14:paraId="5B0AD23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Válvula de admisión </w:t>
                  </w:r>
                </w:p>
              </w:tc>
              <w:tc>
                <w:tcPr>
                  <w:tcW w:w="1842" w:type="dxa"/>
                  <w:tcBorders>
                    <w:top w:val="nil"/>
                    <w:left w:val="nil"/>
                    <w:bottom w:val="single" w:sz="4" w:space="0" w:color="auto"/>
                    <w:right w:val="single" w:sz="4" w:space="0" w:color="auto"/>
                  </w:tcBorders>
                  <w:shd w:val="clear" w:color="auto" w:fill="auto"/>
                  <w:vAlign w:val="center"/>
                  <w:hideMark/>
                </w:tcPr>
                <w:p w14:paraId="492EE17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468-8824</w:t>
                  </w:r>
                </w:p>
              </w:tc>
              <w:tc>
                <w:tcPr>
                  <w:tcW w:w="1843" w:type="dxa"/>
                  <w:tcBorders>
                    <w:top w:val="nil"/>
                    <w:left w:val="nil"/>
                    <w:bottom w:val="single" w:sz="4" w:space="0" w:color="auto"/>
                    <w:right w:val="single" w:sz="4" w:space="0" w:color="auto"/>
                  </w:tcBorders>
                  <w:shd w:val="clear" w:color="auto" w:fill="auto"/>
                  <w:vAlign w:val="center"/>
                  <w:hideMark/>
                </w:tcPr>
                <w:p w14:paraId="268C847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46B388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F7895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w:t>
                  </w:r>
                </w:p>
              </w:tc>
              <w:tc>
                <w:tcPr>
                  <w:tcW w:w="3165" w:type="dxa"/>
                  <w:tcBorders>
                    <w:top w:val="nil"/>
                    <w:left w:val="nil"/>
                    <w:bottom w:val="single" w:sz="4" w:space="0" w:color="auto"/>
                    <w:right w:val="single" w:sz="4" w:space="0" w:color="auto"/>
                  </w:tcBorders>
                  <w:shd w:val="clear" w:color="auto" w:fill="auto"/>
                  <w:vAlign w:val="center"/>
                  <w:hideMark/>
                </w:tcPr>
                <w:p w14:paraId="695D8A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Válvula de escape  </w:t>
                  </w:r>
                </w:p>
              </w:tc>
              <w:tc>
                <w:tcPr>
                  <w:tcW w:w="1842" w:type="dxa"/>
                  <w:tcBorders>
                    <w:top w:val="nil"/>
                    <w:left w:val="nil"/>
                    <w:bottom w:val="single" w:sz="4" w:space="0" w:color="auto"/>
                    <w:right w:val="single" w:sz="4" w:space="0" w:color="auto"/>
                  </w:tcBorders>
                  <w:shd w:val="clear" w:color="auto" w:fill="auto"/>
                  <w:vAlign w:val="center"/>
                  <w:hideMark/>
                </w:tcPr>
                <w:p w14:paraId="4488E98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468-8825</w:t>
                  </w:r>
                </w:p>
              </w:tc>
              <w:tc>
                <w:tcPr>
                  <w:tcW w:w="1843" w:type="dxa"/>
                  <w:tcBorders>
                    <w:top w:val="nil"/>
                    <w:left w:val="nil"/>
                    <w:bottom w:val="single" w:sz="4" w:space="0" w:color="auto"/>
                    <w:right w:val="single" w:sz="4" w:space="0" w:color="auto"/>
                  </w:tcBorders>
                  <w:shd w:val="clear" w:color="auto" w:fill="auto"/>
                  <w:vAlign w:val="center"/>
                  <w:hideMark/>
                </w:tcPr>
                <w:p w14:paraId="5374D70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62129B2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65A5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w:t>
                  </w:r>
                </w:p>
              </w:tc>
              <w:tc>
                <w:tcPr>
                  <w:tcW w:w="3165" w:type="dxa"/>
                  <w:tcBorders>
                    <w:top w:val="nil"/>
                    <w:left w:val="nil"/>
                    <w:bottom w:val="single" w:sz="4" w:space="0" w:color="auto"/>
                    <w:right w:val="single" w:sz="4" w:space="0" w:color="auto"/>
                  </w:tcBorders>
                  <w:shd w:val="clear" w:color="auto" w:fill="auto"/>
                  <w:vAlign w:val="center"/>
                  <w:hideMark/>
                </w:tcPr>
                <w:p w14:paraId="367ED0B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Resorte interno de válvula </w:t>
                  </w:r>
                </w:p>
              </w:tc>
              <w:tc>
                <w:tcPr>
                  <w:tcW w:w="1842" w:type="dxa"/>
                  <w:tcBorders>
                    <w:top w:val="nil"/>
                    <w:left w:val="nil"/>
                    <w:bottom w:val="single" w:sz="4" w:space="0" w:color="auto"/>
                    <w:right w:val="single" w:sz="4" w:space="0" w:color="auto"/>
                  </w:tcBorders>
                  <w:shd w:val="clear" w:color="auto" w:fill="auto"/>
                  <w:vAlign w:val="center"/>
                  <w:hideMark/>
                </w:tcPr>
                <w:p w14:paraId="3A1AEC9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316-5977</w:t>
                  </w:r>
                </w:p>
              </w:tc>
              <w:tc>
                <w:tcPr>
                  <w:tcW w:w="1843" w:type="dxa"/>
                  <w:tcBorders>
                    <w:top w:val="nil"/>
                    <w:left w:val="nil"/>
                    <w:bottom w:val="single" w:sz="4" w:space="0" w:color="auto"/>
                    <w:right w:val="single" w:sz="4" w:space="0" w:color="auto"/>
                  </w:tcBorders>
                  <w:shd w:val="clear" w:color="auto" w:fill="auto"/>
                  <w:vAlign w:val="center"/>
                  <w:hideMark/>
                </w:tcPr>
                <w:p w14:paraId="35F3B92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49E3366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ED80C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w:t>
                  </w:r>
                </w:p>
              </w:tc>
              <w:tc>
                <w:tcPr>
                  <w:tcW w:w="3165" w:type="dxa"/>
                  <w:tcBorders>
                    <w:top w:val="nil"/>
                    <w:left w:val="nil"/>
                    <w:bottom w:val="single" w:sz="4" w:space="0" w:color="auto"/>
                    <w:right w:val="single" w:sz="4" w:space="0" w:color="auto"/>
                  </w:tcBorders>
                  <w:shd w:val="clear" w:color="auto" w:fill="auto"/>
                  <w:vAlign w:val="center"/>
                  <w:hideMark/>
                </w:tcPr>
                <w:p w14:paraId="415BCE1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Resorte Externo de válvula </w:t>
                  </w:r>
                </w:p>
              </w:tc>
              <w:tc>
                <w:tcPr>
                  <w:tcW w:w="1842" w:type="dxa"/>
                  <w:tcBorders>
                    <w:top w:val="nil"/>
                    <w:left w:val="nil"/>
                    <w:bottom w:val="single" w:sz="4" w:space="0" w:color="auto"/>
                    <w:right w:val="single" w:sz="4" w:space="0" w:color="auto"/>
                  </w:tcBorders>
                  <w:shd w:val="clear" w:color="auto" w:fill="auto"/>
                  <w:vAlign w:val="center"/>
                  <w:hideMark/>
                </w:tcPr>
                <w:p w14:paraId="79FE418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316-5976</w:t>
                  </w:r>
                </w:p>
              </w:tc>
              <w:tc>
                <w:tcPr>
                  <w:tcW w:w="1843" w:type="dxa"/>
                  <w:tcBorders>
                    <w:top w:val="nil"/>
                    <w:left w:val="nil"/>
                    <w:bottom w:val="single" w:sz="4" w:space="0" w:color="auto"/>
                    <w:right w:val="single" w:sz="4" w:space="0" w:color="auto"/>
                  </w:tcBorders>
                  <w:shd w:val="clear" w:color="auto" w:fill="auto"/>
                  <w:vAlign w:val="center"/>
                  <w:hideMark/>
                </w:tcPr>
                <w:p w14:paraId="2A2433C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72EEC35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CABEB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w:t>
                  </w:r>
                </w:p>
              </w:tc>
              <w:tc>
                <w:tcPr>
                  <w:tcW w:w="3165" w:type="dxa"/>
                  <w:tcBorders>
                    <w:top w:val="nil"/>
                    <w:left w:val="nil"/>
                    <w:bottom w:val="single" w:sz="4" w:space="0" w:color="auto"/>
                    <w:right w:val="single" w:sz="4" w:space="0" w:color="auto"/>
                  </w:tcBorders>
                  <w:shd w:val="clear" w:color="auto" w:fill="auto"/>
                  <w:vAlign w:val="center"/>
                  <w:hideMark/>
                </w:tcPr>
                <w:p w14:paraId="5A6FFFC2"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Rotocoil</w:t>
                  </w:r>
                  <w:proofErr w:type="spellEnd"/>
                  <w:r w:rsidRPr="00AB0C2D">
                    <w:rPr>
                      <w:rFonts w:ascii="Tahoma" w:hAnsi="Tahoma" w:cs="Tahoma"/>
                      <w:sz w:val="16"/>
                      <w:szCs w:val="16"/>
                      <w:lang w:eastAsia="es-BO"/>
                    </w:rPr>
                    <w:t xml:space="preserve"> de admisión</w:t>
                  </w:r>
                </w:p>
              </w:tc>
              <w:tc>
                <w:tcPr>
                  <w:tcW w:w="1842" w:type="dxa"/>
                  <w:tcBorders>
                    <w:top w:val="nil"/>
                    <w:left w:val="nil"/>
                    <w:bottom w:val="single" w:sz="4" w:space="0" w:color="auto"/>
                    <w:right w:val="single" w:sz="4" w:space="0" w:color="auto"/>
                  </w:tcBorders>
                  <w:shd w:val="clear" w:color="auto" w:fill="auto"/>
                  <w:vAlign w:val="center"/>
                  <w:hideMark/>
                </w:tcPr>
                <w:p w14:paraId="15B3943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316-5978</w:t>
                  </w:r>
                </w:p>
              </w:tc>
              <w:tc>
                <w:tcPr>
                  <w:tcW w:w="1843" w:type="dxa"/>
                  <w:tcBorders>
                    <w:top w:val="nil"/>
                    <w:left w:val="nil"/>
                    <w:bottom w:val="single" w:sz="4" w:space="0" w:color="auto"/>
                    <w:right w:val="single" w:sz="4" w:space="0" w:color="auto"/>
                  </w:tcBorders>
                  <w:shd w:val="clear" w:color="auto" w:fill="auto"/>
                  <w:vAlign w:val="center"/>
                  <w:hideMark/>
                </w:tcPr>
                <w:p w14:paraId="2548BF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3EAC264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CC9AD5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w:t>
                  </w:r>
                </w:p>
              </w:tc>
              <w:tc>
                <w:tcPr>
                  <w:tcW w:w="3165" w:type="dxa"/>
                  <w:tcBorders>
                    <w:top w:val="nil"/>
                    <w:left w:val="nil"/>
                    <w:bottom w:val="single" w:sz="4" w:space="0" w:color="auto"/>
                    <w:right w:val="single" w:sz="4" w:space="0" w:color="auto"/>
                  </w:tcBorders>
                  <w:shd w:val="clear" w:color="auto" w:fill="auto"/>
                  <w:vAlign w:val="center"/>
                  <w:hideMark/>
                </w:tcPr>
                <w:p w14:paraId="700C95E2"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Rotocoil</w:t>
                  </w:r>
                  <w:proofErr w:type="spellEnd"/>
                  <w:r w:rsidRPr="00AB0C2D">
                    <w:rPr>
                      <w:rFonts w:ascii="Tahoma" w:hAnsi="Tahoma" w:cs="Tahoma"/>
                      <w:sz w:val="16"/>
                      <w:szCs w:val="16"/>
                      <w:lang w:eastAsia="es-BO"/>
                    </w:rPr>
                    <w:t xml:space="preserve"> de escape</w:t>
                  </w:r>
                </w:p>
              </w:tc>
              <w:tc>
                <w:tcPr>
                  <w:tcW w:w="1842" w:type="dxa"/>
                  <w:tcBorders>
                    <w:top w:val="nil"/>
                    <w:left w:val="nil"/>
                    <w:bottom w:val="single" w:sz="4" w:space="0" w:color="auto"/>
                    <w:right w:val="single" w:sz="4" w:space="0" w:color="auto"/>
                  </w:tcBorders>
                  <w:shd w:val="clear" w:color="auto" w:fill="auto"/>
                  <w:vAlign w:val="center"/>
                  <w:hideMark/>
                </w:tcPr>
                <w:p w14:paraId="2DDEFBC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316-5979</w:t>
                  </w:r>
                </w:p>
              </w:tc>
              <w:tc>
                <w:tcPr>
                  <w:tcW w:w="1843" w:type="dxa"/>
                  <w:tcBorders>
                    <w:top w:val="nil"/>
                    <w:left w:val="nil"/>
                    <w:bottom w:val="single" w:sz="4" w:space="0" w:color="auto"/>
                    <w:right w:val="single" w:sz="4" w:space="0" w:color="auto"/>
                  </w:tcBorders>
                  <w:shd w:val="clear" w:color="auto" w:fill="auto"/>
                  <w:vAlign w:val="center"/>
                  <w:hideMark/>
                </w:tcPr>
                <w:p w14:paraId="5E6E0B1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B26514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D446E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w:t>
                  </w:r>
                </w:p>
              </w:tc>
              <w:tc>
                <w:tcPr>
                  <w:tcW w:w="3165" w:type="dxa"/>
                  <w:tcBorders>
                    <w:top w:val="nil"/>
                    <w:left w:val="nil"/>
                    <w:bottom w:val="single" w:sz="4" w:space="0" w:color="auto"/>
                    <w:right w:val="single" w:sz="4" w:space="0" w:color="auto"/>
                  </w:tcBorders>
                  <w:shd w:val="clear" w:color="auto" w:fill="auto"/>
                  <w:vAlign w:val="center"/>
                  <w:hideMark/>
                </w:tcPr>
                <w:p w14:paraId="7553950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Seguro de válvula admisión </w:t>
                  </w:r>
                </w:p>
              </w:tc>
              <w:tc>
                <w:tcPr>
                  <w:tcW w:w="1842" w:type="dxa"/>
                  <w:tcBorders>
                    <w:top w:val="nil"/>
                    <w:left w:val="nil"/>
                    <w:bottom w:val="single" w:sz="4" w:space="0" w:color="auto"/>
                    <w:right w:val="single" w:sz="4" w:space="0" w:color="auto"/>
                  </w:tcBorders>
                  <w:shd w:val="clear" w:color="auto" w:fill="auto"/>
                  <w:vAlign w:val="center"/>
                  <w:hideMark/>
                </w:tcPr>
                <w:p w14:paraId="22894F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2A-4429</w:t>
                  </w:r>
                </w:p>
              </w:tc>
              <w:tc>
                <w:tcPr>
                  <w:tcW w:w="1843" w:type="dxa"/>
                  <w:tcBorders>
                    <w:top w:val="nil"/>
                    <w:left w:val="nil"/>
                    <w:bottom w:val="single" w:sz="4" w:space="0" w:color="auto"/>
                    <w:right w:val="single" w:sz="4" w:space="0" w:color="auto"/>
                  </w:tcBorders>
                  <w:shd w:val="clear" w:color="auto" w:fill="auto"/>
                  <w:vAlign w:val="center"/>
                  <w:hideMark/>
                </w:tcPr>
                <w:p w14:paraId="08C00FA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7D90F07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095D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w:t>
                  </w:r>
                </w:p>
              </w:tc>
              <w:tc>
                <w:tcPr>
                  <w:tcW w:w="3165" w:type="dxa"/>
                  <w:tcBorders>
                    <w:top w:val="nil"/>
                    <w:left w:val="nil"/>
                    <w:bottom w:val="single" w:sz="4" w:space="0" w:color="auto"/>
                    <w:right w:val="single" w:sz="4" w:space="0" w:color="auto"/>
                  </w:tcBorders>
                  <w:shd w:val="clear" w:color="auto" w:fill="auto"/>
                  <w:vAlign w:val="center"/>
                  <w:hideMark/>
                </w:tcPr>
                <w:p w14:paraId="3A63139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Seguro de válvula escape </w:t>
                  </w:r>
                </w:p>
              </w:tc>
              <w:tc>
                <w:tcPr>
                  <w:tcW w:w="1842" w:type="dxa"/>
                  <w:tcBorders>
                    <w:top w:val="nil"/>
                    <w:left w:val="nil"/>
                    <w:bottom w:val="single" w:sz="4" w:space="0" w:color="auto"/>
                    <w:right w:val="single" w:sz="4" w:space="0" w:color="auto"/>
                  </w:tcBorders>
                  <w:shd w:val="clear" w:color="auto" w:fill="auto"/>
                  <w:vAlign w:val="center"/>
                  <w:hideMark/>
                </w:tcPr>
                <w:p w14:paraId="05F48BE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197-7055</w:t>
                  </w:r>
                </w:p>
              </w:tc>
              <w:tc>
                <w:tcPr>
                  <w:tcW w:w="1843" w:type="dxa"/>
                  <w:tcBorders>
                    <w:top w:val="nil"/>
                    <w:left w:val="nil"/>
                    <w:bottom w:val="single" w:sz="4" w:space="0" w:color="auto"/>
                    <w:right w:val="single" w:sz="4" w:space="0" w:color="auto"/>
                  </w:tcBorders>
                  <w:shd w:val="clear" w:color="auto" w:fill="auto"/>
                  <w:vAlign w:val="center"/>
                  <w:hideMark/>
                </w:tcPr>
                <w:p w14:paraId="11A838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44C188F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661B1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w:t>
                  </w:r>
                </w:p>
              </w:tc>
              <w:tc>
                <w:tcPr>
                  <w:tcW w:w="3165" w:type="dxa"/>
                  <w:tcBorders>
                    <w:top w:val="nil"/>
                    <w:left w:val="nil"/>
                    <w:bottom w:val="single" w:sz="4" w:space="0" w:color="auto"/>
                    <w:right w:val="single" w:sz="4" w:space="0" w:color="auto"/>
                  </w:tcBorders>
                  <w:shd w:val="clear" w:color="auto" w:fill="auto"/>
                  <w:vAlign w:val="center"/>
                  <w:hideMark/>
                </w:tcPr>
                <w:p w14:paraId="3429FF9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Guia</w:t>
                  </w:r>
                  <w:proofErr w:type="spellEnd"/>
                  <w:r w:rsidRPr="00AB0C2D">
                    <w:rPr>
                      <w:rFonts w:ascii="Tahoma" w:hAnsi="Tahoma" w:cs="Tahoma"/>
                      <w:sz w:val="16"/>
                      <w:szCs w:val="16"/>
                      <w:lang w:eastAsia="es-BO"/>
                    </w:rPr>
                    <w:t xml:space="preserve"> de admisión </w:t>
                  </w:r>
                </w:p>
              </w:tc>
              <w:tc>
                <w:tcPr>
                  <w:tcW w:w="1842" w:type="dxa"/>
                  <w:tcBorders>
                    <w:top w:val="nil"/>
                    <w:left w:val="nil"/>
                    <w:bottom w:val="single" w:sz="4" w:space="0" w:color="auto"/>
                    <w:right w:val="single" w:sz="4" w:space="0" w:color="auto"/>
                  </w:tcBorders>
                  <w:shd w:val="clear" w:color="auto" w:fill="auto"/>
                  <w:vAlign w:val="center"/>
                  <w:hideMark/>
                </w:tcPr>
                <w:p w14:paraId="4A404E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316-5980</w:t>
                  </w:r>
                </w:p>
              </w:tc>
              <w:tc>
                <w:tcPr>
                  <w:tcW w:w="1843" w:type="dxa"/>
                  <w:tcBorders>
                    <w:top w:val="nil"/>
                    <w:left w:val="nil"/>
                    <w:bottom w:val="single" w:sz="4" w:space="0" w:color="auto"/>
                    <w:right w:val="single" w:sz="4" w:space="0" w:color="auto"/>
                  </w:tcBorders>
                  <w:shd w:val="clear" w:color="auto" w:fill="auto"/>
                  <w:vAlign w:val="center"/>
                  <w:hideMark/>
                </w:tcPr>
                <w:p w14:paraId="200D995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04FB94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B008B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w:t>
                  </w:r>
                </w:p>
              </w:tc>
              <w:tc>
                <w:tcPr>
                  <w:tcW w:w="3165" w:type="dxa"/>
                  <w:tcBorders>
                    <w:top w:val="nil"/>
                    <w:left w:val="nil"/>
                    <w:bottom w:val="single" w:sz="4" w:space="0" w:color="auto"/>
                    <w:right w:val="single" w:sz="4" w:space="0" w:color="auto"/>
                  </w:tcBorders>
                  <w:shd w:val="clear" w:color="auto" w:fill="auto"/>
                  <w:vAlign w:val="center"/>
                  <w:hideMark/>
                </w:tcPr>
                <w:p w14:paraId="2F4BACB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Cojinetes de bancada</w:t>
                  </w:r>
                </w:p>
              </w:tc>
              <w:tc>
                <w:tcPr>
                  <w:tcW w:w="1842" w:type="dxa"/>
                  <w:tcBorders>
                    <w:top w:val="nil"/>
                    <w:left w:val="nil"/>
                    <w:bottom w:val="single" w:sz="4" w:space="0" w:color="auto"/>
                    <w:right w:val="single" w:sz="4" w:space="0" w:color="auto"/>
                  </w:tcBorders>
                  <w:shd w:val="clear" w:color="auto" w:fill="auto"/>
                  <w:vAlign w:val="center"/>
                  <w:hideMark/>
                </w:tcPr>
                <w:p w14:paraId="052E174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149-6031</w:t>
                  </w:r>
                </w:p>
              </w:tc>
              <w:tc>
                <w:tcPr>
                  <w:tcW w:w="1843" w:type="dxa"/>
                  <w:tcBorders>
                    <w:top w:val="nil"/>
                    <w:left w:val="nil"/>
                    <w:bottom w:val="single" w:sz="4" w:space="0" w:color="auto"/>
                    <w:right w:val="single" w:sz="4" w:space="0" w:color="auto"/>
                  </w:tcBorders>
                  <w:shd w:val="clear" w:color="auto" w:fill="auto"/>
                  <w:vAlign w:val="center"/>
                  <w:hideMark/>
                </w:tcPr>
                <w:p w14:paraId="544042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w:t>
                  </w:r>
                </w:p>
              </w:tc>
            </w:tr>
            <w:tr w:rsidR="000B3854" w:rsidRPr="00AB0C2D" w14:paraId="30186AE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D835D2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c>
                <w:tcPr>
                  <w:tcW w:w="3165" w:type="dxa"/>
                  <w:tcBorders>
                    <w:top w:val="nil"/>
                    <w:left w:val="nil"/>
                    <w:bottom w:val="single" w:sz="4" w:space="0" w:color="auto"/>
                    <w:right w:val="single" w:sz="4" w:space="0" w:color="auto"/>
                  </w:tcBorders>
                  <w:shd w:val="clear" w:color="auto" w:fill="auto"/>
                  <w:vAlign w:val="center"/>
                  <w:hideMark/>
                </w:tcPr>
                <w:p w14:paraId="4398F61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5E2572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5P-0840</w:t>
                  </w:r>
                </w:p>
              </w:tc>
              <w:tc>
                <w:tcPr>
                  <w:tcW w:w="1843" w:type="dxa"/>
                  <w:tcBorders>
                    <w:top w:val="nil"/>
                    <w:left w:val="nil"/>
                    <w:bottom w:val="single" w:sz="4" w:space="0" w:color="auto"/>
                    <w:right w:val="single" w:sz="4" w:space="0" w:color="auto"/>
                  </w:tcBorders>
                  <w:shd w:val="clear" w:color="auto" w:fill="auto"/>
                  <w:vAlign w:val="center"/>
                  <w:hideMark/>
                </w:tcPr>
                <w:p w14:paraId="5DB2D16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F4C635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3CB18B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w:t>
                  </w:r>
                </w:p>
              </w:tc>
              <w:tc>
                <w:tcPr>
                  <w:tcW w:w="3165" w:type="dxa"/>
                  <w:tcBorders>
                    <w:top w:val="nil"/>
                    <w:left w:val="nil"/>
                    <w:bottom w:val="single" w:sz="4" w:space="0" w:color="auto"/>
                    <w:right w:val="single" w:sz="4" w:space="0" w:color="auto"/>
                  </w:tcBorders>
                  <w:shd w:val="clear" w:color="auto" w:fill="auto"/>
                  <w:vAlign w:val="center"/>
                  <w:hideMark/>
                </w:tcPr>
                <w:p w14:paraId="1180A9D5"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Bujes de levas</w:t>
                  </w:r>
                </w:p>
              </w:tc>
              <w:tc>
                <w:tcPr>
                  <w:tcW w:w="1842" w:type="dxa"/>
                  <w:tcBorders>
                    <w:top w:val="nil"/>
                    <w:left w:val="nil"/>
                    <w:bottom w:val="single" w:sz="4" w:space="0" w:color="auto"/>
                    <w:right w:val="single" w:sz="4" w:space="0" w:color="auto"/>
                  </w:tcBorders>
                  <w:shd w:val="clear" w:color="auto" w:fill="auto"/>
                  <w:vAlign w:val="center"/>
                  <w:hideMark/>
                </w:tcPr>
                <w:p w14:paraId="1000197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101-1198</w:t>
                  </w:r>
                </w:p>
              </w:tc>
              <w:tc>
                <w:tcPr>
                  <w:tcW w:w="1843" w:type="dxa"/>
                  <w:tcBorders>
                    <w:top w:val="nil"/>
                    <w:left w:val="nil"/>
                    <w:bottom w:val="single" w:sz="4" w:space="0" w:color="auto"/>
                    <w:right w:val="single" w:sz="4" w:space="0" w:color="auto"/>
                  </w:tcBorders>
                  <w:shd w:val="clear" w:color="auto" w:fill="auto"/>
                  <w:vAlign w:val="center"/>
                  <w:hideMark/>
                </w:tcPr>
                <w:p w14:paraId="6EDC94F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18</w:t>
                  </w:r>
                </w:p>
              </w:tc>
            </w:tr>
            <w:tr w:rsidR="000B3854" w:rsidRPr="00AB0C2D" w14:paraId="23E4749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08BA1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18</w:t>
                  </w:r>
                </w:p>
              </w:tc>
              <w:tc>
                <w:tcPr>
                  <w:tcW w:w="3165" w:type="dxa"/>
                  <w:tcBorders>
                    <w:top w:val="nil"/>
                    <w:left w:val="nil"/>
                    <w:bottom w:val="single" w:sz="4" w:space="0" w:color="auto"/>
                    <w:right w:val="single" w:sz="4" w:space="0" w:color="auto"/>
                  </w:tcBorders>
                  <w:shd w:val="clear" w:color="auto" w:fill="auto"/>
                  <w:vAlign w:val="center"/>
                  <w:hideMark/>
                </w:tcPr>
                <w:p w14:paraId="17B9BBA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Cojinete axial</w:t>
                  </w:r>
                </w:p>
              </w:tc>
              <w:tc>
                <w:tcPr>
                  <w:tcW w:w="1842" w:type="dxa"/>
                  <w:tcBorders>
                    <w:top w:val="nil"/>
                    <w:left w:val="nil"/>
                    <w:bottom w:val="single" w:sz="4" w:space="0" w:color="auto"/>
                    <w:right w:val="single" w:sz="4" w:space="0" w:color="auto"/>
                  </w:tcBorders>
                  <w:shd w:val="clear" w:color="auto" w:fill="auto"/>
                  <w:vAlign w:val="center"/>
                  <w:hideMark/>
                </w:tcPr>
                <w:p w14:paraId="4B6009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7C-6209</w:t>
                  </w:r>
                </w:p>
              </w:tc>
              <w:tc>
                <w:tcPr>
                  <w:tcW w:w="1843" w:type="dxa"/>
                  <w:tcBorders>
                    <w:top w:val="nil"/>
                    <w:left w:val="nil"/>
                    <w:bottom w:val="single" w:sz="4" w:space="0" w:color="auto"/>
                    <w:right w:val="single" w:sz="4" w:space="0" w:color="auto"/>
                  </w:tcBorders>
                  <w:shd w:val="clear" w:color="auto" w:fill="auto"/>
                  <w:vAlign w:val="center"/>
                  <w:hideMark/>
                </w:tcPr>
                <w:p w14:paraId="3E60D55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A430C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E59C1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w:t>
                  </w:r>
                </w:p>
              </w:tc>
              <w:tc>
                <w:tcPr>
                  <w:tcW w:w="3165" w:type="dxa"/>
                  <w:tcBorders>
                    <w:top w:val="nil"/>
                    <w:left w:val="nil"/>
                    <w:bottom w:val="single" w:sz="4" w:space="0" w:color="auto"/>
                    <w:right w:val="single" w:sz="4" w:space="0" w:color="auto"/>
                  </w:tcBorders>
                  <w:shd w:val="clear" w:color="auto" w:fill="auto"/>
                  <w:vAlign w:val="center"/>
                  <w:hideMark/>
                </w:tcPr>
                <w:p w14:paraId="246E07A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Cilindros</w:t>
                  </w:r>
                </w:p>
              </w:tc>
              <w:tc>
                <w:tcPr>
                  <w:tcW w:w="1842" w:type="dxa"/>
                  <w:tcBorders>
                    <w:top w:val="nil"/>
                    <w:left w:val="nil"/>
                    <w:bottom w:val="single" w:sz="4" w:space="0" w:color="auto"/>
                    <w:right w:val="single" w:sz="4" w:space="0" w:color="auto"/>
                  </w:tcBorders>
                  <w:shd w:val="clear" w:color="auto" w:fill="auto"/>
                  <w:vAlign w:val="center"/>
                  <w:hideMark/>
                </w:tcPr>
                <w:p w14:paraId="2C298F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211-7826</w:t>
                  </w:r>
                </w:p>
              </w:tc>
              <w:tc>
                <w:tcPr>
                  <w:tcW w:w="1843" w:type="dxa"/>
                  <w:tcBorders>
                    <w:top w:val="nil"/>
                    <w:left w:val="nil"/>
                    <w:bottom w:val="single" w:sz="4" w:space="0" w:color="auto"/>
                    <w:right w:val="single" w:sz="4" w:space="0" w:color="auto"/>
                  </w:tcBorders>
                  <w:shd w:val="clear" w:color="auto" w:fill="auto"/>
                  <w:vAlign w:val="center"/>
                  <w:hideMark/>
                </w:tcPr>
                <w:p w14:paraId="516D54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10EE1C9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9332A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20</w:t>
                  </w:r>
                </w:p>
              </w:tc>
              <w:tc>
                <w:tcPr>
                  <w:tcW w:w="3165" w:type="dxa"/>
                  <w:tcBorders>
                    <w:top w:val="nil"/>
                    <w:left w:val="nil"/>
                    <w:bottom w:val="single" w:sz="4" w:space="0" w:color="auto"/>
                    <w:right w:val="single" w:sz="4" w:space="0" w:color="auto"/>
                  </w:tcBorders>
                  <w:shd w:val="clear" w:color="auto" w:fill="auto"/>
                  <w:vAlign w:val="center"/>
                  <w:hideMark/>
                </w:tcPr>
                <w:p w14:paraId="2B023012"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banda</w:t>
                  </w:r>
                </w:p>
              </w:tc>
              <w:tc>
                <w:tcPr>
                  <w:tcW w:w="1842" w:type="dxa"/>
                  <w:tcBorders>
                    <w:top w:val="nil"/>
                    <w:left w:val="nil"/>
                    <w:bottom w:val="single" w:sz="4" w:space="0" w:color="auto"/>
                    <w:right w:val="single" w:sz="4" w:space="0" w:color="auto"/>
                  </w:tcBorders>
                  <w:shd w:val="clear" w:color="auto" w:fill="auto"/>
                  <w:vAlign w:val="center"/>
                  <w:hideMark/>
                </w:tcPr>
                <w:p w14:paraId="0DFAECF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8N-4707</w:t>
                  </w:r>
                </w:p>
              </w:tc>
              <w:tc>
                <w:tcPr>
                  <w:tcW w:w="1843" w:type="dxa"/>
                  <w:tcBorders>
                    <w:top w:val="nil"/>
                    <w:left w:val="nil"/>
                    <w:bottom w:val="single" w:sz="4" w:space="0" w:color="auto"/>
                    <w:right w:val="single" w:sz="4" w:space="0" w:color="auto"/>
                  </w:tcBorders>
                  <w:shd w:val="clear" w:color="auto" w:fill="auto"/>
                  <w:vAlign w:val="center"/>
                  <w:hideMark/>
                </w:tcPr>
                <w:p w14:paraId="6E60C18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4CEC819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9CA67C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w:t>
                  </w:r>
                </w:p>
              </w:tc>
              <w:tc>
                <w:tcPr>
                  <w:tcW w:w="3165" w:type="dxa"/>
                  <w:tcBorders>
                    <w:top w:val="nil"/>
                    <w:left w:val="nil"/>
                    <w:bottom w:val="single" w:sz="4" w:space="0" w:color="auto"/>
                    <w:right w:val="single" w:sz="4" w:space="0" w:color="auto"/>
                  </w:tcBorders>
                  <w:shd w:val="clear" w:color="auto" w:fill="auto"/>
                  <w:vAlign w:val="center"/>
                  <w:hideMark/>
                </w:tcPr>
                <w:p w14:paraId="04FCF2C0"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cilindros</w:t>
                  </w:r>
                </w:p>
              </w:tc>
              <w:tc>
                <w:tcPr>
                  <w:tcW w:w="1842" w:type="dxa"/>
                  <w:tcBorders>
                    <w:top w:val="nil"/>
                    <w:left w:val="nil"/>
                    <w:bottom w:val="single" w:sz="4" w:space="0" w:color="auto"/>
                    <w:right w:val="single" w:sz="4" w:space="0" w:color="auto"/>
                  </w:tcBorders>
                  <w:shd w:val="clear" w:color="auto" w:fill="auto"/>
                  <w:vAlign w:val="center"/>
                  <w:hideMark/>
                </w:tcPr>
                <w:p w14:paraId="76F969F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7N-2046</w:t>
                  </w:r>
                </w:p>
              </w:tc>
              <w:tc>
                <w:tcPr>
                  <w:tcW w:w="1843" w:type="dxa"/>
                  <w:tcBorders>
                    <w:top w:val="nil"/>
                    <w:left w:val="nil"/>
                    <w:bottom w:val="single" w:sz="4" w:space="0" w:color="auto"/>
                    <w:right w:val="single" w:sz="4" w:space="0" w:color="auto"/>
                  </w:tcBorders>
                  <w:shd w:val="clear" w:color="auto" w:fill="auto"/>
                  <w:vAlign w:val="center"/>
                  <w:hideMark/>
                </w:tcPr>
                <w:p w14:paraId="59632E1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r>
            <w:tr w:rsidR="000B3854" w:rsidRPr="00AB0C2D" w14:paraId="5C87023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833ADF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22</w:t>
                  </w:r>
                </w:p>
              </w:tc>
              <w:tc>
                <w:tcPr>
                  <w:tcW w:w="3165" w:type="dxa"/>
                  <w:tcBorders>
                    <w:top w:val="nil"/>
                    <w:left w:val="nil"/>
                    <w:bottom w:val="single" w:sz="4" w:space="0" w:color="auto"/>
                    <w:right w:val="single" w:sz="4" w:space="0" w:color="auto"/>
                  </w:tcBorders>
                  <w:shd w:val="clear" w:color="auto" w:fill="auto"/>
                  <w:vAlign w:val="center"/>
                  <w:hideMark/>
                </w:tcPr>
                <w:p w14:paraId="61A65E4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Cojinete de biela</w:t>
                  </w:r>
                </w:p>
              </w:tc>
              <w:tc>
                <w:tcPr>
                  <w:tcW w:w="1842" w:type="dxa"/>
                  <w:tcBorders>
                    <w:top w:val="nil"/>
                    <w:left w:val="nil"/>
                    <w:bottom w:val="single" w:sz="4" w:space="0" w:color="auto"/>
                    <w:right w:val="single" w:sz="4" w:space="0" w:color="auto"/>
                  </w:tcBorders>
                  <w:shd w:val="clear" w:color="auto" w:fill="auto"/>
                  <w:vAlign w:val="center"/>
                  <w:hideMark/>
                </w:tcPr>
                <w:p w14:paraId="467AEF4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107-7330</w:t>
                  </w:r>
                </w:p>
              </w:tc>
              <w:tc>
                <w:tcPr>
                  <w:tcW w:w="1843" w:type="dxa"/>
                  <w:tcBorders>
                    <w:top w:val="nil"/>
                    <w:left w:val="nil"/>
                    <w:bottom w:val="single" w:sz="4" w:space="0" w:color="auto"/>
                    <w:right w:val="single" w:sz="4" w:space="0" w:color="auto"/>
                  </w:tcBorders>
                  <w:shd w:val="clear" w:color="auto" w:fill="auto"/>
                  <w:vAlign w:val="center"/>
                  <w:hideMark/>
                </w:tcPr>
                <w:p w14:paraId="753A66C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972648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6DE5D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w:t>
                  </w:r>
                </w:p>
              </w:tc>
              <w:tc>
                <w:tcPr>
                  <w:tcW w:w="3165" w:type="dxa"/>
                  <w:tcBorders>
                    <w:top w:val="nil"/>
                    <w:left w:val="nil"/>
                    <w:bottom w:val="single" w:sz="4" w:space="0" w:color="auto"/>
                    <w:right w:val="single" w:sz="4" w:space="0" w:color="auto"/>
                  </w:tcBorders>
                  <w:shd w:val="clear" w:color="auto" w:fill="auto"/>
                  <w:vAlign w:val="center"/>
                  <w:hideMark/>
                </w:tcPr>
                <w:p w14:paraId="0D17DA8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Anilla de </w:t>
                  </w:r>
                  <w:proofErr w:type="spellStart"/>
                  <w:r w:rsidRPr="00AB0C2D">
                    <w:rPr>
                      <w:rFonts w:ascii="Tahoma" w:hAnsi="Tahoma" w:cs="Tahoma"/>
                      <w:sz w:val="16"/>
                      <w:szCs w:val="16"/>
                      <w:lang w:eastAsia="es-BO"/>
                    </w:rPr>
                    <w:t>piston</w:t>
                  </w:r>
                  <w:proofErr w:type="spellEnd"/>
                  <w:r w:rsidRPr="00AB0C2D">
                    <w:rPr>
                      <w:rFonts w:ascii="Tahoma" w:hAnsi="Tahoma" w:cs="Tahoma"/>
                      <w:sz w:val="16"/>
                      <w:szCs w:val="16"/>
                      <w:lang w:eastAsia="es-BO"/>
                    </w:rPr>
                    <w:t xml:space="preserve"> intermedio</w:t>
                  </w:r>
                </w:p>
              </w:tc>
              <w:tc>
                <w:tcPr>
                  <w:tcW w:w="1842" w:type="dxa"/>
                  <w:tcBorders>
                    <w:top w:val="nil"/>
                    <w:left w:val="nil"/>
                    <w:bottom w:val="single" w:sz="4" w:space="0" w:color="auto"/>
                    <w:right w:val="single" w:sz="4" w:space="0" w:color="auto"/>
                  </w:tcBorders>
                  <w:shd w:val="clear" w:color="auto" w:fill="auto"/>
                  <w:vAlign w:val="center"/>
                  <w:hideMark/>
                </w:tcPr>
                <w:p w14:paraId="672729F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144-5695</w:t>
                  </w:r>
                </w:p>
              </w:tc>
              <w:tc>
                <w:tcPr>
                  <w:tcW w:w="1843" w:type="dxa"/>
                  <w:tcBorders>
                    <w:top w:val="nil"/>
                    <w:left w:val="nil"/>
                    <w:bottom w:val="single" w:sz="4" w:space="0" w:color="auto"/>
                    <w:right w:val="single" w:sz="4" w:space="0" w:color="auto"/>
                  </w:tcBorders>
                  <w:shd w:val="clear" w:color="auto" w:fill="auto"/>
                  <w:vAlign w:val="center"/>
                  <w:hideMark/>
                </w:tcPr>
                <w:p w14:paraId="64818F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6465FFA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4873FC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w:t>
                  </w:r>
                </w:p>
              </w:tc>
              <w:tc>
                <w:tcPr>
                  <w:tcW w:w="3165" w:type="dxa"/>
                  <w:tcBorders>
                    <w:top w:val="nil"/>
                    <w:left w:val="nil"/>
                    <w:bottom w:val="single" w:sz="4" w:space="0" w:color="auto"/>
                    <w:right w:val="single" w:sz="4" w:space="0" w:color="auto"/>
                  </w:tcBorders>
                  <w:shd w:val="clear" w:color="auto" w:fill="auto"/>
                  <w:vAlign w:val="center"/>
                  <w:hideMark/>
                </w:tcPr>
                <w:p w14:paraId="23A55EC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Pasador de </w:t>
                  </w:r>
                  <w:proofErr w:type="spellStart"/>
                  <w:r w:rsidRPr="00AB0C2D">
                    <w:rPr>
                      <w:rFonts w:ascii="Tahoma" w:hAnsi="Tahoma" w:cs="Tahoma"/>
                      <w:sz w:val="16"/>
                      <w:szCs w:val="16"/>
                      <w:lang w:eastAsia="es-BO"/>
                    </w:rPr>
                    <w:t>piston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1A31AA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263-8955</w:t>
                  </w:r>
                </w:p>
              </w:tc>
              <w:tc>
                <w:tcPr>
                  <w:tcW w:w="1843" w:type="dxa"/>
                  <w:tcBorders>
                    <w:top w:val="nil"/>
                    <w:left w:val="nil"/>
                    <w:bottom w:val="single" w:sz="4" w:space="0" w:color="auto"/>
                    <w:right w:val="single" w:sz="4" w:space="0" w:color="auto"/>
                  </w:tcBorders>
                  <w:shd w:val="clear" w:color="auto" w:fill="auto"/>
                  <w:vAlign w:val="center"/>
                  <w:hideMark/>
                </w:tcPr>
                <w:p w14:paraId="7E60D8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E9CE8C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80C8AB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w:t>
                  </w:r>
                </w:p>
              </w:tc>
              <w:tc>
                <w:tcPr>
                  <w:tcW w:w="3165" w:type="dxa"/>
                  <w:tcBorders>
                    <w:top w:val="nil"/>
                    <w:left w:val="nil"/>
                    <w:bottom w:val="single" w:sz="4" w:space="0" w:color="auto"/>
                    <w:right w:val="single" w:sz="4" w:space="0" w:color="auto"/>
                  </w:tcBorders>
                  <w:shd w:val="clear" w:color="auto" w:fill="auto"/>
                  <w:vAlign w:val="center"/>
                  <w:hideMark/>
                </w:tcPr>
                <w:p w14:paraId="5433914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Anilla de </w:t>
                  </w:r>
                  <w:proofErr w:type="spellStart"/>
                  <w:r w:rsidRPr="00AB0C2D">
                    <w:rPr>
                      <w:rFonts w:ascii="Tahoma" w:hAnsi="Tahoma" w:cs="Tahoma"/>
                      <w:sz w:val="16"/>
                      <w:szCs w:val="16"/>
                      <w:lang w:eastAsia="es-BO"/>
                    </w:rPr>
                    <w:t>piston</w:t>
                  </w:r>
                  <w:proofErr w:type="spellEnd"/>
                  <w:r w:rsidRPr="00AB0C2D">
                    <w:rPr>
                      <w:rFonts w:ascii="Tahoma" w:hAnsi="Tahoma" w:cs="Tahoma"/>
                      <w:sz w:val="16"/>
                      <w:szCs w:val="16"/>
                      <w:lang w:eastAsia="es-BO"/>
                    </w:rPr>
                    <w:t xml:space="preserve"> primera</w:t>
                  </w:r>
                </w:p>
              </w:tc>
              <w:tc>
                <w:tcPr>
                  <w:tcW w:w="1842" w:type="dxa"/>
                  <w:tcBorders>
                    <w:top w:val="nil"/>
                    <w:left w:val="nil"/>
                    <w:bottom w:val="single" w:sz="4" w:space="0" w:color="auto"/>
                    <w:right w:val="single" w:sz="4" w:space="0" w:color="auto"/>
                  </w:tcBorders>
                  <w:shd w:val="clear" w:color="auto" w:fill="auto"/>
                  <w:vAlign w:val="center"/>
                  <w:hideMark/>
                </w:tcPr>
                <w:p w14:paraId="595882F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509-6461</w:t>
                  </w:r>
                </w:p>
              </w:tc>
              <w:tc>
                <w:tcPr>
                  <w:tcW w:w="1843" w:type="dxa"/>
                  <w:tcBorders>
                    <w:top w:val="nil"/>
                    <w:left w:val="nil"/>
                    <w:bottom w:val="single" w:sz="4" w:space="0" w:color="auto"/>
                    <w:right w:val="single" w:sz="4" w:space="0" w:color="auto"/>
                  </w:tcBorders>
                  <w:shd w:val="clear" w:color="auto" w:fill="auto"/>
                  <w:vAlign w:val="center"/>
                  <w:hideMark/>
                </w:tcPr>
                <w:p w14:paraId="33A43BF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425EF0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9A7AF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w:t>
                  </w:r>
                </w:p>
              </w:tc>
              <w:tc>
                <w:tcPr>
                  <w:tcW w:w="3165" w:type="dxa"/>
                  <w:tcBorders>
                    <w:top w:val="nil"/>
                    <w:left w:val="nil"/>
                    <w:bottom w:val="single" w:sz="4" w:space="0" w:color="auto"/>
                    <w:right w:val="single" w:sz="4" w:space="0" w:color="auto"/>
                  </w:tcBorders>
                  <w:shd w:val="clear" w:color="auto" w:fill="auto"/>
                  <w:vAlign w:val="center"/>
                  <w:hideMark/>
                </w:tcPr>
                <w:p w14:paraId="556C7F2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Anilla de pistón aceite</w:t>
                  </w:r>
                </w:p>
              </w:tc>
              <w:tc>
                <w:tcPr>
                  <w:tcW w:w="1842" w:type="dxa"/>
                  <w:tcBorders>
                    <w:top w:val="nil"/>
                    <w:left w:val="nil"/>
                    <w:bottom w:val="single" w:sz="4" w:space="0" w:color="auto"/>
                    <w:right w:val="single" w:sz="4" w:space="0" w:color="auto"/>
                  </w:tcBorders>
                  <w:shd w:val="clear" w:color="auto" w:fill="auto"/>
                  <w:vAlign w:val="center"/>
                  <w:hideMark/>
                </w:tcPr>
                <w:p w14:paraId="3E567C5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223-6361</w:t>
                  </w:r>
                </w:p>
              </w:tc>
              <w:tc>
                <w:tcPr>
                  <w:tcW w:w="1843" w:type="dxa"/>
                  <w:tcBorders>
                    <w:top w:val="nil"/>
                    <w:left w:val="nil"/>
                    <w:bottom w:val="single" w:sz="4" w:space="0" w:color="auto"/>
                    <w:right w:val="single" w:sz="4" w:space="0" w:color="auto"/>
                  </w:tcBorders>
                  <w:shd w:val="clear" w:color="auto" w:fill="auto"/>
                  <w:vAlign w:val="center"/>
                  <w:hideMark/>
                </w:tcPr>
                <w:p w14:paraId="16EDF8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85B2C8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4854C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27</w:t>
                  </w:r>
                </w:p>
              </w:tc>
              <w:tc>
                <w:tcPr>
                  <w:tcW w:w="3165" w:type="dxa"/>
                  <w:tcBorders>
                    <w:top w:val="nil"/>
                    <w:left w:val="nil"/>
                    <w:bottom w:val="single" w:sz="4" w:space="0" w:color="auto"/>
                    <w:right w:val="single" w:sz="4" w:space="0" w:color="auto"/>
                  </w:tcBorders>
                  <w:shd w:val="clear" w:color="auto" w:fill="auto"/>
                  <w:vAlign w:val="center"/>
                  <w:hideMark/>
                </w:tcPr>
                <w:p w14:paraId="24E8C5D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Seguro de pasador</w:t>
                  </w:r>
                </w:p>
              </w:tc>
              <w:tc>
                <w:tcPr>
                  <w:tcW w:w="1842" w:type="dxa"/>
                  <w:tcBorders>
                    <w:top w:val="nil"/>
                    <w:left w:val="nil"/>
                    <w:bottom w:val="single" w:sz="4" w:space="0" w:color="auto"/>
                    <w:right w:val="single" w:sz="4" w:space="0" w:color="auto"/>
                  </w:tcBorders>
                  <w:shd w:val="clear" w:color="auto" w:fill="auto"/>
                  <w:vAlign w:val="center"/>
                  <w:hideMark/>
                </w:tcPr>
                <w:p w14:paraId="10F9718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253-1238</w:t>
                  </w:r>
                </w:p>
              </w:tc>
              <w:tc>
                <w:tcPr>
                  <w:tcW w:w="1843" w:type="dxa"/>
                  <w:tcBorders>
                    <w:top w:val="nil"/>
                    <w:left w:val="nil"/>
                    <w:bottom w:val="single" w:sz="4" w:space="0" w:color="auto"/>
                    <w:right w:val="single" w:sz="4" w:space="0" w:color="auto"/>
                  </w:tcBorders>
                  <w:shd w:val="clear" w:color="auto" w:fill="auto"/>
                  <w:vAlign w:val="center"/>
                  <w:hideMark/>
                </w:tcPr>
                <w:p w14:paraId="4C857EB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3432F6B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CC87FD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28</w:t>
                  </w:r>
                </w:p>
              </w:tc>
              <w:tc>
                <w:tcPr>
                  <w:tcW w:w="3165" w:type="dxa"/>
                  <w:tcBorders>
                    <w:top w:val="nil"/>
                    <w:left w:val="nil"/>
                    <w:bottom w:val="single" w:sz="4" w:space="0" w:color="auto"/>
                    <w:right w:val="single" w:sz="4" w:space="0" w:color="auto"/>
                  </w:tcBorders>
                  <w:shd w:val="clear" w:color="auto" w:fill="auto"/>
                  <w:vAlign w:val="center"/>
                  <w:hideMark/>
                </w:tcPr>
                <w:p w14:paraId="52DDA03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Pistón</w:t>
                  </w:r>
                </w:p>
              </w:tc>
              <w:tc>
                <w:tcPr>
                  <w:tcW w:w="1842" w:type="dxa"/>
                  <w:tcBorders>
                    <w:top w:val="nil"/>
                    <w:left w:val="nil"/>
                    <w:bottom w:val="single" w:sz="4" w:space="0" w:color="auto"/>
                    <w:right w:val="single" w:sz="4" w:space="0" w:color="auto"/>
                  </w:tcBorders>
                  <w:shd w:val="clear" w:color="auto" w:fill="auto"/>
                  <w:vAlign w:val="center"/>
                  <w:hideMark/>
                </w:tcPr>
                <w:p w14:paraId="1B5940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299-5204</w:t>
                  </w:r>
                </w:p>
              </w:tc>
              <w:tc>
                <w:tcPr>
                  <w:tcW w:w="1843" w:type="dxa"/>
                  <w:tcBorders>
                    <w:top w:val="nil"/>
                    <w:left w:val="nil"/>
                    <w:bottom w:val="single" w:sz="4" w:space="0" w:color="auto"/>
                    <w:right w:val="single" w:sz="4" w:space="0" w:color="auto"/>
                  </w:tcBorders>
                  <w:shd w:val="clear" w:color="auto" w:fill="auto"/>
                  <w:vAlign w:val="center"/>
                  <w:hideMark/>
                </w:tcPr>
                <w:p w14:paraId="4A081C5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D9F8EF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22E9EA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29</w:t>
                  </w:r>
                </w:p>
              </w:tc>
              <w:tc>
                <w:tcPr>
                  <w:tcW w:w="3165" w:type="dxa"/>
                  <w:tcBorders>
                    <w:top w:val="nil"/>
                    <w:left w:val="nil"/>
                    <w:bottom w:val="single" w:sz="4" w:space="0" w:color="auto"/>
                    <w:right w:val="single" w:sz="4" w:space="0" w:color="auto"/>
                  </w:tcBorders>
                  <w:shd w:val="clear" w:color="auto" w:fill="auto"/>
                  <w:vAlign w:val="center"/>
                  <w:hideMark/>
                </w:tcPr>
                <w:p w14:paraId="7189F31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tapa trasera eje de levas</w:t>
                  </w:r>
                </w:p>
              </w:tc>
              <w:tc>
                <w:tcPr>
                  <w:tcW w:w="1842" w:type="dxa"/>
                  <w:tcBorders>
                    <w:top w:val="nil"/>
                    <w:left w:val="nil"/>
                    <w:bottom w:val="single" w:sz="4" w:space="0" w:color="auto"/>
                    <w:right w:val="single" w:sz="4" w:space="0" w:color="auto"/>
                  </w:tcBorders>
                  <w:shd w:val="clear" w:color="auto" w:fill="auto"/>
                  <w:vAlign w:val="center"/>
                  <w:hideMark/>
                </w:tcPr>
                <w:p w14:paraId="543EB10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7N-4320</w:t>
                  </w:r>
                </w:p>
              </w:tc>
              <w:tc>
                <w:tcPr>
                  <w:tcW w:w="1843" w:type="dxa"/>
                  <w:tcBorders>
                    <w:top w:val="nil"/>
                    <w:left w:val="nil"/>
                    <w:bottom w:val="single" w:sz="4" w:space="0" w:color="auto"/>
                    <w:right w:val="single" w:sz="4" w:space="0" w:color="auto"/>
                  </w:tcBorders>
                  <w:shd w:val="clear" w:color="auto" w:fill="auto"/>
                  <w:vAlign w:val="center"/>
                  <w:hideMark/>
                </w:tcPr>
                <w:p w14:paraId="041B7D3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0DBD4B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3D11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30</w:t>
                  </w:r>
                </w:p>
              </w:tc>
              <w:tc>
                <w:tcPr>
                  <w:tcW w:w="3165" w:type="dxa"/>
                  <w:tcBorders>
                    <w:top w:val="nil"/>
                    <w:left w:val="nil"/>
                    <w:bottom w:val="single" w:sz="4" w:space="0" w:color="auto"/>
                    <w:right w:val="single" w:sz="4" w:space="0" w:color="auto"/>
                  </w:tcBorders>
                  <w:shd w:val="clear" w:color="auto" w:fill="auto"/>
                  <w:vAlign w:val="center"/>
                  <w:hideMark/>
                </w:tcPr>
                <w:p w14:paraId="0AD5E91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tapa delantera eje de levas</w:t>
                  </w:r>
                </w:p>
              </w:tc>
              <w:tc>
                <w:tcPr>
                  <w:tcW w:w="1842" w:type="dxa"/>
                  <w:tcBorders>
                    <w:top w:val="nil"/>
                    <w:left w:val="nil"/>
                    <w:bottom w:val="single" w:sz="4" w:space="0" w:color="auto"/>
                    <w:right w:val="single" w:sz="4" w:space="0" w:color="auto"/>
                  </w:tcBorders>
                  <w:shd w:val="clear" w:color="auto" w:fill="auto"/>
                  <w:vAlign w:val="center"/>
                  <w:hideMark/>
                </w:tcPr>
                <w:p w14:paraId="4B5C060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497-3911</w:t>
                  </w:r>
                </w:p>
              </w:tc>
              <w:tc>
                <w:tcPr>
                  <w:tcW w:w="1843" w:type="dxa"/>
                  <w:tcBorders>
                    <w:top w:val="nil"/>
                    <w:left w:val="nil"/>
                    <w:bottom w:val="single" w:sz="4" w:space="0" w:color="auto"/>
                    <w:right w:val="single" w:sz="4" w:space="0" w:color="auto"/>
                  </w:tcBorders>
                  <w:shd w:val="clear" w:color="auto" w:fill="auto"/>
                  <w:vAlign w:val="center"/>
                  <w:hideMark/>
                </w:tcPr>
                <w:p w14:paraId="245FF8E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5EF2D2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C7D19F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w:t>
                  </w:r>
                </w:p>
              </w:tc>
              <w:tc>
                <w:tcPr>
                  <w:tcW w:w="3165" w:type="dxa"/>
                  <w:tcBorders>
                    <w:top w:val="nil"/>
                    <w:left w:val="nil"/>
                    <w:bottom w:val="single" w:sz="4" w:space="0" w:color="auto"/>
                    <w:right w:val="single" w:sz="4" w:space="0" w:color="auto"/>
                  </w:tcBorders>
                  <w:shd w:val="clear" w:color="auto" w:fill="auto"/>
                  <w:vAlign w:val="center"/>
                  <w:hideMark/>
                </w:tcPr>
                <w:p w14:paraId="46593719"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motor arranque</w:t>
                  </w:r>
                </w:p>
              </w:tc>
              <w:tc>
                <w:tcPr>
                  <w:tcW w:w="1842" w:type="dxa"/>
                  <w:tcBorders>
                    <w:top w:val="nil"/>
                    <w:left w:val="nil"/>
                    <w:bottom w:val="single" w:sz="4" w:space="0" w:color="auto"/>
                    <w:right w:val="single" w:sz="4" w:space="0" w:color="auto"/>
                  </w:tcBorders>
                  <w:shd w:val="clear" w:color="auto" w:fill="auto"/>
                  <w:vAlign w:val="center"/>
                  <w:hideMark/>
                </w:tcPr>
                <w:p w14:paraId="67A3A04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4H-8869</w:t>
                  </w:r>
                </w:p>
              </w:tc>
              <w:tc>
                <w:tcPr>
                  <w:tcW w:w="1843" w:type="dxa"/>
                  <w:tcBorders>
                    <w:top w:val="nil"/>
                    <w:left w:val="nil"/>
                    <w:bottom w:val="single" w:sz="4" w:space="0" w:color="auto"/>
                    <w:right w:val="single" w:sz="4" w:space="0" w:color="auto"/>
                  </w:tcBorders>
                  <w:shd w:val="clear" w:color="auto" w:fill="auto"/>
                  <w:vAlign w:val="center"/>
                  <w:hideMark/>
                </w:tcPr>
                <w:p w14:paraId="0B48E11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81B98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A330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c>
                <w:tcPr>
                  <w:tcW w:w="3165" w:type="dxa"/>
                  <w:tcBorders>
                    <w:top w:val="nil"/>
                    <w:left w:val="nil"/>
                    <w:bottom w:val="single" w:sz="4" w:space="0" w:color="auto"/>
                    <w:right w:val="single" w:sz="4" w:space="0" w:color="auto"/>
                  </w:tcBorders>
                  <w:shd w:val="clear" w:color="auto" w:fill="auto"/>
                  <w:vAlign w:val="center"/>
                  <w:hideMark/>
                </w:tcPr>
                <w:p w14:paraId="668ED64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tapa inspección lateral block</w:t>
                  </w:r>
                </w:p>
              </w:tc>
              <w:tc>
                <w:tcPr>
                  <w:tcW w:w="1842" w:type="dxa"/>
                  <w:tcBorders>
                    <w:top w:val="nil"/>
                    <w:left w:val="nil"/>
                    <w:bottom w:val="single" w:sz="4" w:space="0" w:color="auto"/>
                    <w:right w:val="single" w:sz="4" w:space="0" w:color="auto"/>
                  </w:tcBorders>
                  <w:shd w:val="clear" w:color="auto" w:fill="auto"/>
                  <w:vAlign w:val="center"/>
                  <w:hideMark/>
                </w:tcPr>
                <w:p w14:paraId="10BE56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272-0759</w:t>
                  </w:r>
                </w:p>
              </w:tc>
              <w:tc>
                <w:tcPr>
                  <w:tcW w:w="1843" w:type="dxa"/>
                  <w:tcBorders>
                    <w:top w:val="nil"/>
                    <w:left w:val="nil"/>
                    <w:bottom w:val="single" w:sz="4" w:space="0" w:color="auto"/>
                    <w:right w:val="single" w:sz="4" w:space="0" w:color="auto"/>
                  </w:tcBorders>
                  <w:shd w:val="clear" w:color="auto" w:fill="auto"/>
                  <w:vAlign w:val="center"/>
                  <w:hideMark/>
                </w:tcPr>
                <w:p w14:paraId="70F813C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6568AE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5A6089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33</w:t>
                  </w:r>
                </w:p>
              </w:tc>
              <w:tc>
                <w:tcPr>
                  <w:tcW w:w="3165" w:type="dxa"/>
                  <w:tcBorders>
                    <w:top w:val="nil"/>
                    <w:left w:val="nil"/>
                    <w:bottom w:val="single" w:sz="4" w:space="0" w:color="auto"/>
                    <w:right w:val="single" w:sz="4" w:space="0" w:color="auto"/>
                  </w:tcBorders>
                  <w:shd w:val="clear" w:color="auto" w:fill="auto"/>
                  <w:vAlign w:val="center"/>
                  <w:hideMark/>
                </w:tcPr>
                <w:p w14:paraId="5DA3594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cigüeñal delantero</w:t>
                  </w:r>
                </w:p>
              </w:tc>
              <w:tc>
                <w:tcPr>
                  <w:tcW w:w="1842" w:type="dxa"/>
                  <w:tcBorders>
                    <w:top w:val="nil"/>
                    <w:left w:val="nil"/>
                    <w:bottom w:val="single" w:sz="4" w:space="0" w:color="auto"/>
                    <w:right w:val="single" w:sz="4" w:space="0" w:color="auto"/>
                  </w:tcBorders>
                  <w:shd w:val="clear" w:color="auto" w:fill="auto"/>
                  <w:vAlign w:val="center"/>
                  <w:hideMark/>
                </w:tcPr>
                <w:p w14:paraId="5EA5A26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569-7728</w:t>
                  </w:r>
                </w:p>
              </w:tc>
              <w:tc>
                <w:tcPr>
                  <w:tcW w:w="1843" w:type="dxa"/>
                  <w:tcBorders>
                    <w:top w:val="nil"/>
                    <w:left w:val="nil"/>
                    <w:bottom w:val="single" w:sz="4" w:space="0" w:color="auto"/>
                    <w:right w:val="single" w:sz="4" w:space="0" w:color="auto"/>
                  </w:tcBorders>
                  <w:shd w:val="clear" w:color="auto" w:fill="auto"/>
                  <w:vAlign w:val="center"/>
                  <w:hideMark/>
                </w:tcPr>
                <w:p w14:paraId="13545BE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E418E7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11AAB0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34</w:t>
                  </w:r>
                </w:p>
              </w:tc>
              <w:tc>
                <w:tcPr>
                  <w:tcW w:w="3165" w:type="dxa"/>
                  <w:tcBorders>
                    <w:top w:val="nil"/>
                    <w:left w:val="nil"/>
                    <w:bottom w:val="single" w:sz="4" w:space="0" w:color="auto"/>
                    <w:right w:val="single" w:sz="4" w:space="0" w:color="auto"/>
                  </w:tcBorders>
                  <w:shd w:val="clear" w:color="auto" w:fill="auto"/>
                  <w:vAlign w:val="center"/>
                  <w:hideMark/>
                </w:tcPr>
                <w:p w14:paraId="5720552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Cigüeñal trasero</w:t>
                  </w:r>
                </w:p>
              </w:tc>
              <w:tc>
                <w:tcPr>
                  <w:tcW w:w="1842" w:type="dxa"/>
                  <w:tcBorders>
                    <w:top w:val="nil"/>
                    <w:left w:val="nil"/>
                    <w:bottom w:val="single" w:sz="4" w:space="0" w:color="auto"/>
                    <w:right w:val="single" w:sz="4" w:space="0" w:color="auto"/>
                  </w:tcBorders>
                  <w:shd w:val="clear" w:color="auto" w:fill="auto"/>
                  <w:vAlign w:val="center"/>
                  <w:hideMark/>
                </w:tcPr>
                <w:p w14:paraId="0E70A8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569-7729</w:t>
                  </w:r>
                </w:p>
              </w:tc>
              <w:tc>
                <w:tcPr>
                  <w:tcW w:w="1843" w:type="dxa"/>
                  <w:tcBorders>
                    <w:top w:val="nil"/>
                    <w:left w:val="nil"/>
                    <w:bottom w:val="single" w:sz="4" w:space="0" w:color="auto"/>
                    <w:right w:val="single" w:sz="4" w:space="0" w:color="auto"/>
                  </w:tcBorders>
                  <w:shd w:val="clear" w:color="auto" w:fill="auto"/>
                  <w:vAlign w:val="center"/>
                  <w:hideMark/>
                </w:tcPr>
                <w:p w14:paraId="12FEA6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542D5B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40319B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35</w:t>
                  </w:r>
                </w:p>
              </w:tc>
              <w:tc>
                <w:tcPr>
                  <w:tcW w:w="3165" w:type="dxa"/>
                  <w:tcBorders>
                    <w:top w:val="nil"/>
                    <w:left w:val="nil"/>
                    <w:bottom w:val="single" w:sz="4" w:space="0" w:color="auto"/>
                    <w:right w:val="single" w:sz="4" w:space="0" w:color="auto"/>
                  </w:tcBorders>
                  <w:shd w:val="clear" w:color="auto" w:fill="auto"/>
                  <w:vAlign w:val="center"/>
                  <w:hideMark/>
                </w:tcPr>
                <w:p w14:paraId="45FD401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Pernos contrapeso Cigüeñal</w:t>
                  </w:r>
                </w:p>
              </w:tc>
              <w:tc>
                <w:tcPr>
                  <w:tcW w:w="1842" w:type="dxa"/>
                  <w:tcBorders>
                    <w:top w:val="nil"/>
                    <w:left w:val="nil"/>
                    <w:bottom w:val="single" w:sz="4" w:space="0" w:color="auto"/>
                    <w:right w:val="single" w:sz="4" w:space="0" w:color="auto"/>
                  </w:tcBorders>
                  <w:shd w:val="clear" w:color="auto" w:fill="auto"/>
                  <w:vAlign w:val="center"/>
                  <w:hideMark/>
                </w:tcPr>
                <w:p w14:paraId="1F90935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128-4845</w:t>
                  </w:r>
                </w:p>
              </w:tc>
              <w:tc>
                <w:tcPr>
                  <w:tcW w:w="1843" w:type="dxa"/>
                  <w:tcBorders>
                    <w:top w:val="nil"/>
                    <w:left w:val="nil"/>
                    <w:bottom w:val="single" w:sz="4" w:space="0" w:color="auto"/>
                    <w:right w:val="single" w:sz="4" w:space="0" w:color="auto"/>
                  </w:tcBorders>
                  <w:shd w:val="clear" w:color="auto" w:fill="auto"/>
                  <w:vAlign w:val="center"/>
                  <w:hideMark/>
                </w:tcPr>
                <w:p w14:paraId="08703F8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27</w:t>
                  </w:r>
                </w:p>
              </w:tc>
            </w:tr>
            <w:tr w:rsidR="000B3854" w:rsidRPr="00AB0C2D" w14:paraId="03EB6FA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0ECB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36</w:t>
                  </w:r>
                </w:p>
              </w:tc>
              <w:tc>
                <w:tcPr>
                  <w:tcW w:w="3165" w:type="dxa"/>
                  <w:tcBorders>
                    <w:top w:val="nil"/>
                    <w:left w:val="nil"/>
                    <w:bottom w:val="single" w:sz="4" w:space="0" w:color="auto"/>
                    <w:right w:val="single" w:sz="4" w:space="0" w:color="auto"/>
                  </w:tcBorders>
                  <w:shd w:val="clear" w:color="auto" w:fill="auto"/>
                  <w:vAlign w:val="center"/>
                  <w:hideMark/>
                </w:tcPr>
                <w:p w14:paraId="52AECD9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Jet </w:t>
                  </w:r>
                  <w:proofErr w:type="spellStart"/>
                  <w:r w:rsidRPr="00AB0C2D">
                    <w:rPr>
                      <w:rFonts w:ascii="Tahoma" w:hAnsi="Tahoma" w:cs="Tahoma"/>
                      <w:sz w:val="16"/>
                      <w:szCs w:val="16"/>
                      <w:lang w:eastAsia="es-BO"/>
                    </w:rPr>
                    <w:t>oil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17114B6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204-5447</w:t>
                  </w:r>
                </w:p>
              </w:tc>
              <w:tc>
                <w:tcPr>
                  <w:tcW w:w="1843" w:type="dxa"/>
                  <w:tcBorders>
                    <w:top w:val="nil"/>
                    <w:left w:val="nil"/>
                    <w:bottom w:val="single" w:sz="4" w:space="0" w:color="auto"/>
                    <w:right w:val="single" w:sz="4" w:space="0" w:color="auto"/>
                  </w:tcBorders>
                  <w:shd w:val="clear" w:color="auto" w:fill="auto"/>
                  <w:vAlign w:val="center"/>
                  <w:hideMark/>
                </w:tcPr>
                <w:p w14:paraId="0D86B57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071CFDB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A27AEC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37</w:t>
                  </w:r>
                </w:p>
              </w:tc>
              <w:tc>
                <w:tcPr>
                  <w:tcW w:w="3165" w:type="dxa"/>
                  <w:tcBorders>
                    <w:top w:val="nil"/>
                    <w:left w:val="nil"/>
                    <w:bottom w:val="single" w:sz="4" w:space="0" w:color="auto"/>
                    <w:right w:val="single" w:sz="4" w:space="0" w:color="auto"/>
                  </w:tcBorders>
                  <w:shd w:val="clear" w:color="auto" w:fill="auto"/>
                  <w:vAlign w:val="center"/>
                  <w:hideMark/>
                </w:tcPr>
                <w:p w14:paraId="5F685F28"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Retendor</w:t>
                  </w:r>
                  <w:proofErr w:type="spellEnd"/>
                  <w:r w:rsidRPr="00AB0C2D">
                    <w:rPr>
                      <w:rFonts w:ascii="Tahoma" w:hAnsi="Tahoma" w:cs="Tahoma"/>
                      <w:sz w:val="16"/>
                      <w:szCs w:val="16"/>
                      <w:lang w:eastAsia="es-BO"/>
                    </w:rPr>
                    <w:t xml:space="preserve"> Inyector jet</w:t>
                  </w:r>
                </w:p>
              </w:tc>
              <w:tc>
                <w:tcPr>
                  <w:tcW w:w="1842" w:type="dxa"/>
                  <w:tcBorders>
                    <w:top w:val="nil"/>
                    <w:left w:val="nil"/>
                    <w:bottom w:val="single" w:sz="4" w:space="0" w:color="auto"/>
                    <w:right w:val="single" w:sz="4" w:space="0" w:color="auto"/>
                  </w:tcBorders>
                  <w:shd w:val="clear" w:color="auto" w:fill="auto"/>
                  <w:vAlign w:val="center"/>
                  <w:hideMark/>
                </w:tcPr>
                <w:p w14:paraId="4217662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193-3282</w:t>
                  </w:r>
                </w:p>
              </w:tc>
              <w:tc>
                <w:tcPr>
                  <w:tcW w:w="1843" w:type="dxa"/>
                  <w:tcBorders>
                    <w:top w:val="nil"/>
                    <w:left w:val="nil"/>
                    <w:bottom w:val="single" w:sz="4" w:space="0" w:color="auto"/>
                    <w:right w:val="single" w:sz="4" w:space="0" w:color="auto"/>
                  </w:tcBorders>
                  <w:shd w:val="clear" w:color="auto" w:fill="auto"/>
                  <w:vAlign w:val="center"/>
                  <w:hideMark/>
                </w:tcPr>
                <w:p w14:paraId="16B70A9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08A4AC0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E3E59A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38</w:t>
                  </w:r>
                </w:p>
              </w:tc>
              <w:tc>
                <w:tcPr>
                  <w:tcW w:w="3165" w:type="dxa"/>
                  <w:tcBorders>
                    <w:top w:val="nil"/>
                    <w:left w:val="nil"/>
                    <w:bottom w:val="single" w:sz="4" w:space="0" w:color="auto"/>
                    <w:right w:val="single" w:sz="4" w:space="0" w:color="auto"/>
                  </w:tcBorders>
                  <w:shd w:val="clear" w:color="auto" w:fill="auto"/>
                  <w:vAlign w:val="center"/>
                  <w:hideMark/>
                </w:tcPr>
                <w:p w14:paraId="3902456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laterla</w:t>
                  </w:r>
                  <w:proofErr w:type="spellEnd"/>
                  <w:r w:rsidRPr="00AB0C2D">
                    <w:rPr>
                      <w:rFonts w:ascii="Tahoma" w:hAnsi="Tahoma" w:cs="Tahoma"/>
                      <w:sz w:val="16"/>
                      <w:szCs w:val="16"/>
                      <w:lang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272CF28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5F-9657</w:t>
                  </w:r>
                </w:p>
              </w:tc>
              <w:tc>
                <w:tcPr>
                  <w:tcW w:w="1843" w:type="dxa"/>
                  <w:tcBorders>
                    <w:top w:val="nil"/>
                    <w:left w:val="nil"/>
                    <w:bottom w:val="single" w:sz="4" w:space="0" w:color="auto"/>
                    <w:right w:val="single" w:sz="4" w:space="0" w:color="auto"/>
                  </w:tcBorders>
                  <w:shd w:val="clear" w:color="auto" w:fill="auto"/>
                  <w:vAlign w:val="center"/>
                  <w:hideMark/>
                </w:tcPr>
                <w:p w14:paraId="02621AA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27A786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67F6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39</w:t>
                  </w:r>
                </w:p>
              </w:tc>
              <w:tc>
                <w:tcPr>
                  <w:tcW w:w="3165" w:type="dxa"/>
                  <w:tcBorders>
                    <w:top w:val="nil"/>
                    <w:left w:val="nil"/>
                    <w:bottom w:val="single" w:sz="4" w:space="0" w:color="auto"/>
                    <w:right w:val="single" w:sz="4" w:space="0" w:color="auto"/>
                  </w:tcBorders>
                  <w:shd w:val="clear" w:color="auto" w:fill="auto"/>
                  <w:vAlign w:val="center"/>
                  <w:hideMark/>
                </w:tcPr>
                <w:p w14:paraId="1F5F4CE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caja block delantero y trasero</w:t>
                  </w:r>
                </w:p>
              </w:tc>
              <w:tc>
                <w:tcPr>
                  <w:tcW w:w="1842" w:type="dxa"/>
                  <w:tcBorders>
                    <w:top w:val="nil"/>
                    <w:left w:val="nil"/>
                    <w:bottom w:val="single" w:sz="4" w:space="0" w:color="auto"/>
                    <w:right w:val="single" w:sz="4" w:space="0" w:color="auto"/>
                  </w:tcBorders>
                  <w:shd w:val="clear" w:color="auto" w:fill="auto"/>
                  <w:vAlign w:val="center"/>
                  <w:hideMark/>
                </w:tcPr>
                <w:p w14:paraId="261561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7N-3049</w:t>
                  </w:r>
                </w:p>
              </w:tc>
              <w:tc>
                <w:tcPr>
                  <w:tcW w:w="1843" w:type="dxa"/>
                  <w:tcBorders>
                    <w:top w:val="nil"/>
                    <w:left w:val="nil"/>
                    <w:bottom w:val="single" w:sz="4" w:space="0" w:color="auto"/>
                    <w:right w:val="single" w:sz="4" w:space="0" w:color="auto"/>
                  </w:tcBorders>
                  <w:shd w:val="clear" w:color="auto" w:fill="auto"/>
                  <w:vAlign w:val="center"/>
                  <w:hideMark/>
                </w:tcPr>
                <w:p w14:paraId="1D5A2E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57DFB46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E7951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40</w:t>
                  </w:r>
                </w:p>
              </w:tc>
              <w:tc>
                <w:tcPr>
                  <w:tcW w:w="3165" w:type="dxa"/>
                  <w:tcBorders>
                    <w:top w:val="nil"/>
                    <w:left w:val="nil"/>
                    <w:bottom w:val="single" w:sz="4" w:space="0" w:color="auto"/>
                    <w:right w:val="single" w:sz="4" w:space="0" w:color="auto"/>
                  </w:tcBorders>
                  <w:shd w:val="clear" w:color="auto" w:fill="auto"/>
                  <w:vAlign w:val="center"/>
                  <w:hideMark/>
                </w:tcPr>
                <w:p w14:paraId="2F50B3C5" w14:textId="77777777" w:rsidR="000B3854" w:rsidRPr="005A7FEE" w:rsidRDefault="000B3854" w:rsidP="009943C2">
                  <w:pPr>
                    <w:rPr>
                      <w:rFonts w:ascii="Tahoma" w:hAnsi="Tahoma" w:cs="Tahoma"/>
                      <w:sz w:val="16"/>
                      <w:szCs w:val="16"/>
                      <w:lang w:val="en-US" w:eastAsia="es-BO"/>
                    </w:rPr>
                  </w:pPr>
                  <w:proofErr w:type="spellStart"/>
                  <w:r w:rsidRPr="005A7FEE">
                    <w:rPr>
                      <w:rFonts w:ascii="Tahoma" w:hAnsi="Tahoma" w:cs="Tahoma"/>
                      <w:sz w:val="16"/>
                      <w:szCs w:val="16"/>
                      <w:lang w:val="en-US" w:eastAsia="es-BO"/>
                    </w:rPr>
                    <w:t>Sello</w:t>
                  </w:r>
                  <w:proofErr w:type="spellEnd"/>
                  <w:r w:rsidRPr="005A7FEE">
                    <w:rPr>
                      <w:rFonts w:ascii="Tahoma" w:hAnsi="Tahoma" w:cs="Tahoma"/>
                      <w:sz w:val="16"/>
                      <w:szCs w:val="16"/>
                      <w:lang w:val="en-US" w:eastAsia="es-BO"/>
                    </w:rPr>
                    <w:t xml:space="preserve"> O Ring tapa block</w:t>
                  </w:r>
                </w:p>
              </w:tc>
              <w:tc>
                <w:tcPr>
                  <w:tcW w:w="1842" w:type="dxa"/>
                  <w:tcBorders>
                    <w:top w:val="nil"/>
                    <w:left w:val="nil"/>
                    <w:bottom w:val="single" w:sz="4" w:space="0" w:color="auto"/>
                    <w:right w:val="single" w:sz="4" w:space="0" w:color="auto"/>
                  </w:tcBorders>
                  <w:shd w:val="clear" w:color="auto" w:fill="auto"/>
                  <w:vAlign w:val="center"/>
                  <w:hideMark/>
                </w:tcPr>
                <w:p w14:paraId="460D65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7X-4805</w:t>
                  </w:r>
                </w:p>
              </w:tc>
              <w:tc>
                <w:tcPr>
                  <w:tcW w:w="1843" w:type="dxa"/>
                  <w:tcBorders>
                    <w:top w:val="nil"/>
                    <w:left w:val="nil"/>
                    <w:bottom w:val="single" w:sz="4" w:space="0" w:color="auto"/>
                    <w:right w:val="single" w:sz="4" w:space="0" w:color="auto"/>
                  </w:tcBorders>
                  <w:shd w:val="clear" w:color="auto" w:fill="auto"/>
                  <w:vAlign w:val="center"/>
                  <w:hideMark/>
                </w:tcPr>
                <w:p w14:paraId="0AED97A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1B99303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18282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41</w:t>
                  </w:r>
                </w:p>
              </w:tc>
              <w:tc>
                <w:tcPr>
                  <w:tcW w:w="3165" w:type="dxa"/>
                  <w:tcBorders>
                    <w:top w:val="nil"/>
                    <w:left w:val="nil"/>
                    <w:bottom w:val="single" w:sz="4" w:space="0" w:color="auto"/>
                    <w:right w:val="single" w:sz="4" w:space="0" w:color="auto"/>
                  </w:tcBorders>
                  <w:shd w:val="clear" w:color="auto" w:fill="auto"/>
                  <w:vAlign w:val="center"/>
                  <w:hideMark/>
                </w:tcPr>
                <w:p w14:paraId="05CA745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Arandela de empuje caja de engranajes </w:t>
                  </w:r>
                </w:p>
              </w:tc>
              <w:tc>
                <w:tcPr>
                  <w:tcW w:w="1842" w:type="dxa"/>
                  <w:tcBorders>
                    <w:top w:val="nil"/>
                    <w:left w:val="nil"/>
                    <w:bottom w:val="single" w:sz="4" w:space="0" w:color="auto"/>
                    <w:right w:val="single" w:sz="4" w:space="0" w:color="auto"/>
                  </w:tcBorders>
                  <w:shd w:val="clear" w:color="auto" w:fill="auto"/>
                  <w:vAlign w:val="center"/>
                  <w:hideMark/>
                </w:tcPr>
                <w:p w14:paraId="42DDB1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7N-5246</w:t>
                  </w:r>
                </w:p>
              </w:tc>
              <w:tc>
                <w:tcPr>
                  <w:tcW w:w="1843" w:type="dxa"/>
                  <w:tcBorders>
                    <w:top w:val="nil"/>
                    <w:left w:val="nil"/>
                    <w:bottom w:val="single" w:sz="4" w:space="0" w:color="auto"/>
                    <w:right w:val="single" w:sz="4" w:space="0" w:color="auto"/>
                  </w:tcBorders>
                  <w:shd w:val="clear" w:color="auto" w:fill="auto"/>
                  <w:noWrap/>
                  <w:vAlign w:val="center"/>
                  <w:hideMark/>
                </w:tcPr>
                <w:p w14:paraId="4DFDC5C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D85919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EDCA9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42</w:t>
                  </w:r>
                </w:p>
              </w:tc>
              <w:tc>
                <w:tcPr>
                  <w:tcW w:w="3165" w:type="dxa"/>
                  <w:tcBorders>
                    <w:top w:val="nil"/>
                    <w:left w:val="nil"/>
                    <w:bottom w:val="single" w:sz="4" w:space="0" w:color="auto"/>
                    <w:right w:val="single" w:sz="4" w:space="0" w:color="auto"/>
                  </w:tcBorders>
                  <w:shd w:val="clear" w:color="auto" w:fill="auto"/>
                  <w:vAlign w:val="center"/>
                  <w:hideMark/>
                </w:tcPr>
                <w:p w14:paraId="52568160" w14:textId="77777777" w:rsidR="000B3854" w:rsidRPr="005A7FEE" w:rsidRDefault="000B3854" w:rsidP="009943C2">
                  <w:pPr>
                    <w:rPr>
                      <w:rFonts w:ascii="Tahoma" w:hAnsi="Tahoma" w:cs="Tahoma"/>
                      <w:sz w:val="16"/>
                      <w:szCs w:val="16"/>
                      <w:lang w:val="en-US" w:eastAsia="es-BO"/>
                    </w:rPr>
                  </w:pPr>
                  <w:proofErr w:type="spellStart"/>
                  <w:r w:rsidRPr="005A7FEE">
                    <w:rPr>
                      <w:rFonts w:ascii="Tahoma" w:hAnsi="Tahoma" w:cs="Tahoma"/>
                      <w:sz w:val="16"/>
                      <w:szCs w:val="16"/>
                      <w:lang w:val="en-US" w:eastAsia="es-BO"/>
                    </w:rPr>
                    <w:t>Sello</w:t>
                  </w:r>
                  <w:proofErr w:type="spellEnd"/>
                  <w:r w:rsidRPr="005A7FEE">
                    <w:rPr>
                      <w:rFonts w:ascii="Tahoma" w:hAnsi="Tahoma" w:cs="Tahoma"/>
                      <w:sz w:val="16"/>
                      <w:szCs w:val="16"/>
                      <w:lang w:val="en-US" w:eastAsia="es-BO"/>
                    </w:rPr>
                    <w:t xml:space="preserve"> O Ring </w:t>
                  </w:r>
                  <w:proofErr w:type="spellStart"/>
                  <w:r w:rsidRPr="005A7FEE">
                    <w:rPr>
                      <w:rFonts w:ascii="Tahoma" w:hAnsi="Tahoma" w:cs="Tahoma"/>
                      <w:sz w:val="16"/>
                      <w:szCs w:val="16"/>
                      <w:lang w:val="en-US" w:eastAsia="es-BO"/>
                    </w:rPr>
                    <w:t>tapon</w:t>
                  </w:r>
                  <w:proofErr w:type="spellEnd"/>
                  <w:r w:rsidRPr="005A7FEE">
                    <w:rPr>
                      <w:rFonts w:ascii="Tahoma" w:hAnsi="Tahoma" w:cs="Tahoma"/>
                      <w:sz w:val="16"/>
                      <w:szCs w:val="16"/>
                      <w:lang w:val="en-US"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5BAE1A6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8T-2928</w:t>
                  </w:r>
                </w:p>
              </w:tc>
              <w:tc>
                <w:tcPr>
                  <w:tcW w:w="1843" w:type="dxa"/>
                  <w:tcBorders>
                    <w:top w:val="nil"/>
                    <w:left w:val="nil"/>
                    <w:bottom w:val="single" w:sz="4" w:space="0" w:color="auto"/>
                    <w:right w:val="single" w:sz="4" w:space="0" w:color="auto"/>
                  </w:tcBorders>
                  <w:shd w:val="clear" w:color="auto" w:fill="auto"/>
                  <w:noWrap/>
                  <w:vAlign w:val="center"/>
                  <w:hideMark/>
                </w:tcPr>
                <w:p w14:paraId="413731F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6A8126E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2E860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43</w:t>
                  </w:r>
                </w:p>
              </w:tc>
              <w:tc>
                <w:tcPr>
                  <w:tcW w:w="3165" w:type="dxa"/>
                  <w:tcBorders>
                    <w:top w:val="nil"/>
                    <w:left w:val="nil"/>
                    <w:bottom w:val="single" w:sz="4" w:space="0" w:color="auto"/>
                    <w:right w:val="single" w:sz="4" w:space="0" w:color="auto"/>
                  </w:tcBorders>
                  <w:shd w:val="clear" w:color="auto" w:fill="auto"/>
                  <w:vAlign w:val="center"/>
                  <w:hideMark/>
                </w:tcPr>
                <w:p w14:paraId="7BD7807E" w14:textId="77777777" w:rsidR="000B3854" w:rsidRPr="005A7FEE" w:rsidRDefault="000B3854" w:rsidP="009943C2">
                  <w:pPr>
                    <w:rPr>
                      <w:rFonts w:ascii="Tahoma" w:hAnsi="Tahoma" w:cs="Tahoma"/>
                      <w:sz w:val="16"/>
                      <w:szCs w:val="16"/>
                      <w:lang w:val="en-US" w:eastAsia="es-BO"/>
                    </w:rPr>
                  </w:pPr>
                  <w:proofErr w:type="spellStart"/>
                  <w:r w:rsidRPr="005A7FEE">
                    <w:rPr>
                      <w:rFonts w:ascii="Tahoma" w:hAnsi="Tahoma" w:cs="Tahoma"/>
                      <w:sz w:val="16"/>
                      <w:szCs w:val="16"/>
                      <w:lang w:val="en-US" w:eastAsia="es-BO"/>
                    </w:rPr>
                    <w:t>Sello</w:t>
                  </w:r>
                  <w:proofErr w:type="spellEnd"/>
                  <w:r w:rsidRPr="005A7FEE">
                    <w:rPr>
                      <w:rFonts w:ascii="Tahoma" w:hAnsi="Tahoma" w:cs="Tahoma"/>
                      <w:sz w:val="16"/>
                      <w:szCs w:val="16"/>
                      <w:lang w:val="en-US" w:eastAsia="es-BO"/>
                    </w:rPr>
                    <w:t xml:space="preserve"> O Ring </w:t>
                  </w:r>
                  <w:proofErr w:type="spellStart"/>
                  <w:r w:rsidRPr="005A7FEE">
                    <w:rPr>
                      <w:rFonts w:ascii="Tahoma" w:hAnsi="Tahoma" w:cs="Tahoma"/>
                      <w:sz w:val="16"/>
                      <w:szCs w:val="16"/>
                      <w:lang w:val="en-US" w:eastAsia="es-BO"/>
                    </w:rPr>
                    <w:t>tapon</w:t>
                  </w:r>
                  <w:proofErr w:type="spellEnd"/>
                  <w:r w:rsidRPr="005A7FEE">
                    <w:rPr>
                      <w:rFonts w:ascii="Tahoma" w:hAnsi="Tahoma" w:cs="Tahoma"/>
                      <w:sz w:val="16"/>
                      <w:szCs w:val="16"/>
                      <w:lang w:val="en-US"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1569617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8T-2929</w:t>
                  </w:r>
                </w:p>
              </w:tc>
              <w:tc>
                <w:tcPr>
                  <w:tcW w:w="1843" w:type="dxa"/>
                  <w:tcBorders>
                    <w:top w:val="nil"/>
                    <w:left w:val="nil"/>
                    <w:bottom w:val="single" w:sz="4" w:space="0" w:color="auto"/>
                    <w:right w:val="single" w:sz="4" w:space="0" w:color="auto"/>
                  </w:tcBorders>
                  <w:shd w:val="clear" w:color="auto" w:fill="auto"/>
                  <w:noWrap/>
                  <w:vAlign w:val="center"/>
                  <w:hideMark/>
                </w:tcPr>
                <w:p w14:paraId="06CC666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A66825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7BF440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44</w:t>
                  </w:r>
                </w:p>
              </w:tc>
              <w:tc>
                <w:tcPr>
                  <w:tcW w:w="3165" w:type="dxa"/>
                  <w:tcBorders>
                    <w:top w:val="nil"/>
                    <w:left w:val="nil"/>
                    <w:bottom w:val="single" w:sz="4" w:space="0" w:color="auto"/>
                    <w:right w:val="single" w:sz="4" w:space="0" w:color="auto"/>
                  </w:tcBorders>
                  <w:shd w:val="clear" w:color="auto" w:fill="auto"/>
                  <w:vAlign w:val="center"/>
                  <w:hideMark/>
                </w:tcPr>
                <w:p w14:paraId="7FA2FE3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anillo  </w:t>
                  </w:r>
                </w:p>
              </w:tc>
              <w:tc>
                <w:tcPr>
                  <w:tcW w:w="1842" w:type="dxa"/>
                  <w:tcBorders>
                    <w:top w:val="nil"/>
                    <w:left w:val="nil"/>
                    <w:bottom w:val="single" w:sz="4" w:space="0" w:color="auto"/>
                    <w:right w:val="single" w:sz="4" w:space="0" w:color="auto"/>
                  </w:tcBorders>
                  <w:shd w:val="clear" w:color="auto" w:fill="auto"/>
                  <w:vAlign w:val="center"/>
                  <w:hideMark/>
                </w:tcPr>
                <w:p w14:paraId="2AFF6D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214-7568</w:t>
                  </w:r>
                </w:p>
              </w:tc>
              <w:tc>
                <w:tcPr>
                  <w:tcW w:w="1843" w:type="dxa"/>
                  <w:tcBorders>
                    <w:top w:val="nil"/>
                    <w:left w:val="nil"/>
                    <w:bottom w:val="single" w:sz="4" w:space="0" w:color="auto"/>
                    <w:right w:val="single" w:sz="4" w:space="0" w:color="auto"/>
                  </w:tcBorders>
                  <w:shd w:val="clear" w:color="auto" w:fill="auto"/>
                  <w:hideMark/>
                </w:tcPr>
                <w:p w14:paraId="240978A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w:t>
                  </w:r>
                </w:p>
              </w:tc>
            </w:tr>
            <w:tr w:rsidR="000B3854" w:rsidRPr="00AB0C2D" w14:paraId="05693A1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9A273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45</w:t>
                  </w:r>
                </w:p>
              </w:tc>
              <w:tc>
                <w:tcPr>
                  <w:tcW w:w="3165" w:type="dxa"/>
                  <w:tcBorders>
                    <w:top w:val="nil"/>
                    <w:left w:val="nil"/>
                    <w:bottom w:val="single" w:sz="4" w:space="0" w:color="auto"/>
                    <w:right w:val="single" w:sz="4" w:space="0" w:color="auto"/>
                  </w:tcBorders>
                  <w:shd w:val="clear" w:color="auto" w:fill="auto"/>
                  <w:vAlign w:val="center"/>
                  <w:hideMark/>
                </w:tcPr>
                <w:p w14:paraId="184754A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anillo  </w:t>
                  </w:r>
                </w:p>
              </w:tc>
              <w:tc>
                <w:tcPr>
                  <w:tcW w:w="1842" w:type="dxa"/>
                  <w:tcBorders>
                    <w:top w:val="nil"/>
                    <w:left w:val="nil"/>
                    <w:bottom w:val="single" w:sz="4" w:space="0" w:color="auto"/>
                    <w:right w:val="single" w:sz="4" w:space="0" w:color="auto"/>
                  </w:tcBorders>
                  <w:shd w:val="clear" w:color="auto" w:fill="auto"/>
                  <w:vAlign w:val="center"/>
                  <w:hideMark/>
                </w:tcPr>
                <w:p w14:paraId="038630B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5P-8210</w:t>
                  </w:r>
                </w:p>
              </w:tc>
              <w:tc>
                <w:tcPr>
                  <w:tcW w:w="1843" w:type="dxa"/>
                  <w:tcBorders>
                    <w:top w:val="nil"/>
                    <w:left w:val="nil"/>
                    <w:bottom w:val="single" w:sz="4" w:space="0" w:color="auto"/>
                    <w:right w:val="single" w:sz="4" w:space="0" w:color="auto"/>
                  </w:tcBorders>
                  <w:shd w:val="clear" w:color="auto" w:fill="auto"/>
                  <w:noWrap/>
                  <w:vAlign w:val="center"/>
                  <w:hideMark/>
                </w:tcPr>
                <w:p w14:paraId="4E07342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F84A9F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E6C12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46</w:t>
                  </w:r>
                </w:p>
              </w:tc>
              <w:tc>
                <w:tcPr>
                  <w:tcW w:w="3165" w:type="dxa"/>
                  <w:tcBorders>
                    <w:top w:val="nil"/>
                    <w:left w:val="nil"/>
                    <w:bottom w:val="single" w:sz="4" w:space="0" w:color="auto"/>
                    <w:right w:val="single" w:sz="4" w:space="0" w:color="auto"/>
                  </w:tcBorders>
                  <w:shd w:val="clear" w:color="auto" w:fill="auto"/>
                  <w:vAlign w:val="center"/>
                  <w:hideMark/>
                </w:tcPr>
                <w:p w14:paraId="1F8DAB0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biela</w:t>
                  </w:r>
                </w:p>
              </w:tc>
              <w:tc>
                <w:tcPr>
                  <w:tcW w:w="1842" w:type="dxa"/>
                  <w:tcBorders>
                    <w:top w:val="nil"/>
                    <w:left w:val="nil"/>
                    <w:bottom w:val="single" w:sz="4" w:space="0" w:color="auto"/>
                    <w:right w:val="single" w:sz="4" w:space="0" w:color="auto"/>
                  </w:tcBorders>
                  <w:shd w:val="clear" w:color="auto" w:fill="auto"/>
                  <w:vAlign w:val="center"/>
                  <w:hideMark/>
                </w:tcPr>
                <w:p w14:paraId="18E5D5B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118-1655</w:t>
                  </w:r>
                </w:p>
              </w:tc>
              <w:tc>
                <w:tcPr>
                  <w:tcW w:w="1843" w:type="dxa"/>
                  <w:tcBorders>
                    <w:top w:val="nil"/>
                    <w:left w:val="nil"/>
                    <w:bottom w:val="single" w:sz="4" w:space="0" w:color="auto"/>
                    <w:right w:val="single" w:sz="4" w:space="0" w:color="auto"/>
                  </w:tcBorders>
                  <w:shd w:val="clear" w:color="auto" w:fill="auto"/>
                  <w:noWrap/>
                  <w:vAlign w:val="center"/>
                  <w:hideMark/>
                </w:tcPr>
                <w:p w14:paraId="4443FE6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6AC735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F7920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47</w:t>
                  </w:r>
                </w:p>
              </w:tc>
              <w:tc>
                <w:tcPr>
                  <w:tcW w:w="3165" w:type="dxa"/>
                  <w:tcBorders>
                    <w:top w:val="nil"/>
                    <w:left w:val="nil"/>
                    <w:bottom w:val="single" w:sz="4" w:space="0" w:color="auto"/>
                    <w:right w:val="single" w:sz="4" w:space="0" w:color="auto"/>
                  </w:tcBorders>
                  <w:shd w:val="clear" w:color="auto" w:fill="auto"/>
                  <w:vAlign w:val="center"/>
                  <w:hideMark/>
                </w:tcPr>
                <w:p w14:paraId="04E8673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caja de </w:t>
                  </w:r>
                  <w:proofErr w:type="spellStart"/>
                  <w:r w:rsidRPr="00AB0C2D">
                    <w:rPr>
                      <w:rFonts w:ascii="Tahoma" w:hAnsi="Tahoma" w:cs="Tahoma"/>
                      <w:sz w:val="16"/>
                      <w:szCs w:val="16"/>
                      <w:lang w:eastAsia="es-BO"/>
                    </w:rPr>
                    <w:t>valvulas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2CD84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240-7032</w:t>
                  </w:r>
                </w:p>
              </w:tc>
              <w:tc>
                <w:tcPr>
                  <w:tcW w:w="1843" w:type="dxa"/>
                  <w:tcBorders>
                    <w:top w:val="nil"/>
                    <w:left w:val="nil"/>
                    <w:bottom w:val="single" w:sz="4" w:space="0" w:color="auto"/>
                    <w:right w:val="single" w:sz="4" w:space="0" w:color="auto"/>
                  </w:tcBorders>
                  <w:shd w:val="clear" w:color="auto" w:fill="auto"/>
                  <w:vAlign w:val="center"/>
                  <w:hideMark/>
                </w:tcPr>
                <w:p w14:paraId="016C66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188453F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D083D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c>
                <w:tcPr>
                  <w:tcW w:w="3165" w:type="dxa"/>
                  <w:tcBorders>
                    <w:top w:val="nil"/>
                    <w:left w:val="nil"/>
                    <w:bottom w:val="single" w:sz="4" w:space="0" w:color="auto"/>
                    <w:right w:val="single" w:sz="4" w:space="0" w:color="auto"/>
                  </w:tcBorders>
                  <w:shd w:val="clear" w:color="auto" w:fill="auto"/>
                  <w:vAlign w:val="center"/>
                  <w:hideMark/>
                </w:tcPr>
                <w:p w14:paraId="2A5E311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 T respiradero</w:t>
                  </w:r>
                </w:p>
              </w:tc>
              <w:tc>
                <w:tcPr>
                  <w:tcW w:w="1842" w:type="dxa"/>
                  <w:tcBorders>
                    <w:top w:val="nil"/>
                    <w:left w:val="nil"/>
                    <w:bottom w:val="single" w:sz="4" w:space="0" w:color="auto"/>
                    <w:right w:val="single" w:sz="4" w:space="0" w:color="auto"/>
                  </w:tcBorders>
                  <w:shd w:val="clear" w:color="auto" w:fill="auto"/>
                  <w:vAlign w:val="center"/>
                  <w:hideMark/>
                </w:tcPr>
                <w:p w14:paraId="7A8CEC8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217-6692</w:t>
                  </w:r>
                </w:p>
              </w:tc>
              <w:tc>
                <w:tcPr>
                  <w:tcW w:w="1843" w:type="dxa"/>
                  <w:tcBorders>
                    <w:top w:val="nil"/>
                    <w:left w:val="nil"/>
                    <w:bottom w:val="single" w:sz="4" w:space="0" w:color="auto"/>
                    <w:right w:val="single" w:sz="4" w:space="0" w:color="auto"/>
                  </w:tcBorders>
                  <w:shd w:val="clear" w:color="auto" w:fill="auto"/>
                  <w:vAlign w:val="center"/>
                  <w:hideMark/>
                </w:tcPr>
                <w:p w14:paraId="0B5A0B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00B3B0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966BB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w:t>
                  </w:r>
                </w:p>
              </w:tc>
              <w:tc>
                <w:tcPr>
                  <w:tcW w:w="3165" w:type="dxa"/>
                  <w:tcBorders>
                    <w:top w:val="nil"/>
                    <w:left w:val="nil"/>
                    <w:bottom w:val="single" w:sz="4" w:space="0" w:color="auto"/>
                    <w:right w:val="single" w:sz="4" w:space="0" w:color="auto"/>
                  </w:tcBorders>
                  <w:shd w:val="clear" w:color="auto" w:fill="auto"/>
                  <w:vAlign w:val="center"/>
                  <w:hideMark/>
                </w:tcPr>
                <w:p w14:paraId="50B054A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Tornillo ajuste inyector</w:t>
                  </w:r>
                </w:p>
              </w:tc>
              <w:tc>
                <w:tcPr>
                  <w:tcW w:w="1842" w:type="dxa"/>
                  <w:tcBorders>
                    <w:top w:val="nil"/>
                    <w:left w:val="nil"/>
                    <w:bottom w:val="single" w:sz="4" w:space="0" w:color="auto"/>
                    <w:right w:val="single" w:sz="4" w:space="0" w:color="auto"/>
                  </w:tcBorders>
                  <w:shd w:val="clear" w:color="auto" w:fill="auto"/>
                  <w:vAlign w:val="center"/>
                  <w:hideMark/>
                </w:tcPr>
                <w:p w14:paraId="17AB80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380-4843</w:t>
                  </w:r>
                </w:p>
              </w:tc>
              <w:tc>
                <w:tcPr>
                  <w:tcW w:w="1843" w:type="dxa"/>
                  <w:tcBorders>
                    <w:top w:val="nil"/>
                    <w:left w:val="nil"/>
                    <w:bottom w:val="single" w:sz="4" w:space="0" w:color="auto"/>
                    <w:right w:val="single" w:sz="4" w:space="0" w:color="auto"/>
                  </w:tcBorders>
                  <w:shd w:val="clear" w:color="auto" w:fill="auto"/>
                  <w:vAlign w:val="center"/>
                  <w:hideMark/>
                </w:tcPr>
                <w:p w14:paraId="297EC9A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7E3162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9E34A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50</w:t>
                  </w:r>
                </w:p>
              </w:tc>
              <w:tc>
                <w:tcPr>
                  <w:tcW w:w="3165" w:type="dxa"/>
                  <w:tcBorders>
                    <w:top w:val="nil"/>
                    <w:left w:val="nil"/>
                    <w:bottom w:val="single" w:sz="4" w:space="0" w:color="auto"/>
                    <w:right w:val="single" w:sz="4" w:space="0" w:color="auto"/>
                  </w:tcBorders>
                  <w:shd w:val="clear" w:color="auto" w:fill="auto"/>
                  <w:vAlign w:val="center"/>
                  <w:hideMark/>
                </w:tcPr>
                <w:p w14:paraId="2FA7AF3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Tornillo ajuste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EF8CC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358-0768</w:t>
                  </w:r>
                </w:p>
              </w:tc>
              <w:tc>
                <w:tcPr>
                  <w:tcW w:w="1843" w:type="dxa"/>
                  <w:tcBorders>
                    <w:top w:val="nil"/>
                    <w:left w:val="nil"/>
                    <w:bottom w:val="single" w:sz="4" w:space="0" w:color="auto"/>
                    <w:right w:val="single" w:sz="4" w:space="0" w:color="auto"/>
                  </w:tcBorders>
                  <w:shd w:val="clear" w:color="auto" w:fill="auto"/>
                  <w:vAlign w:val="center"/>
                  <w:hideMark/>
                </w:tcPr>
                <w:p w14:paraId="39BC0C5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0126772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7A4871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51</w:t>
                  </w:r>
                </w:p>
              </w:tc>
              <w:tc>
                <w:tcPr>
                  <w:tcW w:w="3165" w:type="dxa"/>
                  <w:tcBorders>
                    <w:top w:val="nil"/>
                    <w:left w:val="nil"/>
                    <w:bottom w:val="single" w:sz="4" w:space="0" w:color="auto"/>
                    <w:right w:val="single" w:sz="4" w:space="0" w:color="auto"/>
                  </w:tcBorders>
                  <w:shd w:val="clear" w:color="auto" w:fill="auto"/>
                  <w:vAlign w:val="center"/>
                  <w:hideMark/>
                </w:tcPr>
                <w:p w14:paraId="0DDEF5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Tuerca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D7C93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3J-9196</w:t>
                  </w:r>
                </w:p>
              </w:tc>
              <w:tc>
                <w:tcPr>
                  <w:tcW w:w="1843" w:type="dxa"/>
                  <w:tcBorders>
                    <w:top w:val="nil"/>
                    <w:left w:val="nil"/>
                    <w:bottom w:val="single" w:sz="4" w:space="0" w:color="auto"/>
                    <w:right w:val="single" w:sz="4" w:space="0" w:color="auto"/>
                  </w:tcBorders>
                  <w:shd w:val="clear" w:color="auto" w:fill="auto"/>
                  <w:vAlign w:val="center"/>
                  <w:hideMark/>
                </w:tcPr>
                <w:p w14:paraId="6F328B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6578BC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BB693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52</w:t>
                  </w:r>
                </w:p>
              </w:tc>
              <w:tc>
                <w:tcPr>
                  <w:tcW w:w="3165" w:type="dxa"/>
                  <w:tcBorders>
                    <w:top w:val="nil"/>
                    <w:left w:val="nil"/>
                    <w:bottom w:val="single" w:sz="4" w:space="0" w:color="auto"/>
                    <w:right w:val="single" w:sz="4" w:space="0" w:color="auto"/>
                  </w:tcBorders>
                  <w:shd w:val="clear" w:color="auto" w:fill="auto"/>
                  <w:vAlign w:val="center"/>
                  <w:hideMark/>
                </w:tcPr>
                <w:p w14:paraId="663F984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Tuerca Inyector</w:t>
                  </w:r>
                </w:p>
              </w:tc>
              <w:tc>
                <w:tcPr>
                  <w:tcW w:w="1842" w:type="dxa"/>
                  <w:tcBorders>
                    <w:top w:val="nil"/>
                    <w:left w:val="nil"/>
                    <w:bottom w:val="single" w:sz="4" w:space="0" w:color="auto"/>
                    <w:right w:val="single" w:sz="4" w:space="0" w:color="auto"/>
                  </w:tcBorders>
                  <w:shd w:val="clear" w:color="auto" w:fill="auto"/>
                  <w:vAlign w:val="center"/>
                  <w:hideMark/>
                </w:tcPr>
                <w:p w14:paraId="30C26E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317-1121</w:t>
                  </w:r>
                </w:p>
              </w:tc>
              <w:tc>
                <w:tcPr>
                  <w:tcW w:w="1843" w:type="dxa"/>
                  <w:tcBorders>
                    <w:top w:val="nil"/>
                    <w:left w:val="nil"/>
                    <w:bottom w:val="single" w:sz="4" w:space="0" w:color="auto"/>
                    <w:right w:val="single" w:sz="4" w:space="0" w:color="auto"/>
                  </w:tcBorders>
                  <w:shd w:val="clear" w:color="auto" w:fill="auto"/>
                  <w:vAlign w:val="center"/>
                  <w:hideMark/>
                </w:tcPr>
                <w:p w14:paraId="2E09BAF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0FB1C74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99FB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53</w:t>
                  </w:r>
                </w:p>
              </w:tc>
              <w:tc>
                <w:tcPr>
                  <w:tcW w:w="3165" w:type="dxa"/>
                  <w:tcBorders>
                    <w:top w:val="nil"/>
                    <w:left w:val="nil"/>
                    <w:bottom w:val="single" w:sz="4" w:space="0" w:color="auto"/>
                    <w:right w:val="single" w:sz="4" w:space="0" w:color="auto"/>
                  </w:tcBorders>
                  <w:shd w:val="clear" w:color="auto" w:fill="auto"/>
                  <w:vAlign w:val="center"/>
                  <w:hideMark/>
                </w:tcPr>
                <w:p w14:paraId="5945DBC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Balancín Válvula</w:t>
                  </w:r>
                </w:p>
              </w:tc>
              <w:tc>
                <w:tcPr>
                  <w:tcW w:w="1842" w:type="dxa"/>
                  <w:tcBorders>
                    <w:top w:val="nil"/>
                    <w:left w:val="nil"/>
                    <w:bottom w:val="single" w:sz="4" w:space="0" w:color="auto"/>
                    <w:right w:val="single" w:sz="4" w:space="0" w:color="auto"/>
                  </w:tcBorders>
                  <w:shd w:val="clear" w:color="auto" w:fill="auto"/>
                  <w:vAlign w:val="center"/>
                  <w:hideMark/>
                </w:tcPr>
                <w:p w14:paraId="680DCA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230-2621</w:t>
                  </w:r>
                </w:p>
              </w:tc>
              <w:tc>
                <w:tcPr>
                  <w:tcW w:w="1843" w:type="dxa"/>
                  <w:tcBorders>
                    <w:top w:val="nil"/>
                    <w:left w:val="nil"/>
                    <w:bottom w:val="single" w:sz="4" w:space="0" w:color="auto"/>
                    <w:right w:val="single" w:sz="4" w:space="0" w:color="auto"/>
                  </w:tcBorders>
                  <w:shd w:val="clear" w:color="auto" w:fill="auto"/>
                  <w:vAlign w:val="center"/>
                  <w:hideMark/>
                </w:tcPr>
                <w:p w14:paraId="7420217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35193B6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3797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54</w:t>
                  </w:r>
                </w:p>
              </w:tc>
              <w:tc>
                <w:tcPr>
                  <w:tcW w:w="3165" w:type="dxa"/>
                  <w:tcBorders>
                    <w:top w:val="nil"/>
                    <w:left w:val="nil"/>
                    <w:bottom w:val="single" w:sz="4" w:space="0" w:color="auto"/>
                    <w:right w:val="single" w:sz="4" w:space="0" w:color="auto"/>
                  </w:tcBorders>
                  <w:shd w:val="clear" w:color="auto" w:fill="auto"/>
                  <w:vAlign w:val="center"/>
                  <w:hideMark/>
                </w:tcPr>
                <w:p w14:paraId="19B95B9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Balancín inyector</w:t>
                  </w:r>
                </w:p>
              </w:tc>
              <w:tc>
                <w:tcPr>
                  <w:tcW w:w="1842" w:type="dxa"/>
                  <w:tcBorders>
                    <w:top w:val="nil"/>
                    <w:left w:val="nil"/>
                    <w:bottom w:val="single" w:sz="4" w:space="0" w:color="auto"/>
                    <w:right w:val="single" w:sz="4" w:space="0" w:color="auto"/>
                  </w:tcBorders>
                  <w:shd w:val="clear" w:color="auto" w:fill="auto"/>
                  <w:vAlign w:val="center"/>
                  <w:hideMark/>
                </w:tcPr>
                <w:p w14:paraId="76FB504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281-6159</w:t>
                  </w:r>
                </w:p>
              </w:tc>
              <w:tc>
                <w:tcPr>
                  <w:tcW w:w="1843" w:type="dxa"/>
                  <w:tcBorders>
                    <w:top w:val="nil"/>
                    <w:left w:val="nil"/>
                    <w:bottom w:val="single" w:sz="4" w:space="0" w:color="auto"/>
                    <w:right w:val="single" w:sz="4" w:space="0" w:color="auto"/>
                  </w:tcBorders>
                  <w:shd w:val="clear" w:color="auto" w:fill="auto"/>
                  <w:vAlign w:val="center"/>
                  <w:hideMark/>
                </w:tcPr>
                <w:p w14:paraId="2244666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7E28FBE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0800C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55</w:t>
                  </w:r>
                </w:p>
              </w:tc>
              <w:tc>
                <w:tcPr>
                  <w:tcW w:w="3165" w:type="dxa"/>
                  <w:tcBorders>
                    <w:top w:val="nil"/>
                    <w:left w:val="nil"/>
                    <w:bottom w:val="single" w:sz="4" w:space="0" w:color="auto"/>
                    <w:right w:val="single" w:sz="4" w:space="0" w:color="auto"/>
                  </w:tcBorders>
                  <w:shd w:val="clear" w:color="auto" w:fill="auto"/>
                  <w:vAlign w:val="center"/>
                  <w:hideMark/>
                </w:tcPr>
                <w:p w14:paraId="6211EA5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Eje </w:t>
                  </w:r>
                  <w:proofErr w:type="spellStart"/>
                  <w:r w:rsidRPr="00AB0C2D">
                    <w:rPr>
                      <w:rFonts w:ascii="Tahoma" w:hAnsi="Tahoma" w:cs="Tahoma"/>
                      <w:sz w:val="16"/>
                      <w:szCs w:val="16"/>
                      <w:lang w:eastAsia="es-BO"/>
                    </w:rPr>
                    <w:t>Balancin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458F47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230-2633</w:t>
                  </w:r>
                </w:p>
              </w:tc>
              <w:tc>
                <w:tcPr>
                  <w:tcW w:w="1843" w:type="dxa"/>
                  <w:tcBorders>
                    <w:top w:val="nil"/>
                    <w:left w:val="nil"/>
                    <w:bottom w:val="single" w:sz="4" w:space="0" w:color="auto"/>
                    <w:right w:val="single" w:sz="4" w:space="0" w:color="auto"/>
                  </w:tcBorders>
                  <w:shd w:val="clear" w:color="auto" w:fill="auto"/>
                  <w:vAlign w:val="center"/>
                  <w:hideMark/>
                </w:tcPr>
                <w:p w14:paraId="43A7245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BBAB4D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54F4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56</w:t>
                  </w:r>
                </w:p>
              </w:tc>
              <w:tc>
                <w:tcPr>
                  <w:tcW w:w="3165" w:type="dxa"/>
                  <w:tcBorders>
                    <w:top w:val="nil"/>
                    <w:left w:val="nil"/>
                    <w:bottom w:val="single" w:sz="4" w:space="0" w:color="auto"/>
                    <w:right w:val="single" w:sz="4" w:space="0" w:color="auto"/>
                  </w:tcBorders>
                  <w:shd w:val="clear" w:color="auto" w:fill="auto"/>
                  <w:vAlign w:val="center"/>
                  <w:hideMark/>
                </w:tcPr>
                <w:p w14:paraId="272A6C8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Puente Escape</w:t>
                  </w:r>
                </w:p>
              </w:tc>
              <w:tc>
                <w:tcPr>
                  <w:tcW w:w="1842" w:type="dxa"/>
                  <w:tcBorders>
                    <w:top w:val="nil"/>
                    <w:left w:val="nil"/>
                    <w:bottom w:val="single" w:sz="4" w:space="0" w:color="auto"/>
                    <w:right w:val="single" w:sz="4" w:space="0" w:color="auto"/>
                  </w:tcBorders>
                  <w:shd w:val="clear" w:color="auto" w:fill="auto"/>
                  <w:vAlign w:val="center"/>
                  <w:hideMark/>
                </w:tcPr>
                <w:p w14:paraId="2191480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265-7538</w:t>
                  </w:r>
                </w:p>
              </w:tc>
              <w:tc>
                <w:tcPr>
                  <w:tcW w:w="1843" w:type="dxa"/>
                  <w:tcBorders>
                    <w:top w:val="nil"/>
                    <w:left w:val="nil"/>
                    <w:bottom w:val="single" w:sz="4" w:space="0" w:color="auto"/>
                    <w:right w:val="single" w:sz="4" w:space="0" w:color="auto"/>
                  </w:tcBorders>
                  <w:shd w:val="clear" w:color="auto" w:fill="auto"/>
                  <w:noWrap/>
                  <w:vAlign w:val="center"/>
                  <w:hideMark/>
                </w:tcPr>
                <w:p w14:paraId="5D8468F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6771BAC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B7E3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57</w:t>
                  </w:r>
                </w:p>
              </w:tc>
              <w:tc>
                <w:tcPr>
                  <w:tcW w:w="3165" w:type="dxa"/>
                  <w:tcBorders>
                    <w:top w:val="nil"/>
                    <w:left w:val="nil"/>
                    <w:bottom w:val="single" w:sz="4" w:space="0" w:color="auto"/>
                    <w:right w:val="single" w:sz="4" w:space="0" w:color="auto"/>
                  </w:tcBorders>
                  <w:shd w:val="clear" w:color="auto" w:fill="auto"/>
                  <w:vAlign w:val="center"/>
                  <w:hideMark/>
                </w:tcPr>
                <w:p w14:paraId="1D9553C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Puente Admisión</w:t>
                  </w:r>
                </w:p>
              </w:tc>
              <w:tc>
                <w:tcPr>
                  <w:tcW w:w="1842" w:type="dxa"/>
                  <w:tcBorders>
                    <w:top w:val="nil"/>
                    <w:left w:val="nil"/>
                    <w:bottom w:val="single" w:sz="4" w:space="0" w:color="auto"/>
                    <w:right w:val="single" w:sz="4" w:space="0" w:color="auto"/>
                  </w:tcBorders>
                  <w:shd w:val="clear" w:color="auto" w:fill="auto"/>
                  <w:vAlign w:val="center"/>
                  <w:hideMark/>
                </w:tcPr>
                <w:p w14:paraId="04BCEBF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265-7537</w:t>
                  </w:r>
                </w:p>
              </w:tc>
              <w:tc>
                <w:tcPr>
                  <w:tcW w:w="1843" w:type="dxa"/>
                  <w:tcBorders>
                    <w:top w:val="nil"/>
                    <w:left w:val="nil"/>
                    <w:bottom w:val="single" w:sz="4" w:space="0" w:color="auto"/>
                    <w:right w:val="single" w:sz="4" w:space="0" w:color="auto"/>
                  </w:tcBorders>
                  <w:shd w:val="clear" w:color="auto" w:fill="auto"/>
                  <w:noWrap/>
                  <w:vAlign w:val="center"/>
                  <w:hideMark/>
                </w:tcPr>
                <w:p w14:paraId="5EB52C4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7FFB0F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17233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58</w:t>
                  </w:r>
                </w:p>
              </w:tc>
              <w:tc>
                <w:tcPr>
                  <w:tcW w:w="3165" w:type="dxa"/>
                  <w:tcBorders>
                    <w:top w:val="nil"/>
                    <w:left w:val="nil"/>
                    <w:bottom w:val="single" w:sz="4" w:space="0" w:color="auto"/>
                    <w:right w:val="single" w:sz="4" w:space="0" w:color="auto"/>
                  </w:tcBorders>
                  <w:shd w:val="clear" w:color="auto" w:fill="auto"/>
                  <w:vAlign w:val="center"/>
                  <w:hideMark/>
                </w:tcPr>
                <w:p w14:paraId="3FAF7E7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Anillo seguro</w:t>
                  </w:r>
                </w:p>
              </w:tc>
              <w:tc>
                <w:tcPr>
                  <w:tcW w:w="1842" w:type="dxa"/>
                  <w:tcBorders>
                    <w:top w:val="nil"/>
                    <w:left w:val="nil"/>
                    <w:bottom w:val="single" w:sz="4" w:space="0" w:color="auto"/>
                    <w:right w:val="single" w:sz="4" w:space="0" w:color="auto"/>
                  </w:tcBorders>
                  <w:shd w:val="clear" w:color="auto" w:fill="auto"/>
                  <w:vAlign w:val="center"/>
                  <w:hideMark/>
                </w:tcPr>
                <w:p w14:paraId="4A92F0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9F-7707</w:t>
                  </w:r>
                </w:p>
              </w:tc>
              <w:tc>
                <w:tcPr>
                  <w:tcW w:w="1843" w:type="dxa"/>
                  <w:tcBorders>
                    <w:top w:val="nil"/>
                    <w:left w:val="nil"/>
                    <w:bottom w:val="single" w:sz="4" w:space="0" w:color="auto"/>
                    <w:right w:val="single" w:sz="4" w:space="0" w:color="auto"/>
                  </w:tcBorders>
                  <w:shd w:val="clear" w:color="auto" w:fill="auto"/>
                  <w:noWrap/>
                  <w:vAlign w:val="center"/>
                  <w:hideMark/>
                </w:tcPr>
                <w:p w14:paraId="022D89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r>
            <w:tr w:rsidR="000B3854" w:rsidRPr="00AB0C2D" w14:paraId="559A4AD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359F1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59</w:t>
                  </w:r>
                </w:p>
              </w:tc>
              <w:tc>
                <w:tcPr>
                  <w:tcW w:w="3165" w:type="dxa"/>
                  <w:tcBorders>
                    <w:top w:val="nil"/>
                    <w:left w:val="nil"/>
                    <w:bottom w:val="single" w:sz="4" w:space="0" w:color="auto"/>
                    <w:right w:val="single" w:sz="4" w:space="0" w:color="auto"/>
                  </w:tcBorders>
                  <w:shd w:val="clear" w:color="auto" w:fill="auto"/>
                  <w:vAlign w:val="center"/>
                  <w:hideMark/>
                </w:tcPr>
                <w:p w14:paraId="7F24591D"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Boton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07BBD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154-6389</w:t>
                  </w:r>
                </w:p>
              </w:tc>
              <w:tc>
                <w:tcPr>
                  <w:tcW w:w="1843" w:type="dxa"/>
                  <w:tcBorders>
                    <w:top w:val="nil"/>
                    <w:left w:val="nil"/>
                    <w:bottom w:val="single" w:sz="4" w:space="0" w:color="auto"/>
                    <w:right w:val="single" w:sz="4" w:space="0" w:color="auto"/>
                  </w:tcBorders>
                  <w:shd w:val="clear" w:color="auto" w:fill="auto"/>
                  <w:noWrap/>
                  <w:vAlign w:val="center"/>
                  <w:hideMark/>
                </w:tcPr>
                <w:p w14:paraId="161242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r>
            <w:tr w:rsidR="000B3854" w:rsidRPr="00AB0C2D" w14:paraId="3DC03A2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B3681D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60</w:t>
                  </w:r>
                </w:p>
              </w:tc>
              <w:tc>
                <w:tcPr>
                  <w:tcW w:w="3165" w:type="dxa"/>
                  <w:tcBorders>
                    <w:top w:val="nil"/>
                    <w:left w:val="nil"/>
                    <w:bottom w:val="single" w:sz="4" w:space="0" w:color="auto"/>
                    <w:right w:val="single" w:sz="4" w:space="0" w:color="auto"/>
                  </w:tcBorders>
                  <w:shd w:val="clear" w:color="auto" w:fill="auto"/>
                  <w:vAlign w:val="center"/>
                  <w:hideMark/>
                </w:tcPr>
                <w:p w14:paraId="1520A7A5"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Varilla de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CC2CC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100-3880</w:t>
                  </w:r>
                </w:p>
              </w:tc>
              <w:tc>
                <w:tcPr>
                  <w:tcW w:w="1843" w:type="dxa"/>
                  <w:tcBorders>
                    <w:top w:val="nil"/>
                    <w:left w:val="nil"/>
                    <w:bottom w:val="single" w:sz="4" w:space="0" w:color="auto"/>
                    <w:right w:val="single" w:sz="4" w:space="0" w:color="auto"/>
                  </w:tcBorders>
                  <w:shd w:val="clear" w:color="auto" w:fill="auto"/>
                  <w:noWrap/>
                  <w:vAlign w:val="center"/>
                  <w:hideMark/>
                </w:tcPr>
                <w:p w14:paraId="53DF6F5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1F5EEE4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8384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61</w:t>
                  </w:r>
                </w:p>
              </w:tc>
              <w:tc>
                <w:tcPr>
                  <w:tcW w:w="3165" w:type="dxa"/>
                  <w:tcBorders>
                    <w:top w:val="nil"/>
                    <w:left w:val="nil"/>
                    <w:bottom w:val="single" w:sz="4" w:space="0" w:color="auto"/>
                    <w:right w:val="single" w:sz="4" w:space="0" w:color="auto"/>
                  </w:tcBorders>
                  <w:shd w:val="clear" w:color="auto" w:fill="auto"/>
                  <w:vAlign w:val="center"/>
                  <w:hideMark/>
                </w:tcPr>
                <w:p w14:paraId="5A8C1F6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Varilla levantador Inyector</w:t>
                  </w:r>
                </w:p>
              </w:tc>
              <w:tc>
                <w:tcPr>
                  <w:tcW w:w="1842" w:type="dxa"/>
                  <w:tcBorders>
                    <w:top w:val="nil"/>
                    <w:left w:val="nil"/>
                    <w:bottom w:val="single" w:sz="4" w:space="0" w:color="auto"/>
                    <w:right w:val="single" w:sz="4" w:space="0" w:color="auto"/>
                  </w:tcBorders>
                  <w:shd w:val="clear" w:color="auto" w:fill="auto"/>
                  <w:vAlign w:val="center"/>
                  <w:hideMark/>
                </w:tcPr>
                <w:p w14:paraId="4C9E3A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100-3879</w:t>
                  </w:r>
                </w:p>
              </w:tc>
              <w:tc>
                <w:tcPr>
                  <w:tcW w:w="1843" w:type="dxa"/>
                  <w:tcBorders>
                    <w:top w:val="nil"/>
                    <w:left w:val="nil"/>
                    <w:bottom w:val="single" w:sz="4" w:space="0" w:color="auto"/>
                    <w:right w:val="single" w:sz="4" w:space="0" w:color="auto"/>
                  </w:tcBorders>
                  <w:shd w:val="clear" w:color="auto" w:fill="auto"/>
                  <w:noWrap/>
                  <w:vAlign w:val="center"/>
                  <w:hideMark/>
                </w:tcPr>
                <w:p w14:paraId="6D3B84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FA1E4E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E790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62</w:t>
                  </w:r>
                </w:p>
              </w:tc>
              <w:tc>
                <w:tcPr>
                  <w:tcW w:w="3165" w:type="dxa"/>
                  <w:tcBorders>
                    <w:top w:val="nil"/>
                    <w:left w:val="nil"/>
                    <w:bottom w:val="single" w:sz="4" w:space="0" w:color="auto"/>
                    <w:right w:val="single" w:sz="4" w:space="0" w:color="auto"/>
                  </w:tcBorders>
                  <w:shd w:val="clear" w:color="auto" w:fill="auto"/>
                  <w:vAlign w:val="center"/>
                  <w:hideMark/>
                </w:tcPr>
                <w:p w14:paraId="29A80A3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Resorte Inyector</w:t>
                  </w:r>
                </w:p>
              </w:tc>
              <w:tc>
                <w:tcPr>
                  <w:tcW w:w="1842" w:type="dxa"/>
                  <w:tcBorders>
                    <w:top w:val="nil"/>
                    <w:left w:val="nil"/>
                    <w:bottom w:val="single" w:sz="4" w:space="0" w:color="auto"/>
                    <w:right w:val="single" w:sz="4" w:space="0" w:color="auto"/>
                  </w:tcBorders>
                  <w:shd w:val="clear" w:color="auto" w:fill="auto"/>
                  <w:vAlign w:val="center"/>
                  <w:hideMark/>
                </w:tcPr>
                <w:p w14:paraId="2E9D71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100-3878</w:t>
                  </w:r>
                </w:p>
              </w:tc>
              <w:tc>
                <w:tcPr>
                  <w:tcW w:w="1843" w:type="dxa"/>
                  <w:tcBorders>
                    <w:top w:val="nil"/>
                    <w:left w:val="nil"/>
                    <w:bottom w:val="single" w:sz="4" w:space="0" w:color="auto"/>
                    <w:right w:val="single" w:sz="4" w:space="0" w:color="auto"/>
                  </w:tcBorders>
                  <w:shd w:val="clear" w:color="auto" w:fill="auto"/>
                  <w:noWrap/>
                  <w:vAlign w:val="center"/>
                  <w:hideMark/>
                </w:tcPr>
                <w:p w14:paraId="6914021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7128273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D67D7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63</w:t>
                  </w:r>
                </w:p>
              </w:tc>
              <w:tc>
                <w:tcPr>
                  <w:tcW w:w="3165" w:type="dxa"/>
                  <w:tcBorders>
                    <w:top w:val="nil"/>
                    <w:left w:val="nil"/>
                    <w:bottom w:val="single" w:sz="4" w:space="0" w:color="auto"/>
                    <w:right w:val="single" w:sz="4" w:space="0" w:color="auto"/>
                  </w:tcBorders>
                  <w:shd w:val="clear" w:color="auto" w:fill="auto"/>
                  <w:vAlign w:val="center"/>
                  <w:hideMark/>
                </w:tcPr>
                <w:p w14:paraId="7F98A72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Retenedor de resorte </w:t>
                  </w:r>
                </w:p>
              </w:tc>
              <w:tc>
                <w:tcPr>
                  <w:tcW w:w="1842" w:type="dxa"/>
                  <w:tcBorders>
                    <w:top w:val="nil"/>
                    <w:left w:val="nil"/>
                    <w:bottom w:val="single" w:sz="4" w:space="0" w:color="auto"/>
                    <w:right w:val="single" w:sz="4" w:space="0" w:color="auto"/>
                  </w:tcBorders>
                  <w:shd w:val="clear" w:color="auto" w:fill="auto"/>
                  <w:vAlign w:val="center"/>
                  <w:hideMark/>
                </w:tcPr>
                <w:p w14:paraId="1E52853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100-3877</w:t>
                  </w:r>
                </w:p>
              </w:tc>
              <w:tc>
                <w:tcPr>
                  <w:tcW w:w="1843" w:type="dxa"/>
                  <w:tcBorders>
                    <w:top w:val="nil"/>
                    <w:left w:val="nil"/>
                    <w:bottom w:val="single" w:sz="4" w:space="0" w:color="auto"/>
                    <w:right w:val="single" w:sz="4" w:space="0" w:color="auto"/>
                  </w:tcBorders>
                  <w:shd w:val="clear" w:color="auto" w:fill="auto"/>
                  <w:noWrap/>
                  <w:vAlign w:val="center"/>
                  <w:hideMark/>
                </w:tcPr>
                <w:p w14:paraId="5ECCC8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5A9E9C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C760E2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c>
                <w:tcPr>
                  <w:tcW w:w="3165" w:type="dxa"/>
                  <w:tcBorders>
                    <w:top w:val="nil"/>
                    <w:left w:val="nil"/>
                    <w:bottom w:val="single" w:sz="4" w:space="0" w:color="auto"/>
                    <w:right w:val="single" w:sz="4" w:space="0" w:color="auto"/>
                  </w:tcBorders>
                  <w:shd w:val="clear" w:color="auto" w:fill="auto"/>
                  <w:vAlign w:val="center"/>
                  <w:hideMark/>
                </w:tcPr>
                <w:p w14:paraId="480AA50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Levantador de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B6A88E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416-8319</w:t>
                  </w:r>
                </w:p>
              </w:tc>
              <w:tc>
                <w:tcPr>
                  <w:tcW w:w="1843" w:type="dxa"/>
                  <w:tcBorders>
                    <w:top w:val="nil"/>
                    <w:left w:val="nil"/>
                    <w:bottom w:val="single" w:sz="4" w:space="0" w:color="auto"/>
                    <w:right w:val="single" w:sz="4" w:space="0" w:color="auto"/>
                  </w:tcBorders>
                  <w:shd w:val="clear" w:color="auto" w:fill="auto"/>
                  <w:noWrap/>
                  <w:vAlign w:val="center"/>
                  <w:hideMark/>
                </w:tcPr>
                <w:p w14:paraId="211249E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02282D3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27B30D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65</w:t>
                  </w:r>
                </w:p>
              </w:tc>
              <w:tc>
                <w:tcPr>
                  <w:tcW w:w="3165" w:type="dxa"/>
                  <w:tcBorders>
                    <w:top w:val="nil"/>
                    <w:left w:val="nil"/>
                    <w:bottom w:val="single" w:sz="4" w:space="0" w:color="auto"/>
                    <w:right w:val="single" w:sz="4" w:space="0" w:color="auto"/>
                  </w:tcBorders>
                  <w:shd w:val="clear" w:color="auto" w:fill="auto"/>
                  <w:vAlign w:val="center"/>
                  <w:hideMark/>
                </w:tcPr>
                <w:p w14:paraId="7B0E94D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Levantador de Inyector</w:t>
                  </w:r>
                </w:p>
              </w:tc>
              <w:tc>
                <w:tcPr>
                  <w:tcW w:w="1842" w:type="dxa"/>
                  <w:tcBorders>
                    <w:top w:val="nil"/>
                    <w:left w:val="nil"/>
                    <w:bottom w:val="single" w:sz="4" w:space="0" w:color="auto"/>
                    <w:right w:val="single" w:sz="4" w:space="0" w:color="auto"/>
                  </w:tcBorders>
                  <w:shd w:val="clear" w:color="auto" w:fill="auto"/>
                  <w:vAlign w:val="center"/>
                  <w:hideMark/>
                </w:tcPr>
                <w:p w14:paraId="7971781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282-7944</w:t>
                  </w:r>
                </w:p>
              </w:tc>
              <w:tc>
                <w:tcPr>
                  <w:tcW w:w="1843" w:type="dxa"/>
                  <w:tcBorders>
                    <w:top w:val="nil"/>
                    <w:left w:val="nil"/>
                    <w:bottom w:val="single" w:sz="4" w:space="0" w:color="auto"/>
                    <w:right w:val="single" w:sz="4" w:space="0" w:color="auto"/>
                  </w:tcBorders>
                  <w:shd w:val="clear" w:color="auto" w:fill="auto"/>
                  <w:noWrap/>
                  <w:vAlign w:val="center"/>
                  <w:hideMark/>
                </w:tcPr>
                <w:p w14:paraId="1118DE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FA5255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A5BB9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66</w:t>
                  </w:r>
                </w:p>
              </w:tc>
              <w:tc>
                <w:tcPr>
                  <w:tcW w:w="3165" w:type="dxa"/>
                  <w:tcBorders>
                    <w:top w:val="nil"/>
                    <w:left w:val="nil"/>
                    <w:bottom w:val="single" w:sz="4" w:space="0" w:color="auto"/>
                    <w:right w:val="single" w:sz="4" w:space="0" w:color="auto"/>
                  </w:tcBorders>
                  <w:shd w:val="clear" w:color="auto" w:fill="auto"/>
                  <w:vAlign w:val="center"/>
                  <w:hideMark/>
                </w:tcPr>
                <w:p w14:paraId="0BF69BE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Seguro de </w:t>
                  </w:r>
                  <w:proofErr w:type="spellStart"/>
                  <w:r w:rsidRPr="00AB0C2D">
                    <w:rPr>
                      <w:rFonts w:ascii="Tahoma" w:hAnsi="Tahoma" w:cs="Tahoma"/>
                      <w:sz w:val="16"/>
                      <w:szCs w:val="16"/>
                      <w:lang w:eastAsia="es-BO"/>
                    </w:rPr>
                    <w:t>guia</w:t>
                  </w:r>
                  <w:proofErr w:type="spellEnd"/>
                  <w:r w:rsidRPr="00AB0C2D">
                    <w:rPr>
                      <w:rFonts w:ascii="Tahoma" w:hAnsi="Tahoma" w:cs="Tahoma"/>
                      <w:sz w:val="16"/>
                      <w:szCs w:val="16"/>
                      <w:lang w:eastAsia="es-BO"/>
                    </w:rPr>
                    <w:t xml:space="preserve"> del levantador</w:t>
                  </w:r>
                </w:p>
              </w:tc>
              <w:tc>
                <w:tcPr>
                  <w:tcW w:w="1842" w:type="dxa"/>
                  <w:tcBorders>
                    <w:top w:val="nil"/>
                    <w:left w:val="nil"/>
                    <w:bottom w:val="single" w:sz="4" w:space="0" w:color="auto"/>
                    <w:right w:val="single" w:sz="4" w:space="0" w:color="auto"/>
                  </w:tcBorders>
                  <w:shd w:val="clear" w:color="auto" w:fill="auto"/>
                  <w:vAlign w:val="center"/>
                  <w:hideMark/>
                </w:tcPr>
                <w:p w14:paraId="0EC68E2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7N-4782</w:t>
                  </w:r>
                </w:p>
              </w:tc>
              <w:tc>
                <w:tcPr>
                  <w:tcW w:w="1843" w:type="dxa"/>
                  <w:tcBorders>
                    <w:top w:val="nil"/>
                    <w:left w:val="nil"/>
                    <w:bottom w:val="single" w:sz="4" w:space="0" w:color="auto"/>
                    <w:right w:val="single" w:sz="4" w:space="0" w:color="auto"/>
                  </w:tcBorders>
                  <w:shd w:val="clear" w:color="auto" w:fill="auto"/>
                  <w:noWrap/>
                  <w:vAlign w:val="center"/>
                  <w:hideMark/>
                </w:tcPr>
                <w:p w14:paraId="72486D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6CD6F55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969F8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67</w:t>
                  </w:r>
                </w:p>
              </w:tc>
              <w:tc>
                <w:tcPr>
                  <w:tcW w:w="3165" w:type="dxa"/>
                  <w:tcBorders>
                    <w:top w:val="nil"/>
                    <w:left w:val="nil"/>
                    <w:bottom w:val="single" w:sz="4" w:space="0" w:color="auto"/>
                    <w:right w:val="single" w:sz="4" w:space="0" w:color="auto"/>
                  </w:tcBorders>
                  <w:shd w:val="clear" w:color="auto" w:fill="auto"/>
                  <w:vAlign w:val="center"/>
                  <w:hideMark/>
                </w:tcPr>
                <w:p w14:paraId="7672A98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respiradero </w:t>
                  </w:r>
                </w:p>
              </w:tc>
              <w:tc>
                <w:tcPr>
                  <w:tcW w:w="1842" w:type="dxa"/>
                  <w:tcBorders>
                    <w:top w:val="nil"/>
                    <w:left w:val="nil"/>
                    <w:bottom w:val="single" w:sz="4" w:space="0" w:color="auto"/>
                    <w:right w:val="single" w:sz="4" w:space="0" w:color="auto"/>
                  </w:tcBorders>
                  <w:shd w:val="clear" w:color="auto" w:fill="auto"/>
                  <w:vAlign w:val="center"/>
                  <w:hideMark/>
                </w:tcPr>
                <w:p w14:paraId="27DD7AD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033-6031</w:t>
                  </w:r>
                </w:p>
              </w:tc>
              <w:tc>
                <w:tcPr>
                  <w:tcW w:w="1843" w:type="dxa"/>
                  <w:tcBorders>
                    <w:top w:val="nil"/>
                    <w:left w:val="nil"/>
                    <w:bottom w:val="single" w:sz="4" w:space="0" w:color="auto"/>
                    <w:right w:val="single" w:sz="4" w:space="0" w:color="auto"/>
                  </w:tcBorders>
                  <w:shd w:val="clear" w:color="auto" w:fill="auto"/>
                  <w:hideMark/>
                </w:tcPr>
                <w:p w14:paraId="76BDDD1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6106138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D9024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68</w:t>
                  </w:r>
                </w:p>
              </w:tc>
              <w:tc>
                <w:tcPr>
                  <w:tcW w:w="3165" w:type="dxa"/>
                  <w:tcBorders>
                    <w:top w:val="nil"/>
                    <w:left w:val="nil"/>
                    <w:bottom w:val="single" w:sz="4" w:space="0" w:color="auto"/>
                    <w:right w:val="single" w:sz="4" w:space="0" w:color="auto"/>
                  </w:tcBorders>
                  <w:shd w:val="clear" w:color="auto" w:fill="auto"/>
                  <w:vAlign w:val="center"/>
                  <w:hideMark/>
                </w:tcPr>
                <w:p w14:paraId="6DE21229"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Manguera T respiradero </w:t>
                  </w:r>
                </w:p>
              </w:tc>
              <w:tc>
                <w:tcPr>
                  <w:tcW w:w="1842" w:type="dxa"/>
                  <w:tcBorders>
                    <w:top w:val="nil"/>
                    <w:left w:val="nil"/>
                    <w:bottom w:val="single" w:sz="4" w:space="0" w:color="auto"/>
                    <w:right w:val="single" w:sz="4" w:space="0" w:color="auto"/>
                  </w:tcBorders>
                  <w:shd w:val="clear" w:color="auto" w:fill="auto"/>
                  <w:vAlign w:val="center"/>
                  <w:hideMark/>
                </w:tcPr>
                <w:p w14:paraId="14DFA8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217-6692</w:t>
                  </w:r>
                </w:p>
              </w:tc>
              <w:tc>
                <w:tcPr>
                  <w:tcW w:w="1843" w:type="dxa"/>
                  <w:tcBorders>
                    <w:top w:val="nil"/>
                    <w:left w:val="nil"/>
                    <w:bottom w:val="single" w:sz="4" w:space="0" w:color="auto"/>
                    <w:right w:val="single" w:sz="4" w:space="0" w:color="auto"/>
                  </w:tcBorders>
                  <w:shd w:val="clear" w:color="auto" w:fill="auto"/>
                  <w:hideMark/>
                </w:tcPr>
                <w:p w14:paraId="6358CEE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EC7574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12861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69</w:t>
                  </w:r>
                </w:p>
              </w:tc>
              <w:tc>
                <w:tcPr>
                  <w:tcW w:w="3165" w:type="dxa"/>
                  <w:tcBorders>
                    <w:top w:val="nil"/>
                    <w:left w:val="nil"/>
                    <w:bottom w:val="single" w:sz="4" w:space="0" w:color="auto"/>
                    <w:right w:val="single" w:sz="4" w:space="0" w:color="auto"/>
                  </w:tcBorders>
                  <w:shd w:val="clear" w:color="auto" w:fill="auto"/>
                  <w:vAlign w:val="center"/>
                  <w:hideMark/>
                </w:tcPr>
                <w:p w14:paraId="45366F26"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Receptacula</w:t>
                  </w:r>
                  <w:proofErr w:type="spellEnd"/>
                  <w:r w:rsidRPr="00AB0C2D">
                    <w:rPr>
                      <w:rFonts w:ascii="Tahoma" w:hAnsi="Tahoma" w:cs="Tahoma"/>
                      <w:sz w:val="16"/>
                      <w:szCs w:val="16"/>
                      <w:lang w:eastAsia="es-BO"/>
                    </w:rPr>
                    <w:t xml:space="preserve"> de </w:t>
                  </w:r>
                  <w:proofErr w:type="spellStart"/>
                  <w:r w:rsidRPr="00AB0C2D">
                    <w:rPr>
                      <w:rFonts w:ascii="Tahoma" w:hAnsi="Tahoma" w:cs="Tahoma"/>
                      <w:sz w:val="16"/>
                      <w:szCs w:val="16"/>
                      <w:lang w:eastAsia="es-BO"/>
                    </w:rPr>
                    <w:t>arnes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452E2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9X-0352</w:t>
                  </w:r>
                </w:p>
              </w:tc>
              <w:tc>
                <w:tcPr>
                  <w:tcW w:w="1843" w:type="dxa"/>
                  <w:tcBorders>
                    <w:top w:val="nil"/>
                    <w:left w:val="nil"/>
                    <w:bottom w:val="single" w:sz="4" w:space="0" w:color="auto"/>
                    <w:right w:val="single" w:sz="4" w:space="0" w:color="auto"/>
                  </w:tcBorders>
                  <w:shd w:val="clear" w:color="auto" w:fill="auto"/>
                  <w:hideMark/>
                </w:tcPr>
                <w:p w14:paraId="0AD52A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25F2FA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6D08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70</w:t>
                  </w:r>
                </w:p>
              </w:tc>
              <w:tc>
                <w:tcPr>
                  <w:tcW w:w="3165" w:type="dxa"/>
                  <w:tcBorders>
                    <w:top w:val="nil"/>
                    <w:left w:val="nil"/>
                    <w:bottom w:val="single" w:sz="4" w:space="0" w:color="auto"/>
                    <w:right w:val="single" w:sz="4" w:space="0" w:color="auto"/>
                  </w:tcBorders>
                  <w:shd w:val="clear" w:color="auto" w:fill="auto"/>
                  <w:vAlign w:val="center"/>
                  <w:hideMark/>
                </w:tcPr>
                <w:p w14:paraId="61DF931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Tapa seguro de </w:t>
                  </w:r>
                  <w:proofErr w:type="spellStart"/>
                  <w:r w:rsidRPr="00AB0C2D">
                    <w:rPr>
                      <w:rFonts w:ascii="Tahoma" w:hAnsi="Tahoma" w:cs="Tahoma"/>
                      <w:sz w:val="16"/>
                      <w:szCs w:val="16"/>
                      <w:lang w:eastAsia="es-BO"/>
                    </w:rPr>
                    <w:t>selenoide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919E28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7E-6508</w:t>
                  </w:r>
                </w:p>
              </w:tc>
              <w:tc>
                <w:tcPr>
                  <w:tcW w:w="1843" w:type="dxa"/>
                  <w:tcBorders>
                    <w:top w:val="nil"/>
                    <w:left w:val="nil"/>
                    <w:bottom w:val="single" w:sz="4" w:space="0" w:color="auto"/>
                    <w:right w:val="single" w:sz="4" w:space="0" w:color="auto"/>
                  </w:tcBorders>
                  <w:shd w:val="clear" w:color="auto" w:fill="auto"/>
                  <w:hideMark/>
                </w:tcPr>
                <w:p w14:paraId="5113DF0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A56141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B346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71</w:t>
                  </w:r>
                </w:p>
              </w:tc>
              <w:tc>
                <w:tcPr>
                  <w:tcW w:w="3165" w:type="dxa"/>
                  <w:tcBorders>
                    <w:top w:val="nil"/>
                    <w:left w:val="nil"/>
                    <w:bottom w:val="single" w:sz="4" w:space="0" w:color="auto"/>
                    <w:right w:val="single" w:sz="4" w:space="0" w:color="auto"/>
                  </w:tcBorders>
                  <w:shd w:val="clear" w:color="auto" w:fill="auto"/>
                  <w:vAlign w:val="center"/>
                  <w:hideMark/>
                </w:tcPr>
                <w:p w14:paraId="30B2BDDE"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Arnes</w:t>
                  </w:r>
                  <w:proofErr w:type="spellEnd"/>
                  <w:r w:rsidRPr="00AB0C2D">
                    <w:rPr>
                      <w:rFonts w:ascii="Tahoma" w:hAnsi="Tahoma" w:cs="Tahoma"/>
                      <w:sz w:val="16"/>
                      <w:szCs w:val="16"/>
                      <w:lang w:eastAsia="es-BO"/>
                    </w:rPr>
                    <w:t xml:space="preserve"> de cableado </w:t>
                  </w:r>
                  <w:proofErr w:type="spellStart"/>
                  <w:r w:rsidRPr="00AB0C2D">
                    <w:rPr>
                      <w:rFonts w:ascii="Tahoma" w:hAnsi="Tahoma" w:cs="Tahoma"/>
                      <w:sz w:val="16"/>
                      <w:szCs w:val="16"/>
                      <w:lang w:eastAsia="es-BO"/>
                    </w:rPr>
                    <w:t>selenoide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42ACAD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132-6469</w:t>
                  </w:r>
                </w:p>
              </w:tc>
              <w:tc>
                <w:tcPr>
                  <w:tcW w:w="1843" w:type="dxa"/>
                  <w:tcBorders>
                    <w:top w:val="nil"/>
                    <w:left w:val="nil"/>
                    <w:bottom w:val="single" w:sz="4" w:space="0" w:color="auto"/>
                    <w:right w:val="single" w:sz="4" w:space="0" w:color="auto"/>
                  </w:tcBorders>
                  <w:shd w:val="clear" w:color="auto" w:fill="auto"/>
                  <w:hideMark/>
                </w:tcPr>
                <w:p w14:paraId="08B532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6A43833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4DE22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72</w:t>
                  </w:r>
                </w:p>
              </w:tc>
              <w:tc>
                <w:tcPr>
                  <w:tcW w:w="3165" w:type="dxa"/>
                  <w:tcBorders>
                    <w:top w:val="nil"/>
                    <w:left w:val="nil"/>
                    <w:bottom w:val="single" w:sz="4" w:space="0" w:color="auto"/>
                    <w:right w:val="single" w:sz="4" w:space="0" w:color="auto"/>
                  </w:tcBorders>
                  <w:shd w:val="clear" w:color="auto" w:fill="auto"/>
                  <w:vAlign w:val="center"/>
                  <w:hideMark/>
                </w:tcPr>
                <w:p w14:paraId="1DEA525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416632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235-3546</w:t>
                  </w:r>
                </w:p>
              </w:tc>
              <w:tc>
                <w:tcPr>
                  <w:tcW w:w="1843" w:type="dxa"/>
                  <w:tcBorders>
                    <w:top w:val="nil"/>
                    <w:left w:val="nil"/>
                    <w:bottom w:val="single" w:sz="4" w:space="0" w:color="auto"/>
                    <w:right w:val="single" w:sz="4" w:space="0" w:color="auto"/>
                  </w:tcBorders>
                  <w:shd w:val="clear" w:color="auto" w:fill="auto"/>
                  <w:vAlign w:val="center"/>
                  <w:hideMark/>
                </w:tcPr>
                <w:p w14:paraId="08ACDA6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4F8D4B9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B0D16F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73</w:t>
                  </w:r>
                </w:p>
              </w:tc>
              <w:tc>
                <w:tcPr>
                  <w:tcW w:w="3165" w:type="dxa"/>
                  <w:tcBorders>
                    <w:top w:val="nil"/>
                    <w:left w:val="nil"/>
                    <w:bottom w:val="single" w:sz="4" w:space="0" w:color="auto"/>
                    <w:right w:val="single" w:sz="4" w:space="0" w:color="auto"/>
                  </w:tcBorders>
                  <w:shd w:val="clear" w:color="auto" w:fill="auto"/>
                  <w:vAlign w:val="center"/>
                  <w:hideMark/>
                </w:tcPr>
                <w:p w14:paraId="0035E61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 </w:t>
                  </w:r>
                </w:p>
              </w:tc>
              <w:tc>
                <w:tcPr>
                  <w:tcW w:w="1842" w:type="dxa"/>
                  <w:tcBorders>
                    <w:top w:val="nil"/>
                    <w:left w:val="nil"/>
                    <w:bottom w:val="single" w:sz="4" w:space="0" w:color="auto"/>
                    <w:right w:val="single" w:sz="4" w:space="0" w:color="auto"/>
                  </w:tcBorders>
                  <w:shd w:val="clear" w:color="auto" w:fill="auto"/>
                  <w:vAlign w:val="center"/>
                  <w:hideMark/>
                </w:tcPr>
                <w:p w14:paraId="2EC9696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7FDCAA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42025B6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A99293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74</w:t>
                  </w:r>
                </w:p>
              </w:tc>
              <w:tc>
                <w:tcPr>
                  <w:tcW w:w="3165" w:type="dxa"/>
                  <w:tcBorders>
                    <w:top w:val="nil"/>
                    <w:left w:val="nil"/>
                    <w:bottom w:val="single" w:sz="4" w:space="0" w:color="auto"/>
                    <w:right w:val="single" w:sz="4" w:space="0" w:color="auto"/>
                  </w:tcBorders>
                  <w:shd w:val="clear" w:color="auto" w:fill="auto"/>
                  <w:vAlign w:val="center"/>
                  <w:hideMark/>
                </w:tcPr>
                <w:p w14:paraId="60CFACA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Trasera</w:t>
                  </w:r>
                </w:p>
              </w:tc>
              <w:tc>
                <w:tcPr>
                  <w:tcW w:w="1842" w:type="dxa"/>
                  <w:tcBorders>
                    <w:top w:val="nil"/>
                    <w:left w:val="nil"/>
                    <w:bottom w:val="single" w:sz="4" w:space="0" w:color="auto"/>
                    <w:right w:val="single" w:sz="4" w:space="0" w:color="auto"/>
                  </w:tcBorders>
                  <w:shd w:val="clear" w:color="auto" w:fill="auto"/>
                  <w:vAlign w:val="center"/>
                  <w:hideMark/>
                </w:tcPr>
                <w:p w14:paraId="1A20469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6V-3348</w:t>
                  </w:r>
                </w:p>
              </w:tc>
              <w:tc>
                <w:tcPr>
                  <w:tcW w:w="1843" w:type="dxa"/>
                  <w:tcBorders>
                    <w:top w:val="nil"/>
                    <w:left w:val="nil"/>
                    <w:bottom w:val="single" w:sz="4" w:space="0" w:color="auto"/>
                    <w:right w:val="single" w:sz="4" w:space="0" w:color="auto"/>
                  </w:tcBorders>
                  <w:shd w:val="clear" w:color="auto" w:fill="auto"/>
                  <w:vAlign w:val="center"/>
                  <w:hideMark/>
                </w:tcPr>
                <w:p w14:paraId="6340A4E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28A25FA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F78539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75</w:t>
                  </w:r>
                </w:p>
              </w:tc>
              <w:tc>
                <w:tcPr>
                  <w:tcW w:w="3165" w:type="dxa"/>
                  <w:tcBorders>
                    <w:top w:val="nil"/>
                    <w:left w:val="nil"/>
                    <w:bottom w:val="single" w:sz="4" w:space="0" w:color="auto"/>
                    <w:right w:val="single" w:sz="4" w:space="0" w:color="auto"/>
                  </w:tcBorders>
                  <w:shd w:val="clear" w:color="auto" w:fill="auto"/>
                  <w:vAlign w:val="center"/>
                  <w:hideMark/>
                </w:tcPr>
                <w:p w14:paraId="762B4F9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7698892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9X-7371</w:t>
                  </w:r>
                </w:p>
              </w:tc>
              <w:tc>
                <w:tcPr>
                  <w:tcW w:w="1843" w:type="dxa"/>
                  <w:tcBorders>
                    <w:top w:val="nil"/>
                    <w:left w:val="nil"/>
                    <w:bottom w:val="single" w:sz="4" w:space="0" w:color="auto"/>
                    <w:right w:val="single" w:sz="4" w:space="0" w:color="auto"/>
                  </w:tcBorders>
                  <w:shd w:val="clear" w:color="auto" w:fill="auto"/>
                  <w:vAlign w:val="center"/>
                  <w:hideMark/>
                </w:tcPr>
                <w:p w14:paraId="54D2736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3E4ECD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83D7C8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76</w:t>
                  </w:r>
                </w:p>
              </w:tc>
              <w:tc>
                <w:tcPr>
                  <w:tcW w:w="3165" w:type="dxa"/>
                  <w:tcBorders>
                    <w:top w:val="nil"/>
                    <w:left w:val="nil"/>
                    <w:bottom w:val="single" w:sz="4" w:space="0" w:color="auto"/>
                    <w:right w:val="single" w:sz="4" w:space="0" w:color="auto"/>
                  </w:tcBorders>
                  <w:shd w:val="clear" w:color="auto" w:fill="auto"/>
                  <w:vAlign w:val="center"/>
                  <w:hideMark/>
                </w:tcPr>
                <w:p w14:paraId="69E07EC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O-ring tapa frontal  </w:t>
                  </w:r>
                </w:p>
              </w:tc>
              <w:tc>
                <w:tcPr>
                  <w:tcW w:w="1842" w:type="dxa"/>
                  <w:tcBorders>
                    <w:top w:val="nil"/>
                    <w:left w:val="nil"/>
                    <w:bottom w:val="single" w:sz="4" w:space="0" w:color="auto"/>
                    <w:right w:val="single" w:sz="4" w:space="0" w:color="auto"/>
                  </w:tcBorders>
                  <w:shd w:val="clear" w:color="auto" w:fill="auto"/>
                  <w:vAlign w:val="center"/>
                  <w:hideMark/>
                </w:tcPr>
                <w:p w14:paraId="646D33E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5P-0840</w:t>
                  </w:r>
                </w:p>
              </w:tc>
              <w:tc>
                <w:tcPr>
                  <w:tcW w:w="1843" w:type="dxa"/>
                  <w:tcBorders>
                    <w:top w:val="nil"/>
                    <w:left w:val="nil"/>
                    <w:bottom w:val="single" w:sz="4" w:space="0" w:color="auto"/>
                    <w:right w:val="single" w:sz="4" w:space="0" w:color="auto"/>
                  </w:tcBorders>
                  <w:shd w:val="clear" w:color="auto" w:fill="auto"/>
                  <w:vAlign w:val="center"/>
                  <w:hideMark/>
                </w:tcPr>
                <w:p w14:paraId="4C6CC59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F8EBA8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5E32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77</w:t>
                  </w:r>
                </w:p>
              </w:tc>
              <w:tc>
                <w:tcPr>
                  <w:tcW w:w="3165" w:type="dxa"/>
                  <w:tcBorders>
                    <w:top w:val="nil"/>
                    <w:left w:val="nil"/>
                    <w:bottom w:val="single" w:sz="4" w:space="0" w:color="auto"/>
                    <w:right w:val="single" w:sz="4" w:space="0" w:color="auto"/>
                  </w:tcBorders>
                  <w:shd w:val="clear" w:color="auto" w:fill="auto"/>
                  <w:vAlign w:val="center"/>
                  <w:hideMark/>
                </w:tcPr>
                <w:p w14:paraId="38C8BAA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O-ring tapa frontal  </w:t>
                  </w:r>
                </w:p>
              </w:tc>
              <w:tc>
                <w:tcPr>
                  <w:tcW w:w="1842" w:type="dxa"/>
                  <w:tcBorders>
                    <w:top w:val="nil"/>
                    <w:left w:val="nil"/>
                    <w:bottom w:val="single" w:sz="4" w:space="0" w:color="auto"/>
                    <w:right w:val="single" w:sz="4" w:space="0" w:color="auto"/>
                  </w:tcBorders>
                  <w:shd w:val="clear" w:color="auto" w:fill="auto"/>
                  <w:vAlign w:val="center"/>
                  <w:hideMark/>
                </w:tcPr>
                <w:p w14:paraId="07AE72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4A6CEB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84BEBF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195F80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78</w:t>
                  </w:r>
                </w:p>
              </w:tc>
              <w:tc>
                <w:tcPr>
                  <w:tcW w:w="3165" w:type="dxa"/>
                  <w:tcBorders>
                    <w:top w:val="nil"/>
                    <w:left w:val="nil"/>
                    <w:bottom w:val="single" w:sz="4" w:space="0" w:color="auto"/>
                    <w:right w:val="single" w:sz="4" w:space="0" w:color="auto"/>
                  </w:tcBorders>
                  <w:shd w:val="clear" w:color="auto" w:fill="auto"/>
                  <w:vAlign w:val="center"/>
                  <w:hideMark/>
                </w:tcPr>
                <w:p w14:paraId="6157EB9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tapa frontal </w:t>
                  </w:r>
                </w:p>
              </w:tc>
              <w:tc>
                <w:tcPr>
                  <w:tcW w:w="1842" w:type="dxa"/>
                  <w:tcBorders>
                    <w:top w:val="nil"/>
                    <w:left w:val="nil"/>
                    <w:bottom w:val="single" w:sz="4" w:space="0" w:color="auto"/>
                    <w:right w:val="single" w:sz="4" w:space="0" w:color="auto"/>
                  </w:tcBorders>
                  <w:shd w:val="clear" w:color="auto" w:fill="auto"/>
                  <w:vAlign w:val="center"/>
                  <w:hideMark/>
                </w:tcPr>
                <w:p w14:paraId="04F701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497-3911</w:t>
                  </w:r>
                </w:p>
              </w:tc>
              <w:tc>
                <w:tcPr>
                  <w:tcW w:w="1843" w:type="dxa"/>
                  <w:tcBorders>
                    <w:top w:val="nil"/>
                    <w:left w:val="nil"/>
                    <w:bottom w:val="single" w:sz="4" w:space="0" w:color="auto"/>
                    <w:right w:val="single" w:sz="4" w:space="0" w:color="auto"/>
                  </w:tcBorders>
                  <w:shd w:val="clear" w:color="auto" w:fill="auto"/>
                  <w:vAlign w:val="center"/>
                  <w:hideMark/>
                </w:tcPr>
                <w:p w14:paraId="1301D4C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107C36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3A86C9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79</w:t>
                  </w:r>
                </w:p>
              </w:tc>
              <w:tc>
                <w:tcPr>
                  <w:tcW w:w="3165" w:type="dxa"/>
                  <w:tcBorders>
                    <w:top w:val="nil"/>
                    <w:left w:val="nil"/>
                    <w:bottom w:val="single" w:sz="4" w:space="0" w:color="auto"/>
                    <w:right w:val="single" w:sz="4" w:space="0" w:color="auto"/>
                  </w:tcBorders>
                  <w:shd w:val="clear" w:color="auto" w:fill="auto"/>
                  <w:vAlign w:val="center"/>
                  <w:hideMark/>
                </w:tcPr>
                <w:p w14:paraId="0F5B0BD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tapa trasera </w:t>
                  </w:r>
                </w:p>
              </w:tc>
              <w:tc>
                <w:tcPr>
                  <w:tcW w:w="1842" w:type="dxa"/>
                  <w:tcBorders>
                    <w:top w:val="nil"/>
                    <w:left w:val="nil"/>
                    <w:bottom w:val="single" w:sz="4" w:space="0" w:color="auto"/>
                    <w:right w:val="single" w:sz="4" w:space="0" w:color="auto"/>
                  </w:tcBorders>
                  <w:shd w:val="clear" w:color="auto" w:fill="auto"/>
                  <w:vAlign w:val="center"/>
                  <w:hideMark/>
                </w:tcPr>
                <w:p w14:paraId="32E1096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7N-4320</w:t>
                  </w:r>
                </w:p>
              </w:tc>
              <w:tc>
                <w:tcPr>
                  <w:tcW w:w="1843" w:type="dxa"/>
                  <w:tcBorders>
                    <w:top w:val="nil"/>
                    <w:left w:val="nil"/>
                    <w:bottom w:val="single" w:sz="4" w:space="0" w:color="auto"/>
                    <w:right w:val="single" w:sz="4" w:space="0" w:color="auto"/>
                  </w:tcBorders>
                  <w:shd w:val="clear" w:color="auto" w:fill="auto"/>
                  <w:vAlign w:val="center"/>
                  <w:hideMark/>
                </w:tcPr>
                <w:p w14:paraId="7E334C6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AE8687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1E0C7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80</w:t>
                  </w:r>
                </w:p>
              </w:tc>
              <w:tc>
                <w:tcPr>
                  <w:tcW w:w="3165" w:type="dxa"/>
                  <w:tcBorders>
                    <w:top w:val="nil"/>
                    <w:left w:val="nil"/>
                    <w:bottom w:val="single" w:sz="4" w:space="0" w:color="auto"/>
                    <w:right w:val="single" w:sz="4" w:space="0" w:color="auto"/>
                  </w:tcBorders>
                  <w:shd w:val="clear" w:color="auto" w:fill="auto"/>
                  <w:vAlign w:val="center"/>
                  <w:hideMark/>
                </w:tcPr>
                <w:p w14:paraId="5746B58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tapa delantera </w:t>
                  </w:r>
                </w:p>
              </w:tc>
              <w:tc>
                <w:tcPr>
                  <w:tcW w:w="1842" w:type="dxa"/>
                  <w:tcBorders>
                    <w:top w:val="nil"/>
                    <w:left w:val="nil"/>
                    <w:bottom w:val="single" w:sz="4" w:space="0" w:color="auto"/>
                    <w:right w:val="single" w:sz="4" w:space="0" w:color="auto"/>
                  </w:tcBorders>
                  <w:shd w:val="clear" w:color="auto" w:fill="auto"/>
                  <w:vAlign w:val="center"/>
                  <w:hideMark/>
                </w:tcPr>
                <w:p w14:paraId="4EAE2F3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235-3546</w:t>
                  </w:r>
                </w:p>
              </w:tc>
              <w:tc>
                <w:tcPr>
                  <w:tcW w:w="1843" w:type="dxa"/>
                  <w:tcBorders>
                    <w:top w:val="nil"/>
                    <w:left w:val="nil"/>
                    <w:bottom w:val="single" w:sz="4" w:space="0" w:color="auto"/>
                    <w:right w:val="single" w:sz="4" w:space="0" w:color="auto"/>
                  </w:tcBorders>
                  <w:shd w:val="clear" w:color="auto" w:fill="auto"/>
                  <w:vAlign w:val="center"/>
                  <w:hideMark/>
                </w:tcPr>
                <w:p w14:paraId="0B57306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4D1FF1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FD361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81</w:t>
                  </w:r>
                </w:p>
              </w:tc>
              <w:tc>
                <w:tcPr>
                  <w:tcW w:w="3165" w:type="dxa"/>
                  <w:tcBorders>
                    <w:top w:val="nil"/>
                    <w:left w:val="nil"/>
                    <w:bottom w:val="single" w:sz="4" w:space="0" w:color="auto"/>
                    <w:right w:val="single" w:sz="4" w:space="0" w:color="auto"/>
                  </w:tcBorders>
                  <w:shd w:val="clear" w:color="auto" w:fill="auto"/>
                  <w:vAlign w:val="center"/>
                  <w:hideMark/>
                </w:tcPr>
                <w:p w14:paraId="7D0FD58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tapa delantera </w:t>
                  </w:r>
                </w:p>
              </w:tc>
              <w:tc>
                <w:tcPr>
                  <w:tcW w:w="1842" w:type="dxa"/>
                  <w:tcBorders>
                    <w:top w:val="nil"/>
                    <w:left w:val="nil"/>
                    <w:bottom w:val="single" w:sz="4" w:space="0" w:color="auto"/>
                    <w:right w:val="single" w:sz="4" w:space="0" w:color="auto"/>
                  </w:tcBorders>
                  <w:shd w:val="clear" w:color="auto" w:fill="auto"/>
                  <w:vAlign w:val="center"/>
                  <w:hideMark/>
                </w:tcPr>
                <w:p w14:paraId="6380AF4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5AD233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6F11A09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886CF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82</w:t>
                  </w:r>
                </w:p>
              </w:tc>
              <w:tc>
                <w:tcPr>
                  <w:tcW w:w="3165" w:type="dxa"/>
                  <w:tcBorders>
                    <w:top w:val="nil"/>
                    <w:left w:val="nil"/>
                    <w:bottom w:val="single" w:sz="4" w:space="0" w:color="auto"/>
                    <w:right w:val="single" w:sz="4" w:space="0" w:color="auto"/>
                  </w:tcBorders>
                  <w:shd w:val="clear" w:color="auto" w:fill="auto"/>
                  <w:vAlign w:val="center"/>
                  <w:hideMark/>
                </w:tcPr>
                <w:p w14:paraId="55C9331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22BAFB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127-5400</w:t>
                  </w:r>
                </w:p>
              </w:tc>
              <w:tc>
                <w:tcPr>
                  <w:tcW w:w="1843" w:type="dxa"/>
                  <w:tcBorders>
                    <w:top w:val="nil"/>
                    <w:left w:val="nil"/>
                    <w:bottom w:val="single" w:sz="4" w:space="0" w:color="auto"/>
                    <w:right w:val="single" w:sz="4" w:space="0" w:color="auto"/>
                  </w:tcBorders>
                  <w:shd w:val="clear" w:color="auto" w:fill="auto"/>
                  <w:vAlign w:val="center"/>
                  <w:hideMark/>
                </w:tcPr>
                <w:p w14:paraId="7A53773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E8449F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4ACD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83</w:t>
                  </w:r>
                </w:p>
              </w:tc>
              <w:tc>
                <w:tcPr>
                  <w:tcW w:w="3165" w:type="dxa"/>
                  <w:tcBorders>
                    <w:top w:val="nil"/>
                    <w:left w:val="nil"/>
                    <w:bottom w:val="single" w:sz="4" w:space="0" w:color="auto"/>
                    <w:right w:val="single" w:sz="4" w:space="0" w:color="auto"/>
                  </w:tcBorders>
                  <w:shd w:val="clear" w:color="auto" w:fill="auto"/>
                  <w:vAlign w:val="center"/>
                  <w:hideMark/>
                </w:tcPr>
                <w:p w14:paraId="5AC5D83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730465E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140-9597</w:t>
                  </w:r>
                </w:p>
              </w:tc>
              <w:tc>
                <w:tcPr>
                  <w:tcW w:w="1843" w:type="dxa"/>
                  <w:tcBorders>
                    <w:top w:val="nil"/>
                    <w:left w:val="nil"/>
                    <w:bottom w:val="single" w:sz="4" w:space="0" w:color="auto"/>
                    <w:right w:val="single" w:sz="4" w:space="0" w:color="auto"/>
                  </w:tcBorders>
                  <w:shd w:val="clear" w:color="auto" w:fill="auto"/>
                  <w:vAlign w:val="center"/>
                  <w:hideMark/>
                </w:tcPr>
                <w:p w14:paraId="0AC7654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DDD728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415D93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84</w:t>
                  </w:r>
                </w:p>
              </w:tc>
              <w:tc>
                <w:tcPr>
                  <w:tcW w:w="3165" w:type="dxa"/>
                  <w:tcBorders>
                    <w:top w:val="nil"/>
                    <w:left w:val="nil"/>
                    <w:bottom w:val="single" w:sz="4" w:space="0" w:color="auto"/>
                    <w:right w:val="single" w:sz="4" w:space="0" w:color="auto"/>
                  </w:tcBorders>
                  <w:shd w:val="clear" w:color="auto" w:fill="auto"/>
                  <w:vAlign w:val="center"/>
                  <w:hideMark/>
                </w:tcPr>
                <w:p w14:paraId="653B59C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30EF89E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125-9751</w:t>
                  </w:r>
                </w:p>
              </w:tc>
              <w:tc>
                <w:tcPr>
                  <w:tcW w:w="1843" w:type="dxa"/>
                  <w:tcBorders>
                    <w:top w:val="nil"/>
                    <w:left w:val="nil"/>
                    <w:bottom w:val="single" w:sz="4" w:space="0" w:color="auto"/>
                    <w:right w:val="single" w:sz="4" w:space="0" w:color="auto"/>
                  </w:tcBorders>
                  <w:shd w:val="clear" w:color="auto" w:fill="auto"/>
                  <w:vAlign w:val="center"/>
                  <w:hideMark/>
                </w:tcPr>
                <w:p w14:paraId="708AF4C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FCFC14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37F5ED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85</w:t>
                  </w:r>
                </w:p>
              </w:tc>
              <w:tc>
                <w:tcPr>
                  <w:tcW w:w="3165" w:type="dxa"/>
                  <w:tcBorders>
                    <w:top w:val="nil"/>
                    <w:left w:val="nil"/>
                    <w:bottom w:val="single" w:sz="4" w:space="0" w:color="auto"/>
                    <w:right w:val="single" w:sz="4" w:space="0" w:color="auto"/>
                  </w:tcBorders>
                  <w:shd w:val="clear" w:color="auto" w:fill="auto"/>
                  <w:vAlign w:val="center"/>
                  <w:hideMark/>
                </w:tcPr>
                <w:p w14:paraId="58652D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3C80FD1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101-1372</w:t>
                  </w:r>
                </w:p>
              </w:tc>
              <w:tc>
                <w:tcPr>
                  <w:tcW w:w="1843" w:type="dxa"/>
                  <w:tcBorders>
                    <w:top w:val="nil"/>
                    <w:left w:val="nil"/>
                    <w:bottom w:val="single" w:sz="4" w:space="0" w:color="auto"/>
                    <w:right w:val="single" w:sz="4" w:space="0" w:color="auto"/>
                  </w:tcBorders>
                  <w:shd w:val="clear" w:color="auto" w:fill="auto"/>
                  <w:vAlign w:val="center"/>
                  <w:hideMark/>
                </w:tcPr>
                <w:p w14:paraId="3B7B2F3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90A3DF5" w14:textId="77777777" w:rsidTr="009943C2">
              <w:trPr>
                <w:trHeight w:val="338"/>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3688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86</w:t>
                  </w:r>
                </w:p>
              </w:tc>
              <w:tc>
                <w:tcPr>
                  <w:tcW w:w="3165" w:type="dxa"/>
                  <w:tcBorders>
                    <w:top w:val="nil"/>
                    <w:left w:val="nil"/>
                    <w:bottom w:val="single" w:sz="4" w:space="0" w:color="auto"/>
                    <w:right w:val="single" w:sz="4" w:space="0" w:color="auto"/>
                  </w:tcBorders>
                  <w:shd w:val="clear" w:color="auto" w:fill="auto"/>
                  <w:vAlign w:val="center"/>
                  <w:hideMark/>
                </w:tcPr>
                <w:p w14:paraId="2716CA5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305DF89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2S-7056</w:t>
                  </w:r>
                </w:p>
              </w:tc>
              <w:tc>
                <w:tcPr>
                  <w:tcW w:w="1843" w:type="dxa"/>
                  <w:tcBorders>
                    <w:top w:val="nil"/>
                    <w:left w:val="nil"/>
                    <w:bottom w:val="single" w:sz="4" w:space="0" w:color="auto"/>
                    <w:right w:val="single" w:sz="4" w:space="0" w:color="auto"/>
                  </w:tcBorders>
                  <w:shd w:val="clear" w:color="auto" w:fill="auto"/>
                  <w:vAlign w:val="center"/>
                  <w:hideMark/>
                </w:tcPr>
                <w:p w14:paraId="2016E2D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46D20E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F7BBA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87</w:t>
                  </w:r>
                </w:p>
              </w:tc>
              <w:tc>
                <w:tcPr>
                  <w:tcW w:w="3165" w:type="dxa"/>
                  <w:tcBorders>
                    <w:top w:val="nil"/>
                    <w:left w:val="nil"/>
                    <w:bottom w:val="single" w:sz="4" w:space="0" w:color="auto"/>
                    <w:right w:val="single" w:sz="4" w:space="0" w:color="auto"/>
                  </w:tcBorders>
                  <w:shd w:val="clear" w:color="auto" w:fill="auto"/>
                  <w:vAlign w:val="center"/>
                  <w:hideMark/>
                </w:tcPr>
                <w:p w14:paraId="22E6620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
              </w:tc>
              <w:tc>
                <w:tcPr>
                  <w:tcW w:w="1842" w:type="dxa"/>
                  <w:tcBorders>
                    <w:top w:val="nil"/>
                    <w:left w:val="nil"/>
                    <w:bottom w:val="single" w:sz="4" w:space="0" w:color="auto"/>
                    <w:right w:val="single" w:sz="4" w:space="0" w:color="auto"/>
                  </w:tcBorders>
                  <w:shd w:val="clear" w:color="auto" w:fill="auto"/>
                  <w:vAlign w:val="center"/>
                  <w:hideMark/>
                </w:tcPr>
                <w:p w14:paraId="7B4BDC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3B-8453</w:t>
                  </w:r>
                </w:p>
              </w:tc>
              <w:tc>
                <w:tcPr>
                  <w:tcW w:w="1843" w:type="dxa"/>
                  <w:tcBorders>
                    <w:top w:val="nil"/>
                    <w:left w:val="nil"/>
                    <w:bottom w:val="single" w:sz="4" w:space="0" w:color="auto"/>
                    <w:right w:val="single" w:sz="4" w:space="0" w:color="auto"/>
                  </w:tcBorders>
                  <w:shd w:val="clear" w:color="auto" w:fill="auto"/>
                  <w:vAlign w:val="center"/>
                  <w:hideMark/>
                </w:tcPr>
                <w:p w14:paraId="286421B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784F7E8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993E7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88</w:t>
                  </w:r>
                </w:p>
              </w:tc>
              <w:tc>
                <w:tcPr>
                  <w:tcW w:w="3165" w:type="dxa"/>
                  <w:tcBorders>
                    <w:top w:val="nil"/>
                    <w:left w:val="nil"/>
                    <w:bottom w:val="single" w:sz="4" w:space="0" w:color="auto"/>
                    <w:right w:val="single" w:sz="4" w:space="0" w:color="auto"/>
                  </w:tcBorders>
                  <w:shd w:val="clear" w:color="auto" w:fill="auto"/>
                  <w:vAlign w:val="center"/>
                  <w:hideMark/>
                </w:tcPr>
                <w:p w14:paraId="0A2DB20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tapa</w:t>
                  </w:r>
                </w:p>
              </w:tc>
              <w:tc>
                <w:tcPr>
                  <w:tcW w:w="1842" w:type="dxa"/>
                  <w:tcBorders>
                    <w:top w:val="nil"/>
                    <w:left w:val="nil"/>
                    <w:bottom w:val="single" w:sz="4" w:space="0" w:color="auto"/>
                    <w:right w:val="single" w:sz="4" w:space="0" w:color="auto"/>
                  </w:tcBorders>
                  <w:shd w:val="clear" w:color="auto" w:fill="auto"/>
                  <w:vAlign w:val="center"/>
                  <w:hideMark/>
                </w:tcPr>
                <w:p w14:paraId="16144A4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7J-8114</w:t>
                  </w:r>
                </w:p>
              </w:tc>
              <w:tc>
                <w:tcPr>
                  <w:tcW w:w="1843" w:type="dxa"/>
                  <w:tcBorders>
                    <w:top w:val="nil"/>
                    <w:left w:val="nil"/>
                    <w:bottom w:val="single" w:sz="4" w:space="0" w:color="auto"/>
                    <w:right w:val="single" w:sz="4" w:space="0" w:color="auto"/>
                  </w:tcBorders>
                  <w:shd w:val="clear" w:color="auto" w:fill="auto"/>
                  <w:vAlign w:val="center"/>
                  <w:hideMark/>
                </w:tcPr>
                <w:p w14:paraId="2372706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C5071D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CB6E49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89</w:t>
                  </w:r>
                </w:p>
              </w:tc>
              <w:tc>
                <w:tcPr>
                  <w:tcW w:w="3165" w:type="dxa"/>
                  <w:tcBorders>
                    <w:top w:val="nil"/>
                    <w:left w:val="nil"/>
                    <w:bottom w:val="single" w:sz="4" w:space="0" w:color="auto"/>
                    <w:right w:val="single" w:sz="4" w:space="0" w:color="auto"/>
                  </w:tcBorders>
                  <w:shd w:val="clear" w:color="auto" w:fill="auto"/>
                  <w:vAlign w:val="center"/>
                  <w:hideMark/>
                </w:tcPr>
                <w:p w14:paraId="2F6BD74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sumidero </w:t>
                  </w:r>
                  <w:proofErr w:type="spellStart"/>
                  <w:r w:rsidRPr="00AB0C2D">
                    <w:rPr>
                      <w:rFonts w:ascii="Tahoma" w:hAnsi="Tahoma" w:cs="Tahoma"/>
                      <w:sz w:val="16"/>
                      <w:szCs w:val="16"/>
                      <w:lang w:eastAsia="es-BO"/>
                    </w:rPr>
                    <w:t>carter-bombe</w:t>
                  </w:r>
                  <w:proofErr w:type="spellEnd"/>
                  <w:r w:rsidRPr="00AB0C2D">
                    <w:rPr>
                      <w:rFonts w:ascii="Tahoma" w:hAnsi="Tahoma" w:cs="Tahoma"/>
                      <w:sz w:val="16"/>
                      <w:szCs w:val="16"/>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572DE27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6V-5101</w:t>
                  </w:r>
                </w:p>
              </w:tc>
              <w:tc>
                <w:tcPr>
                  <w:tcW w:w="1843" w:type="dxa"/>
                  <w:tcBorders>
                    <w:top w:val="nil"/>
                    <w:left w:val="nil"/>
                    <w:bottom w:val="single" w:sz="4" w:space="0" w:color="auto"/>
                    <w:right w:val="single" w:sz="4" w:space="0" w:color="auto"/>
                  </w:tcBorders>
                  <w:shd w:val="clear" w:color="auto" w:fill="auto"/>
                  <w:vAlign w:val="center"/>
                  <w:hideMark/>
                </w:tcPr>
                <w:p w14:paraId="16566A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5B0198A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2D29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90</w:t>
                  </w:r>
                </w:p>
              </w:tc>
              <w:tc>
                <w:tcPr>
                  <w:tcW w:w="3165" w:type="dxa"/>
                  <w:tcBorders>
                    <w:top w:val="nil"/>
                    <w:left w:val="nil"/>
                    <w:bottom w:val="single" w:sz="4" w:space="0" w:color="auto"/>
                    <w:right w:val="single" w:sz="4" w:space="0" w:color="auto"/>
                  </w:tcBorders>
                  <w:shd w:val="clear" w:color="auto" w:fill="auto"/>
                  <w:vAlign w:val="center"/>
                  <w:hideMark/>
                </w:tcPr>
                <w:p w14:paraId="30AAEEE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sumidero </w:t>
                  </w:r>
                  <w:proofErr w:type="spellStart"/>
                  <w:r w:rsidRPr="00AB0C2D">
                    <w:rPr>
                      <w:rFonts w:ascii="Tahoma" w:hAnsi="Tahoma" w:cs="Tahoma"/>
                      <w:sz w:val="16"/>
                      <w:szCs w:val="16"/>
                      <w:lang w:eastAsia="es-BO"/>
                    </w:rPr>
                    <w:t>carter-bombe</w:t>
                  </w:r>
                  <w:proofErr w:type="spellEnd"/>
                  <w:r w:rsidRPr="00AB0C2D">
                    <w:rPr>
                      <w:rFonts w:ascii="Tahoma" w:hAnsi="Tahoma" w:cs="Tahoma"/>
                      <w:sz w:val="16"/>
                      <w:szCs w:val="16"/>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289CE1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2580D89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33A41C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74943C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91</w:t>
                  </w:r>
                </w:p>
              </w:tc>
              <w:tc>
                <w:tcPr>
                  <w:tcW w:w="3165" w:type="dxa"/>
                  <w:tcBorders>
                    <w:top w:val="nil"/>
                    <w:left w:val="nil"/>
                    <w:bottom w:val="single" w:sz="4" w:space="0" w:color="auto"/>
                    <w:right w:val="single" w:sz="4" w:space="0" w:color="auto"/>
                  </w:tcBorders>
                  <w:shd w:val="clear" w:color="auto" w:fill="auto"/>
                  <w:vAlign w:val="center"/>
                  <w:hideMark/>
                </w:tcPr>
                <w:p w14:paraId="00BA540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sumidero </w:t>
                  </w:r>
                  <w:proofErr w:type="spellStart"/>
                  <w:r w:rsidRPr="00AB0C2D">
                    <w:rPr>
                      <w:rFonts w:ascii="Tahoma" w:hAnsi="Tahoma" w:cs="Tahoma"/>
                      <w:sz w:val="16"/>
                      <w:szCs w:val="16"/>
                      <w:lang w:eastAsia="es-BO"/>
                    </w:rPr>
                    <w:t>carter-bombe</w:t>
                  </w:r>
                  <w:proofErr w:type="spellEnd"/>
                  <w:r w:rsidRPr="00AB0C2D">
                    <w:rPr>
                      <w:rFonts w:ascii="Tahoma" w:hAnsi="Tahoma" w:cs="Tahoma"/>
                      <w:sz w:val="16"/>
                      <w:szCs w:val="16"/>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073775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5P-7818</w:t>
                  </w:r>
                </w:p>
              </w:tc>
              <w:tc>
                <w:tcPr>
                  <w:tcW w:w="1843" w:type="dxa"/>
                  <w:tcBorders>
                    <w:top w:val="nil"/>
                    <w:left w:val="nil"/>
                    <w:bottom w:val="single" w:sz="4" w:space="0" w:color="auto"/>
                    <w:right w:val="single" w:sz="4" w:space="0" w:color="auto"/>
                  </w:tcBorders>
                  <w:shd w:val="clear" w:color="auto" w:fill="auto"/>
                  <w:vAlign w:val="center"/>
                  <w:hideMark/>
                </w:tcPr>
                <w:p w14:paraId="759DD67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3F0B4C2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CF95E2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92</w:t>
                  </w:r>
                </w:p>
              </w:tc>
              <w:tc>
                <w:tcPr>
                  <w:tcW w:w="3165" w:type="dxa"/>
                  <w:tcBorders>
                    <w:top w:val="nil"/>
                    <w:left w:val="nil"/>
                    <w:bottom w:val="single" w:sz="4" w:space="0" w:color="auto"/>
                    <w:right w:val="single" w:sz="4" w:space="0" w:color="auto"/>
                  </w:tcBorders>
                  <w:shd w:val="clear" w:color="auto" w:fill="auto"/>
                  <w:vAlign w:val="center"/>
                  <w:hideMark/>
                </w:tcPr>
                <w:p w14:paraId="759E049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filtro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A22E97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310-3954</w:t>
                  </w:r>
                </w:p>
              </w:tc>
              <w:tc>
                <w:tcPr>
                  <w:tcW w:w="1843" w:type="dxa"/>
                  <w:tcBorders>
                    <w:top w:val="nil"/>
                    <w:left w:val="nil"/>
                    <w:bottom w:val="single" w:sz="4" w:space="0" w:color="auto"/>
                    <w:right w:val="single" w:sz="4" w:space="0" w:color="auto"/>
                  </w:tcBorders>
                  <w:shd w:val="clear" w:color="auto" w:fill="auto"/>
                  <w:vAlign w:val="center"/>
                  <w:hideMark/>
                </w:tcPr>
                <w:p w14:paraId="3862BD7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642278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F7570C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93</w:t>
                  </w:r>
                </w:p>
              </w:tc>
              <w:tc>
                <w:tcPr>
                  <w:tcW w:w="3165" w:type="dxa"/>
                  <w:tcBorders>
                    <w:top w:val="nil"/>
                    <w:left w:val="nil"/>
                    <w:bottom w:val="single" w:sz="4" w:space="0" w:color="auto"/>
                    <w:right w:val="single" w:sz="4" w:space="0" w:color="auto"/>
                  </w:tcBorders>
                  <w:shd w:val="clear" w:color="auto" w:fill="auto"/>
                  <w:vAlign w:val="center"/>
                  <w:hideMark/>
                </w:tcPr>
                <w:p w14:paraId="4774386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filtro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0A433B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5P-8872</w:t>
                  </w:r>
                </w:p>
              </w:tc>
              <w:tc>
                <w:tcPr>
                  <w:tcW w:w="1843" w:type="dxa"/>
                  <w:tcBorders>
                    <w:top w:val="nil"/>
                    <w:left w:val="nil"/>
                    <w:bottom w:val="single" w:sz="4" w:space="0" w:color="auto"/>
                    <w:right w:val="single" w:sz="4" w:space="0" w:color="auto"/>
                  </w:tcBorders>
                  <w:shd w:val="clear" w:color="auto" w:fill="auto"/>
                  <w:vAlign w:val="center"/>
                  <w:hideMark/>
                </w:tcPr>
                <w:p w14:paraId="4660AFB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CAF383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F3E97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94</w:t>
                  </w:r>
                </w:p>
              </w:tc>
              <w:tc>
                <w:tcPr>
                  <w:tcW w:w="3165" w:type="dxa"/>
                  <w:tcBorders>
                    <w:top w:val="nil"/>
                    <w:left w:val="nil"/>
                    <w:bottom w:val="single" w:sz="4" w:space="0" w:color="auto"/>
                    <w:right w:val="single" w:sz="4" w:space="0" w:color="auto"/>
                  </w:tcBorders>
                  <w:shd w:val="clear" w:color="auto" w:fill="auto"/>
                  <w:vAlign w:val="center"/>
                  <w:hideMark/>
                </w:tcPr>
                <w:p w14:paraId="524F8E1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conector</w:t>
                  </w:r>
                </w:p>
              </w:tc>
              <w:tc>
                <w:tcPr>
                  <w:tcW w:w="1842" w:type="dxa"/>
                  <w:tcBorders>
                    <w:top w:val="nil"/>
                    <w:left w:val="nil"/>
                    <w:bottom w:val="single" w:sz="4" w:space="0" w:color="auto"/>
                    <w:right w:val="single" w:sz="4" w:space="0" w:color="auto"/>
                  </w:tcBorders>
                  <w:shd w:val="clear" w:color="auto" w:fill="auto"/>
                  <w:vAlign w:val="center"/>
                  <w:hideMark/>
                </w:tcPr>
                <w:p w14:paraId="510B9DE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259-4600</w:t>
                  </w:r>
                </w:p>
              </w:tc>
              <w:tc>
                <w:tcPr>
                  <w:tcW w:w="1843" w:type="dxa"/>
                  <w:tcBorders>
                    <w:top w:val="nil"/>
                    <w:left w:val="nil"/>
                    <w:bottom w:val="single" w:sz="4" w:space="0" w:color="auto"/>
                    <w:right w:val="single" w:sz="4" w:space="0" w:color="auto"/>
                  </w:tcBorders>
                  <w:shd w:val="clear" w:color="auto" w:fill="auto"/>
                  <w:vAlign w:val="center"/>
                  <w:hideMark/>
                </w:tcPr>
                <w:p w14:paraId="45B505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73053DE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90D828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95</w:t>
                  </w:r>
                </w:p>
              </w:tc>
              <w:tc>
                <w:tcPr>
                  <w:tcW w:w="3165" w:type="dxa"/>
                  <w:tcBorders>
                    <w:top w:val="nil"/>
                    <w:left w:val="nil"/>
                    <w:bottom w:val="single" w:sz="4" w:space="0" w:color="auto"/>
                    <w:right w:val="single" w:sz="4" w:space="0" w:color="auto"/>
                  </w:tcBorders>
                  <w:shd w:val="clear" w:color="auto" w:fill="auto"/>
                  <w:vAlign w:val="center"/>
                  <w:hideMark/>
                </w:tcPr>
                <w:p w14:paraId="165482D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tapa filtro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32CC5E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310-3954</w:t>
                  </w:r>
                </w:p>
              </w:tc>
              <w:tc>
                <w:tcPr>
                  <w:tcW w:w="1843" w:type="dxa"/>
                  <w:tcBorders>
                    <w:top w:val="nil"/>
                    <w:left w:val="nil"/>
                    <w:bottom w:val="single" w:sz="4" w:space="0" w:color="auto"/>
                    <w:right w:val="single" w:sz="4" w:space="0" w:color="auto"/>
                  </w:tcBorders>
                  <w:shd w:val="clear" w:color="auto" w:fill="auto"/>
                  <w:hideMark/>
                </w:tcPr>
                <w:p w14:paraId="27B2020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AB1C51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B23D1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96</w:t>
                  </w:r>
                </w:p>
              </w:tc>
              <w:tc>
                <w:tcPr>
                  <w:tcW w:w="3165" w:type="dxa"/>
                  <w:tcBorders>
                    <w:top w:val="nil"/>
                    <w:left w:val="nil"/>
                    <w:bottom w:val="single" w:sz="4" w:space="0" w:color="auto"/>
                    <w:right w:val="single" w:sz="4" w:space="0" w:color="auto"/>
                  </w:tcBorders>
                  <w:shd w:val="clear" w:color="auto" w:fill="auto"/>
                  <w:vAlign w:val="center"/>
                  <w:hideMark/>
                </w:tcPr>
                <w:p w14:paraId="182649F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tubo </w:t>
                  </w:r>
                  <w:proofErr w:type="spellStart"/>
                  <w:r w:rsidRPr="00AB0C2D">
                    <w:rPr>
                      <w:rFonts w:ascii="Tahoma" w:hAnsi="Tahoma" w:cs="Tahoma"/>
                      <w:sz w:val="16"/>
                      <w:szCs w:val="16"/>
                      <w:lang w:eastAsia="es-BO"/>
                    </w:rPr>
                    <w:t>carter</w:t>
                  </w:r>
                  <w:proofErr w:type="spellEnd"/>
                  <w:proofErr w:type="gramStart"/>
                  <w:r w:rsidRPr="00AB0C2D">
                    <w:rPr>
                      <w:rFonts w:ascii="Tahoma" w:hAnsi="Tahoma" w:cs="Tahoma"/>
                      <w:sz w:val="16"/>
                      <w:szCs w:val="16"/>
                      <w:lang w:eastAsia="es-BO"/>
                    </w:rPr>
                    <w:t xml:space="preserve">   (</w:t>
                  </w:r>
                  <w:proofErr w:type="gramEnd"/>
                  <w:r w:rsidRPr="00AB0C2D">
                    <w:rPr>
                      <w:rFonts w:ascii="Tahoma" w:hAnsi="Tahoma" w:cs="Tahoma"/>
                      <w:sz w:val="16"/>
                      <w:szCs w:val="16"/>
                      <w:lang w:eastAsia="es-BO"/>
                    </w:rPr>
                    <w:t>3P-0654)</w:t>
                  </w:r>
                </w:p>
              </w:tc>
              <w:tc>
                <w:tcPr>
                  <w:tcW w:w="1842" w:type="dxa"/>
                  <w:tcBorders>
                    <w:top w:val="nil"/>
                    <w:left w:val="nil"/>
                    <w:bottom w:val="single" w:sz="4" w:space="0" w:color="auto"/>
                    <w:right w:val="single" w:sz="4" w:space="0" w:color="auto"/>
                  </w:tcBorders>
                  <w:shd w:val="clear" w:color="auto" w:fill="auto"/>
                  <w:vAlign w:val="center"/>
                  <w:hideMark/>
                </w:tcPr>
                <w:p w14:paraId="0FF177B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259-4600</w:t>
                  </w:r>
                </w:p>
              </w:tc>
              <w:tc>
                <w:tcPr>
                  <w:tcW w:w="1843" w:type="dxa"/>
                  <w:tcBorders>
                    <w:top w:val="nil"/>
                    <w:left w:val="nil"/>
                    <w:bottom w:val="single" w:sz="4" w:space="0" w:color="auto"/>
                    <w:right w:val="single" w:sz="4" w:space="0" w:color="auto"/>
                  </w:tcBorders>
                  <w:shd w:val="clear" w:color="auto" w:fill="auto"/>
                  <w:hideMark/>
                </w:tcPr>
                <w:p w14:paraId="3D8B0E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1595CBD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E2167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97</w:t>
                  </w:r>
                </w:p>
              </w:tc>
              <w:tc>
                <w:tcPr>
                  <w:tcW w:w="3165" w:type="dxa"/>
                  <w:tcBorders>
                    <w:top w:val="nil"/>
                    <w:left w:val="nil"/>
                    <w:bottom w:val="single" w:sz="4" w:space="0" w:color="auto"/>
                    <w:right w:val="single" w:sz="4" w:space="0" w:color="auto"/>
                  </w:tcBorders>
                  <w:shd w:val="clear" w:color="auto" w:fill="auto"/>
                  <w:vAlign w:val="center"/>
                  <w:hideMark/>
                </w:tcPr>
                <w:p w14:paraId="6C856FC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61F2D1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7E-2632</w:t>
                  </w:r>
                </w:p>
              </w:tc>
              <w:tc>
                <w:tcPr>
                  <w:tcW w:w="1843" w:type="dxa"/>
                  <w:tcBorders>
                    <w:top w:val="nil"/>
                    <w:left w:val="nil"/>
                    <w:bottom w:val="single" w:sz="4" w:space="0" w:color="auto"/>
                    <w:right w:val="single" w:sz="4" w:space="0" w:color="auto"/>
                  </w:tcBorders>
                  <w:shd w:val="clear" w:color="auto" w:fill="auto"/>
                  <w:hideMark/>
                </w:tcPr>
                <w:p w14:paraId="0511C3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AFA94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B8C24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98</w:t>
                  </w:r>
                </w:p>
              </w:tc>
              <w:tc>
                <w:tcPr>
                  <w:tcW w:w="3165" w:type="dxa"/>
                  <w:tcBorders>
                    <w:top w:val="nil"/>
                    <w:left w:val="nil"/>
                    <w:bottom w:val="single" w:sz="4" w:space="0" w:color="auto"/>
                    <w:right w:val="single" w:sz="4" w:space="0" w:color="auto"/>
                  </w:tcBorders>
                  <w:shd w:val="clear" w:color="auto" w:fill="auto"/>
                  <w:vAlign w:val="center"/>
                  <w:hideMark/>
                </w:tcPr>
                <w:p w14:paraId="0102F8B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tubo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A0C37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6V-5101</w:t>
                  </w:r>
                </w:p>
              </w:tc>
              <w:tc>
                <w:tcPr>
                  <w:tcW w:w="1843" w:type="dxa"/>
                  <w:tcBorders>
                    <w:top w:val="nil"/>
                    <w:left w:val="nil"/>
                    <w:bottom w:val="single" w:sz="4" w:space="0" w:color="auto"/>
                    <w:right w:val="single" w:sz="4" w:space="0" w:color="auto"/>
                  </w:tcBorders>
                  <w:shd w:val="clear" w:color="auto" w:fill="auto"/>
                  <w:hideMark/>
                </w:tcPr>
                <w:p w14:paraId="71C5C3E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8B6E23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A2FE7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99</w:t>
                  </w:r>
                </w:p>
              </w:tc>
              <w:tc>
                <w:tcPr>
                  <w:tcW w:w="3165" w:type="dxa"/>
                  <w:tcBorders>
                    <w:top w:val="nil"/>
                    <w:left w:val="nil"/>
                    <w:bottom w:val="single" w:sz="4" w:space="0" w:color="auto"/>
                    <w:right w:val="single" w:sz="4" w:space="0" w:color="auto"/>
                  </w:tcBorders>
                  <w:shd w:val="clear" w:color="auto" w:fill="auto"/>
                  <w:vAlign w:val="center"/>
                  <w:hideMark/>
                </w:tcPr>
                <w:p w14:paraId="6AC52B4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bomba de aceite-Block</w:t>
                  </w:r>
                </w:p>
              </w:tc>
              <w:tc>
                <w:tcPr>
                  <w:tcW w:w="1842" w:type="dxa"/>
                  <w:tcBorders>
                    <w:top w:val="nil"/>
                    <w:left w:val="nil"/>
                    <w:bottom w:val="single" w:sz="4" w:space="0" w:color="auto"/>
                    <w:right w:val="single" w:sz="4" w:space="0" w:color="auto"/>
                  </w:tcBorders>
                  <w:shd w:val="clear" w:color="auto" w:fill="auto"/>
                  <w:vAlign w:val="center"/>
                  <w:hideMark/>
                </w:tcPr>
                <w:p w14:paraId="2919180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298-6387</w:t>
                  </w:r>
                </w:p>
              </w:tc>
              <w:tc>
                <w:tcPr>
                  <w:tcW w:w="1843" w:type="dxa"/>
                  <w:tcBorders>
                    <w:top w:val="nil"/>
                    <w:left w:val="nil"/>
                    <w:bottom w:val="single" w:sz="4" w:space="0" w:color="auto"/>
                    <w:right w:val="single" w:sz="4" w:space="0" w:color="auto"/>
                  </w:tcBorders>
                  <w:shd w:val="clear" w:color="auto" w:fill="auto"/>
                  <w:vAlign w:val="center"/>
                  <w:hideMark/>
                </w:tcPr>
                <w:p w14:paraId="42BBC6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3F07F24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B1123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w:t>
                  </w:r>
                </w:p>
              </w:tc>
              <w:tc>
                <w:tcPr>
                  <w:tcW w:w="3165" w:type="dxa"/>
                  <w:tcBorders>
                    <w:top w:val="nil"/>
                    <w:left w:val="nil"/>
                    <w:bottom w:val="single" w:sz="4" w:space="0" w:color="auto"/>
                    <w:right w:val="single" w:sz="4" w:space="0" w:color="auto"/>
                  </w:tcBorders>
                  <w:shd w:val="clear" w:color="auto" w:fill="auto"/>
                  <w:vAlign w:val="center"/>
                  <w:hideMark/>
                </w:tcPr>
                <w:p w14:paraId="3B892FC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enfriador aceite</w:t>
                  </w:r>
                </w:p>
              </w:tc>
              <w:tc>
                <w:tcPr>
                  <w:tcW w:w="1842" w:type="dxa"/>
                  <w:tcBorders>
                    <w:top w:val="nil"/>
                    <w:left w:val="nil"/>
                    <w:bottom w:val="single" w:sz="4" w:space="0" w:color="auto"/>
                    <w:right w:val="single" w:sz="4" w:space="0" w:color="auto"/>
                  </w:tcBorders>
                  <w:shd w:val="clear" w:color="auto" w:fill="auto"/>
                  <w:vAlign w:val="center"/>
                  <w:hideMark/>
                </w:tcPr>
                <w:p w14:paraId="18FB49C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109-2332</w:t>
                  </w:r>
                </w:p>
              </w:tc>
              <w:tc>
                <w:tcPr>
                  <w:tcW w:w="1843" w:type="dxa"/>
                  <w:tcBorders>
                    <w:top w:val="nil"/>
                    <w:left w:val="nil"/>
                    <w:bottom w:val="single" w:sz="4" w:space="0" w:color="auto"/>
                    <w:right w:val="single" w:sz="4" w:space="0" w:color="auto"/>
                  </w:tcBorders>
                  <w:shd w:val="clear" w:color="auto" w:fill="auto"/>
                  <w:vAlign w:val="center"/>
                  <w:hideMark/>
                </w:tcPr>
                <w:p w14:paraId="7B491DC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4068B42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E71E7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101</w:t>
                  </w:r>
                </w:p>
              </w:tc>
              <w:tc>
                <w:tcPr>
                  <w:tcW w:w="3165" w:type="dxa"/>
                  <w:tcBorders>
                    <w:top w:val="nil"/>
                    <w:left w:val="nil"/>
                    <w:bottom w:val="single" w:sz="4" w:space="0" w:color="auto"/>
                    <w:right w:val="single" w:sz="4" w:space="0" w:color="auto"/>
                  </w:tcBorders>
                  <w:shd w:val="clear" w:color="auto" w:fill="auto"/>
                  <w:vAlign w:val="center"/>
                  <w:hideMark/>
                </w:tcPr>
                <w:p w14:paraId="738847F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enfriador aceite</w:t>
                  </w:r>
                </w:p>
              </w:tc>
              <w:tc>
                <w:tcPr>
                  <w:tcW w:w="1842" w:type="dxa"/>
                  <w:tcBorders>
                    <w:top w:val="nil"/>
                    <w:left w:val="nil"/>
                    <w:bottom w:val="single" w:sz="4" w:space="0" w:color="auto"/>
                    <w:right w:val="single" w:sz="4" w:space="0" w:color="auto"/>
                  </w:tcBorders>
                  <w:shd w:val="clear" w:color="auto" w:fill="auto"/>
                  <w:vAlign w:val="center"/>
                  <w:hideMark/>
                </w:tcPr>
                <w:p w14:paraId="4E3DCA4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269-7885</w:t>
                  </w:r>
                </w:p>
              </w:tc>
              <w:tc>
                <w:tcPr>
                  <w:tcW w:w="1843" w:type="dxa"/>
                  <w:tcBorders>
                    <w:top w:val="nil"/>
                    <w:left w:val="nil"/>
                    <w:bottom w:val="single" w:sz="4" w:space="0" w:color="auto"/>
                    <w:right w:val="single" w:sz="4" w:space="0" w:color="auto"/>
                  </w:tcBorders>
                  <w:shd w:val="clear" w:color="auto" w:fill="auto"/>
                  <w:vAlign w:val="center"/>
                  <w:hideMark/>
                </w:tcPr>
                <w:p w14:paraId="338640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3A6C6E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D4FB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102</w:t>
                  </w:r>
                </w:p>
              </w:tc>
              <w:tc>
                <w:tcPr>
                  <w:tcW w:w="3165" w:type="dxa"/>
                  <w:tcBorders>
                    <w:top w:val="nil"/>
                    <w:left w:val="nil"/>
                    <w:bottom w:val="single" w:sz="4" w:space="0" w:color="auto"/>
                    <w:right w:val="single" w:sz="4" w:space="0" w:color="auto"/>
                  </w:tcBorders>
                  <w:shd w:val="clear" w:color="auto" w:fill="auto"/>
                  <w:vAlign w:val="center"/>
                  <w:hideMark/>
                </w:tcPr>
                <w:p w14:paraId="04C4902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bomba aceite-filtro aceite</w:t>
                  </w:r>
                </w:p>
              </w:tc>
              <w:tc>
                <w:tcPr>
                  <w:tcW w:w="1842" w:type="dxa"/>
                  <w:tcBorders>
                    <w:top w:val="nil"/>
                    <w:left w:val="nil"/>
                    <w:bottom w:val="single" w:sz="4" w:space="0" w:color="auto"/>
                    <w:right w:val="single" w:sz="4" w:space="0" w:color="auto"/>
                  </w:tcBorders>
                  <w:shd w:val="clear" w:color="auto" w:fill="auto"/>
                  <w:vAlign w:val="center"/>
                  <w:hideMark/>
                </w:tcPr>
                <w:p w14:paraId="03DAAF7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6V-3908</w:t>
                  </w:r>
                </w:p>
              </w:tc>
              <w:tc>
                <w:tcPr>
                  <w:tcW w:w="1843" w:type="dxa"/>
                  <w:tcBorders>
                    <w:top w:val="nil"/>
                    <w:left w:val="nil"/>
                    <w:bottom w:val="single" w:sz="4" w:space="0" w:color="auto"/>
                    <w:right w:val="single" w:sz="4" w:space="0" w:color="auto"/>
                  </w:tcBorders>
                  <w:shd w:val="clear" w:color="auto" w:fill="auto"/>
                  <w:vAlign w:val="center"/>
                  <w:hideMark/>
                </w:tcPr>
                <w:p w14:paraId="778926E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CAC6BA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2A964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103</w:t>
                  </w:r>
                </w:p>
              </w:tc>
              <w:tc>
                <w:tcPr>
                  <w:tcW w:w="3165" w:type="dxa"/>
                  <w:tcBorders>
                    <w:top w:val="nil"/>
                    <w:left w:val="nil"/>
                    <w:bottom w:val="single" w:sz="4" w:space="0" w:color="auto"/>
                    <w:right w:val="single" w:sz="4" w:space="0" w:color="auto"/>
                  </w:tcBorders>
                  <w:shd w:val="clear" w:color="auto" w:fill="auto"/>
                  <w:vAlign w:val="center"/>
                  <w:hideMark/>
                </w:tcPr>
                <w:p w14:paraId="4CD3879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guardapolvo</w:t>
                  </w:r>
                </w:p>
              </w:tc>
              <w:tc>
                <w:tcPr>
                  <w:tcW w:w="1842" w:type="dxa"/>
                  <w:tcBorders>
                    <w:top w:val="nil"/>
                    <w:left w:val="nil"/>
                    <w:bottom w:val="single" w:sz="4" w:space="0" w:color="auto"/>
                    <w:right w:val="single" w:sz="4" w:space="0" w:color="auto"/>
                  </w:tcBorders>
                  <w:shd w:val="clear" w:color="auto" w:fill="auto"/>
                  <w:vAlign w:val="center"/>
                  <w:hideMark/>
                </w:tcPr>
                <w:p w14:paraId="6A04AFD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8C-3445</w:t>
                  </w:r>
                </w:p>
              </w:tc>
              <w:tc>
                <w:tcPr>
                  <w:tcW w:w="1843" w:type="dxa"/>
                  <w:tcBorders>
                    <w:top w:val="nil"/>
                    <w:left w:val="nil"/>
                    <w:bottom w:val="single" w:sz="4" w:space="0" w:color="auto"/>
                    <w:right w:val="single" w:sz="4" w:space="0" w:color="auto"/>
                  </w:tcBorders>
                  <w:shd w:val="clear" w:color="auto" w:fill="auto"/>
                  <w:vAlign w:val="center"/>
                  <w:hideMark/>
                </w:tcPr>
                <w:p w14:paraId="50DB006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3FC34A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DABC5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104</w:t>
                  </w:r>
                </w:p>
              </w:tc>
              <w:tc>
                <w:tcPr>
                  <w:tcW w:w="3165" w:type="dxa"/>
                  <w:tcBorders>
                    <w:top w:val="nil"/>
                    <w:left w:val="nil"/>
                    <w:bottom w:val="single" w:sz="4" w:space="0" w:color="auto"/>
                    <w:right w:val="single" w:sz="4" w:space="0" w:color="auto"/>
                  </w:tcBorders>
                  <w:shd w:val="clear" w:color="auto" w:fill="auto"/>
                  <w:vAlign w:val="center"/>
                  <w:hideMark/>
                </w:tcPr>
                <w:p w14:paraId="41C00C0E"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respiradero</w:t>
                  </w:r>
                </w:p>
              </w:tc>
              <w:tc>
                <w:tcPr>
                  <w:tcW w:w="1842" w:type="dxa"/>
                  <w:tcBorders>
                    <w:top w:val="nil"/>
                    <w:left w:val="nil"/>
                    <w:bottom w:val="single" w:sz="4" w:space="0" w:color="auto"/>
                    <w:right w:val="single" w:sz="4" w:space="0" w:color="auto"/>
                  </w:tcBorders>
                  <w:shd w:val="clear" w:color="auto" w:fill="auto"/>
                  <w:vAlign w:val="center"/>
                  <w:hideMark/>
                </w:tcPr>
                <w:p w14:paraId="7F9B4BA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033-6031</w:t>
                  </w:r>
                </w:p>
              </w:tc>
              <w:tc>
                <w:tcPr>
                  <w:tcW w:w="1843" w:type="dxa"/>
                  <w:tcBorders>
                    <w:top w:val="nil"/>
                    <w:left w:val="nil"/>
                    <w:bottom w:val="single" w:sz="4" w:space="0" w:color="auto"/>
                    <w:right w:val="single" w:sz="4" w:space="0" w:color="auto"/>
                  </w:tcBorders>
                  <w:shd w:val="clear" w:color="auto" w:fill="auto"/>
                  <w:vAlign w:val="center"/>
                  <w:hideMark/>
                </w:tcPr>
                <w:p w14:paraId="03B1317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54A3971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1DE50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105</w:t>
                  </w:r>
                </w:p>
              </w:tc>
              <w:tc>
                <w:tcPr>
                  <w:tcW w:w="3165" w:type="dxa"/>
                  <w:tcBorders>
                    <w:top w:val="nil"/>
                    <w:left w:val="nil"/>
                    <w:bottom w:val="single" w:sz="4" w:space="0" w:color="auto"/>
                    <w:right w:val="single" w:sz="4" w:space="0" w:color="auto"/>
                  </w:tcBorders>
                  <w:shd w:val="clear" w:color="auto" w:fill="auto"/>
                  <w:vAlign w:val="center"/>
                  <w:hideMark/>
                </w:tcPr>
                <w:p w14:paraId="0FE8E8B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Retenedor</w:t>
                  </w:r>
                </w:p>
              </w:tc>
              <w:tc>
                <w:tcPr>
                  <w:tcW w:w="1842" w:type="dxa"/>
                  <w:tcBorders>
                    <w:top w:val="nil"/>
                    <w:left w:val="nil"/>
                    <w:bottom w:val="single" w:sz="4" w:space="0" w:color="auto"/>
                    <w:right w:val="single" w:sz="4" w:space="0" w:color="auto"/>
                  </w:tcBorders>
                  <w:shd w:val="clear" w:color="auto" w:fill="auto"/>
                  <w:vAlign w:val="center"/>
                  <w:hideMark/>
                </w:tcPr>
                <w:p w14:paraId="753532E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111-3820</w:t>
                  </w:r>
                </w:p>
              </w:tc>
              <w:tc>
                <w:tcPr>
                  <w:tcW w:w="1843" w:type="dxa"/>
                  <w:tcBorders>
                    <w:top w:val="nil"/>
                    <w:left w:val="nil"/>
                    <w:bottom w:val="single" w:sz="4" w:space="0" w:color="auto"/>
                    <w:right w:val="single" w:sz="4" w:space="0" w:color="auto"/>
                  </w:tcBorders>
                  <w:shd w:val="clear" w:color="auto" w:fill="auto"/>
                  <w:vAlign w:val="center"/>
                  <w:hideMark/>
                </w:tcPr>
                <w:p w14:paraId="14EFF5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0187318"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2E9408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106</w:t>
                  </w:r>
                </w:p>
              </w:tc>
              <w:tc>
                <w:tcPr>
                  <w:tcW w:w="3165" w:type="dxa"/>
                  <w:tcBorders>
                    <w:top w:val="nil"/>
                    <w:left w:val="nil"/>
                    <w:bottom w:val="single" w:sz="4" w:space="0" w:color="auto"/>
                    <w:right w:val="single" w:sz="4" w:space="0" w:color="auto"/>
                  </w:tcBorders>
                  <w:shd w:val="clear" w:color="auto" w:fill="auto"/>
                  <w:vAlign w:val="center"/>
                  <w:hideMark/>
                </w:tcPr>
                <w:p w14:paraId="695E353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Sist</w:t>
                  </w:r>
                  <w:proofErr w:type="spellEnd"/>
                  <w:r w:rsidRPr="00AB0C2D">
                    <w:rPr>
                      <w:rFonts w:ascii="Tahoma" w:hAnsi="Tahoma" w:cs="Tahoma"/>
                      <w:sz w:val="16"/>
                      <w:szCs w:val="16"/>
                      <w:lang w:eastAsia="es-BO"/>
                    </w:rPr>
                    <w:t>. Lubricación</w:t>
                  </w:r>
                </w:p>
              </w:tc>
              <w:tc>
                <w:tcPr>
                  <w:tcW w:w="1842" w:type="dxa"/>
                  <w:tcBorders>
                    <w:top w:val="nil"/>
                    <w:left w:val="nil"/>
                    <w:bottom w:val="single" w:sz="4" w:space="0" w:color="auto"/>
                    <w:right w:val="single" w:sz="4" w:space="0" w:color="auto"/>
                  </w:tcBorders>
                  <w:shd w:val="clear" w:color="auto" w:fill="auto"/>
                  <w:vAlign w:val="center"/>
                  <w:hideMark/>
                </w:tcPr>
                <w:p w14:paraId="5E2C709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124-1858</w:t>
                  </w:r>
                </w:p>
              </w:tc>
              <w:tc>
                <w:tcPr>
                  <w:tcW w:w="1843" w:type="dxa"/>
                  <w:tcBorders>
                    <w:top w:val="nil"/>
                    <w:left w:val="nil"/>
                    <w:bottom w:val="single" w:sz="4" w:space="0" w:color="auto"/>
                    <w:right w:val="single" w:sz="4" w:space="0" w:color="auto"/>
                  </w:tcBorders>
                  <w:shd w:val="clear" w:color="auto" w:fill="auto"/>
                  <w:vAlign w:val="center"/>
                  <w:hideMark/>
                </w:tcPr>
                <w:p w14:paraId="69E778F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1F81F5A"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0457F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107</w:t>
                  </w:r>
                </w:p>
              </w:tc>
              <w:tc>
                <w:tcPr>
                  <w:tcW w:w="3165" w:type="dxa"/>
                  <w:tcBorders>
                    <w:top w:val="nil"/>
                    <w:left w:val="nil"/>
                    <w:bottom w:val="single" w:sz="4" w:space="0" w:color="auto"/>
                    <w:right w:val="single" w:sz="4" w:space="0" w:color="auto"/>
                  </w:tcBorders>
                  <w:shd w:val="clear" w:color="auto" w:fill="auto"/>
                  <w:vAlign w:val="center"/>
                  <w:hideMark/>
                </w:tcPr>
                <w:p w14:paraId="42B0003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Anillo retenedor</w:t>
                  </w:r>
                </w:p>
              </w:tc>
              <w:tc>
                <w:tcPr>
                  <w:tcW w:w="1842" w:type="dxa"/>
                  <w:tcBorders>
                    <w:top w:val="nil"/>
                    <w:left w:val="nil"/>
                    <w:bottom w:val="single" w:sz="4" w:space="0" w:color="auto"/>
                    <w:right w:val="single" w:sz="4" w:space="0" w:color="auto"/>
                  </w:tcBorders>
                  <w:shd w:val="clear" w:color="auto" w:fill="auto"/>
                  <w:vAlign w:val="center"/>
                  <w:hideMark/>
                </w:tcPr>
                <w:p w14:paraId="750420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8N-1991</w:t>
                  </w:r>
                </w:p>
              </w:tc>
              <w:tc>
                <w:tcPr>
                  <w:tcW w:w="1843" w:type="dxa"/>
                  <w:tcBorders>
                    <w:top w:val="nil"/>
                    <w:left w:val="nil"/>
                    <w:bottom w:val="single" w:sz="4" w:space="0" w:color="auto"/>
                    <w:right w:val="single" w:sz="4" w:space="0" w:color="auto"/>
                  </w:tcBorders>
                  <w:shd w:val="clear" w:color="auto" w:fill="auto"/>
                  <w:hideMark/>
                </w:tcPr>
                <w:p w14:paraId="3A678F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0C3333E"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6D785F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108</w:t>
                  </w:r>
                </w:p>
              </w:tc>
              <w:tc>
                <w:tcPr>
                  <w:tcW w:w="3165" w:type="dxa"/>
                  <w:tcBorders>
                    <w:top w:val="nil"/>
                    <w:left w:val="nil"/>
                    <w:bottom w:val="single" w:sz="4" w:space="0" w:color="auto"/>
                    <w:right w:val="single" w:sz="4" w:space="0" w:color="auto"/>
                  </w:tcBorders>
                  <w:shd w:val="clear" w:color="auto" w:fill="auto"/>
                  <w:vAlign w:val="center"/>
                  <w:hideMark/>
                </w:tcPr>
                <w:p w14:paraId="653BB03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tubo retorno aceite turbo</w:t>
                  </w:r>
                </w:p>
              </w:tc>
              <w:tc>
                <w:tcPr>
                  <w:tcW w:w="1842" w:type="dxa"/>
                  <w:tcBorders>
                    <w:top w:val="nil"/>
                    <w:left w:val="nil"/>
                    <w:bottom w:val="single" w:sz="4" w:space="0" w:color="auto"/>
                    <w:right w:val="single" w:sz="4" w:space="0" w:color="auto"/>
                  </w:tcBorders>
                  <w:shd w:val="clear" w:color="auto" w:fill="auto"/>
                  <w:vAlign w:val="center"/>
                  <w:hideMark/>
                </w:tcPr>
                <w:p w14:paraId="3DE348F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112-3540</w:t>
                  </w:r>
                </w:p>
              </w:tc>
              <w:tc>
                <w:tcPr>
                  <w:tcW w:w="1843" w:type="dxa"/>
                  <w:tcBorders>
                    <w:top w:val="nil"/>
                    <w:left w:val="nil"/>
                    <w:bottom w:val="single" w:sz="4" w:space="0" w:color="auto"/>
                    <w:right w:val="single" w:sz="4" w:space="0" w:color="auto"/>
                  </w:tcBorders>
                  <w:shd w:val="clear" w:color="auto" w:fill="auto"/>
                  <w:hideMark/>
                </w:tcPr>
                <w:p w14:paraId="53737E5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0A192CA4"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B917E4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w:t>
                  </w:r>
                </w:p>
              </w:tc>
              <w:tc>
                <w:tcPr>
                  <w:tcW w:w="3165" w:type="dxa"/>
                  <w:tcBorders>
                    <w:top w:val="nil"/>
                    <w:left w:val="nil"/>
                    <w:bottom w:val="single" w:sz="4" w:space="0" w:color="auto"/>
                    <w:right w:val="single" w:sz="4" w:space="0" w:color="auto"/>
                  </w:tcBorders>
                  <w:shd w:val="clear" w:color="auto" w:fill="auto"/>
                  <w:vAlign w:val="center"/>
                  <w:hideMark/>
                </w:tcPr>
                <w:p w14:paraId="07A56E5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Valvula</w:t>
                  </w:r>
                  <w:proofErr w:type="spellEnd"/>
                  <w:r w:rsidRPr="00AB0C2D">
                    <w:rPr>
                      <w:rFonts w:ascii="Tahoma" w:hAnsi="Tahoma" w:cs="Tahoma"/>
                      <w:sz w:val="16"/>
                      <w:szCs w:val="16"/>
                      <w:lang w:eastAsia="es-BO"/>
                    </w:rPr>
                    <w:t xml:space="preserve"> bypass</w:t>
                  </w:r>
                </w:p>
              </w:tc>
              <w:tc>
                <w:tcPr>
                  <w:tcW w:w="1842" w:type="dxa"/>
                  <w:tcBorders>
                    <w:top w:val="nil"/>
                    <w:left w:val="nil"/>
                    <w:bottom w:val="single" w:sz="4" w:space="0" w:color="auto"/>
                    <w:right w:val="single" w:sz="4" w:space="0" w:color="auto"/>
                  </w:tcBorders>
                  <w:shd w:val="clear" w:color="auto" w:fill="auto"/>
                  <w:vAlign w:val="center"/>
                  <w:hideMark/>
                </w:tcPr>
                <w:p w14:paraId="7085BFB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5P-4892</w:t>
                  </w:r>
                </w:p>
              </w:tc>
              <w:tc>
                <w:tcPr>
                  <w:tcW w:w="1843" w:type="dxa"/>
                  <w:tcBorders>
                    <w:top w:val="nil"/>
                    <w:left w:val="nil"/>
                    <w:bottom w:val="single" w:sz="4" w:space="0" w:color="auto"/>
                    <w:right w:val="single" w:sz="4" w:space="0" w:color="auto"/>
                  </w:tcBorders>
                  <w:shd w:val="clear" w:color="auto" w:fill="auto"/>
                  <w:hideMark/>
                </w:tcPr>
                <w:p w14:paraId="5618A25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4B1D6126"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2D250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110</w:t>
                  </w:r>
                </w:p>
              </w:tc>
              <w:tc>
                <w:tcPr>
                  <w:tcW w:w="3165" w:type="dxa"/>
                  <w:tcBorders>
                    <w:top w:val="nil"/>
                    <w:left w:val="nil"/>
                    <w:bottom w:val="single" w:sz="4" w:space="0" w:color="auto"/>
                    <w:right w:val="single" w:sz="4" w:space="0" w:color="auto"/>
                  </w:tcBorders>
                  <w:shd w:val="clear" w:color="auto" w:fill="auto"/>
                  <w:vAlign w:val="center"/>
                  <w:hideMark/>
                </w:tcPr>
                <w:p w14:paraId="595A4B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caja de filtros de aceite</w:t>
                  </w:r>
                </w:p>
              </w:tc>
              <w:tc>
                <w:tcPr>
                  <w:tcW w:w="1842" w:type="dxa"/>
                  <w:tcBorders>
                    <w:top w:val="nil"/>
                    <w:left w:val="nil"/>
                    <w:bottom w:val="single" w:sz="4" w:space="0" w:color="auto"/>
                    <w:right w:val="single" w:sz="4" w:space="0" w:color="auto"/>
                  </w:tcBorders>
                  <w:shd w:val="clear" w:color="auto" w:fill="auto"/>
                  <w:vAlign w:val="center"/>
                  <w:hideMark/>
                </w:tcPr>
                <w:p w14:paraId="7800EB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6V-3907</w:t>
                  </w:r>
                </w:p>
              </w:tc>
              <w:tc>
                <w:tcPr>
                  <w:tcW w:w="1843" w:type="dxa"/>
                  <w:tcBorders>
                    <w:top w:val="nil"/>
                    <w:left w:val="nil"/>
                    <w:bottom w:val="single" w:sz="4" w:space="0" w:color="auto"/>
                    <w:right w:val="single" w:sz="4" w:space="0" w:color="auto"/>
                  </w:tcBorders>
                  <w:shd w:val="clear" w:color="auto" w:fill="auto"/>
                  <w:hideMark/>
                </w:tcPr>
                <w:p w14:paraId="5660655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5EA31EF0"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124C9C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111</w:t>
                  </w:r>
                </w:p>
              </w:tc>
              <w:tc>
                <w:tcPr>
                  <w:tcW w:w="3165" w:type="dxa"/>
                  <w:tcBorders>
                    <w:top w:val="nil"/>
                    <w:left w:val="nil"/>
                    <w:bottom w:val="single" w:sz="4" w:space="0" w:color="auto"/>
                    <w:right w:val="single" w:sz="4" w:space="0" w:color="auto"/>
                  </w:tcBorders>
                  <w:shd w:val="clear" w:color="auto" w:fill="auto"/>
                  <w:vAlign w:val="center"/>
                  <w:hideMark/>
                </w:tcPr>
                <w:p w14:paraId="3B5D51A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 codo</w:t>
                  </w:r>
                </w:p>
              </w:tc>
              <w:tc>
                <w:tcPr>
                  <w:tcW w:w="1842" w:type="dxa"/>
                  <w:tcBorders>
                    <w:top w:val="nil"/>
                    <w:left w:val="nil"/>
                    <w:bottom w:val="single" w:sz="4" w:space="0" w:color="auto"/>
                    <w:right w:val="single" w:sz="4" w:space="0" w:color="auto"/>
                  </w:tcBorders>
                  <w:shd w:val="clear" w:color="auto" w:fill="auto"/>
                  <w:vAlign w:val="center"/>
                  <w:hideMark/>
                </w:tcPr>
                <w:p w14:paraId="06131BC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141-7143</w:t>
                  </w:r>
                </w:p>
              </w:tc>
              <w:tc>
                <w:tcPr>
                  <w:tcW w:w="1843" w:type="dxa"/>
                  <w:tcBorders>
                    <w:top w:val="nil"/>
                    <w:left w:val="nil"/>
                    <w:bottom w:val="single" w:sz="4" w:space="0" w:color="auto"/>
                    <w:right w:val="single" w:sz="4" w:space="0" w:color="auto"/>
                  </w:tcBorders>
                  <w:shd w:val="clear" w:color="auto" w:fill="auto"/>
                  <w:hideMark/>
                </w:tcPr>
                <w:p w14:paraId="261DC1D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5EE4060"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E6CD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112</w:t>
                  </w:r>
                </w:p>
              </w:tc>
              <w:tc>
                <w:tcPr>
                  <w:tcW w:w="3165" w:type="dxa"/>
                  <w:tcBorders>
                    <w:top w:val="nil"/>
                    <w:left w:val="nil"/>
                    <w:bottom w:val="single" w:sz="4" w:space="0" w:color="auto"/>
                    <w:right w:val="single" w:sz="4" w:space="0" w:color="auto"/>
                  </w:tcBorders>
                  <w:shd w:val="clear" w:color="auto" w:fill="auto"/>
                  <w:vAlign w:val="center"/>
                  <w:hideMark/>
                </w:tcPr>
                <w:p w14:paraId="5B60F2A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w:t>
                  </w:r>
                </w:p>
              </w:tc>
              <w:tc>
                <w:tcPr>
                  <w:tcW w:w="1842" w:type="dxa"/>
                  <w:tcBorders>
                    <w:top w:val="nil"/>
                    <w:left w:val="nil"/>
                    <w:bottom w:val="single" w:sz="4" w:space="0" w:color="auto"/>
                    <w:right w:val="single" w:sz="4" w:space="0" w:color="auto"/>
                  </w:tcBorders>
                  <w:shd w:val="clear" w:color="auto" w:fill="auto"/>
                  <w:vAlign w:val="center"/>
                  <w:hideMark/>
                </w:tcPr>
                <w:p w14:paraId="314AAFC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136-7227</w:t>
                  </w:r>
                </w:p>
              </w:tc>
              <w:tc>
                <w:tcPr>
                  <w:tcW w:w="1843" w:type="dxa"/>
                  <w:tcBorders>
                    <w:top w:val="nil"/>
                    <w:left w:val="nil"/>
                    <w:bottom w:val="single" w:sz="4" w:space="0" w:color="auto"/>
                    <w:right w:val="single" w:sz="4" w:space="0" w:color="auto"/>
                  </w:tcBorders>
                  <w:shd w:val="clear" w:color="auto" w:fill="auto"/>
                  <w:hideMark/>
                </w:tcPr>
                <w:p w14:paraId="1946A32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74DAE0C3"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286C9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113</w:t>
                  </w:r>
                </w:p>
              </w:tc>
              <w:tc>
                <w:tcPr>
                  <w:tcW w:w="3165" w:type="dxa"/>
                  <w:tcBorders>
                    <w:top w:val="nil"/>
                    <w:left w:val="nil"/>
                    <w:bottom w:val="single" w:sz="4" w:space="0" w:color="auto"/>
                    <w:right w:val="single" w:sz="4" w:space="0" w:color="auto"/>
                  </w:tcBorders>
                  <w:shd w:val="clear" w:color="auto" w:fill="auto"/>
                  <w:vAlign w:val="center"/>
                  <w:hideMark/>
                </w:tcPr>
                <w:p w14:paraId="09DB45F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tubo flexible alimentación turbo</w:t>
                  </w:r>
                </w:p>
              </w:tc>
              <w:tc>
                <w:tcPr>
                  <w:tcW w:w="1842" w:type="dxa"/>
                  <w:tcBorders>
                    <w:top w:val="nil"/>
                    <w:left w:val="nil"/>
                    <w:bottom w:val="single" w:sz="4" w:space="0" w:color="auto"/>
                    <w:right w:val="single" w:sz="4" w:space="0" w:color="auto"/>
                  </w:tcBorders>
                  <w:shd w:val="clear" w:color="auto" w:fill="auto"/>
                  <w:vAlign w:val="center"/>
                  <w:hideMark/>
                </w:tcPr>
                <w:p w14:paraId="3C17A51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184-3229</w:t>
                  </w:r>
                </w:p>
              </w:tc>
              <w:tc>
                <w:tcPr>
                  <w:tcW w:w="1843" w:type="dxa"/>
                  <w:tcBorders>
                    <w:top w:val="nil"/>
                    <w:left w:val="nil"/>
                    <w:bottom w:val="single" w:sz="4" w:space="0" w:color="auto"/>
                    <w:right w:val="single" w:sz="4" w:space="0" w:color="auto"/>
                  </w:tcBorders>
                  <w:shd w:val="clear" w:color="auto" w:fill="auto"/>
                  <w:hideMark/>
                </w:tcPr>
                <w:p w14:paraId="7224479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5C0780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ED9D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114</w:t>
                  </w:r>
                </w:p>
              </w:tc>
              <w:tc>
                <w:tcPr>
                  <w:tcW w:w="3165" w:type="dxa"/>
                  <w:tcBorders>
                    <w:top w:val="nil"/>
                    <w:left w:val="nil"/>
                    <w:bottom w:val="single" w:sz="4" w:space="0" w:color="auto"/>
                    <w:right w:val="single" w:sz="4" w:space="0" w:color="auto"/>
                  </w:tcBorders>
                  <w:shd w:val="clear" w:color="auto" w:fill="auto"/>
                  <w:vAlign w:val="center"/>
                  <w:hideMark/>
                </w:tcPr>
                <w:p w14:paraId="35C184F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Reten de termostatos</w:t>
                  </w:r>
                </w:p>
              </w:tc>
              <w:tc>
                <w:tcPr>
                  <w:tcW w:w="1842" w:type="dxa"/>
                  <w:tcBorders>
                    <w:top w:val="nil"/>
                    <w:left w:val="nil"/>
                    <w:bottom w:val="single" w:sz="4" w:space="0" w:color="auto"/>
                    <w:right w:val="single" w:sz="4" w:space="0" w:color="auto"/>
                  </w:tcBorders>
                  <w:shd w:val="clear" w:color="auto" w:fill="auto"/>
                  <w:vAlign w:val="center"/>
                  <w:hideMark/>
                </w:tcPr>
                <w:p w14:paraId="5C1786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3S-9643</w:t>
                  </w:r>
                </w:p>
              </w:tc>
              <w:tc>
                <w:tcPr>
                  <w:tcW w:w="1843" w:type="dxa"/>
                  <w:tcBorders>
                    <w:top w:val="nil"/>
                    <w:left w:val="nil"/>
                    <w:bottom w:val="single" w:sz="4" w:space="0" w:color="auto"/>
                    <w:right w:val="single" w:sz="4" w:space="0" w:color="auto"/>
                  </w:tcBorders>
                  <w:shd w:val="clear" w:color="auto" w:fill="auto"/>
                  <w:noWrap/>
                  <w:vAlign w:val="center"/>
                  <w:hideMark/>
                </w:tcPr>
                <w:p w14:paraId="0D9C06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629A695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3C93DF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115</w:t>
                  </w:r>
                </w:p>
              </w:tc>
              <w:tc>
                <w:tcPr>
                  <w:tcW w:w="3165" w:type="dxa"/>
                  <w:tcBorders>
                    <w:top w:val="nil"/>
                    <w:left w:val="nil"/>
                    <w:bottom w:val="single" w:sz="4" w:space="0" w:color="auto"/>
                    <w:right w:val="single" w:sz="4" w:space="0" w:color="auto"/>
                  </w:tcBorders>
                  <w:shd w:val="clear" w:color="auto" w:fill="auto"/>
                  <w:vAlign w:val="center"/>
                  <w:hideMark/>
                </w:tcPr>
                <w:p w14:paraId="4A5A36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Termostatos 82°C</w:t>
                  </w:r>
                </w:p>
              </w:tc>
              <w:tc>
                <w:tcPr>
                  <w:tcW w:w="1842" w:type="dxa"/>
                  <w:tcBorders>
                    <w:top w:val="nil"/>
                    <w:left w:val="nil"/>
                    <w:bottom w:val="single" w:sz="4" w:space="0" w:color="auto"/>
                    <w:right w:val="single" w:sz="4" w:space="0" w:color="auto"/>
                  </w:tcBorders>
                  <w:shd w:val="clear" w:color="auto" w:fill="auto"/>
                  <w:vAlign w:val="center"/>
                  <w:hideMark/>
                </w:tcPr>
                <w:p w14:paraId="01E967D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248-5513</w:t>
                  </w:r>
                </w:p>
              </w:tc>
              <w:tc>
                <w:tcPr>
                  <w:tcW w:w="1843" w:type="dxa"/>
                  <w:tcBorders>
                    <w:top w:val="nil"/>
                    <w:left w:val="nil"/>
                    <w:bottom w:val="single" w:sz="4" w:space="0" w:color="auto"/>
                    <w:right w:val="single" w:sz="4" w:space="0" w:color="auto"/>
                  </w:tcBorders>
                  <w:shd w:val="clear" w:color="auto" w:fill="auto"/>
                  <w:noWrap/>
                  <w:vAlign w:val="center"/>
                  <w:hideMark/>
                </w:tcPr>
                <w:p w14:paraId="7241D5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20C097F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8C941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116</w:t>
                  </w:r>
                </w:p>
              </w:tc>
              <w:tc>
                <w:tcPr>
                  <w:tcW w:w="3165" w:type="dxa"/>
                  <w:tcBorders>
                    <w:top w:val="nil"/>
                    <w:left w:val="nil"/>
                    <w:bottom w:val="single" w:sz="4" w:space="0" w:color="auto"/>
                    <w:right w:val="single" w:sz="4" w:space="0" w:color="auto"/>
                  </w:tcBorders>
                  <w:shd w:val="clear" w:color="auto" w:fill="auto"/>
                  <w:vAlign w:val="center"/>
                  <w:hideMark/>
                </w:tcPr>
                <w:p w14:paraId="3BD6F34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Termostatos 22 °C</w:t>
                  </w:r>
                </w:p>
              </w:tc>
              <w:tc>
                <w:tcPr>
                  <w:tcW w:w="1842" w:type="dxa"/>
                  <w:tcBorders>
                    <w:top w:val="nil"/>
                    <w:left w:val="nil"/>
                    <w:bottom w:val="single" w:sz="4" w:space="0" w:color="auto"/>
                    <w:right w:val="single" w:sz="4" w:space="0" w:color="auto"/>
                  </w:tcBorders>
                  <w:shd w:val="clear" w:color="auto" w:fill="auto"/>
                  <w:vAlign w:val="center"/>
                  <w:hideMark/>
                </w:tcPr>
                <w:p w14:paraId="403FDC0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219-3240</w:t>
                  </w:r>
                </w:p>
              </w:tc>
              <w:tc>
                <w:tcPr>
                  <w:tcW w:w="1843" w:type="dxa"/>
                  <w:tcBorders>
                    <w:top w:val="nil"/>
                    <w:left w:val="nil"/>
                    <w:bottom w:val="single" w:sz="4" w:space="0" w:color="auto"/>
                    <w:right w:val="single" w:sz="4" w:space="0" w:color="auto"/>
                  </w:tcBorders>
                  <w:shd w:val="clear" w:color="auto" w:fill="auto"/>
                  <w:noWrap/>
                  <w:vAlign w:val="center"/>
                  <w:hideMark/>
                </w:tcPr>
                <w:p w14:paraId="6CE824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194E4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9262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117</w:t>
                  </w:r>
                </w:p>
              </w:tc>
              <w:tc>
                <w:tcPr>
                  <w:tcW w:w="3165" w:type="dxa"/>
                  <w:tcBorders>
                    <w:top w:val="nil"/>
                    <w:left w:val="nil"/>
                    <w:bottom w:val="single" w:sz="4" w:space="0" w:color="auto"/>
                    <w:right w:val="single" w:sz="4" w:space="0" w:color="auto"/>
                  </w:tcBorders>
                  <w:shd w:val="clear" w:color="auto" w:fill="auto"/>
                  <w:vAlign w:val="center"/>
                  <w:hideMark/>
                </w:tcPr>
                <w:p w14:paraId="65CA5FF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caja de termostatos</w:t>
                  </w:r>
                </w:p>
              </w:tc>
              <w:tc>
                <w:tcPr>
                  <w:tcW w:w="1842" w:type="dxa"/>
                  <w:tcBorders>
                    <w:top w:val="nil"/>
                    <w:left w:val="nil"/>
                    <w:bottom w:val="single" w:sz="4" w:space="0" w:color="auto"/>
                    <w:right w:val="single" w:sz="4" w:space="0" w:color="auto"/>
                  </w:tcBorders>
                  <w:shd w:val="clear" w:color="auto" w:fill="auto"/>
                  <w:vAlign w:val="center"/>
                  <w:hideMark/>
                </w:tcPr>
                <w:p w14:paraId="1FCFEBA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7N-4927</w:t>
                  </w:r>
                </w:p>
              </w:tc>
              <w:tc>
                <w:tcPr>
                  <w:tcW w:w="1843" w:type="dxa"/>
                  <w:tcBorders>
                    <w:top w:val="nil"/>
                    <w:left w:val="nil"/>
                    <w:bottom w:val="single" w:sz="4" w:space="0" w:color="auto"/>
                    <w:right w:val="single" w:sz="4" w:space="0" w:color="auto"/>
                  </w:tcBorders>
                  <w:shd w:val="clear" w:color="auto" w:fill="auto"/>
                  <w:noWrap/>
                  <w:vAlign w:val="center"/>
                  <w:hideMark/>
                </w:tcPr>
                <w:p w14:paraId="06915C7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74F675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FE722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118</w:t>
                  </w:r>
                </w:p>
              </w:tc>
              <w:tc>
                <w:tcPr>
                  <w:tcW w:w="3165" w:type="dxa"/>
                  <w:tcBorders>
                    <w:top w:val="nil"/>
                    <w:left w:val="nil"/>
                    <w:bottom w:val="single" w:sz="4" w:space="0" w:color="auto"/>
                    <w:right w:val="single" w:sz="4" w:space="0" w:color="auto"/>
                  </w:tcBorders>
                  <w:shd w:val="clear" w:color="auto" w:fill="auto"/>
                  <w:vAlign w:val="center"/>
                  <w:hideMark/>
                </w:tcPr>
                <w:p w14:paraId="176D7C43" w14:textId="77777777" w:rsidR="000B3854" w:rsidRPr="00AB0C2D" w:rsidRDefault="000B3854" w:rsidP="009943C2">
                  <w:pPr>
                    <w:rPr>
                      <w:rFonts w:ascii="Tahoma" w:hAnsi="Tahoma" w:cs="Tahoma"/>
                      <w:sz w:val="16"/>
                      <w:szCs w:val="16"/>
                      <w:lang w:eastAsia="es-BO"/>
                    </w:rPr>
                  </w:pPr>
                  <w:proofErr w:type="gramStart"/>
                  <w:r w:rsidRPr="00AB0C2D">
                    <w:rPr>
                      <w:rFonts w:ascii="Tahoma" w:hAnsi="Tahoma" w:cs="Tahoma"/>
                      <w:sz w:val="16"/>
                      <w:szCs w:val="16"/>
                      <w:lang w:eastAsia="es-BO"/>
                    </w:rPr>
                    <w:t>Empaquetadura enfriador</w:t>
                  </w:r>
                  <w:proofErr w:type="gramEnd"/>
                  <w:r w:rsidRPr="00AB0C2D">
                    <w:rPr>
                      <w:rFonts w:ascii="Tahoma" w:hAnsi="Tahoma" w:cs="Tahoma"/>
                      <w:sz w:val="16"/>
                      <w:szCs w:val="16"/>
                      <w:lang w:eastAsia="es-BO"/>
                    </w:rPr>
                    <w:t xml:space="preserve"> de aceite</w:t>
                  </w:r>
                </w:p>
              </w:tc>
              <w:tc>
                <w:tcPr>
                  <w:tcW w:w="1842" w:type="dxa"/>
                  <w:tcBorders>
                    <w:top w:val="nil"/>
                    <w:left w:val="nil"/>
                    <w:bottom w:val="single" w:sz="4" w:space="0" w:color="auto"/>
                    <w:right w:val="single" w:sz="4" w:space="0" w:color="auto"/>
                  </w:tcBorders>
                  <w:shd w:val="clear" w:color="auto" w:fill="auto"/>
                  <w:vAlign w:val="center"/>
                  <w:hideMark/>
                </w:tcPr>
                <w:p w14:paraId="5E44DE1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4N-1320</w:t>
                  </w:r>
                </w:p>
              </w:tc>
              <w:tc>
                <w:tcPr>
                  <w:tcW w:w="1843" w:type="dxa"/>
                  <w:tcBorders>
                    <w:top w:val="nil"/>
                    <w:left w:val="nil"/>
                    <w:bottom w:val="single" w:sz="4" w:space="0" w:color="auto"/>
                    <w:right w:val="single" w:sz="4" w:space="0" w:color="auto"/>
                  </w:tcBorders>
                  <w:shd w:val="clear" w:color="auto" w:fill="auto"/>
                  <w:vAlign w:val="center"/>
                  <w:hideMark/>
                </w:tcPr>
                <w:p w14:paraId="130A258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6F45F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C3C5B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119</w:t>
                  </w:r>
                </w:p>
              </w:tc>
              <w:tc>
                <w:tcPr>
                  <w:tcW w:w="3165" w:type="dxa"/>
                  <w:tcBorders>
                    <w:top w:val="nil"/>
                    <w:left w:val="nil"/>
                    <w:bottom w:val="single" w:sz="4" w:space="0" w:color="auto"/>
                    <w:right w:val="single" w:sz="4" w:space="0" w:color="auto"/>
                  </w:tcBorders>
                  <w:shd w:val="clear" w:color="auto" w:fill="auto"/>
                  <w:vAlign w:val="center"/>
                  <w:hideMark/>
                </w:tcPr>
                <w:p w14:paraId="0294265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enfriador de aceite</w:t>
                  </w:r>
                </w:p>
              </w:tc>
              <w:tc>
                <w:tcPr>
                  <w:tcW w:w="1842" w:type="dxa"/>
                  <w:tcBorders>
                    <w:top w:val="nil"/>
                    <w:left w:val="nil"/>
                    <w:bottom w:val="single" w:sz="4" w:space="0" w:color="auto"/>
                    <w:right w:val="single" w:sz="4" w:space="0" w:color="auto"/>
                  </w:tcBorders>
                  <w:shd w:val="clear" w:color="auto" w:fill="auto"/>
                  <w:vAlign w:val="center"/>
                  <w:hideMark/>
                </w:tcPr>
                <w:p w14:paraId="088F1B2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6V-5066</w:t>
                  </w:r>
                </w:p>
              </w:tc>
              <w:tc>
                <w:tcPr>
                  <w:tcW w:w="1843" w:type="dxa"/>
                  <w:tcBorders>
                    <w:top w:val="nil"/>
                    <w:left w:val="nil"/>
                    <w:bottom w:val="single" w:sz="4" w:space="0" w:color="auto"/>
                    <w:right w:val="single" w:sz="4" w:space="0" w:color="auto"/>
                  </w:tcBorders>
                  <w:shd w:val="clear" w:color="auto" w:fill="auto"/>
                  <w:vAlign w:val="center"/>
                  <w:hideMark/>
                </w:tcPr>
                <w:p w14:paraId="7510F78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w:t>
                  </w:r>
                </w:p>
              </w:tc>
            </w:tr>
            <w:tr w:rsidR="000B3854" w:rsidRPr="00AB0C2D" w14:paraId="4801B7E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0868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120</w:t>
                  </w:r>
                </w:p>
              </w:tc>
              <w:tc>
                <w:tcPr>
                  <w:tcW w:w="3165" w:type="dxa"/>
                  <w:tcBorders>
                    <w:top w:val="nil"/>
                    <w:left w:val="nil"/>
                    <w:bottom w:val="single" w:sz="4" w:space="0" w:color="auto"/>
                    <w:right w:val="single" w:sz="4" w:space="0" w:color="auto"/>
                  </w:tcBorders>
                  <w:shd w:val="clear" w:color="auto" w:fill="auto"/>
                  <w:vAlign w:val="center"/>
                  <w:hideMark/>
                </w:tcPr>
                <w:p w14:paraId="459E478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642BBD8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5P-6302</w:t>
                  </w:r>
                </w:p>
              </w:tc>
              <w:tc>
                <w:tcPr>
                  <w:tcW w:w="1843" w:type="dxa"/>
                  <w:tcBorders>
                    <w:top w:val="nil"/>
                    <w:left w:val="nil"/>
                    <w:bottom w:val="single" w:sz="4" w:space="0" w:color="auto"/>
                    <w:right w:val="single" w:sz="4" w:space="0" w:color="auto"/>
                  </w:tcBorders>
                  <w:shd w:val="clear" w:color="auto" w:fill="auto"/>
                  <w:vAlign w:val="center"/>
                  <w:hideMark/>
                </w:tcPr>
                <w:p w14:paraId="7D12743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54C32D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F8E2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121</w:t>
                  </w:r>
                </w:p>
              </w:tc>
              <w:tc>
                <w:tcPr>
                  <w:tcW w:w="3165" w:type="dxa"/>
                  <w:tcBorders>
                    <w:top w:val="nil"/>
                    <w:left w:val="nil"/>
                    <w:bottom w:val="single" w:sz="4" w:space="0" w:color="auto"/>
                    <w:right w:val="single" w:sz="4" w:space="0" w:color="auto"/>
                  </w:tcBorders>
                  <w:shd w:val="clear" w:color="auto" w:fill="auto"/>
                  <w:vAlign w:val="center"/>
                  <w:hideMark/>
                </w:tcPr>
                <w:p w14:paraId="5B24699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1EF2B0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6V-6809</w:t>
                  </w:r>
                </w:p>
              </w:tc>
              <w:tc>
                <w:tcPr>
                  <w:tcW w:w="1843" w:type="dxa"/>
                  <w:tcBorders>
                    <w:top w:val="nil"/>
                    <w:left w:val="nil"/>
                    <w:bottom w:val="single" w:sz="4" w:space="0" w:color="auto"/>
                    <w:right w:val="single" w:sz="4" w:space="0" w:color="auto"/>
                  </w:tcBorders>
                  <w:shd w:val="clear" w:color="auto" w:fill="auto"/>
                  <w:vAlign w:val="center"/>
                  <w:hideMark/>
                </w:tcPr>
                <w:p w14:paraId="5F651E6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BA0B89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47C27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122</w:t>
                  </w:r>
                </w:p>
              </w:tc>
              <w:tc>
                <w:tcPr>
                  <w:tcW w:w="3165" w:type="dxa"/>
                  <w:tcBorders>
                    <w:top w:val="nil"/>
                    <w:left w:val="nil"/>
                    <w:bottom w:val="single" w:sz="4" w:space="0" w:color="auto"/>
                    <w:right w:val="single" w:sz="4" w:space="0" w:color="auto"/>
                  </w:tcBorders>
                  <w:shd w:val="clear" w:color="auto" w:fill="auto"/>
                  <w:vAlign w:val="center"/>
                  <w:hideMark/>
                </w:tcPr>
                <w:p w14:paraId="36FB3C7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renedor</w:t>
                  </w:r>
                  <w:proofErr w:type="spellEnd"/>
                  <w:r w:rsidRPr="00AB0C2D">
                    <w:rPr>
                      <w:rFonts w:ascii="Tahoma" w:hAnsi="Tahoma" w:cs="Tahoma"/>
                      <w:sz w:val="16"/>
                      <w:szCs w:val="16"/>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5F4AC1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8N-3640</w:t>
                  </w:r>
                </w:p>
              </w:tc>
              <w:tc>
                <w:tcPr>
                  <w:tcW w:w="1843" w:type="dxa"/>
                  <w:tcBorders>
                    <w:top w:val="nil"/>
                    <w:left w:val="nil"/>
                    <w:bottom w:val="single" w:sz="4" w:space="0" w:color="auto"/>
                    <w:right w:val="single" w:sz="4" w:space="0" w:color="auto"/>
                  </w:tcBorders>
                  <w:shd w:val="clear" w:color="auto" w:fill="auto"/>
                  <w:vAlign w:val="center"/>
                  <w:hideMark/>
                </w:tcPr>
                <w:p w14:paraId="51F2D34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3DB536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D74D1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123</w:t>
                  </w:r>
                </w:p>
              </w:tc>
              <w:tc>
                <w:tcPr>
                  <w:tcW w:w="3165" w:type="dxa"/>
                  <w:tcBorders>
                    <w:top w:val="nil"/>
                    <w:left w:val="nil"/>
                    <w:bottom w:val="single" w:sz="4" w:space="0" w:color="auto"/>
                    <w:right w:val="single" w:sz="4" w:space="0" w:color="auto"/>
                  </w:tcBorders>
                  <w:shd w:val="clear" w:color="auto" w:fill="auto"/>
                  <w:vAlign w:val="center"/>
                  <w:hideMark/>
                </w:tcPr>
                <w:p w14:paraId="51B5D834" w14:textId="77777777" w:rsidR="000B3854" w:rsidRPr="00AB0C2D" w:rsidRDefault="000B3854" w:rsidP="009943C2">
                  <w:pPr>
                    <w:rPr>
                      <w:rFonts w:ascii="Tahoma" w:hAnsi="Tahoma" w:cs="Tahoma"/>
                      <w:sz w:val="16"/>
                      <w:szCs w:val="16"/>
                      <w:lang w:eastAsia="es-BO"/>
                    </w:rPr>
                  </w:pPr>
                  <w:proofErr w:type="gramStart"/>
                  <w:r w:rsidRPr="00AB0C2D">
                    <w:rPr>
                      <w:rFonts w:ascii="Tahoma" w:hAnsi="Tahoma" w:cs="Tahoma"/>
                      <w:sz w:val="16"/>
                      <w:szCs w:val="16"/>
                      <w:lang w:eastAsia="es-BO"/>
                    </w:rPr>
                    <w:t>Empaquetadura adaptador</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483423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7N-4932</w:t>
                  </w:r>
                </w:p>
              </w:tc>
              <w:tc>
                <w:tcPr>
                  <w:tcW w:w="1843" w:type="dxa"/>
                  <w:tcBorders>
                    <w:top w:val="nil"/>
                    <w:left w:val="nil"/>
                    <w:bottom w:val="single" w:sz="4" w:space="0" w:color="auto"/>
                    <w:right w:val="single" w:sz="4" w:space="0" w:color="auto"/>
                  </w:tcBorders>
                  <w:shd w:val="clear" w:color="auto" w:fill="auto"/>
                  <w:vAlign w:val="center"/>
                  <w:hideMark/>
                </w:tcPr>
                <w:p w14:paraId="1333589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9F08F6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1B847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124</w:t>
                  </w:r>
                </w:p>
              </w:tc>
              <w:tc>
                <w:tcPr>
                  <w:tcW w:w="3165" w:type="dxa"/>
                  <w:tcBorders>
                    <w:top w:val="nil"/>
                    <w:left w:val="nil"/>
                    <w:bottom w:val="single" w:sz="4" w:space="0" w:color="auto"/>
                    <w:right w:val="single" w:sz="4" w:space="0" w:color="auto"/>
                  </w:tcBorders>
                  <w:shd w:val="clear" w:color="auto" w:fill="auto"/>
                  <w:vAlign w:val="center"/>
                  <w:hideMark/>
                </w:tcPr>
                <w:p w14:paraId="3AB682B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bomba auxiliar</w:t>
                  </w:r>
                </w:p>
              </w:tc>
              <w:tc>
                <w:tcPr>
                  <w:tcW w:w="1842" w:type="dxa"/>
                  <w:tcBorders>
                    <w:top w:val="nil"/>
                    <w:left w:val="nil"/>
                    <w:bottom w:val="single" w:sz="4" w:space="0" w:color="auto"/>
                    <w:right w:val="single" w:sz="4" w:space="0" w:color="auto"/>
                  </w:tcBorders>
                  <w:shd w:val="clear" w:color="auto" w:fill="auto"/>
                  <w:vAlign w:val="center"/>
                  <w:hideMark/>
                </w:tcPr>
                <w:p w14:paraId="06C219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1T-0132</w:t>
                  </w:r>
                </w:p>
              </w:tc>
              <w:tc>
                <w:tcPr>
                  <w:tcW w:w="1843" w:type="dxa"/>
                  <w:tcBorders>
                    <w:top w:val="nil"/>
                    <w:left w:val="nil"/>
                    <w:bottom w:val="single" w:sz="4" w:space="0" w:color="auto"/>
                    <w:right w:val="single" w:sz="4" w:space="0" w:color="auto"/>
                  </w:tcBorders>
                  <w:shd w:val="clear" w:color="auto" w:fill="auto"/>
                  <w:vAlign w:val="center"/>
                  <w:hideMark/>
                </w:tcPr>
                <w:p w14:paraId="5F4CA20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DE31A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B955D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125</w:t>
                  </w:r>
                </w:p>
              </w:tc>
              <w:tc>
                <w:tcPr>
                  <w:tcW w:w="3165" w:type="dxa"/>
                  <w:tcBorders>
                    <w:top w:val="nil"/>
                    <w:left w:val="nil"/>
                    <w:bottom w:val="single" w:sz="4" w:space="0" w:color="auto"/>
                    <w:right w:val="single" w:sz="4" w:space="0" w:color="auto"/>
                  </w:tcBorders>
                  <w:shd w:val="clear" w:color="auto" w:fill="auto"/>
                  <w:vAlign w:val="center"/>
                  <w:hideMark/>
                </w:tcPr>
                <w:p w14:paraId="2D1F6F54"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unión</w:t>
                  </w:r>
                </w:p>
              </w:tc>
              <w:tc>
                <w:tcPr>
                  <w:tcW w:w="1842" w:type="dxa"/>
                  <w:tcBorders>
                    <w:top w:val="nil"/>
                    <w:left w:val="nil"/>
                    <w:bottom w:val="single" w:sz="4" w:space="0" w:color="auto"/>
                    <w:right w:val="single" w:sz="4" w:space="0" w:color="auto"/>
                  </w:tcBorders>
                  <w:shd w:val="clear" w:color="auto" w:fill="auto"/>
                  <w:vAlign w:val="center"/>
                  <w:hideMark/>
                </w:tcPr>
                <w:p w14:paraId="29FEA8E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8T-1919</w:t>
                  </w:r>
                </w:p>
              </w:tc>
              <w:tc>
                <w:tcPr>
                  <w:tcW w:w="1843" w:type="dxa"/>
                  <w:tcBorders>
                    <w:top w:val="nil"/>
                    <w:left w:val="nil"/>
                    <w:bottom w:val="single" w:sz="4" w:space="0" w:color="auto"/>
                    <w:right w:val="single" w:sz="4" w:space="0" w:color="auto"/>
                  </w:tcBorders>
                  <w:shd w:val="clear" w:color="auto" w:fill="auto"/>
                  <w:vAlign w:val="center"/>
                  <w:hideMark/>
                </w:tcPr>
                <w:p w14:paraId="29A2996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068EAAC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C8C8C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126</w:t>
                  </w:r>
                </w:p>
              </w:tc>
              <w:tc>
                <w:tcPr>
                  <w:tcW w:w="3165" w:type="dxa"/>
                  <w:tcBorders>
                    <w:top w:val="nil"/>
                    <w:left w:val="nil"/>
                    <w:bottom w:val="single" w:sz="4" w:space="0" w:color="auto"/>
                    <w:right w:val="single" w:sz="4" w:space="0" w:color="auto"/>
                  </w:tcBorders>
                  <w:shd w:val="clear" w:color="auto" w:fill="auto"/>
                  <w:vAlign w:val="center"/>
                  <w:hideMark/>
                </w:tcPr>
                <w:p w14:paraId="67026FBC"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secundario</w:t>
                  </w:r>
                </w:p>
              </w:tc>
              <w:tc>
                <w:tcPr>
                  <w:tcW w:w="1842" w:type="dxa"/>
                  <w:tcBorders>
                    <w:top w:val="nil"/>
                    <w:left w:val="nil"/>
                    <w:bottom w:val="single" w:sz="4" w:space="0" w:color="auto"/>
                    <w:right w:val="single" w:sz="4" w:space="0" w:color="auto"/>
                  </w:tcBorders>
                  <w:shd w:val="clear" w:color="auto" w:fill="auto"/>
                  <w:vAlign w:val="center"/>
                  <w:hideMark/>
                </w:tcPr>
                <w:p w14:paraId="638562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6J-2680</w:t>
                  </w:r>
                </w:p>
              </w:tc>
              <w:tc>
                <w:tcPr>
                  <w:tcW w:w="1843" w:type="dxa"/>
                  <w:tcBorders>
                    <w:top w:val="nil"/>
                    <w:left w:val="nil"/>
                    <w:bottom w:val="single" w:sz="4" w:space="0" w:color="auto"/>
                    <w:right w:val="single" w:sz="4" w:space="0" w:color="auto"/>
                  </w:tcBorders>
                  <w:shd w:val="clear" w:color="auto" w:fill="auto"/>
                  <w:vAlign w:val="center"/>
                  <w:hideMark/>
                </w:tcPr>
                <w:p w14:paraId="0F1DD5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27A0CD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A3B2A6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127</w:t>
                  </w:r>
                </w:p>
              </w:tc>
              <w:tc>
                <w:tcPr>
                  <w:tcW w:w="3165" w:type="dxa"/>
                  <w:tcBorders>
                    <w:top w:val="nil"/>
                    <w:left w:val="nil"/>
                    <w:bottom w:val="single" w:sz="4" w:space="0" w:color="auto"/>
                    <w:right w:val="single" w:sz="4" w:space="0" w:color="auto"/>
                  </w:tcBorders>
                  <w:shd w:val="clear" w:color="auto" w:fill="auto"/>
                  <w:vAlign w:val="center"/>
                  <w:hideMark/>
                </w:tcPr>
                <w:p w14:paraId="3AD77B07"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w:t>
                  </w:r>
                </w:p>
              </w:tc>
              <w:tc>
                <w:tcPr>
                  <w:tcW w:w="1842" w:type="dxa"/>
                  <w:tcBorders>
                    <w:top w:val="nil"/>
                    <w:left w:val="nil"/>
                    <w:bottom w:val="single" w:sz="4" w:space="0" w:color="auto"/>
                    <w:right w:val="single" w:sz="4" w:space="0" w:color="auto"/>
                  </w:tcBorders>
                  <w:shd w:val="clear" w:color="auto" w:fill="auto"/>
                  <w:vAlign w:val="center"/>
                  <w:hideMark/>
                </w:tcPr>
                <w:p w14:paraId="779796C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5B-4399</w:t>
                  </w:r>
                </w:p>
              </w:tc>
              <w:tc>
                <w:tcPr>
                  <w:tcW w:w="1843" w:type="dxa"/>
                  <w:tcBorders>
                    <w:top w:val="nil"/>
                    <w:left w:val="nil"/>
                    <w:bottom w:val="single" w:sz="4" w:space="0" w:color="auto"/>
                    <w:right w:val="single" w:sz="4" w:space="0" w:color="auto"/>
                  </w:tcBorders>
                  <w:shd w:val="clear" w:color="auto" w:fill="auto"/>
                  <w:vAlign w:val="center"/>
                  <w:hideMark/>
                </w:tcPr>
                <w:p w14:paraId="0D813F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E08C4E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4A8A3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128</w:t>
                  </w:r>
                </w:p>
              </w:tc>
              <w:tc>
                <w:tcPr>
                  <w:tcW w:w="3165" w:type="dxa"/>
                  <w:tcBorders>
                    <w:top w:val="nil"/>
                    <w:left w:val="nil"/>
                    <w:bottom w:val="single" w:sz="4" w:space="0" w:color="auto"/>
                    <w:right w:val="single" w:sz="4" w:space="0" w:color="auto"/>
                  </w:tcBorders>
                  <w:shd w:val="clear" w:color="auto" w:fill="auto"/>
                  <w:vAlign w:val="center"/>
                  <w:hideMark/>
                </w:tcPr>
                <w:p w14:paraId="39A6179C"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w:t>
                  </w:r>
                </w:p>
              </w:tc>
              <w:tc>
                <w:tcPr>
                  <w:tcW w:w="1842" w:type="dxa"/>
                  <w:tcBorders>
                    <w:top w:val="nil"/>
                    <w:left w:val="nil"/>
                    <w:bottom w:val="single" w:sz="4" w:space="0" w:color="auto"/>
                    <w:right w:val="single" w:sz="4" w:space="0" w:color="auto"/>
                  </w:tcBorders>
                  <w:shd w:val="clear" w:color="auto" w:fill="auto"/>
                  <w:vAlign w:val="center"/>
                  <w:hideMark/>
                </w:tcPr>
                <w:p w14:paraId="33E4802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6V-1454</w:t>
                  </w:r>
                </w:p>
              </w:tc>
              <w:tc>
                <w:tcPr>
                  <w:tcW w:w="1843" w:type="dxa"/>
                  <w:tcBorders>
                    <w:top w:val="nil"/>
                    <w:left w:val="nil"/>
                    <w:bottom w:val="single" w:sz="4" w:space="0" w:color="auto"/>
                    <w:right w:val="single" w:sz="4" w:space="0" w:color="auto"/>
                  </w:tcBorders>
                  <w:shd w:val="clear" w:color="auto" w:fill="auto"/>
                  <w:vAlign w:val="center"/>
                  <w:hideMark/>
                </w:tcPr>
                <w:p w14:paraId="6015591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51E05B1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176355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129</w:t>
                  </w:r>
                </w:p>
              </w:tc>
              <w:tc>
                <w:tcPr>
                  <w:tcW w:w="3165" w:type="dxa"/>
                  <w:tcBorders>
                    <w:top w:val="nil"/>
                    <w:left w:val="nil"/>
                    <w:bottom w:val="single" w:sz="4" w:space="0" w:color="auto"/>
                    <w:right w:val="single" w:sz="4" w:space="0" w:color="auto"/>
                  </w:tcBorders>
                  <w:shd w:val="clear" w:color="auto" w:fill="auto"/>
                  <w:vAlign w:val="center"/>
                  <w:hideMark/>
                </w:tcPr>
                <w:p w14:paraId="4EEA4F7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bomba auxiliar</w:t>
                  </w:r>
                </w:p>
              </w:tc>
              <w:tc>
                <w:tcPr>
                  <w:tcW w:w="1842" w:type="dxa"/>
                  <w:tcBorders>
                    <w:top w:val="nil"/>
                    <w:left w:val="nil"/>
                    <w:bottom w:val="single" w:sz="4" w:space="0" w:color="auto"/>
                    <w:right w:val="single" w:sz="4" w:space="0" w:color="auto"/>
                  </w:tcBorders>
                  <w:shd w:val="clear" w:color="auto" w:fill="auto"/>
                  <w:vAlign w:val="center"/>
                  <w:hideMark/>
                </w:tcPr>
                <w:p w14:paraId="0DF816F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9M-3786</w:t>
                  </w:r>
                </w:p>
              </w:tc>
              <w:tc>
                <w:tcPr>
                  <w:tcW w:w="1843" w:type="dxa"/>
                  <w:tcBorders>
                    <w:top w:val="nil"/>
                    <w:left w:val="nil"/>
                    <w:bottom w:val="single" w:sz="4" w:space="0" w:color="auto"/>
                    <w:right w:val="single" w:sz="4" w:space="0" w:color="auto"/>
                  </w:tcBorders>
                  <w:shd w:val="clear" w:color="auto" w:fill="auto"/>
                  <w:vAlign w:val="center"/>
                  <w:hideMark/>
                </w:tcPr>
                <w:p w14:paraId="0195260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7EB524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127F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130</w:t>
                  </w:r>
                </w:p>
              </w:tc>
              <w:tc>
                <w:tcPr>
                  <w:tcW w:w="3165" w:type="dxa"/>
                  <w:tcBorders>
                    <w:top w:val="nil"/>
                    <w:left w:val="nil"/>
                    <w:bottom w:val="single" w:sz="4" w:space="0" w:color="auto"/>
                    <w:right w:val="single" w:sz="4" w:space="0" w:color="auto"/>
                  </w:tcBorders>
                  <w:shd w:val="clear" w:color="auto" w:fill="auto"/>
                  <w:vAlign w:val="center"/>
                  <w:hideMark/>
                </w:tcPr>
                <w:p w14:paraId="0BAF859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67A5AC0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3P-6061</w:t>
                  </w:r>
                </w:p>
              </w:tc>
              <w:tc>
                <w:tcPr>
                  <w:tcW w:w="1843" w:type="dxa"/>
                  <w:tcBorders>
                    <w:top w:val="nil"/>
                    <w:left w:val="nil"/>
                    <w:bottom w:val="single" w:sz="4" w:space="0" w:color="auto"/>
                    <w:right w:val="single" w:sz="4" w:space="0" w:color="auto"/>
                  </w:tcBorders>
                  <w:shd w:val="clear" w:color="auto" w:fill="auto"/>
                  <w:noWrap/>
                  <w:vAlign w:val="center"/>
                  <w:hideMark/>
                </w:tcPr>
                <w:p w14:paraId="59C57A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DA534C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9C0452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131</w:t>
                  </w:r>
                </w:p>
              </w:tc>
              <w:tc>
                <w:tcPr>
                  <w:tcW w:w="3165" w:type="dxa"/>
                  <w:tcBorders>
                    <w:top w:val="nil"/>
                    <w:left w:val="nil"/>
                    <w:bottom w:val="single" w:sz="4" w:space="0" w:color="auto"/>
                    <w:right w:val="single" w:sz="4" w:space="0" w:color="auto"/>
                  </w:tcBorders>
                  <w:shd w:val="clear" w:color="auto" w:fill="auto"/>
                  <w:vAlign w:val="center"/>
                  <w:hideMark/>
                </w:tcPr>
                <w:p w14:paraId="102A07C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3779BEA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247-3796</w:t>
                  </w:r>
                </w:p>
              </w:tc>
              <w:tc>
                <w:tcPr>
                  <w:tcW w:w="1843" w:type="dxa"/>
                  <w:tcBorders>
                    <w:top w:val="nil"/>
                    <w:left w:val="nil"/>
                    <w:bottom w:val="single" w:sz="4" w:space="0" w:color="auto"/>
                    <w:right w:val="single" w:sz="4" w:space="0" w:color="auto"/>
                  </w:tcBorders>
                  <w:shd w:val="clear" w:color="auto" w:fill="auto"/>
                  <w:noWrap/>
                  <w:vAlign w:val="center"/>
                  <w:hideMark/>
                </w:tcPr>
                <w:p w14:paraId="5494DB1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D3CDD2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E69E1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132</w:t>
                  </w:r>
                </w:p>
              </w:tc>
              <w:tc>
                <w:tcPr>
                  <w:tcW w:w="3165" w:type="dxa"/>
                  <w:tcBorders>
                    <w:top w:val="nil"/>
                    <w:left w:val="nil"/>
                    <w:bottom w:val="single" w:sz="4" w:space="0" w:color="auto"/>
                    <w:right w:val="single" w:sz="4" w:space="0" w:color="auto"/>
                  </w:tcBorders>
                  <w:shd w:val="clear" w:color="auto" w:fill="auto"/>
                  <w:vAlign w:val="center"/>
                  <w:hideMark/>
                </w:tcPr>
                <w:p w14:paraId="2B4AE20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72CEA12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7N-4945</w:t>
                  </w:r>
                </w:p>
              </w:tc>
              <w:tc>
                <w:tcPr>
                  <w:tcW w:w="1843" w:type="dxa"/>
                  <w:tcBorders>
                    <w:top w:val="nil"/>
                    <w:left w:val="nil"/>
                    <w:bottom w:val="single" w:sz="4" w:space="0" w:color="auto"/>
                    <w:right w:val="single" w:sz="4" w:space="0" w:color="auto"/>
                  </w:tcBorders>
                  <w:shd w:val="clear" w:color="auto" w:fill="auto"/>
                  <w:noWrap/>
                  <w:vAlign w:val="center"/>
                  <w:hideMark/>
                </w:tcPr>
                <w:p w14:paraId="7C0A2BB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79FCDF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FE20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133</w:t>
                  </w:r>
                </w:p>
              </w:tc>
              <w:tc>
                <w:tcPr>
                  <w:tcW w:w="3165" w:type="dxa"/>
                  <w:tcBorders>
                    <w:top w:val="nil"/>
                    <w:left w:val="nil"/>
                    <w:bottom w:val="single" w:sz="4" w:space="0" w:color="auto"/>
                    <w:right w:val="single" w:sz="4" w:space="0" w:color="auto"/>
                  </w:tcBorders>
                  <w:shd w:val="clear" w:color="auto" w:fill="auto"/>
                  <w:vAlign w:val="center"/>
                  <w:hideMark/>
                </w:tcPr>
                <w:p w14:paraId="3A3A527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Enfriador de aceite</w:t>
                  </w:r>
                </w:p>
              </w:tc>
              <w:tc>
                <w:tcPr>
                  <w:tcW w:w="1842" w:type="dxa"/>
                  <w:tcBorders>
                    <w:top w:val="nil"/>
                    <w:left w:val="nil"/>
                    <w:bottom w:val="single" w:sz="4" w:space="0" w:color="auto"/>
                    <w:right w:val="single" w:sz="4" w:space="0" w:color="auto"/>
                  </w:tcBorders>
                  <w:shd w:val="clear" w:color="auto" w:fill="auto"/>
                  <w:vAlign w:val="center"/>
                  <w:hideMark/>
                </w:tcPr>
                <w:p w14:paraId="6A798E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4W-5405</w:t>
                  </w:r>
                </w:p>
              </w:tc>
              <w:tc>
                <w:tcPr>
                  <w:tcW w:w="1843" w:type="dxa"/>
                  <w:tcBorders>
                    <w:top w:val="nil"/>
                    <w:left w:val="nil"/>
                    <w:bottom w:val="single" w:sz="4" w:space="0" w:color="auto"/>
                    <w:right w:val="single" w:sz="4" w:space="0" w:color="auto"/>
                  </w:tcBorders>
                  <w:shd w:val="clear" w:color="auto" w:fill="auto"/>
                  <w:noWrap/>
                  <w:vAlign w:val="center"/>
                  <w:hideMark/>
                </w:tcPr>
                <w:p w14:paraId="5469CD7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FCE268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224F1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134</w:t>
                  </w:r>
                </w:p>
              </w:tc>
              <w:tc>
                <w:tcPr>
                  <w:tcW w:w="3165" w:type="dxa"/>
                  <w:tcBorders>
                    <w:top w:val="nil"/>
                    <w:left w:val="nil"/>
                    <w:bottom w:val="single" w:sz="4" w:space="0" w:color="auto"/>
                    <w:right w:val="single" w:sz="4" w:space="0" w:color="auto"/>
                  </w:tcBorders>
                  <w:shd w:val="clear" w:color="auto" w:fill="auto"/>
                  <w:vAlign w:val="center"/>
                  <w:hideMark/>
                </w:tcPr>
                <w:p w14:paraId="4041891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bomba auxiliar</w:t>
                  </w:r>
                </w:p>
              </w:tc>
              <w:tc>
                <w:tcPr>
                  <w:tcW w:w="1842" w:type="dxa"/>
                  <w:tcBorders>
                    <w:top w:val="nil"/>
                    <w:left w:val="nil"/>
                    <w:bottom w:val="single" w:sz="4" w:space="0" w:color="auto"/>
                    <w:right w:val="single" w:sz="4" w:space="0" w:color="auto"/>
                  </w:tcBorders>
                  <w:shd w:val="clear" w:color="auto" w:fill="auto"/>
                  <w:vAlign w:val="center"/>
                  <w:hideMark/>
                </w:tcPr>
                <w:p w14:paraId="2D3404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4F-7387</w:t>
                  </w:r>
                </w:p>
              </w:tc>
              <w:tc>
                <w:tcPr>
                  <w:tcW w:w="1843" w:type="dxa"/>
                  <w:tcBorders>
                    <w:top w:val="nil"/>
                    <w:left w:val="nil"/>
                    <w:bottom w:val="single" w:sz="4" w:space="0" w:color="auto"/>
                    <w:right w:val="single" w:sz="4" w:space="0" w:color="auto"/>
                  </w:tcBorders>
                  <w:shd w:val="clear" w:color="auto" w:fill="auto"/>
                  <w:noWrap/>
                  <w:vAlign w:val="bottom"/>
                  <w:hideMark/>
                </w:tcPr>
                <w:p w14:paraId="3FAECB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B62CBC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AA0BA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135</w:t>
                  </w:r>
                </w:p>
              </w:tc>
              <w:tc>
                <w:tcPr>
                  <w:tcW w:w="3165" w:type="dxa"/>
                  <w:tcBorders>
                    <w:top w:val="nil"/>
                    <w:left w:val="nil"/>
                    <w:bottom w:val="single" w:sz="4" w:space="0" w:color="auto"/>
                    <w:right w:val="single" w:sz="4" w:space="0" w:color="auto"/>
                  </w:tcBorders>
                  <w:shd w:val="clear" w:color="auto" w:fill="auto"/>
                  <w:vAlign w:val="center"/>
                  <w:hideMark/>
                </w:tcPr>
                <w:p w14:paraId="208EA98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bomba </w:t>
                  </w:r>
                </w:p>
              </w:tc>
              <w:tc>
                <w:tcPr>
                  <w:tcW w:w="1842" w:type="dxa"/>
                  <w:tcBorders>
                    <w:top w:val="nil"/>
                    <w:left w:val="nil"/>
                    <w:bottom w:val="single" w:sz="4" w:space="0" w:color="auto"/>
                    <w:right w:val="single" w:sz="4" w:space="0" w:color="auto"/>
                  </w:tcBorders>
                  <w:shd w:val="clear" w:color="auto" w:fill="auto"/>
                  <w:vAlign w:val="center"/>
                  <w:hideMark/>
                </w:tcPr>
                <w:p w14:paraId="1C09F3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5H-6734</w:t>
                  </w:r>
                </w:p>
              </w:tc>
              <w:tc>
                <w:tcPr>
                  <w:tcW w:w="1843" w:type="dxa"/>
                  <w:tcBorders>
                    <w:top w:val="nil"/>
                    <w:left w:val="nil"/>
                    <w:bottom w:val="single" w:sz="4" w:space="0" w:color="auto"/>
                    <w:right w:val="single" w:sz="4" w:space="0" w:color="auto"/>
                  </w:tcBorders>
                  <w:shd w:val="clear" w:color="auto" w:fill="auto"/>
                  <w:noWrap/>
                  <w:vAlign w:val="bottom"/>
                  <w:hideMark/>
                </w:tcPr>
                <w:p w14:paraId="44C52D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CECE7E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83130A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136</w:t>
                  </w:r>
                </w:p>
              </w:tc>
              <w:tc>
                <w:tcPr>
                  <w:tcW w:w="3165" w:type="dxa"/>
                  <w:tcBorders>
                    <w:top w:val="nil"/>
                    <w:left w:val="nil"/>
                    <w:bottom w:val="single" w:sz="4" w:space="0" w:color="auto"/>
                    <w:right w:val="single" w:sz="4" w:space="0" w:color="auto"/>
                  </w:tcBorders>
                  <w:shd w:val="clear" w:color="auto" w:fill="auto"/>
                  <w:vAlign w:val="center"/>
                  <w:hideMark/>
                </w:tcPr>
                <w:p w14:paraId="1223F4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de </w:t>
                  </w:r>
                  <w:proofErr w:type="spellStart"/>
                  <w:r w:rsidRPr="00AB0C2D">
                    <w:rPr>
                      <w:rFonts w:ascii="Tahoma" w:hAnsi="Tahoma" w:cs="Tahoma"/>
                      <w:sz w:val="16"/>
                      <w:szCs w:val="16"/>
                      <w:lang w:eastAsia="es-BO"/>
                    </w:rPr>
                    <w:t>tapon</w:t>
                  </w:r>
                  <w:proofErr w:type="spellEnd"/>
                  <w:r w:rsidRPr="00AB0C2D">
                    <w:rPr>
                      <w:rFonts w:ascii="Tahoma" w:hAnsi="Tahoma" w:cs="Tahoma"/>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08591C8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4B-8407</w:t>
                  </w:r>
                </w:p>
              </w:tc>
              <w:tc>
                <w:tcPr>
                  <w:tcW w:w="1843" w:type="dxa"/>
                  <w:tcBorders>
                    <w:top w:val="nil"/>
                    <w:left w:val="nil"/>
                    <w:bottom w:val="single" w:sz="4" w:space="0" w:color="auto"/>
                    <w:right w:val="single" w:sz="4" w:space="0" w:color="auto"/>
                  </w:tcBorders>
                  <w:shd w:val="clear" w:color="auto" w:fill="auto"/>
                  <w:noWrap/>
                  <w:vAlign w:val="bottom"/>
                  <w:hideMark/>
                </w:tcPr>
                <w:p w14:paraId="5DA7797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4B1A34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89A9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137</w:t>
                  </w:r>
                </w:p>
              </w:tc>
              <w:tc>
                <w:tcPr>
                  <w:tcW w:w="3165" w:type="dxa"/>
                  <w:tcBorders>
                    <w:top w:val="nil"/>
                    <w:left w:val="nil"/>
                    <w:bottom w:val="single" w:sz="4" w:space="0" w:color="auto"/>
                    <w:right w:val="single" w:sz="4" w:space="0" w:color="auto"/>
                  </w:tcBorders>
                  <w:shd w:val="clear" w:color="auto" w:fill="auto"/>
                  <w:vAlign w:val="center"/>
                  <w:hideMark/>
                </w:tcPr>
                <w:p w14:paraId="672F647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gramStart"/>
                  <w:r w:rsidRPr="00AB0C2D">
                    <w:rPr>
                      <w:rFonts w:ascii="Tahoma" w:hAnsi="Tahoma" w:cs="Tahoma"/>
                      <w:sz w:val="16"/>
                      <w:szCs w:val="16"/>
                      <w:lang w:eastAsia="es-BO"/>
                    </w:rPr>
                    <w:t>tubo  -</w:t>
                  </w:r>
                  <w:proofErr w:type="gram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2D8C4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5B-4399</w:t>
                  </w:r>
                </w:p>
              </w:tc>
              <w:tc>
                <w:tcPr>
                  <w:tcW w:w="1843" w:type="dxa"/>
                  <w:tcBorders>
                    <w:top w:val="nil"/>
                    <w:left w:val="nil"/>
                    <w:bottom w:val="single" w:sz="4" w:space="0" w:color="auto"/>
                    <w:right w:val="single" w:sz="4" w:space="0" w:color="auto"/>
                  </w:tcBorders>
                  <w:shd w:val="clear" w:color="auto" w:fill="auto"/>
                  <w:noWrap/>
                  <w:vAlign w:val="bottom"/>
                  <w:hideMark/>
                </w:tcPr>
                <w:p w14:paraId="0E6C88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2ED68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D2C99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138</w:t>
                  </w:r>
                </w:p>
              </w:tc>
              <w:tc>
                <w:tcPr>
                  <w:tcW w:w="3165" w:type="dxa"/>
                  <w:tcBorders>
                    <w:top w:val="nil"/>
                    <w:left w:val="nil"/>
                    <w:bottom w:val="single" w:sz="4" w:space="0" w:color="auto"/>
                    <w:right w:val="single" w:sz="4" w:space="0" w:color="auto"/>
                  </w:tcBorders>
                  <w:shd w:val="clear" w:color="auto" w:fill="auto"/>
                  <w:vAlign w:val="center"/>
                  <w:hideMark/>
                </w:tcPr>
                <w:p w14:paraId="7A8B9E9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Ring-tubo-caja termostatos secundario</w:t>
                  </w:r>
                </w:p>
              </w:tc>
              <w:tc>
                <w:tcPr>
                  <w:tcW w:w="1842" w:type="dxa"/>
                  <w:tcBorders>
                    <w:top w:val="nil"/>
                    <w:left w:val="nil"/>
                    <w:bottom w:val="single" w:sz="4" w:space="0" w:color="auto"/>
                    <w:right w:val="single" w:sz="4" w:space="0" w:color="auto"/>
                  </w:tcBorders>
                  <w:shd w:val="clear" w:color="auto" w:fill="auto"/>
                  <w:vAlign w:val="center"/>
                  <w:hideMark/>
                </w:tcPr>
                <w:p w14:paraId="5950A5D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6V-1454</w:t>
                  </w:r>
                </w:p>
              </w:tc>
              <w:tc>
                <w:tcPr>
                  <w:tcW w:w="1843" w:type="dxa"/>
                  <w:tcBorders>
                    <w:top w:val="nil"/>
                    <w:left w:val="nil"/>
                    <w:bottom w:val="single" w:sz="4" w:space="0" w:color="auto"/>
                    <w:right w:val="single" w:sz="4" w:space="0" w:color="auto"/>
                  </w:tcBorders>
                  <w:shd w:val="clear" w:color="auto" w:fill="auto"/>
                  <w:noWrap/>
                  <w:vAlign w:val="bottom"/>
                  <w:hideMark/>
                </w:tcPr>
                <w:p w14:paraId="05F6AA3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31B1AE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8D6C8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139</w:t>
                  </w:r>
                </w:p>
              </w:tc>
              <w:tc>
                <w:tcPr>
                  <w:tcW w:w="3165" w:type="dxa"/>
                  <w:tcBorders>
                    <w:top w:val="nil"/>
                    <w:left w:val="nil"/>
                    <w:bottom w:val="single" w:sz="4" w:space="0" w:color="auto"/>
                    <w:right w:val="single" w:sz="4" w:space="0" w:color="auto"/>
                  </w:tcBorders>
                  <w:shd w:val="clear" w:color="auto" w:fill="auto"/>
                  <w:vAlign w:val="center"/>
                  <w:hideMark/>
                </w:tcPr>
                <w:p w14:paraId="72D06A4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4088FF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122-8856</w:t>
                  </w:r>
                </w:p>
              </w:tc>
              <w:tc>
                <w:tcPr>
                  <w:tcW w:w="1843" w:type="dxa"/>
                  <w:tcBorders>
                    <w:top w:val="nil"/>
                    <w:left w:val="nil"/>
                    <w:bottom w:val="single" w:sz="4" w:space="0" w:color="auto"/>
                    <w:right w:val="single" w:sz="4" w:space="0" w:color="auto"/>
                  </w:tcBorders>
                  <w:shd w:val="clear" w:color="auto" w:fill="auto"/>
                  <w:noWrap/>
                  <w:vAlign w:val="bottom"/>
                  <w:hideMark/>
                </w:tcPr>
                <w:p w14:paraId="62B9F5E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3CFBED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E2BE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140</w:t>
                  </w:r>
                </w:p>
              </w:tc>
              <w:tc>
                <w:tcPr>
                  <w:tcW w:w="3165" w:type="dxa"/>
                  <w:tcBorders>
                    <w:top w:val="nil"/>
                    <w:left w:val="nil"/>
                    <w:bottom w:val="single" w:sz="4" w:space="0" w:color="auto"/>
                    <w:right w:val="single" w:sz="4" w:space="0" w:color="auto"/>
                  </w:tcBorders>
                  <w:shd w:val="clear" w:color="auto" w:fill="auto"/>
                  <w:vAlign w:val="center"/>
                  <w:hideMark/>
                </w:tcPr>
                <w:p w14:paraId="42A74E3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tapon</w:t>
                  </w:r>
                  <w:proofErr w:type="spellEnd"/>
                  <w:r w:rsidRPr="00AB0C2D">
                    <w:rPr>
                      <w:rFonts w:ascii="Tahoma" w:hAnsi="Tahoma" w:cs="Tahoma"/>
                      <w:sz w:val="16"/>
                      <w:szCs w:val="16"/>
                      <w:lang w:eastAsia="es-BO"/>
                    </w:rPr>
                    <w:t xml:space="preserve"> purga agua</w:t>
                  </w:r>
                </w:p>
              </w:tc>
              <w:tc>
                <w:tcPr>
                  <w:tcW w:w="1842" w:type="dxa"/>
                  <w:tcBorders>
                    <w:top w:val="nil"/>
                    <w:left w:val="nil"/>
                    <w:bottom w:val="single" w:sz="4" w:space="0" w:color="auto"/>
                    <w:right w:val="single" w:sz="4" w:space="0" w:color="auto"/>
                  </w:tcBorders>
                  <w:shd w:val="clear" w:color="auto" w:fill="auto"/>
                  <w:vAlign w:val="center"/>
                  <w:hideMark/>
                </w:tcPr>
                <w:p w14:paraId="276F995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6V-609</w:t>
                  </w:r>
                </w:p>
              </w:tc>
              <w:tc>
                <w:tcPr>
                  <w:tcW w:w="1843" w:type="dxa"/>
                  <w:tcBorders>
                    <w:top w:val="nil"/>
                    <w:left w:val="nil"/>
                    <w:bottom w:val="single" w:sz="4" w:space="0" w:color="auto"/>
                    <w:right w:val="single" w:sz="4" w:space="0" w:color="auto"/>
                  </w:tcBorders>
                  <w:shd w:val="clear" w:color="auto" w:fill="auto"/>
                  <w:noWrap/>
                  <w:vAlign w:val="bottom"/>
                  <w:hideMark/>
                </w:tcPr>
                <w:p w14:paraId="7F59D1B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50090AF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D8F1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141</w:t>
                  </w:r>
                </w:p>
              </w:tc>
              <w:tc>
                <w:tcPr>
                  <w:tcW w:w="3165" w:type="dxa"/>
                  <w:tcBorders>
                    <w:top w:val="nil"/>
                    <w:left w:val="nil"/>
                    <w:bottom w:val="single" w:sz="4" w:space="0" w:color="auto"/>
                    <w:right w:val="single" w:sz="4" w:space="0" w:color="auto"/>
                  </w:tcBorders>
                  <w:shd w:val="clear" w:color="auto" w:fill="auto"/>
                  <w:vAlign w:val="center"/>
                  <w:hideMark/>
                </w:tcPr>
                <w:p w14:paraId="74BE728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93D0FA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107-3758</w:t>
                  </w:r>
                </w:p>
              </w:tc>
              <w:tc>
                <w:tcPr>
                  <w:tcW w:w="1843" w:type="dxa"/>
                  <w:tcBorders>
                    <w:top w:val="nil"/>
                    <w:left w:val="nil"/>
                    <w:bottom w:val="single" w:sz="4" w:space="0" w:color="auto"/>
                    <w:right w:val="single" w:sz="4" w:space="0" w:color="auto"/>
                  </w:tcBorders>
                  <w:shd w:val="clear" w:color="auto" w:fill="auto"/>
                  <w:noWrap/>
                  <w:vAlign w:val="center"/>
                  <w:hideMark/>
                </w:tcPr>
                <w:p w14:paraId="468DFBF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F701B8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F5F7A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142</w:t>
                  </w:r>
                </w:p>
              </w:tc>
              <w:tc>
                <w:tcPr>
                  <w:tcW w:w="3165" w:type="dxa"/>
                  <w:tcBorders>
                    <w:top w:val="nil"/>
                    <w:left w:val="nil"/>
                    <w:bottom w:val="single" w:sz="4" w:space="0" w:color="auto"/>
                    <w:right w:val="single" w:sz="4" w:space="0" w:color="auto"/>
                  </w:tcBorders>
                  <w:shd w:val="clear" w:color="auto" w:fill="auto"/>
                  <w:vAlign w:val="center"/>
                  <w:hideMark/>
                </w:tcPr>
                <w:p w14:paraId="482A804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tubo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1892AD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5P-8940</w:t>
                  </w:r>
                </w:p>
              </w:tc>
              <w:tc>
                <w:tcPr>
                  <w:tcW w:w="1843" w:type="dxa"/>
                  <w:tcBorders>
                    <w:top w:val="nil"/>
                    <w:left w:val="nil"/>
                    <w:bottom w:val="single" w:sz="4" w:space="0" w:color="auto"/>
                    <w:right w:val="single" w:sz="4" w:space="0" w:color="auto"/>
                  </w:tcBorders>
                  <w:shd w:val="clear" w:color="auto" w:fill="auto"/>
                  <w:noWrap/>
                  <w:vAlign w:val="center"/>
                  <w:hideMark/>
                </w:tcPr>
                <w:p w14:paraId="263D79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06847F9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ADD2EE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143</w:t>
                  </w:r>
                </w:p>
              </w:tc>
              <w:tc>
                <w:tcPr>
                  <w:tcW w:w="3165" w:type="dxa"/>
                  <w:tcBorders>
                    <w:top w:val="nil"/>
                    <w:left w:val="nil"/>
                    <w:bottom w:val="single" w:sz="4" w:space="0" w:color="auto"/>
                    <w:right w:val="single" w:sz="4" w:space="0" w:color="auto"/>
                  </w:tcBorders>
                  <w:shd w:val="clear" w:color="auto" w:fill="auto"/>
                  <w:vAlign w:val="center"/>
                  <w:hideMark/>
                </w:tcPr>
                <w:p w14:paraId="025C855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2735F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109-7411</w:t>
                  </w:r>
                </w:p>
              </w:tc>
              <w:tc>
                <w:tcPr>
                  <w:tcW w:w="1843" w:type="dxa"/>
                  <w:tcBorders>
                    <w:top w:val="nil"/>
                    <w:left w:val="nil"/>
                    <w:bottom w:val="single" w:sz="4" w:space="0" w:color="auto"/>
                    <w:right w:val="single" w:sz="4" w:space="0" w:color="auto"/>
                  </w:tcBorders>
                  <w:shd w:val="clear" w:color="auto" w:fill="auto"/>
                  <w:noWrap/>
                  <w:vAlign w:val="center"/>
                  <w:hideMark/>
                </w:tcPr>
                <w:p w14:paraId="0F31D9F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52928E3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1EFAE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144</w:t>
                  </w:r>
                </w:p>
              </w:tc>
              <w:tc>
                <w:tcPr>
                  <w:tcW w:w="3165" w:type="dxa"/>
                  <w:tcBorders>
                    <w:top w:val="nil"/>
                    <w:left w:val="nil"/>
                    <w:bottom w:val="single" w:sz="4" w:space="0" w:color="auto"/>
                    <w:right w:val="single" w:sz="4" w:space="0" w:color="auto"/>
                  </w:tcBorders>
                  <w:shd w:val="clear" w:color="auto" w:fill="auto"/>
                  <w:vAlign w:val="center"/>
                  <w:hideMark/>
                </w:tcPr>
                <w:p w14:paraId="538B405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30F33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6V-3917</w:t>
                  </w:r>
                </w:p>
              </w:tc>
              <w:tc>
                <w:tcPr>
                  <w:tcW w:w="1843" w:type="dxa"/>
                  <w:tcBorders>
                    <w:top w:val="nil"/>
                    <w:left w:val="nil"/>
                    <w:bottom w:val="single" w:sz="4" w:space="0" w:color="auto"/>
                    <w:right w:val="single" w:sz="4" w:space="0" w:color="auto"/>
                  </w:tcBorders>
                  <w:shd w:val="clear" w:color="auto" w:fill="auto"/>
                  <w:noWrap/>
                  <w:vAlign w:val="center"/>
                  <w:hideMark/>
                </w:tcPr>
                <w:p w14:paraId="10EF977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w:t>
                  </w:r>
                </w:p>
              </w:tc>
            </w:tr>
            <w:tr w:rsidR="000B3854" w:rsidRPr="00AB0C2D" w14:paraId="649F5F8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B65BF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145</w:t>
                  </w:r>
                </w:p>
              </w:tc>
              <w:tc>
                <w:tcPr>
                  <w:tcW w:w="3165" w:type="dxa"/>
                  <w:tcBorders>
                    <w:top w:val="nil"/>
                    <w:left w:val="nil"/>
                    <w:bottom w:val="single" w:sz="4" w:space="0" w:color="auto"/>
                    <w:right w:val="single" w:sz="4" w:space="0" w:color="auto"/>
                  </w:tcBorders>
                  <w:shd w:val="clear" w:color="auto" w:fill="auto"/>
                  <w:vAlign w:val="center"/>
                  <w:hideMark/>
                </w:tcPr>
                <w:p w14:paraId="6960FEF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 reductora</w:t>
                  </w:r>
                </w:p>
              </w:tc>
              <w:tc>
                <w:tcPr>
                  <w:tcW w:w="1842" w:type="dxa"/>
                  <w:tcBorders>
                    <w:top w:val="nil"/>
                    <w:left w:val="nil"/>
                    <w:bottom w:val="single" w:sz="4" w:space="0" w:color="auto"/>
                    <w:right w:val="single" w:sz="4" w:space="0" w:color="auto"/>
                  </w:tcBorders>
                  <w:shd w:val="clear" w:color="auto" w:fill="auto"/>
                  <w:vAlign w:val="center"/>
                  <w:hideMark/>
                </w:tcPr>
                <w:p w14:paraId="492339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8N-5254</w:t>
                  </w:r>
                </w:p>
              </w:tc>
              <w:tc>
                <w:tcPr>
                  <w:tcW w:w="1843" w:type="dxa"/>
                  <w:tcBorders>
                    <w:top w:val="nil"/>
                    <w:left w:val="nil"/>
                    <w:bottom w:val="single" w:sz="4" w:space="0" w:color="auto"/>
                    <w:right w:val="single" w:sz="4" w:space="0" w:color="auto"/>
                  </w:tcBorders>
                  <w:shd w:val="clear" w:color="auto" w:fill="auto"/>
                  <w:noWrap/>
                  <w:vAlign w:val="center"/>
                  <w:hideMark/>
                </w:tcPr>
                <w:p w14:paraId="67528AB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88521A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1206C7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146</w:t>
                  </w:r>
                </w:p>
              </w:tc>
              <w:tc>
                <w:tcPr>
                  <w:tcW w:w="3165" w:type="dxa"/>
                  <w:tcBorders>
                    <w:top w:val="nil"/>
                    <w:left w:val="nil"/>
                    <w:bottom w:val="single" w:sz="4" w:space="0" w:color="auto"/>
                    <w:right w:val="single" w:sz="4" w:space="0" w:color="auto"/>
                  </w:tcBorders>
                  <w:shd w:val="clear" w:color="auto" w:fill="auto"/>
                  <w:vAlign w:val="center"/>
                  <w:hideMark/>
                </w:tcPr>
                <w:p w14:paraId="63EF35A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w:t>
                  </w:r>
                </w:p>
              </w:tc>
              <w:tc>
                <w:tcPr>
                  <w:tcW w:w="1842" w:type="dxa"/>
                  <w:tcBorders>
                    <w:top w:val="nil"/>
                    <w:left w:val="nil"/>
                    <w:bottom w:val="single" w:sz="4" w:space="0" w:color="auto"/>
                    <w:right w:val="single" w:sz="4" w:space="0" w:color="auto"/>
                  </w:tcBorders>
                  <w:shd w:val="clear" w:color="auto" w:fill="auto"/>
                  <w:vAlign w:val="center"/>
                  <w:hideMark/>
                </w:tcPr>
                <w:p w14:paraId="6AEA28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162-2177</w:t>
                  </w:r>
                </w:p>
              </w:tc>
              <w:tc>
                <w:tcPr>
                  <w:tcW w:w="1843" w:type="dxa"/>
                  <w:tcBorders>
                    <w:top w:val="nil"/>
                    <w:left w:val="nil"/>
                    <w:bottom w:val="single" w:sz="4" w:space="0" w:color="auto"/>
                    <w:right w:val="single" w:sz="4" w:space="0" w:color="auto"/>
                  </w:tcBorders>
                  <w:shd w:val="clear" w:color="auto" w:fill="auto"/>
                  <w:noWrap/>
                  <w:vAlign w:val="center"/>
                  <w:hideMark/>
                </w:tcPr>
                <w:p w14:paraId="34255D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5B379C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66816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147</w:t>
                  </w:r>
                </w:p>
              </w:tc>
              <w:tc>
                <w:tcPr>
                  <w:tcW w:w="3165" w:type="dxa"/>
                  <w:tcBorders>
                    <w:top w:val="nil"/>
                    <w:left w:val="nil"/>
                    <w:bottom w:val="single" w:sz="4" w:space="0" w:color="auto"/>
                    <w:right w:val="single" w:sz="4" w:space="0" w:color="auto"/>
                  </w:tcBorders>
                  <w:shd w:val="clear" w:color="auto" w:fill="auto"/>
                  <w:vAlign w:val="center"/>
                  <w:hideMark/>
                </w:tcPr>
                <w:p w14:paraId="222B4DC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turbo escape</w:t>
                  </w:r>
                </w:p>
              </w:tc>
              <w:tc>
                <w:tcPr>
                  <w:tcW w:w="1842" w:type="dxa"/>
                  <w:tcBorders>
                    <w:top w:val="nil"/>
                    <w:left w:val="nil"/>
                    <w:bottom w:val="single" w:sz="4" w:space="0" w:color="auto"/>
                    <w:right w:val="single" w:sz="4" w:space="0" w:color="auto"/>
                  </w:tcBorders>
                  <w:shd w:val="clear" w:color="auto" w:fill="auto"/>
                  <w:vAlign w:val="center"/>
                  <w:hideMark/>
                </w:tcPr>
                <w:p w14:paraId="725396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121-5736</w:t>
                  </w:r>
                </w:p>
              </w:tc>
              <w:tc>
                <w:tcPr>
                  <w:tcW w:w="1843" w:type="dxa"/>
                  <w:tcBorders>
                    <w:top w:val="nil"/>
                    <w:left w:val="nil"/>
                    <w:bottom w:val="single" w:sz="4" w:space="0" w:color="auto"/>
                    <w:right w:val="single" w:sz="4" w:space="0" w:color="auto"/>
                  </w:tcBorders>
                  <w:shd w:val="clear" w:color="auto" w:fill="auto"/>
                  <w:noWrap/>
                  <w:vAlign w:val="center"/>
                  <w:hideMark/>
                </w:tcPr>
                <w:p w14:paraId="0BC813F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F5CDBC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1526E0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148</w:t>
                  </w:r>
                </w:p>
              </w:tc>
              <w:tc>
                <w:tcPr>
                  <w:tcW w:w="3165" w:type="dxa"/>
                  <w:tcBorders>
                    <w:top w:val="nil"/>
                    <w:left w:val="nil"/>
                    <w:bottom w:val="single" w:sz="4" w:space="0" w:color="auto"/>
                    <w:right w:val="single" w:sz="4" w:space="0" w:color="auto"/>
                  </w:tcBorders>
                  <w:shd w:val="clear" w:color="auto" w:fill="auto"/>
                  <w:vAlign w:val="center"/>
                  <w:hideMark/>
                </w:tcPr>
                <w:p w14:paraId="7252D921"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o ring tubo</w:t>
                  </w:r>
                </w:p>
              </w:tc>
              <w:tc>
                <w:tcPr>
                  <w:tcW w:w="1842" w:type="dxa"/>
                  <w:tcBorders>
                    <w:top w:val="nil"/>
                    <w:left w:val="nil"/>
                    <w:bottom w:val="single" w:sz="4" w:space="0" w:color="auto"/>
                    <w:right w:val="single" w:sz="4" w:space="0" w:color="auto"/>
                  </w:tcBorders>
                  <w:shd w:val="clear" w:color="auto" w:fill="auto"/>
                  <w:vAlign w:val="center"/>
                  <w:hideMark/>
                </w:tcPr>
                <w:p w14:paraId="6F60ACB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6V-0973</w:t>
                  </w:r>
                </w:p>
              </w:tc>
              <w:tc>
                <w:tcPr>
                  <w:tcW w:w="1843" w:type="dxa"/>
                  <w:tcBorders>
                    <w:top w:val="nil"/>
                    <w:left w:val="nil"/>
                    <w:bottom w:val="single" w:sz="4" w:space="0" w:color="auto"/>
                    <w:right w:val="single" w:sz="4" w:space="0" w:color="auto"/>
                  </w:tcBorders>
                  <w:shd w:val="clear" w:color="auto" w:fill="auto"/>
                  <w:noWrap/>
                  <w:vAlign w:val="center"/>
                  <w:hideMark/>
                </w:tcPr>
                <w:p w14:paraId="6ACFC2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06BCC2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86783B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149</w:t>
                  </w:r>
                </w:p>
              </w:tc>
              <w:tc>
                <w:tcPr>
                  <w:tcW w:w="3165" w:type="dxa"/>
                  <w:tcBorders>
                    <w:top w:val="nil"/>
                    <w:left w:val="nil"/>
                    <w:bottom w:val="single" w:sz="4" w:space="0" w:color="auto"/>
                    <w:right w:val="single" w:sz="4" w:space="0" w:color="auto"/>
                  </w:tcBorders>
                  <w:shd w:val="clear" w:color="auto" w:fill="auto"/>
                  <w:vAlign w:val="center"/>
                  <w:hideMark/>
                </w:tcPr>
                <w:p w14:paraId="6634959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Abrazadera</w:t>
                  </w:r>
                </w:p>
              </w:tc>
              <w:tc>
                <w:tcPr>
                  <w:tcW w:w="1842" w:type="dxa"/>
                  <w:tcBorders>
                    <w:top w:val="nil"/>
                    <w:left w:val="nil"/>
                    <w:bottom w:val="single" w:sz="4" w:space="0" w:color="auto"/>
                    <w:right w:val="single" w:sz="4" w:space="0" w:color="auto"/>
                  </w:tcBorders>
                  <w:shd w:val="clear" w:color="auto" w:fill="auto"/>
                  <w:vAlign w:val="center"/>
                  <w:hideMark/>
                </w:tcPr>
                <w:p w14:paraId="0A5C803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5P-4869</w:t>
                  </w:r>
                </w:p>
              </w:tc>
              <w:tc>
                <w:tcPr>
                  <w:tcW w:w="1843" w:type="dxa"/>
                  <w:tcBorders>
                    <w:top w:val="nil"/>
                    <w:left w:val="nil"/>
                    <w:bottom w:val="single" w:sz="4" w:space="0" w:color="auto"/>
                    <w:right w:val="single" w:sz="4" w:space="0" w:color="auto"/>
                  </w:tcBorders>
                  <w:shd w:val="clear" w:color="auto" w:fill="auto"/>
                  <w:noWrap/>
                  <w:vAlign w:val="center"/>
                  <w:hideMark/>
                </w:tcPr>
                <w:p w14:paraId="19B002E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1C42187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83E0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150</w:t>
                  </w:r>
                </w:p>
              </w:tc>
              <w:tc>
                <w:tcPr>
                  <w:tcW w:w="3165" w:type="dxa"/>
                  <w:tcBorders>
                    <w:top w:val="nil"/>
                    <w:left w:val="nil"/>
                    <w:bottom w:val="single" w:sz="4" w:space="0" w:color="auto"/>
                    <w:right w:val="single" w:sz="4" w:space="0" w:color="auto"/>
                  </w:tcBorders>
                  <w:shd w:val="clear" w:color="auto" w:fill="auto"/>
                  <w:vAlign w:val="center"/>
                  <w:hideMark/>
                </w:tcPr>
                <w:p w14:paraId="6848F47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Bracket soporte</w:t>
                  </w:r>
                </w:p>
              </w:tc>
              <w:tc>
                <w:tcPr>
                  <w:tcW w:w="1842" w:type="dxa"/>
                  <w:tcBorders>
                    <w:top w:val="nil"/>
                    <w:left w:val="nil"/>
                    <w:bottom w:val="single" w:sz="4" w:space="0" w:color="auto"/>
                    <w:right w:val="single" w:sz="4" w:space="0" w:color="auto"/>
                  </w:tcBorders>
                  <w:shd w:val="clear" w:color="auto" w:fill="auto"/>
                  <w:vAlign w:val="center"/>
                  <w:hideMark/>
                </w:tcPr>
                <w:p w14:paraId="51D6F17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8X-8470</w:t>
                  </w:r>
                </w:p>
              </w:tc>
              <w:tc>
                <w:tcPr>
                  <w:tcW w:w="1843" w:type="dxa"/>
                  <w:tcBorders>
                    <w:top w:val="nil"/>
                    <w:left w:val="nil"/>
                    <w:bottom w:val="single" w:sz="4" w:space="0" w:color="auto"/>
                    <w:right w:val="single" w:sz="4" w:space="0" w:color="auto"/>
                  </w:tcBorders>
                  <w:shd w:val="clear" w:color="auto" w:fill="auto"/>
                  <w:noWrap/>
                  <w:vAlign w:val="center"/>
                  <w:hideMark/>
                </w:tcPr>
                <w:p w14:paraId="3DF933B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17644F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B1B2C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151</w:t>
                  </w:r>
                </w:p>
              </w:tc>
              <w:tc>
                <w:tcPr>
                  <w:tcW w:w="3165" w:type="dxa"/>
                  <w:tcBorders>
                    <w:top w:val="nil"/>
                    <w:left w:val="nil"/>
                    <w:bottom w:val="single" w:sz="4" w:space="0" w:color="auto"/>
                    <w:right w:val="single" w:sz="4" w:space="0" w:color="auto"/>
                  </w:tcBorders>
                  <w:shd w:val="clear" w:color="auto" w:fill="auto"/>
                  <w:vAlign w:val="center"/>
                  <w:hideMark/>
                </w:tcPr>
                <w:p w14:paraId="72232C9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turbo escape </w:t>
                  </w:r>
                </w:p>
              </w:tc>
              <w:tc>
                <w:tcPr>
                  <w:tcW w:w="1842" w:type="dxa"/>
                  <w:tcBorders>
                    <w:top w:val="nil"/>
                    <w:left w:val="nil"/>
                    <w:bottom w:val="single" w:sz="4" w:space="0" w:color="auto"/>
                    <w:right w:val="single" w:sz="4" w:space="0" w:color="auto"/>
                  </w:tcBorders>
                  <w:shd w:val="clear" w:color="auto" w:fill="auto"/>
                  <w:vAlign w:val="center"/>
                  <w:hideMark/>
                </w:tcPr>
                <w:p w14:paraId="4A72899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121-5736</w:t>
                  </w:r>
                </w:p>
              </w:tc>
              <w:tc>
                <w:tcPr>
                  <w:tcW w:w="1843" w:type="dxa"/>
                  <w:tcBorders>
                    <w:top w:val="nil"/>
                    <w:left w:val="nil"/>
                    <w:bottom w:val="single" w:sz="4" w:space="0" w:color="auto"/>
                    <w:right w:val="single" w:sz="4" w:space="0" w:color="auto"/>
                  </w:tcBorders>
                  <w:shd w:val="clear" w:color="auto" w:fill="auto"/>
                  <w:hideMark/>
                </w:tcPr>
                <w:p w14:paraId="2714BB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0177D0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3FFA1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152</w:t>
                  </w:r>
                </w:p>
              </w:tc>
              <w:tc>
                <w:tcPr>
                  <w:tcW w:w="3165" w:type="dxa"/>
                  <w:tcBorders>
                    <w:top w:val="nil"/>
                    <w:left w:val="nil"/>
                    <w:bottom w:val="single" w:sz="4" w:space="0" w:color="auto"/>
                    <w:right w:val="single" w:sz="4" w:space="0" w:color="auto"/>
                  </w:tcBorders>
                  <w:shd w:val="clear" w:color="auto" w:fill="auto"/>
                  <w:vAlign w:val="center"/>
                  <w:hideMark/>
                </w:tcPr>
                <w:p w14:paraId="5E692535"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o ring tubo</w:t>
                  </w:r>
                </w:p>
              </w:tc>
              <w:tc>
                <w:tcPr>
                  <w:tcW w:w="1842" w:type="dxa"/>
                  <w:tcBorders>
                    <w:top w:val="nil"/>
                    <w:left w:val="nil"/>
                    <w:bottom w:val="single" w:sz="4" w:space="0" w:color="auto"/>
                    <w:right w:val="single" w:sz="4" w:space="0" w:color="auto"/>
                  </w:tcBorders>
                  <w:shd w:val="clear" w:color="auto" w:fill="auto"/>
                  <w:vAlign w:val="center"/>
                  <w:hideMark/>
                </w:tcPr>
                <w:p w14:paraId="02C543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5D-5957</w:t>
                  </w:r>
                </w:p>
              </w:tc>
              <w:tc>
                <w:tcPr>
                  <w:tcW w:w="1843" w:type="dxa"/>
                  <w:tcBorders>
                    <w:top w:val="nil"/>
                    <w:left w:val="nil"/>
                    <w:bottom w:val="single" w:sz="4" w:space="0" w:color="auto"/>
                    <w:right w:val="single" w:sz="4" w:space="0" w:color="auto"/>
                  </w:tcBorders>
                  <w:shd w:val="clear" w:color="auto" w:fill="auto"/>
                  <w:hideMark/>
                </w:tcPr>
                <w:p w14:paraId="64BEA97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7107092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C9193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153</w:t>
                  </w:r>
                </w:p>
              </w:tc>
              <w:tc>
                <w:tcPr>
                  <w:tcW w:w="3165" w:type="dxa"/>
                  <w:tcBorders>
                    <w:top w:val="nil"/>
                    <w:left w:val="nil"/>
                    <w:bottom w:val="single" w:sz="4" w:space="0" w:color="auto"/>
                    <w:right w:val="single" w:sz="4" w:space="0" w:color="auto"/>
                  </w:tcBorders>
                  <w:shd w:val="clear" w:color="auto" w:fill="auto"/>
                  <w:vAlign w:val="center"/>
                  <w:hideMark/>
                </w:tcPr>
                <w:p w14:paraId="27CE9F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aftercoo</w:t>
                  </w:r>
                  <w:proofErr w:type="spellEnd"/>
                  <w:r w:rsidRPr="00AB0C2D">
                    <w:rPr>
                      <w:rFonts w:ascii="Tahoma" w:hAnsi="Tahoma" w:cs="Tahoma"/>
                      <w:sz w:val="16"/>
                      <w:szCs w:val="16"/>
                      <w:lang w:eastAsia="es-BO"/>
                    </w:rPr>
                    <w:t xml:space="preserve"> codo</w:t>
                  </w:r>
                </w:p>
              </w:tc>
              <w:tc>
                <w:tcPr>
                  <w:tcW w:w="1842" w:type="dxa"/>
                  <w:tcBorders>
                    <w:top w:val="nil"/>
                    <w:left w:val="nil"/>
                    <w:bottom w:val="single" w:sz="4" w:space="0" w:color="auto"/>
                    <w:right w:val="single" w:sz="4" w:space="0" w:color="auto"/>
                  </w:tcBorders>
                  <w:shd w:val="clear" w:color="auto" w:fill="auto"/>
                  <w:vAlign w:val="center"/>
                  <w:hideMark/>
                </w:tcPr>
                <w:p w14:paraId="3CC961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109-7411</w:t>
                  </w:r>
                </w:p>
              </w:tc>
              <w:tc>
                <w:tcPr>
                  <w:tcW w:w="1843" w:type="dxa"/>
                  <w:tcBorders>
                    <w:top w:val="nil"/>
                    <w:left w:val="nil"/>
                    <w:bottom w:val="single" w:sz="4" w:space="0" w:color="auto"/>
                    <w:right w:val="single" w:sz="4" w:space="0" w:color="auto"/>
                  </w:tcBorders>
                  <w:shd w:val="clear" w:color="auto" w:fill="auto"/>
                  <w:hideMark/>
                </w:tcPr>
                <w:p w14:paraId="14BB505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6086A0E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5F60E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154</w:t>
                  </w:r>
                </w:p>
              </w:tc>
              <w:tc>
                <w:tcPr>
                  <w:tcW w:w="3165" w:type="dxa"/>
                  <w:tcBorders>
                    <w:top w:val="nil"/>
                    <w:left w:val="nil"/>
                    <w:bottom w:val="single" w:sz="4" w:space="0" w:color="auto"/>
                    <w:right w:val="single" w:sz="4" w:space="0" w:color="auto"/>
                  </w:tcBorders>
                  <w:shd w:val="clear" w:color="auto" w:fill="auto"/>
                  <w:vAlign w:val="center"/>
                  <w:hideMark/>
                </w:tcPr>
                <w:p w14:paraId="3BA2CA2E" w14:textId="77777777" w:rsidR="000B3854" w:rsidRPr="00AB0C2D" w:rsidRDefault="000B3854" w:rsidP="009943C2">
                  <w:pPr>
                    <w:rPr>
                      <w:rFonts w:ascii="Tahoma" w:hAnsi="Tahoma" w:cs="Tahoma"/>
                      <w:sz w:val="16"/>
                      <w:szCs w:val="16"/>
                      <w:lang w:eastAsia="es-BO"/>
                    </w:rPr>
                  </w:pPr>
                  <w:proofErr w:type="gramStart"/>
                  <w:r w:rsidRPr="00AB0C2D">
                    <w:rPr>
                      <w:rFonts w:ascii="Tahoma" w:hAnsi="Tahoma" w:cs="Tahoma"/>
                      <w:sz w:val="16"/>
                      <w:szCs w:val="16"/>
                      <w:lang w:eastAsia="es-BO"/>
                    </w:rPr>
                    <w:t>Manguera reductor</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6F331C4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8N-5254</w:t>
                  </w:r>
                </w:p>
              </w:tc>
              <w:tc>
                <w:tcPr>
                  <w:tcW w:w="1843" w:type="dxa"/>
                  <w:tcBorders>
                    <w:top w:val="nil"/>
                    <w:left w:val="nil"/>
                    <w:bottom w:val="single" w:sz="4" w:space="0" w:color="auto"/>
                    <w:right w:val="single" w:sz="4" w:space="0" w:color="auto"/>
                  </w:tcBorders>
                  <w:shd w:val="clear" w:color="auto" w:fill="auto"/>
                  <w:hideMark/>
                </w:tcPr>
                <w:p w14:paraId="16D0BA4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D9BDE0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D70A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155</w:t>
                  </w:r>
                </w:p>
              </w:tc>
              <w:tc>
                <w:tcPr>
                  <w:tcW w:w="3165" w:type="dxa"/>
                  <w:tcBorders>
                    <w:top w:val="nil"/>
                    <w:left w:val="nil"/>
                    <w:bottom w:val="single" w:sz="4" w:space="0" w:color="auto"/>
                    <w:right w:val="single" w:sz="4" w:space="0" w:color="auto"/>
                  </w:tcBorders>
                  <w:shd w:val="clear" w:color="auto" w:fill="auto"/>
                  <w:vAlign w:val="center"/>
                  <w:hideMark/>
                </w:tcPr>
                <w:p w14:paraId="7FC112A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Manguera </w:t>
                  </w:r>
                </w:p>
              </w:tc>
              <w:tc>
                <w:tcPr>
                  <w:tcW w:w="1842" w:type="dxa"/>
                  <w:tcBorders>
                    <w:top w:val="nil"/>
                    <w:left w:val="nil"/>
                    <w:bottom w:val="single" w:sz="4" w:space="0" w:color="auto"/>
                    <w:right w:val="single" w:sz="4" w:space="0" w:color="auto"/>
                  </w:tcBorders>
                  <w:shd w:val="clear" w:color="auto" w:fill="auto"/>
                  <w:vAlign w:val="center"/>
                  <w:hideMark/>
                </w:tcPr>
                <w:p w14:paraId="2CF60E1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162-2177</w:t>
                  </w:r>
                </w:p>
              </w:tc>
              <w:tc>
                <w:tcPr>
                  <w:tcW w:w="1843" w:type="dxa"/>
                  <w:tcBorders>
                    <w:top w:val="nil"/>
                    <w:left w:val="nil"/>
                    <w:bottom w:val="single" w:sz="4" w:space="0" w:color="auto"/>
                    <w:right w:val="single" w:sz="4" w:space="0" w:color="auto"/>
                  </w:tcBorders>
                  <w:shd w:val="clear" w:color="auto" w:fill="auto"/>
                  <w:hideMark/>
                </w:tcPr>
                <w:p w14:paraId="7686D4B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F06CA4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A09EB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156</w:t>
                  </w:r>
                </w:p>
              </w:tc>
              <w:tc>
                <w:tcPr>
                  <w:tcW w:w="3165" w:type="dxa"/>
                  <w:tcBorders>
                    <w:top w:val="nil"/>
                    <w:left w:val="nil"/>
                    <w:bottom w:val="single" w:sz="4" w:space="0" w:color="auto"/>
                    <w:right w:val="single" w:sz="4" w:space="0" w:color="auto"/>
                  </w:tcBorders>
                  <w:shd w:val="clear" w:color="auto" w:fill="auto"/>
                  <w:vAlign w:val="center"/>
                  <w:hideMark/>
                </w:tcPr>
                <w:p w14:paraId="5FF577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turbo compresor </w:t>
                  </w:r>
                </w:p>
              </w:tc>
              <w:tc>
                <w:tcPr>
                  <w:tcW w:w="1842" w:type="dxa"/>
                  <w:tcBorders>
                    <w:top w:val="nil"/>
                    <w:left w:val="nil"/>
                    <w:bottom w:val="single" w:sz="4" w:space="0" w:color="auto"/>
                    <w:right w:val="single" w:sz="4" w:space="0" w:color="auto"/>
                  </w:tcBorders>
                  <w:shd w:val="clear" w:color="auto" w:fill="auto"/>
                  <w:vAlign w:val="center"/>
                  <w:hideMark/>
                </w:tcPr>
                <w:p w14:paraId="66F612A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8L-2786</w:t>
                  </w:r>
                </w:p>
              </w:tc>
              <w:tc>
                <w:tcPr>
                  <w:tcW w:w="1843" w:type="dxa"/>
                  <w:tcBorders>
                    <w:top w:val="nil"/>
                    <w:left w:val="nil"/>
                    <w:bottom w:val="single" w:sz="4" w:space="0" w:color="auto"/>
                    <w:right w:val="single" w:sz="4" w:space="0" w:color="auto"/>
                  </w:tcBorders>
                  <w:shd w:val="clear" w:color="auto" w:fill="auto"/>
                  <w:hideMark/>
                </w:tcPr>
                <w:p w14:paraId="0935C65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447D86D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289E08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157</w:t>
                  </w:r>
                </w:p>
              </w:tc>
              <w:tc>
                <w:tcPr>
                  <w:tcW w:w="3165" w:type="dxa"/>
                  <w:tcBorders>
                    <w:top w:val="nil"/>
                    <w:left w:val="nil"/>
                    <w:bottom w:val="single" w:sz="4" w:space="0" w:color="auto"/>
                    <w:right w:val="single" w:sz="4" w:space="0" w:color="auto"/>
                  </w:tcBorders>
                  <w:shd w:val="clear" w:color="auto" w:fill="auto"/>
                  <w:vAlign w:val="center"/>
                  <w:hideMark/>
                </w:tcPr>
                <w:p w14:paraId="2E76740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w:t>
                  </w:r>
                  <w:proofErr w:type="spellStart"/>
                  <w:r w:rsidRPr="00AB0C2D">
                    <w:rPr>
                      <w:rFonts w:ascii="Tahoma" w:hAnsi="Tahoma" w:cs="Tahoma"/>
                      <w:sz w:val="16"/>
                      <w:szCs w:val="16"/>
                      <w:lang w:eastAsia="es-BO"/>
                    </w:rPr>
                    <w:t>adapter</w:t>
                  </w:r>
                  <w:proofErr w:type="spellEnd"/>
                  <w:r w:rsidRPr="00AB0C2D">
                    <w:rPr>
                      <w:rFonts w:ascii="Tahoma" w:hAnsi="Tahoma" w:cs="Tahoma"/>
                      <w:sz w:val="16"/>
                      <w:szCs w:val="16"/>
                      <w:lang w:eastAsia="es-BO"/>
                    </w:rPr>
                    <w:t xml:space="preserve"> escape</w:t>
                  </w:r>
                </w:p>
              </w:tc>
              <w:tc>
                <w:tcPr>
                  <w:tcW w:w="1842" w:type="dxa"/>
                  <w:tcBorders>
                    <w:top w:val="nil"/>
                    <w:left w:val="nil"/>
                    <w:bottom w:val="single" w:sz="4" w:space="0" w:color="auto"/>
                    <w:right w:val="single" w:sz="4" w:space="0" w:color="auto"/>
                  </w:tcBorders>
                  <w:shd w:val="clear" w:color="auto" w:fill="auto"/>
                  <w:vAlign w:val="center"/>
                  <w:hideMark/>
                </w:tcPr>
                <w:p w14:paraId="114E0F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1W-6356</w:t>
                  </w:r>
                </w:p>
              </w:tc>
              <w:tc>
                <w:tcPr>
                  <w:tcW w:w="1843" w:type="dxa"/>
                  <w:tcBorders>
                    <w:top w:val="nil"/>
                    <w:left w:val="nil"/>
                    <w:bottom w:val="single" w:sz="4" w:space="0" w:color="auto"/>
                    <w:right w:val="single" w:sz="4" w:space="0" w:color="auto"/>
                  </w:tcBorders>
                  <w:shd w:val="clear" w:color="auto" w:fill="auto"/>
                  <w:hideMark/>
                </w:tcPr>
                <w:p w14:paraId="7AA91AF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81A37C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EAA0C9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158</w:t>
                  </w:r>
                </w:p>
              </w:tc>
              <w:tc>
                <w:tcPr>
                  <w:tcW w:w="3165" w:type="dxa"/>
                  <w:tcBorders>
                    <w:top w:val="nil"/>
                    <w:left w:val="nil"/>
                    <w:bottom w:val="single" w:sz="4" w:space="0" w:color="auto"/>
                    <w:right w:val="single" w:sz="4" w:space="0" w:color="auto"/>
                  </w:tcBorders>
                  <w:shd w:val="clear" w:color="auto" w:fill="auto"/>
                  <w:vAlign w:val="center"/>
                  <w:hideMark/>
                </w:tcPr>
                <w:p w14:paraId="7CB0EE3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Protector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AAEAD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237-0598</w:t>
                  </w:r>
                </w:p>
              </w:tc>
              <w:tc>
                <w:tcPr>
                  <w:tcW w:w="1843" w:type="dxa"/>
                  <w:tcBorders>
                    <w:top w:val="nil"/>
                    <w:left w:val="nil"/>
                    <w:bottom w:val="single" w:sz="4" w:space="0" w:color="auto"/>
                    <w:right w:val="single" w:sz="4" w:space="0" w:color="auto"/>
                  </w:tcBorders>
                  <w:shd w:val="clear" w:color="auto" w:fill="auto"/>
                  <w:noWrap/>
                  <w:vAlign w:val="center"/>
                  <w:hideMark/>
                </w:tcPr>
                <w:p w14:paraId="0A4805F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5FD33B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DA1BE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159</w:t>
                  </w:r>
                </w:p>
              </w:tc>
              <w:tc>
                <w:tcPr>
                  <w:tcW w:w="3165" w:type="dxa"/>
                  <w:tcBorders>
                    <w:top w:val="nil"/>
                    <w:left w:val="nil"/>
                    <w:bottom w:val="single" w:sz="4" w:space="0" w:color="auto"/>
                    <w:right w:val="single" w:sz="4" w:space="0" w:color="auto"/>
                  </w:tcBorders>
                  <w:shd w:val="clear" w:color="auto" w:fill="auto"/>
                  <w:vAlign w:val="center"/>
                  <w:hideMark/>
                </w:tcPr>
                <w:p w14:paraId="7A6DC54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protector acople turbocompresor </w:t>
                  </w:r>
                </w:p>
              </w:tc>
              <w:tc>
                <w:tcPr>
                  <w:tcW w:w="1842" w:type="dxa"/>
                  <w:tcBorders>
                    <w:top w:val="nil"/>
                    <w:left w:val="nil"/>
                    <w:bottom w:val="single" w:sz="4" w:space="0" w:color="auto"/>
                    <w:right w:val="single" w:sz="4" w:space="0" w:color="auto"/>
                  </w:tcBorders>
                  <w:shd w:val="clear" w:color="auto" w:fill="auto"/>
                  <w:vAlign w:val="center"/>
                  <w:hideMark/>
                </w:tcPr>
                <w:p w14:paraId="603757B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321-5895</w:t>
                  </w:r>
                </w:p>
              </w:tc>
              <w:tc>
                <w:tcPr>
                  <w:tcW w:w="1843" w:type="dxa"/>
                  <w:tcBorders>
                    <w:top w:val="nil"/>
                    <w:left w:val="nil"/>
                    <w:bottom w:val="single" w:sz="4" w:space="0" w:color="auto"/>
                    <w:right w:val="single" w:sz="4" w:space="0" w:color="auto"/>
                  </w:tcBorders>
                  <w:shd w:val="clear" w:color="auto" w:fill="auto"/>
                  <w:noWrap/>
                  <w:vAlign w:val="center"/>
                  <w:hideMark/>
                </w:tcPr>
                <w:p w14:paraId="462CF69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FE9B4F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DB6793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160</w:t>
                  </w:r>
                </w:p>
              </w:tc>
              <w:tc>
                <w:tcPr>
                  <w:tcW w:w="3165" w:type="dxa"/>
                  <w:tcBorders>
                    <w:top w:val="nil"/>
                    <w:left w:val="nil"/>
                    <w:bottom w:val="single" w:sz="4" w:space="0" w:color="auto"/>
                    <w:right w:val="single" w:sz="4" w:space="0" w:color="auto"/>
                  </w:tcBorders>
                  <w:shd w:val="clear" w:color="auto" w:fill="auto"/>
                  <w:vAlign w:val="center"/>
                  <w:hideMark/>
                </w:tcPr>
                <w:p w14:paraId="7C54ABC9"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Kit de </w:t>
                  </w:r>
                  <w:proofErr w:type="spellStart"/>
                  <w:r w:rsidRPr="00AB0C2D">
                    <w:rPr>
                      <w:rFonts w:ascii="Tahoma" w:hAnsi="Tahoma" w:cs="Tahoma"/>
                      <w:sz w:val="16"/>
                      <w:szCs w:val="16"/>
                      <w:lang w:eastAsia="es-BO"/>
                    </w:rPr>
                    <w:t>valvula</w:t>
                  </w:r>
                  <w:proofErr w:type="spellEnd"/>
                  <w:r w:rsidRPr="00AB0C2D">
                    <w:rPr>
                      <w:rFonts w:ascii="Tahoma" w:hAnsi="Tahoma" w:cs="Tahoma"/>
                      <w:sz w:val="16"/>
                      <w:szCs w:val="16"/>
                      <w:lang w:eastAsia="es-BO"/>
                    </w:rPr>
                    <w:t xml:space="preserve"> de alivio</w:t>
                  </w:r>
                </w:p>
              </w:tc>
              <w:tc>
                <w:tcPr>
                  <w:tcW w:w="1842" w:type="dxa"/>
                  <w:tcBorders>
                    <w:top w:val="nil"/>
                    <w:left w:val="nil"/>
                    <w:bottom w:val="single" w:sz="4" w:space="0" w:color="auto"/>
                    <w:right w:val="single" w:sz="4" w:space="0" w:color="auto"/>
                  </w:tcBorders>
                  <w:shd w:val="clear" w:color="auto" w:fill="auto"/>
                  <w:vAlign w:val="center"/>
                  <w:hideMark/>
                </w:tcPr>
                <w:p w14:paraId="574F2D7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422-9537</w:t>
                  </w:r>
                </w:p>
              </w:tc>
              <w:tc>
                <w:tcPr>
                  <w:tcW w:w="1843" w:type="dxa"/>
                  <w:tcBorders>
                    <w:top w:val="nil"/>
                    <w:left w:val="nil"/>
                    <w:bottom w:val="single" w:sz="4" w:space="0" w:color="auto"/>
                    <w:right w:val="single" w:sz="4" w:space="0" w:color="auto"/>
                  </w:tcBorders>
                  <w:shd w:val="clear" w:color="auto" w:fill="auto"/>
                  <w:hideMark/>
                </w:tcPr>
                <w:p w14:paraId="138EFF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4140A8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3D137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161</w:t>
                  </w:r>
                </w:p>
              </w:tc>
              <w:tc>
                <w:tcPr>
                  <w:tcW w:w="3165" w:type="dxa"/>
                  <w:tcBorders>
                    <w:top w:val="nil"/>
                    <w:left w:val="nil"/>
                    <w:bottom w:val="single" w:sz="4" w:space="0" w:color="auto"/>
                    <w:right w:val="single" w:sz="4" w:space="0" w:color="auto"/>
                  </w:tcBorders>
                  <w:shd w:val="clear" w:color="auto" w:fill="auto"/>
                  <w:vAlign w:val="center"/>
                  <w:hideMark/>
                </w:tcPr>
                <w:p w14:paraId="3C3EE7D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Turbo compresor </w:t>
                  </w:r>
                </w:p>
              </w:tc>
              <w:tc>
                <w:tcPr>
                  <w:tcW w:w="1842" w:type="dxa"/>
                  <w:tcBorders>
                    <w:top w:val="nil"/>
                    <w:left w:val="nil"/>
                    <w:bottom w:val="single" w:sz="4" w:space="0" w:color="auto"/>
                    <w:right w:val="single" w:sz="4" w:space="0" w:color="auto"/>
                  </w:tcBorders>
                  <w:shd w:val="clear" w:color="auto" w:fill="auto"/>
                  <w:vAlign w:val="center"/>
                  <w:hideMark/>
                </w:tcPr>
                <w:p w14:paraId="5451980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494-7640</w:t>
                  </w:r>
                </w:p>
              </w:tc>
              <w:tc>
                <w:tcPr>
                  <w:tcW w:w="1843" w:type="dxa"/>
                  <w:tcBorders>
                    <w:top w:val="nil"/>
                    <w:left w:val="nil"/>
                    <w:bottom w:val="single" w:sz="4" w:space="0" w:color="auto"/>
                    <w:right w:val="single" w:sz="4" w:space="0" w:color="auto"/>
                  </w:tcBorders>
                  <w:shd w:val="clear" w:color="auto" w:fill="auto"/>
                  <w:hideMark/>
                </w:tcPr>
                <w:p w14:paraId="5942D5E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75023A3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FE5C0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162</w:t>
                  </w:r>
                </w:p>
              </w:tc>
              <w:tc>
                <w:tcPr>
                  <w:tcW w:w="3165" w:type="dxa"/>
                  <w:tcBorders>
                    <w:top w:val="nil"/>
                    <w:left w:val="nil"/>
                    <w:bottom w:val="single" w:sz="4" w:space="0" w:color="auto"/>
                    <w:right w:val="single" w:sz="4" w:space="0" w:color="auto"/>
                  </w:tcBorders>
                  <w:shd w:val="clear" w:color="auto" w:fill="auto"/>
                  <w:vAlign w:val="center"/>
                  <w:hideMark/>
                </w:tcPr>
                <w:p w14:paraId="6C05A43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inyector inferior</w:t>
                  </w:r>
                </w:p>
              </w:tc>
              <w:tc>
                <w:tcPr>
                  <w:tcW w:w="1842" w:type="dxa"/>
                  <w:tcBorders>
                    <w:top w:val="nil"/>
                    <w:left w:val="nil"/>
                    <w:bottom w:val="single" w:sz="4" w:space="0" w:color="auto"/>
                    <w:right w:val="single" w:sz="4" w:space="0" w:color="auto"/>
                  </w:tcBorders>
                  <w:shd w:val="clear" w:color="auto" w:fill="auto"/>
                  <w:vAlign w:val="center"/>
                  <w:hideMark/>
                </w:tcPr>
                <w:p w14:paraId="2F7A991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245-4907</w:t>
                  </w:r>
                </w:p>
              </w:tc>
              <w:tc>
                <w:tcPr>
                  <w:tcW w:w="1843" w:type="dxa"/>
                  <w:tcBorders>
                    <w:top w:val="nil"/>
                    <w:left w:val="nil"/>
                    <w:bottom w:val="single" w:sz="4" w:space="0" w:color="auto"/>
                    <w:right w:val="single" w:sz="4" w:space="0" w:color="auto"/>
                  </w:tcBorders>
                  <w:shd w:val="clear" w:color="auto" w:fill="auto"/>
                  <w:noWrap/>
                  <w:vAlign w:val="center"/>
                  <w:hideMark/>
                </w:tcPr>
                <w:p w14:paraId="0D50EF8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49C6D7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180ACA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163</w:t>
                  </w:r>
                </w:p>
              </w:tc>
              <w:tc>
                <w:tcPr>
                  <w:tcW w:w="3165" w:type="dxa"/>
                  <w:tcBorders>
                    <w:top w:val="nil"/>
                    <w:left w:val="nil"/>
                    <w:bottom w:val="single" w:sz="4" w:space="0" w:color="auto"/>
                    <w:right w:val="single" w:sz="4" w:space="0" w:color="auto"/>
                  </w:tcBorders>
                  <w:shd w:val="clear" w:color="auto" w:fill="auto"/>
                  <w:vAlign w:val="center"/>
                  <w:hideMark/>
                </w:tcPr>
                <w:p w14:paraId="706C0D3B"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Sello o ring inyector superior</w:t>
                  </w:r>
                </w:p>
              </w:tc>
              <w:tc>
                <w:tcPr>
                  <w:tcW w:w="1842" w:type="dxa"/>
                  <w:tcBorders>
                    <w:top w:val="nil"/>
                    <w:left w:val="nil"/>
                    <w:bottom w:val="single" w:sz="4" w:space="0" w:color="auto"/>
                    <w:right w:val="single" w:sz="4" w:space="0" w:color="auto"/>
                  </w:tcBorders>
                  <w:shd w:val="clear" w:color="auto" w:fill="auto"/>
                  <w:vAlign w:val="center"/>
                  <w:hideMark/>
                </w:tcPr>
                <w:p w14:paraId="7C4481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245-4908</w:t>
                  </w:r>
                </w:p>
              </w:tc>
              <w:tc>
                <w:tcPr>
                  <w:tcW w:w="1843" w:type="dxa"/>
                  <w:tcBorders>
                    <w:top w:val="nil"/>
                    <w:left w:val="nil"/>
                    <w:bottom w:val="single" w:sz="4" w:space="0" w:color="auto"/>
                    <w:right w:val="single" w:sz="4" w:space="0" w:color="auto"/>
                  </w:tcBorders>
                  <w:shd w:val="clear" w:color="auto" w:fill="auto"/>
                  <w:noWrap/>
                  <w:vAlign w:val="center"/>
                  <w:hideMark/>
                </w:tcPr>
                <w:p w14:paraId="6B34689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CAE739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1FA8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164</w:t>
                  </w:r>
                </w:p>
              </w:tc>
              <w:tc>
                <w:tcPr>
                  <w:tcW w:w="3165" w:type="dxa"/>
                  <w:tcBorders>
                    <w:top w:val="nil"/>
                    <w:left w:val="nil"/>
                    <w:bottom w:val="single" w:sz="4" w:space="0" w:color="auto"/>
                    <w:right w:val="single" w:sz="4" w:space="0" w:color="auto"/>
                  </w:tcBorders>
                  <w:shd w:val="clear" w:color="auto" w:fill="auto"/>
                  <w:vAlign w:val="center"/>
                  <w:hideMark/>
                </w:tcPr>
                <w:p w14:paraId="298EFFAD"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Bomba de Combustible</w:t>
                  </w:r>
                </w:p>
              </w:tc>
              <w:tc>
                <w:tcPr>
                  <w:tcW w:w="1842" w:type="dxa"/>
                  <w:tcBorders>
                    <w:top w:val="nil"/>
                    <w:left w:val="nil"/>
                    <w:bottom w:val="single" w:sz="4" w:space="0" w:color="auto"/>
                    <w:right w:val="single" w:sz="4" w:space="0" w:color="auto"/>
                  </w:tcBorders>
                  <w:shd w:val="clear" w:color="auto" w:fill="auto"/>
                  <w:vAlign w:val="center"/>
                  <w:hideMark/>
                </w:tcPr>
                <w:p w14:paraId="6DF361E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313-7770</w:t>
                  </w:r>
                </w:p>
              </w:tc>
              <w:tc>
                <w:tcPr>
                  <w:tcW w:w="1843" w:type="dxa"/>
                  <w:tcBorders>
                    <w:top w:val="nil"/>
                    <w:left w:val="nil"/>
                    <w:bottom w:val="single" w:sz="4" w:space="0" w:color="auto"/>
                    <w:right w:val="single" w:sz="4" w:space="0" w:color="auto"/>
                  </w:tcBorders>
                  <w:shd w:val="clear" w:color="auto" w:fill="auto"/>
                  <w:noWrap/>
                  <w:vAlign w:val="center"/>
                  <w:hideMark/>
                </w:tcPr>
                <w:p w14:paraId="2CFF641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6F36EA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B94F6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165</w:t>
                  </w:r>
                </w:p>
              </w:tc>
              <w:tc>
                <w:tcPr>
                  <w:tcW w:w="3165" w:type="dxa"/>
                  <w:tcBorders>
                    <w:top w:val="nil"/>
                    <w:left w:val="nil"/>
                    <w:bottom w:val="single" w:sz="4" w:space="0" w:color="auto"/>
                    <w:right w:val="single" w:sz="4" w:space="0" w:color="auto"/>
                  </w:tcBorders>
                  <w:shd w:val="clear" w:color="auto" w:fill="auto"/>
                  <w:vAlign w:val="center"/>
                  <w:hideMark/>
                </w:tcPr>
                <w:p w14:paraId="0CC8BCCB" w14:textId="77777777" w:rsidR="000B3854" w:rsidRPr="00AB0C2D" w:rsidRDefault="000B3854" w:rsidP="009943C2">
                  <w:pPr>
                    <w:rPr>
                      <w:rFonts w:ascii="Tahoma" w:hAnsi="Tahoma" w:cs="Tahoma"/>
                      <w:color w:val="000000"/>
                      <w:sz w:val="16"/>
                      <w:szCs w:val="16"/>
                      <w:lang w:eastAsia="es-BO"/>
                    </w:rPr>
                  </w:pPr>
                  <w:proofErr w:type="gramStart"/>
                  <w:r w:rsidRPr="00AB0C2D">
                    <w:rPr>
                      <w:rFonts w:ascii="Tahoma" w:hAnsi="Tahoma" w:cs="Tahoma"/>
                      <w:color w:val="000000"/>
                      <w:sz w:val="16"/>
                      <w:szCs w:val="16"/>
                      <w:lang w:eastAsia="es-BO"/>
                    </w:rPr>
                    <w:t>Conector  tubo</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0BFF7F1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6V-4362</w:t>
                  </w:r>
                </w:p>
              </w:tc>
              <w:tc>
                <w:tcPr>
                  <w:tcW w:w="1843" w:type="dxa"/>
                  <w:tcBorders>
                    <w:top w:val="nil"/>
                    <w:left w:val="nil"/>
                    <w:bottom w:val="single" w:sz="4" w:space="0" w:color="auto"/>
                    <w:right w:val="single" w:sz="4" w:space="0" w:color="auto"/>
                  </w:tcBorders>
                  <w:shd w:val="clear" w:color="auto" w:fill="auto"/>
                  <w:hideMark/>
                </w:tcPr>
                <w:p w14:paraId="63BAF9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8B490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3E8E17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166</w:t>
                  </w:r>
                </w:p>
              </w:tc>
              <w:tc>
                <w:tcPr>
                  <w:tcW w:w="3165" w:type="dxa"/>
                  <w:tcBorders>
                    <w:top w:val="nil"/>
                    <w:left w:val="nil"/>
                    <w:bottom w:val="single" w:sz="4" w:space="0" w:color="auto"/>
                    <w:right w:val="single" w:sz="4" w:space="0" w:color="auto"/>
                  </w:tcBorders>
                  <w:shd w:val="clear" w:color="auto" w:fill="auto"/>
                  <w:vAlign w:val="center"/>
                  <w:hideMark/>
                </w:tcPr>
                <w:p w14:paraId="681DB804" w14:textId="77777777" w:rsidR="000B3854" w:rsidRPr="00AB0C2D" w:rsidRDefault="000B3854" w:rsidP="009943C2">
                  <w:pPr>
                    <w:rPr>
                      <w:rFonts w:ascii="Tahoma" w:hAnsi="Tahoma" w:cs="Tahoma"/>
                      <w:color w:val="000000"/>
                      <w:sz w:val="16"/>
                      <w:szCs w:val="16"/>
                      <w:lang w:eastAsia="es-BO"/>
                    </w:rPr>
                  </w:pPr>
                  <w:proofErr w:type="gramStart"/>
                  <w:r w:rsidRPr="00AB0C2D">
                    <w:rPr>
                      <w:rFonts w:ascii="Tahoma" w:hAnsi="Tahoma" w:cs="Tahoma"/>
                      <w:color w:val="000000"/>
                      <w:sz w:val="16"/>
                      <w:szCs w:val="16"/>
                      <w:lang w:eastAsia="es-BO"/>
                    </w:rPr>
                    <w:t>Conector  tubo</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572956F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6V-4363</w:t>
                  </w:r>
                </w:p>
              </w:tc>
              <w:tc>
                <w:tcPr>
                  <w:tcW w:w="1843" w:type="dxa"/>
                  <w:tcBorders>
                    <w:top w:val="nil"/>
                    <w:left w:val="nil"/>
                    <w:bottom w:val="single" w:sz="4" w:space="0" w:color="auto"/>
                    <w:right w:val="single" w:sz="4" w:space="0" w:color="auto"/>
                  </w:tcBorders>
                  <w:shd w:val="clear" w:color="auto" w:fill="auto"/>
                  <w:hideMark/>
                </w:tcPr>
                <w:p w14:paraId="67FAB9B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49CDF9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2202B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167</w:t>
                  </w:r>
                </w:p>
              </w:tc>
              <w:tc>
                <w:tcPr>
                  <w:tcW w:w="3165" w:type="dxa"/>
                  <w:tcBorders>
                    <w:top w:val="nil"/>
                    <w:left w:val="nil"/>
                    <w:bottom w:val="single" w:sz="4" w:space="0" w:color="auto"/>
                    <w:right w:val="single" w:sz="4" w:space="0" w:color="auto"/>
                  </w:tcBorders>
                  <w:shd w:val="clear" w:color="auto" w:fill="auto"/>
                  <w:vAlign w:val="center"/>
                  <w:hideMark/>
                </w:tcPr>
                <w:p w14:paraId="0739317F"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O Ring caja de filtros de </w:t>
                  </w:r>
                  <w:proofErr w:type="spellStart"/>
                  <w:r w:rsidRPr="00AB0C2D">
                    <w:rPr>
                      <w:rFonts w:ascii="Tahoma" w:hAnsi="Tahoma" w:cs="Tahoma"/>
                      <w:color w:val="000000"/>
                      <w:sz w:val="16"/>
                      <w:szCs w:val="16"/>
                      <w:lang w:eastAsia="es-BO"/>
                    </w:rPr>
                    <w:t>diesel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82C82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5D-5957</w:t>
                  </w:r>
                </w:p>
              </w:tc>
              <w:tc>
                <w:tcPr>
                  <w:tcW w:w="1843" w:type="dxa"/>
                  <w:tcBorders>
                    <w:top w:val="nil"/>
                    <w:left w:val="nil"/>
                    <w:bottom w:val="single" w:sz="4" w:space="0" w:color="auto"/>
                    <w:right w:val="single" w:sz="4" w:space="0" w:color="auto"/>
                  </w:tcBorders>
                  <w:shd w:val="clear" w:color="auto" w:fill="auto"/>
                  <w:hideMark/>
                </w:tcPr>
                <w:p w14:paraId="1EA46A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388D23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1396F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168</w:t>
                  </w:r>
                </w:p>
              </w:tc>
              <w:tc>
                <w:tcPr>
                  <w:tcW w:w="3165" w:type="dxa"/>
                  <w:tcBorders>
                    <w:top w:val="nil"/>
                    <w:left w:val="nil"/>
                    <w:bottom w:val="single" w:sz="4" w:space="0" w:color="auto"/>
                    <w:right w:val="single" w:sz="4" w:space="0" w:color="auto"/>
                  </w:tcBorders>
                  <w:shd w:val="clear" w:color="auto" w:fill="auto"/>
                  <w:vAlign w:val="center"/>
                  <w:hideMark/>
                </w:tcPr>
                <w:p w14:paraId="03663A77"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w:t>
                  </w:r>
                  <w:proofErr w:type="spellStart"/>
                  <w:r w:rsidRPr="00AB0C2D">
                    <w:rPr>
                      <w:rFonts w:ascii="Tahoma" w:hAnsi="Tahoma" w:cs="Tahoma"/>
                      <w:color w:val="000000"/>
                      <w:sz w:val="16"/>
                      <w:szCs w:val="16"/>
                      <w:lang w:eastAsia="es-BO"/>
                    </w:rPr>
                    <w:t>oring</w:t>
                  </w:r>
                  <w:proofErr w:type="spellEnd"/>
                  <w:r w:rsidRPr="00AB0C2D">
                    <w:rPr>
                      <w:rFonts w:ascii="Tahoma" w:hAnsi="Tahoma" w:cs="Tahoma"/>
                      <w:color w:val="000000"/>
                      <w:sz w:val="16"/>
                      <w:szCs w:val="16"/>
                      <w:lang w:eastAsia="es-BO"/>
                    </w:rPr>
                    <w:t xml:space="preserve"> </w:t>
                  </w:r>
                  <w:proofErr w:type="spellStart"/>
                  <w:r w:rsidRPr="00AB0C2D">
                    <w:rPr>
                      <w:rFonts w:ascii="Tahoma" w:hAnsi="Tahoma" w:cs="Tahoma"/>
                      <w:color w:val="000000"/>
                      <w:sz w:val="16"/>
                      <w:szCs w:val="16"/>
                      <w:lang w:eastAsia="es-BO"/>
                    </w:rPr>
                    <w:t>tapon</w:t>
                  </w:r>
                  <w:proofErr w:type="spellEnd"/>
                  <w:r w:rsidRPr="00AB0C2D">
                    <w:rPr>
                      <w:rFonts w:ascii="Tahoma" w:hAnsi="Tahoma" w:cs="Tahoma"/>
                      <w:color w:val="000000"/>
                      <w:sz w:val="16"/>
                      <w:szCs w:val="16"/>
                      <w:lang w:eastAsia="es-BO"/>
                    </w:rPr>
                    <w:t xml:space="preserve"> de diésel</w:t>
                  </w:r>
                </w:p>
              </w:tc>
              <w:tc>
                <w:tcPr>
                  <w:tcW w:w="1842" w:type="dxa"/>
                  <w:tcBorders>
                    <w:top w:val="nil"/>
                    <w:left w:val="nil"/>
                    <w:bottom w:val="single" w:sz="4" w:space="0" w:color="auto"/>
                    <w:right w:val="single" w:sz="4" w:space="0" w:color="auto"/>
                  </w:tcBorders>
                  <w:shd w:val="clear" w:color="auto" w:fill="auto"/>
                  <w:vAlign w:val="center"/>
                  <w:hideMark/>
                </w:tcPr>
                <w:p w14:paraId="03DD9A8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6V-5048</w:t>
                  </w:r>
                </w:p>
              </w:tc>
              <w:tc>
                <w:tcPr>
                  <w:tcW w:w="1843" w:type="dxa"/>
                  <w:tcBorders>
                    <w:top w:val="nil"/>
                    <w:left w:val="nil"/>
                    <w:bottom w:val="single" w:sz="4" w:space="0" w:color="auto"/>
                    <w:right w:val="single" w:sz="4" w:space="0" w:color="auto"/>
                  </w:tcBorders>
                  <w:shd w:val="clear" w:color="auto" w:fill="auto"/>
                  <w:hideMark/>
                </w:tcPr>
                <w:p w14:paraId="677F23A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52AED7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2F508B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169</w:t>
                  </w:r>
                </w:p>
              </w:tc>
              <w:tc>
                <w:tcPr>
                  <w:tcW w:w="3165" w:type="dxa"/>
                  <w:tcBorders>
                    <w:top w:val="nil"/>
                    <w:left w:val="nil"/>
                    <w:bottom w:val="single" w:sz="4" w:space="0" w:color="auto"/>
                    <w:right w:val="single" w:sz="4" w:space="0" w:color="auto"/>
                  </w:tcBorders>
                  <w:shd w:val="clear" w:color="auto" w:fill="auto"/>
                  <w:vAlign w:val="center"/>
                  <w:hideMark/>
                </w:tcPr>
                <w:p w14:paraId="0D5CC0BC"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anillo alivio </w:t>
                  </w:r>
                  <w:proofErr w:type="spellStart"/>
                  <w:r w:rsidRPr="00AB0C2D">
                    <w:rPr>
                      <w:rFonts w:ascii="Tahoma" w:hAnsi="Tahoma" w:cs="Tahoma"/>
                      <w:color w:val="000000"/>
                      <w:sz w:val="16"/>
                      <w:szCs w:val="16"/>
                      <w:lang w:eastAsia="es-BO"/>
                    </w:rPr>
                    <w:t>regtangular</w:t>
                  </w:r>
                  <w:proofErr w:type="spellEnd"/>
                  <w:r w:rsidRPr="00AB0C2D">
                    <w:rPr>
                      <w:rFonts w:ascii="Tahoma" w:hAnsi="Tahoma" w:cs="Tahoma"/>
                      <w:color w:val="000000"/>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3A5A94C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7N-6806</w:t>
                  </w:r>
                </w:p>
              </w:tc>
              <w:tc>
                <w:tcPr>
                  <w:tcW w:w="1843" w:type="dxa"/>
                  <w:tcBorders>
                    <w:top w:val="nil"/>
                    <w:left w:val="nil"/>
                    <w:bottom w:val="single" w:sz="4" w:space="0" w:color="auto"/>
                    <w:right w:val="single" w:sz="4" w:space="0" w:color="auto"/>
                  </w:tcBorders>
                  <w:shd w:val="clear" w:color="auto" w:fill="auto"/>
                  <w:hideMark/>
                </w:tcPr>
                <w:p w14:paraId="4009CA9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38F865F"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95F9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170</w:t>
                  </w:r>
                </w:p>
              </w:tc>
              <w:tc>
                <w:tcPr>
                  <w:tcW w:w="3165" w:type="dxa"/>
                  <w:tcBorders>
                    <w:top w:val="nil"/>
                    <w:left w:val="nil"/>
                    <w:bottom w:val="single" w:sz="4" w:space="0" w:color="auto"/>
                    <w:right w:val="single" w:sz="4" w:space="0" w:color="auto"/>
                  </w:tcBorders>
                  <w:shd w:val="clear" w:color="auto" w:fill="auto"/>
                  <w:vAlign w:val="center"/>
                  <w:hideMark/>
                </w:tcPr>
                <w:p w14:paraId="4C81EC5A"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o ring alivio de </w:t>
                  </w:r>
                  <w:proofErr w:type="spellStart"/>
                  <w:r w:rsidRPr="00AB0C2D">
                    <w:rPr>
                      <w:rFonts w:ascii="Tahoma" w:hAnsi="Tahoma" w:cs="Tahoma"/>
                      <w:color w:val="000000"/>
                      <w:sz w:val="16"/>
                      <w:szCs w:val="16"/>
                      <w:lang w:eastAsia="es-BO"/>
                    </w:rPr>
                    <w:t>presion</w:t>
                  </w:r>
                  <w:proofErr w:type="spellEnd"/>
                  <w:r w:rsidRPr="00AB0C2D">
                    <w:rPr>
                      <w:rFonts w:ascii="Tahoma" w:hAnsi="Tahoma" w:cs="Tahoma"/>
                      <w:color w:val="000000"/>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2F55225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136-7227</w:t>
                  </w:r>
                </w:p>
              </w:tc>
              <w:tc>
                <w:tcPr>
                  <w:tcW w:w="1843" w:type="dxa"/>
                  <w:tcBorders>
                    <w:top w:val="nil"/>
                    <w:left w:val="nil"/>
                    <w:bottom w:val="single" w:sz="4" w:space="0" w:color="auto"/>
                    <w:right w:val="single" w:sz="4" w:space="0" w:color="auto"/>
                  </w:tcBorders>
                  <w:shd w:val="clear" w:color="auto" w:fill="auto"/>
                  <w:hideMark/>
                </w:tcPr>
                <w:p w14:paraId="7013682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100E806C"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22BB1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171</w:t>
                  </w:r>
                </w:p>
              </w:tc>
              <w:tc>
                <w:tcPr>
                  <w:tcW w:w="3165" w:type="dxa"/>
                  <w:tcBorders>
                    <w:top w:val="nil"/>
                    <w:left w:val="nil"/>
                    <w:bottom w:val="single" w:sz="4" w:space="0" w:color="auto"/>
                    <w:right w:val="single" w:sz="4" w:space="0" w:color="auto"/>
                  </w:tcBorders>
                  <w:shd w:val="clear" w:color="auto" w:fill="auto"/>
                  <w:vAlign w:val="center"/>
                  <w:hideMark/>
                </w:tcPr>
                <w:p w14:paraId="636F1267"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Acople flexible </w:t>
                  </w:r>
                </w:p>
              </w:tc>
              <w:tc>
                <w:tcPr>
                  <w:tcW w:w="1842" w:type="dxa"/>
                  <w:tcBorders>
                    <w:top w:val="nil"/>
                    <w:left w:val="nil"/>
                    <w:bottom w:val="single" w:sz="4" w:space="0" w:color="auto"/>
                    <w:right w:val="single" w:sz="4" w:space="0" w:color="auto"/>
                  </w:tcBorders>
                  <w:shd w:val="clear" w:color="auto" w:fill="auto"/>
                  <w:vAlign w:val="center"/>
                  <w:hideMark/>
                </w:tcPr>
                <w:p w14:paraId="3721DF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249-0059</w:t>
                  </w:r>
                </w:p>
              </w:tc>
              <w:tc>
                <w:tcPr>
                  <w:tcW w:w="1843" w:type="dxa"/>
                  <w:tcBorders>
                    <w:top w:val="nil"/>
                    <w:left w:val="nil"/>
                    <w:bottom w:val="single" w:sz="4" w:space="0" w:color="auto"/>
                    <w:right w:val="single" w:sz="4" w:space="0" w:color="auto"/>
                  </w:tcBorders>
                  <w:shd w:val="clear" w:color="auto" w:fill="auto"/>
                  <w:hideMark/>
                </w:tcPr>
                <w:p w14:paraId="2978883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69499AB"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616BE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172</w:t>
                  </w:r>
                </w:p>
              </w:tc>
              <w:tc>
                <w:tcPr>
                  <w:tcW w:w="3165" w:type="dxa"/>
                  <w:tcBorders>
                    <w:top w:val="nil"/>
                    <w:left w:val="nil"/>
                    <w:bottom w:val="single" w:sz="4" w:space="0" w:color="auto"/>
                    <w:right w:val="single" w:sz="4" w:space="0" w:color="auto"/>
                  </w:tcBorders>
                  <w:shd w:val="clear" w:color="auto" w:fill="auto"/>
                  <w:vAlign w:val="center"/>
                  <w:hideMark/>
                </w:tcPr>
                <w:p w14:paraId="0F7641E3"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Rodamiento </w:t>
                  </w:r>
                </w:p>
              </w:tc>
              <w:tc>
                <w:tcPr>
                  <w:tcW w:w="1842" w:type="dxa"/>
                  <w:tcBorders>
                    <w:top w:val="nil"/>
                    <w:left w:val="nil"/>
                    <w:bottom w:val="single" w:sz="4" w:space="0" w:color="auto"/>
                    <w:right w:val="single" w:sz="4" w:space="0" w:color="auto"/>
                  </w:tcBorders>
                  <w:shd w:val="clear" w:color="auto" w:fill="auto"/>
                  <w:vAlign w:val="center"/>
                  <w:hideMark/>
                </w:tcPr>
                <w:p w14:paraId="46CA4C5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154-3032</w:t>
                  </w:r>
                </w:p>
              </w:tc>
              <w:tc>
                <w:tcPr>
                  <w:tcW w:w="1843" w:type="dxa"/>
                  <w:tcBorders>
                    <w:top w:val="nil"/>
                    <w:left w:val="nil"/>
                    <w:bottom w:val="single" w:sz="4" w:space="0" w:color="auto"/>
                    <w:right w:val="single" w:sz="4" w:space="0" w:color="auto"/>
                  </w:tcBorders>
                  <w:shd w:val="clear" w:color="auto" w:fill="auto"/>
                  <w:hideMark/>
                </w:tcPr>
                <w:p w14:paraId="59DEE21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234D604"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DD824F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173</w:t>
                  </w:r>
                </w:p>
              </w:tc>
              <w:tc>
                <w:tcPr>
                  <w:tcW w:w="3165" w:type="dxa"/>
                  <w:tcBorders>
                    <w:top w:val="nil"/>
                    <w:left w:val="nil"/>
                    <w:bottom w:val="single" w:sz="4" w:space="0" w:color="auto"/>
                    <w:right w:val="single" w:sz="4" w:space="0" w:color="auto"/>
                  </w:tcBorders>
                  <w:shd w:val="clear" w:color="auto" w:fill="auto"/>
                  <w:vAlign w:val="center"/>
                  <w:hideMark/>
                </w:tcPr>
                <w:p w14:paraId="080FDF05"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Aceite CAT DEO SAE 15W40 </w:t>
                  </w:r>
                </w:p>
              </w:tc>
              <w:tc>
                <w:tcPr>
                  <w:tcW w:w="1842" w:type="dxa"/>
                  <w:tcBorders>
                    <w:top w:val="nil"/>
                    <w:left w:val="nil"/>
                    <w:bottom w:val="single" w:sz="4" w:space="0" w:color="auto"/>
                    <w:right w:val="single" w:sz="4" w:space="0" w:color="auto"/>
                  </w:tcBorders>
                  <w:shd w:val="clear" w:color="auto" w:fill="auto"/>
                  <w:vAlign w:val="center"/>
                  <w:hideMark/>
                </w:tcPr>
                <w:p w14:paraId="63EB85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 xml:space="preserve">15W40 </w:t>
                  </w:r>
                </w:p>
              </w:tc>
              <w:tc>
                <w:tcPr>
                  <w:tcW w:w="1843" w:type="dxa"/>
                  <w:tcBorders>
                    <w:top w:val="nil"/>
                    <w:left w:val="nil"/>
                    <w:bottom w:val="single" w:sz="4" w:space="0" w:color="auto"/>
                    <w:right w:val="single" w:sz="4" w:space="0" w:color="auto"/>
                  </w:tcBorders>
                  <w:shd w:val="clear" w:color="auto" w:fill="auto"/>
                  <w:hideMark/>
                </w:tcPr>
                <w:p w14:paraId="5D7BD20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400</w:t>
                  </w:r>
                </w:p>
              </w:tc>
            </w:tr>
            <w:tr w:rsidR="000B3854" w:rsidRPr="00AB0C2D" w14:paraId="4944F074" w14:textId="77777777" w:rsidTr="009943C2">
              <w:trPr>
                <w:trHeight w:val="585"/>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14:paraId="70034D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174</w:t>
                  </w:r>
                </w:p>
              </w:tc>
              <w:tc>
                <w:tcPr>
                  <w:tcW w:w="3165" w:type="dxa"/>
                  <w:tcBorders>
                    <w:top w:val="nil"/>
                    <w:left w:val="nil"/>
                    <w:bottom w:val="single" w:sz="8" w:space="0" w:color="auto"/>
                    <w:right w:val="single" w:sz="4" w:space="0" w:color="auto"/>
                  </w:tcBorders>
                  <w:shd w:val="clear" w:color="auto" w:fill="auto"/>
                  <w:vAlign w:val="center"/>
                  <w:hideMark/>
                </w:tcPr>
                <w:p w14:paraId="49B70BAE"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Refrigerante CAT </w:t>
                  </w:r>
                  <w:proofErr w:type="spellStart"/>
                  <w:r w:rsidRPr="00AB0C2D">
                    <w:rPr>
                      <w:rFonts w:ascii="Tahoma" w:hAnsi="Tahoma" w:cs="Tahoma"/>
                      <w:color w:val="000000"/>
                      <w:sz w:val="16"/>
                      <w:szCs w:val="16"/>
                      <w:lang w:eastAsia="es-BO"/>
                    </w:rPr>
                    <w:t>DEAC</w:t>
                  </w:r>
                  <w:proofErr w:type="spellEnd"/>
                  <w:r w:rsidRPr="00AB0C2D">
                    <w:rPr>
                      <w:rFonts w:ascii="Tahoma" w:hAnsi="Tahoma" w:cs="Tahoma"/>
                      <w:color w:val="000000"/>
                      <w:sz w:val="16"/>
                      <w:szCs w:val="16"/>
                      <w:lang w:eastAsia="es-BO"/>
                    </w:rPr>
                    <w:t xml:space="preserve"> Concentrado </w:t>
                  </w:r>
                </w:p>
              </w:tc>
              <w:tc>
                <w:tcPr>
                  <w:tcW w:w="1842" w:type="dxa"/>
                  <w:tcBorders>
                    <w:top w:val="nil"/>
                    <w:left w:val="nil"/>
                    <w:bottom w:val="single" w:sz="8" w:space="0" w:color="auto"/>
                    <w:right w:val="single" w:sz="4" w:space="0" w:color="auto"/>
                  </w:tcBorders>
                  <w:shd w:val="clear" w:color="auto" w:fill="auto"/>
                  <w:vAlign w:val="center"/>
                  <w:hideMark/>
                </w:tcPr>
                <w:p w14:paraId="0E47E9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339-3768</w:t>
                  </w:r>
                </w:p>
              </w:tc>
              <w:tc>
                <w:tcPr>
                  <w:tcW w:w="1843" w:type="dxa"/>
                  <w:tcBorders>
                    <w:top w:val="nil"/>
                    <w:left w:val="nil"/>
                    <w:bottom w:val="single" w:sz="8" w:space="0" w:color="auto"/>
                    <w:right w:val="single" w:sz="4" w:space="0" w:color="auto"/>
                  </w:tcBorders>
                  <w:shd w:val="clear" w:color="auto" w:fill="auto"/>
                  <w:hideMark/>
                </w:tcPr>
                <w:p w14:paraId="77C4859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624</w:t>
                  </w:r>
                </w:p>
              </w:tc>
            </w:tr>
          </w:tbl>
          <w:p w14:paraId="74C977D1"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006796B"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0B3854" w:rsidRPr="008C490A" w14:paraId="14D28C3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772EF9D"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lastRenderedPageBreak/>
              <w:t> </w:t>
            </w:r>
          </w:p>
        </w:tc>
        <w:tc>
          <w:tcPr>
            <w:tcW w:w="7912" w:type="dxa"/>
            <w:gridSpan w:val="5"/>
            <w:tcBorders>
              <w:top w:val="nil"/>
              <w:left w:val="nil"/>
              <w:bottom w:val="single" w:sz="4" w:space="0" w:color="auto"/>
              <w:right w:val="single" w:sz="4" w:space="0" w:color="auto"/>
            </w:tcBorders>
            <w:shd w:val="clear" w:color="000000" w:fill="FFFFFF"/>
            <w:vAlign w:val="center"/>
          </w:tcPr>
          <w:p w14:paraId="1F5F3FCA" w14:textId="77777777" w:rsidR="000B3854" w:rsidRPr="00AB0C2D" w:rsidRDefault="000B3854" w:rsidP="009943C2">
            <w:pPr>
              <w:rPr>
                <w:rFonts w:ascii="Tahoma" w:hAnsi="Tahoma" w:cs="Tahoma"/>
                <w:b/>
                <w:bCs/>
                <w:sz w:val="16"/>
                <w:szCs w:val="16"/>
              </w:rPr>
            </w:pPr>
            <w:r w:rsidRPr="00AB0C2D">
              <w:rPr>
                <w:rFonts w:ascii="Tahoma" w:hAnsi="Tahoma" w:cs="Tahoma"/>
                <w:b/>
                <w:bCs/>
                <w:sz w:val="16"/>
                <w:szCs w:val="16"/>
              </w:rPr>
              <w:t>Resumen de la Propuesta Económica</w:t>
            </w:r>
          </w:p>
          <w:p w14:paraId="241EF57C" w14:textId="77777777" w:rsidR="000B3854" w:rsidRPr="00AB0C2D" w:rsidRDefault="000B3854" w:rsidP="009943C2">
            <w:pPr>
              <w:pStyle w:val="Prrafodelista"/>
              <w:ind w:left="1800"/>
              <w:rPr>
                <w:rFonts w:ascii="Tahoma" w:hAnsi="Tahoma" w:cs="Tahoma"/>
                <w:sz w:val="16"/>
                <w:szCs w:val="16"/>
              </w:rPr>
            </w:pPr>
          </w:p>
          <w:p w14:paraId="52BC6C5D"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1960F3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5FB85C4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C5B0980"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7B8871AD" w14:textId="77777777" w:rsidR="000B3854" w:rsidRDefault="000B3854" w:rsidP="009943C2">
            <w:pPr>
              <w:keepNext/>
              <w:tabs>
                <w:tab w:val="left" w:pos="1696"/>
              </w:tabs>
              <w:contextualSpacing/>
              <w:outlineLvl w:val="1"/>
              <w:rPr>
                <w:rFonts w:ascii="Tahoma" w:hAnsi="Tahoma" w:cs="Tahoma"/>
                <w:b/>
                <w:bCs/>
                <w:sz w:val="16"/>
                <w:szCs w:val="16"/>
                <w:lang w:val="es-ES_tradnl" w:eastAsia="es-ES"/>
              </w:rPr>
            </w:pPr>
          </w:p>
          <w:p w14:paraId="3C7DF58E" w14:textId="77777777" w:rsidR="000B3854" w:rsidRDefault="000B3854" w:rsidP="009943C2">
            <w:pPr>
              <w:keepNext/>
              <w:tabs>
                <w:tab w:val="left" w:pos="1696"/>
              </w:tabs>
              <w:contextualSpacing/>
              <w:outlineLvl w:val="1"/>
              <w:rPr>
                <w:rFonts w:ascii="Tahoma" w:hAnsi="Tahoma" w:cs="Tahoma"/>
                <w:b/>
                <w:bCs/>
                <w:sz w:val="16"/>
                <w:szCs w:val="16"/>
                <w:lang w:val="es-ES_tradnl" w:eastAsia="es-ES"/>
              </w:rPr>
            </w:pPr>
          </w:p>
          <w:tbl>
            <w:tblPr>
              <w:tblW w:w="7648" w:type="dxa"/>
              <w:tblLayout w:type="fixed"/>
              <w:tblCellMar>
                <w:left w:w="70" w:type="dxa"/>
                <w:right w:w="70" w:type="dxa"/>
              </w:tblCellMar>
              <w:tblLook w:val="04A0" w:firstRow="1" w:lastRow="0" w:firstColumn="1" w:lastColumn="0" w:noHBand="0" w:noVBand="1"/>
            </w:tblPr>
            <w:tblGrid>
              <w:gridCol w:w="684"/>
              <w:gridCol w:w="4060"/>
              <w:gridCol w:w="1155"/>
              <w:gridCol w:w="794"/>
              <w:gridCol w:w="955"/>
            </w:tblGrid>
            <w:tr w:rsidR="000B3854" w:rsidRPr="00B22570" w14:paraId="23953D28" w14:textId="77777777" w:rsidTr="009943C2">
              <w:trPr>
                <w:trHeight w:val="23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1E3B" w14:textId="77777777" w:rsidR="000B3854" w:rsidRPr="0078150B" w:rsidRDefault="000B3854" w:rsidP="009943C2">
                  <w:pPr>
                    <w:rPr>
                      <w:rFonts w:ascii="Tahoma" w:hAnsi="Tahoma" w:cs="Tahoma"/>
                      <w:b/>
                      <w:bCs/>
                      <w:color w:val="000000"/>
                      <w:sz w:val="16"/>
                      <w:lang w:eastAsia="es-BO"/>
                    </w:rPr>
                  </w:pPr>
                  <w:r w:rsidRPr="0078150B">
                    <w:rPr>
                      <w:rFonts w:ascii="Tahoma" w:hAnsi="Tahoma" w:cs="Tahoma"/>
                      <w:b/>
                      <w:bCs/>
                      <w:color w:val="000000"/>
                      <w:sz w:val="16"/>
                      <w:lang w:eastAsia="es-BO"/>
                    </w:rPr>
                    <w:t>Ítem</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E8E8883"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DESCRIPCIÓN</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4D17E394" w14:textId="77777777" w:rsidR="000B3854" w:rsidRPr="0078150B" w:rsidRDefault="000B3854" w:rsidP="009943C2">
                  <w:pPr>
                    <w:rPr>
                      <w:rFonts w:ascii="Tahoma" w:hAnsi="Tahoma" w:cs="Tahoma"/>
                      <w:b/>
                      <w:bCs/>
                      <w:color w:val="000000"/>
                      <w:sz w:val="16"/>
                      <w:lang w:eastAsia="es-BO"/>
                    </w:rPr>
                  </w:pPr>
                  <w:r w:rsidRPr="0078150B">
                    <w:rPr>
                      <w:rFonts w:ascii="Tahoma" w:hAnsi="Tahoma" w:cs="Tahoma"/>
                      <w:b/>
                      <w:bCs/>
                      <w:color w:val="000000"/>
                      <w:sz w:val="16"/>
                      <w:lang w:eastAsia="es-BO"/>
                    </w:rPr>
                    <w:t>Cantidad</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8828460"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Precio unitario (Bs.)</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321D2806"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Precio total (Bs.)</w:t>
                  </w:r>
                </w:p>
              </w:tc>
            </w:tr>
            <w:tr w:rsidR="000B3854" w:rsidRPr="00B22570" w14:paraId="62411E4B" w14:textId="77777777" w:rsidTr="009943C2">
              <w:trPr>
                <w:trHeight w:val="31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F57EC3E" w14:textId="77777777" w:rsidR="000B3854" w:rsidRPr="0078150B" w:rsidRDefault="000B3854" w:rsidP="009943C2">
                  <w:pPr>
                    <w:jc w:val="center"/>
                    <w:rPr>
                      <w:rFonts w:ascii="Tahoma" w:hAnsi="Tahoma" w:cs="Tahoma"/>
                      <w:color w:val="000000"/>
                      <w:sz w:val="16"/>
                      <w:lang w:eastAsia="es-BO"/>
                    </w:rPr>
                  </w:pPr>
                </w:p>
              </w:tc>
              <w:tc>
                <w:tcPr>
                  <w:tcW w:w="6964" w:type="dxa"/>
                  <w:gridSpan w:val="4"/>
                  <w:tcBorders>
                    <w:top w:val="single" w:sz="4" w:space="0" w:color="auto"/>
                    <w:left w:val="nil"/>
                    <w:bottom w:val="single" w:sz="4" w:space="0" w:color="auto"/>
                    <w:right w:val="single" w:sz="4" w:space="0" w:color="auto"/>
                  </w:tcBorders>
                  <w:shd w:val="clear" w:color="auto" w:fill="auto"/>
                  <w:vAlign w:val="center"/>
                  <w:hideMark/>
                </w:tcPr>
                <w:p w14:paraId="5B0ECFA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xml:space="preserve">MANTENIMIENTO </w:t>
                  </w:r>
                  <w:proofErr w:type="spellStart"/>
                  <w:r w:rsidRPr="0078150B">
                    <w:rPr>
                      <w:rFonts w:ascii="Tahoma" w:hAnsi="Tahoma" w:cs="Tahoma"/>
                      <w:color w:val="000000"/>
                      <w:sz w:val="16"/>
                      <w:lang w:eastAsia="es-BO"/>
                    </w:rPr>
                    <w:t>OVERHAUL</w:t>
                  </w:r>
                  <w:proofErr w:type="spellEnd"/>
                  <w:r w:rsidRPr="0078150B">
                    <w:rPr>
                      <w:rFonts w:ascii="Tahoma" w:hAnsi="Tahoma" w:cs="Tahoma"/>
                      <w:color w:val="000000"/>
                      <w:sz w:val="16"/>
                      <w:lang w:eastAsia="es-BO"/>
                    </w:rPr>
                    <w:t xml:space="preserve"> A GRUPO GENERADOR BAH</w:t>
                  </w:r>
                  <w:proofErr w:type="gramStart"/>
                  <w:r w:rsidRPr="0078150B">
                    <w:rPr>
                      <w:rFonts w:ascii="Tahoma" w:hAnsi="Tahoma" w:cs="Tahoma"/>
                      <w:color w:val="000000"/>
                      <w:sz w:val="16"/>
                      <w:lang w:eastAsia="es-BO"/>
                    </w:rPr>
                    <w:t>10  CATERPILLAR</w:t>
                  </w:r>
                  <w:proofErr w:type="gramEnd"/>
                  <w:r w:rsidRPr="0078150B">
                    <w:rPr>
                      <w:rFonts w:ascii="Tahoma" w:hAnsi="Tahoma" w:cs="Tahoma"/>
                      <w:color w:val="000000"/>
                      <w:sz w:val="16"/>
                      <w:lang w:eastAsia="es-BO"/>
                    </w:rPr>
                    <w:t xml:space="preserve"> 3516B</w:t>
                  </w:r>
                  <w:r w:rsidRPr="0078150B">
                    <w:rPr>
                      <w:rFonts w:ascii="Tahoma" w:hAnsi="Tahoma" w:cs="Tahoma"/>
                      <w:color w:val="000000"/>
                      <w:sz w:val="16"/>
                      <w:lang w:eastAsia="es-BO"/>
                    </w:rPr>
                    <w:br/>
                    <w:t xml:space="preserve"> SERIE: 1HZ03559              </w:t>
                  </w:r>
                  <w:r w:rsidRPr="0078150B">
                    <w:rPr>
                      <w:rFonts w:ascii="Tahoma" w:hAnsi="Tahoma" w:cs="Tahoma"/>
                      <w:color w:val="000000"/>
                      <w:sz w:val="16"/>
                      <w:lang w:eastAsia="es-BO"/>
                    </w:rPr>
                    <w:br/>
                    <w:t xml:space="preserve">ARREGLO:  147-3169    </w:t>
                  </w:r>
                </w:p>
              </w:tc>
            </w:tr>
            <w:tr w:rsidR="000B3854" w:rsidRPr="00B22570" w14:paraId="1D89F663" w14:textId="77777777" w:rsidTr="009943C2">
              <w:trPr>
                <w:trHeight w:val="285"/>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7342146"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1</w:t>
                  </w:r>
                </w:p>
              </w:tc>
              <w:tc>
                <w:tcPr>
                  <w:tcW w:w="4060" w:type="dxa"/>
                  <w:tcBorders>
                    <w:top w:val="nil"/>
                    <w:left w:val="nil"/>
                    <w:bottom w:val="single" w:sz="4" w:space="0" w:color="auto"/>
                    <w:right w:val="single" w:sz="4" w:space="0" w:color="auto"/>
                  </w:tcBorders>
                  <w:shd w:val="clear" w:color="auto" w:fill="auto"/>
                  <w:vAlign w:val="center"/>
                  <w:hideMark/>
                </w:tcPr>
                <w:p w14:paraId="25ED6834"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Logística de traslado y manipulación de grupo</w:t>
                  </w:r>
                  <w:r w:rsidRPr="0078150B">
                    <w:rPr>
                      <w:rFonts w:ascii="Tahoma" w:hAnsi="Tahoma" w:cs="Tahoma"/>
                      <w:color w:val="000000"/>
                      <w:sz w:val="16"/>
                      <w:lang w:eastAsia="es-BO"/>
                    </w:rPr>
                    <w:br/>
                    <w:t>electrógeno</w:t>
                  </w:r>
                </w:p>
              </w:tc>
              <w:tc>
                <w:tcPr>
                  <w:tcW w:w="1155" w:type="dxa"/>
                  <w:tcBorders>
                    <w:top w:val="nil"/>
                    <w:left w:val="nil"/>
                    <w:bottom w:val="single" w:sz="4" w:space="0" w:color="auto"/>
                    <w:right w:val="single" w:sz="4" w:space="0" w:color="auto"/>
                  </w:tcBorders>
                  <w:shd w:val="clear" w:color="auto" w:fill="auto"/>
                  <w:vAlign w:val="center"/>
                  <w:hideMark/>
                </w:tcPr>
                <w:p w14:paraId="1FC34A6A"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220A8ED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0A1688C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6D26A23E" w14:textId="77777777" w:rsidTr="009943C2">
              <w:trPr>
                <w:trHeight w:val="591"/>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0BE015D"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2</w:t>
                  </w:r>
                </w:p>
              </w:tc>
              <w:tc>
                <w:tcPr>
                  <w:tcW w:w="4060" w:type="dxa"/>
                  <w:tcBorders>
                    <w:top w:val="nil"/>
                    <w:left w:val="nil"/>
                    <w:bottom w:val="single" w:sz="4" w:space="0" w:color="auto"/>
                    <w:right w:val="single" w:sz="4" w:space="0" w:color="auto"/>
                  </w:tcBorders>
                  <w:shd w:val="clear" w:color="auto" w:fill="auto"/>
                  <w:vAlign w:val="center"/>
                  <w:hideMark/>
                </w:tcPr>
                <w:p w14:paraId="24473EFA" w14:textId="77777777" w:rsidR="000B3854" w:rsidRPr="0078150B" w:rsidRDefault="000B3854" w:rsidP="009943C2">
                  <w:pPr>
                    <w:rPr>
                      <w:rFonts w:ascii="Tahoma" w:hAnsi="Tahoma" w:cs="Tahoma"/>
                      <w:color w:val="000000"/>
                      <w:sz w:val="16"/>
                      <w:lang w:eastAsia="es-BO"/>
                    </w:rPr>
                  </w:pPr>
                  <w:proofErr w:type="spellStart"/>
                  <w:r>
                    <w:rPr>
                      <w:rFonts w:ascii="Tahoma" w:hAnsi="Tahoma" w:cs="Tahoma"/>
                      <w:color w:val="000000"/>
                      <w:sz w:val="16"/>
                      <w:lang w:eastAsia="es-BO"/>
                    </w:rPr>
                    <w:t>Overhaul</w:t>
                  </w:r>
                  <w:proofErr w:type="spellEnd"/>
                  <w:r>
                    <w:rPr>
                      <w:rFonts w:ascii="Tahoma" w:hAnsi="Tahoma" w:cs="Tahoma"/>
                      <w:color w:val="000000"/>
                      <w:sz w:val="16"/>
                      <w:lang w:eastAsia="es-BO"/>
                    </w:rPr>
                    <w:t xml:space="preserve"> motor</w:t>
                  </w:r>
                  <w:r w:rsidRPr="0078150B">
                    <w:rPr>
                      <w:rFonts w:ascii="Tahoma" w:hAnsi="Tahoma" w:cs="Tahoma"/>
                      <w:color w:val="000000"/>
                      <w:sz w:val="16"/>
                      <w:lang w:eastAsia="es-BO"/>
                    </w:rPr>
                    <w:br/>
                    <w:t>Mano de obra, Insumos, Maestranzas, Pruebas y puesta en Marcha, Uso de herramientas y equipos de acuerdo a descripción del alcance en los puntos (a) al (h). Incluye Informe de Reparación del Motor</w:t>
                  </w:r>
                </w:p>
              </w:tc>
              <w:tc>
                <w:tcPr>
                  <w:tcW w:w="1155" w:type="dxa"/>
                  <w:tcBorders>
                    <w:top w:val="nil"/>
                    <w:left w:val="nil"/>
                    <w:bottom w:val="single" w:sz="4" w:space="0" w:color="auto"/>
                    <w:right w:val="single" w:sz="4" w:space="0" w:color="auto"/>
                  </w:tcBorders>
                  <w:shd w:val="clear" w:color="auto" w:fill="auto"/>
                  <w:vAlign w:val="center"/>
                  <w:hideMark/>
                </w:tcPr>
                <w:p w14:paraId="5C47CFC4"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49FA6EF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277FCEA0"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6499291A" w14:textId="77777777" w:rsidTr="009943C2">
              <w:trPr>
                <w:trHeight w:val="577"/>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E2B27B8"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3</w:t>
                  </w:r>
                </w:p>
              </w:tc>
              <w:tc>
                <w:tcPr>
                  <w:tcW w:w="4060" w:type="dxa"/>
                  <w:tcBorders>
                    <w:top w:val="nil"/>
                    <w:left w:val="nil"/>
                    <w:bottom w:val="single" w:sz="4" w:space="0" w:color="auto"/>
                    <w:right w:val="single" w:sz="4" w:space="0" w:color="auto"/>
                  </w:tcBorders>
                  <w:shd w:val="clear" w:color="auto" w:fill="auto"/>
                  <w:vAlign w:val="center"/>
                  <w:hideMark/>
                </w:tcPr>
                <w:p w14:paraId="589FC025"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Mantenimiento del Generador</w:t>
                  </w:r>
                  <w:r w:rsidRPr="0078150B">
                    <w:rPr>
                      <w:rFonts w:ascii="Tahoma" w:hAnsi="Tahoma" w:cs="Tahoma"/>
                      <w:color w:val="000000"/>
                      <w:sz w:val="16"/>
                      <w:lang w:eastAsia="es-BO"/>
                    </w:rPr>
                    <w:br/>
                    <w:t>Mano de obra, Insumos, Maestranzas, Uso de herramientas y equipos. De acuerdo a descripción del alcance en el punto (g). Incluye Alineamiento, Vibraciones, Pintado del generador y motor, Informe de reparación del generador</w:t>
                  </w:r>
                </w:p>
              </w:tc>
              <w:tc>
                <w:tcPr>
                  <w:tcW w:w="1155" w:type="dxa"/>
                  <w:tcBorders>
                    <w:top w:val="nil"/>
                    <w:left w:val="nil"/>
                    <w:bottom w:val="single" w:sz="4" w:space="0" w:color="auto"/>
                    <w:right w:val="single" w:sz="4" w:space="0" w:color="auto"/>
                  </w:tcBorders>
                  <w:shd w:val="clear" w:color="auto" w:fill="auto"/>
                  <w:vAlign w:val="center"/>
                  <w:hideMark/>
                </w:tcPr>
                <w:p w14:paraId="039B207D"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713A151A"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5C48816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2B3BEA90" w14:textId="77777777" w:rsidTr="009943C2">
              <w:trPr>
                <w:trHeight w:val="577"/>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2CABEBB"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4</w:t>
                  </w:r>
                </w:p>
              </w:tc>
              <w:tc>
                <w:tcPr>
                  <w:tcW w:w="4060" w:type="dxa"/>
                  <w:tcBorders>
                    <w:top w:val="nil"/>
                    <w:left w:val="nil"/>
                    <w:bottom w:val="single" w:sz="4" w:space="0" w:color="auto"/>
                    <w:right w:val="single" w:sz="4" w:space="0" w:color="auto"/>
                  </w:tcBorders>
                  <w:shd w:val="clear" w:color="auto" w:fill="auto"/>
                  <w:vAlign w:val="center"/>
                  <w:hideMark/>
                </w:tcPr>
                <w:p w14:paraId="1704088B"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Mantenimiento del Radiador</w:t>
                  </w:r>
                  <w:r w:rsidRPr="0078150B">
                    <w:rPr>
                      <w:rFonts w:ascii="Tahoma" w:hAnsi="Tahoma" w:cs="Tahoma"/>
                      <w:color w:val="000000"/>
                      <w:sz w:val="16"/>
                      <w:lang w:eastAsia="es-BO"/>
                    </w:rPr>
                    <w:br/>
                    <w:t xml:space="preserve">Mano de obra, Insumos, Maestranzas, Pintado, Pruebas y puesta en Marcha, de acuerdo a descripción del alcance en </w:t>
                  </w:r>
                  <w:proofErr w:type="gramStart"/>
                  <w:r w:rsidRPr="0078150B">
                    <w:rPr>
                      <w:rFonts w:ascii="Tahoma" w:hAnsi="Tahoma" w:cs="Tahoma"/>
                      <w:color w:val="000000"/>
                      <w:sz w:val="16"/>
                      <w:lang w:eastAsia="es-BO"/>
                    </w:rPr>
                    <w:t>el  inciso</w:t>
                  </w:r>
                  <w:proofErr w:type="gramEnd"/>
                  <w:r w:rsidRPr="0078150B">
                    <w:rPr>
                      <w:rFonts w:ascii="Tahoma" w:hAnsi="Tahoma" w:cs="Tahoma"/>
                      <w:color w:val="000000"/>
                      <w:sz w:val="16"/>
                      <w:lang w:eastAsia="es-BO"/>
                    </w:rPr>
                    <w:t xml:space="preserve"> (c). No incluye reemplazo de paneles en caso de no ser reusables.</w:t>
                  </w:r>
                </w:p>
              </w:tc>
              <w:tc>
                <w:tcPr>
                  <w:tcW w:w="1155" w:type="dxa"/>
                  <w:tcBorders>
                    <w:top w:val="nil"/>
                    <w:left w:val="nil"/>
                    <w:bottom w:val="single" w:sz="4" w:space="0" w:color="auto"/>
                    <w:right w:val="single" w:sz="4" w:space="0" w:color="auto"/>
                  </w:tcBorders>
                  <w:shd w:val="clear" w:color="auto" w:fill="auto"/>
                  <w:vAlign w:val="center"/>
                  <w:hideMark/>
                </w:tcPr>
                <w:p w14:paraId="10C87299"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74E11099"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7946C68C"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4D5F10CE" w14:textId="77777777" w:rsidTr="009943C2">
              <w:trPr>
                <w:trHeight w:val="572"/>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34A259F9"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5 </w:t>
                  </w:r>
                </w:p>
              </w:tc>
              <w:tc>
                <w:tcPr>
                  <w:tcW w:w="4060" w:type="dxa"/>
                  <w:tcBorders>
                    <w:top w:val="nil"/>
                    <w:left w:val="nil"/>
                    <w:bottom w:val="single" w:sz="4" w:space="0" w:color="auto"/>
                    <w:right w:val="single" w:sz="4" w:space="0" w:color="auto"/>
                  </w:tcBorders>
                  <w:shd w:val="clear" w:color="auto" w:fill="auto"/>
                  <w:vAlign w:val="center"/>
                  <w:hideMark/>
                </w:tcPr>
                <w:p w14:paraId="5362801F" w14:textId="77777777" w:rsidR="000B3854" w:rsidRPr="0078150B" w:rsidRDefault="000B3854" w:rsidP="009943C2">
                  <w:pPr>
                    <w:jc w:val="both"/>
                    <w:rPr>
                      <w:rFonts w:ascii="Tahoma" w:hAnsi="Tahoma" w:cs="Tahoma"/>
                      <w:color w:val="000000"/>
                      <w:sz w:val="16"/>
                      <w:lang w:eastAsia="es-BO"/>
                    </w:rPr>
                  </w:pPr>
                  <w:r w:rsidRPr="0078150B">
                    <w:rPr>
                      <w:rFonts w:ascii="Tahoma" w:hAnsi="Tahoma" w:cs="Tahoma"/>
                      <w:color w:val="000000"/>
                      <w:sz w:val="16"/>
                      <w:lang w:eastAsia="es-BO"/>
                    </w:rPr>
                    <w:t xml:space="preserve">Mantenimiento del Tablero de Control e Interruptor inciso (g, punto </w:t>
                  </w:r>
                  <w:proofErr w:type="spellStart"/>
                  <w:r w:rsidRPr="0078150B">
                    <w:rPr>
                      <w:rFonts w:ascii="Tahoma" w:hAnsi="Tahoma" w:cs="Tahoma"/>
                      <w:color w:val="000000"/>
                      <w:sz w:val="16"/>
                      <w:lang w:eastAsia="es-BO"/>
                    </w:rPr>
                    <w:t>iv</w:t>
                  </w:r>
                  <w:proofErr w:type="spellEnd"/>
                  <w:r w:rsidRPr="0078150B">
                    <w:rPr>
                      <w:rFonts w:ascii="Tahoma" w:hAnsi="Tahoma" w:cs="Tahoma"/>
                      <w:color w:val="000000"/>
                      <w:sz w:val="16"/>
                      <w:lang w:eastAsia="es-BO"/>
                    </w:rPr>
                    <w:t xml:space="preserve">), Mano de obra, Insumos Pruebas y puesta en Marcha, de acuerdo a descripción del alcance en el inciso (h). </w:t>
                  </w:r>
                </w:p>
              </w:tc>
              <w:tc>
                <w:tcPr>
                  <w:tcW w:w="1155" w:type="dxa"/>
                  <w:tcBorders>
                    <w:top w:val="nil"/>
                    <w:left w:val="nil"/>
                    <w:bottom w:val="single" w:sz="4" w:space="0" w:color="auto"/>
                    <w:right w:val="single" w:sz="4" w:space="0" w:color="auto"/>
                  </w:tcBorders>
                  <w:shd w:val="clear" w:color="auto" w:fill="auto"/>
                  <w:vAlign w:val="center"/>
                  <w:hideMark/>
                </w:tcPr>
                <w:p w14:paraId="04D9F6DD"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38E02858" w14:textId="77777777" w:rsidR="000B3854" w:rsidRPr="0078150B" w:rsidRDefault="000B3854" w:rsidP="009943C2">
                  <w:pPr>
                    <w:ind w:firstLineChars="300" w:firstLine="480"/>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0A788A52" w14:textId="77777777" w:rsidR="000B3854" w:rsidRPr="0078150B" w:rsidRDefault="000B3854" w:rsidP="009943C2">
                  <w:pPr>
                    <w:ind w:firstLineChars="300" w:firstLine="480"/>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27337827" w14:textId="77777777" w:rsidTr="009943C2">
              <w:trPr>
                <w:trHeight w:val="41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3147E56" w14:textId="77777777" w:rsidR="000B3854" w:rsidRPr="0078150B" w:rsidRDefault="000B3854" w:rsidP="009943C2">
                  <w:pPr>
                    <w:jc w:val="center"/>
                    <w:rPr>
                      <w:rFonts w:ascii="Tahoma" w:hAnsi="Tahoma" w:cs="Tahoma"/>
                      <w:color w:val="000000"/>
                      <w:sz w:val="16"/>
                      <w:lang w:eastAsia="es-BO"/>
                    </w:rPr>
                  </w:pPr>
                  <w:r>
                    <w:rPr>
                      <w:rFonts w:ascii="Tahoma" w:hAnsi="Tahoma" w:cs="Tahoma"/>
                      <w:color w:val="000000"/>
                      <w:sz w:val="16"/>
                      <w:lang w:eastAsia="es-BO"/>
                    </w:rPr>
                    <w:t>6</w:t>
                  </w:r>
                </w:p>
              </w:tc>
              <w:tc>
                <w:tcPr>
                  <w:tcW w:w="4060" w:type="dxa"/>
                  <w:tcBorders>
                    <w:top w:val="nil"/>
                    <w:left w:val="nil"/>
                    <w:bottom w:val="single" w:sz="4" w:space="0" w:color="auto"/>
                    <w:right w:val="single" w:sz="4" w:space="0" w:color="auto"/>
                  </w:tcBorders>
                  <w:shd w:val="clear" w:color="auto" w:fill="auto"/>
                  <w:vAlign w:val="center"/>
                </w:tcPr>
                <w:p w14:paraId="543F785E" w14:textId="77777777" w:rsidR="000B3854" w:rsidRPr="0078150B" w:rsidRDefault="000B3854" w:rsidP="009943C2">
                  <w:pPr>
                    <w:jc w:val="both"/>
                    <w:rPr>
                      <w:rFonts w:ascii="Tahoma" w:hAnsi="Tahoma" w:cs="Tahoma"/>
                      <w:color w:val="000000"/>
                      <w:sz w:val="16"/>
                      <w:lang w:eastAsia="es-BO"/>
                    </w:rPr>
                  </w:pPr>
                  <w:r w:rsidRPr="007E5DD0">
                    <w:rPr>
                      <w:rFonts w:ascii="Tahoma" w:hAnsi="Tahoma" w:cs="Tahoma"/>
                      <w:color w:val="000000"/>
                      <w:sz w:val="16"/>
                      <w:lang w:eastAsia="es-BO"/>
                    </w:rPr>
                    <w:t>Repuestos para grupo generador Caterpillar 3516B.</w:t>
                  </w:r>
                </w:p>
              </w:tc>
              <w:tc>
                <w:tcPr>
                  <w:tcW w:w="1155" w:type="dxa"/>
                  <w:tcBorders>
                    <w:top w:val="nil"/>
                    <w:left w:val="nil"/>
                    <w:bottom w:val="single" w:sz="4" w:space="0" w:color="auto"/>
                    <w:right w:val="single" w:sz="4" w:space="0" w:color="auto"/>
                  </w:tcBorders>
                  <w:shd w:val="clear" w:color="auto" w:fill="auto"/>
                  <w:vAlign w:val="center"/>
                </w:tcPr>
                <w:p w14:paraId="21F980CC" w14:textId="77777777" w:rsidR="000B3854" w:rsidRPr="0078150B" w:rsidRDefault="000B3854" w:rsidP="009943C2">
                  <w:pPr>
                    <w:jc w:val="center"/>
                    <w:rPr>
                      <w:rFonts w:ascii="Tahoma" w:hAnsi="Tahoma" w:cs="Tahoma"/>
                      <w:color w:val="000000"/>
                      <w:sz w:val="16"/>
                      <w:lang w:eastAsia="es-BO"/>
                    </w:rPr>
                  </w:pPr>
                  <w:r>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tcPr>
                <w:p w14:paraId="7BCED2FE" w14:textId="77777777" w:rsidR="000B3854" w:rsidRPr="0078150B" w:rsidRDefault="000B3854" w:rsidP="009943C2">
                  <w:pPr>
                    <w:ind w:firstLineChars="300" w:firstLine="480"/>
                    <w:rPr>
                      <w:rFonts w:ascii="Tahoma" w:hAnsi="Tahoma" w:cs="Tahoma"/>
                      <w:color w:val="000000"/>
                      <w:sz w:val="16"/>
                      <w:lang w:eastAsia="es-BO"/>
                    </w:rPr>
                  </w:pPr>
                </w:p>
              </w:tc>
              <w:tc>
                <w:tcPr>
                  <w:tcW w:w="955" w:type="dxa"/>
                  <w:tcBorders>
                    <w:top w:val="nil"/>
                    <w:left w:val="nil"/>
                    <w:bottom w:val="single" w:sz="4" w:space="0" w:color="auto"/>
                    <w:right w:val="single" w:sz="4" w:space="0" w:color="auto"/>
                  </w:tcBorders>
                  <w:shd w:val="clear" w:color="auto" w:fill="auto"/>
                  <w:vAlign w:val="center"/>
                </w:tcPr>
                <w:p w14:paraId="48816604" w14:textId="77777777" w:rsidR="000B3854" w:rsidRPr="0078150B" w:rsidRDefault="000B3854" w:rsidP="009943C2">
                  <w:pPr>
                    <w:ind w:firstLineChars="300" w:firstLine="480"/>
                    <w:rPr>
                      <w:rFonts w:ascii="Tahoma" w:hAnsi="Tahoma" w:cs="Tahoma"/>
                      <w:color w:val="000000"/>
                      <w:sz w:val="16"/>
                      <w:lang w:eastAsia="es-BO"/>
                    </w:rPr>
                  </w:pPr>
                </w:p>
              </w:tc>
            </w:tr>
            <w:tr w:rsidR="000B3854" w:rsidRPr="00B22570" w14:paraId="59A42167" w14:textId="77777777" w:rsidTr="009943C2">
              <w:trPr>
                <w:trHeight w:val="278"/>
              </w:trPr>
              <w:tc>
                <w:tcPr>
                  <w:tcW w:w="6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953BB1" w14:textId="77777777" w:rsidR="000B3854" w:rsidRPr="0078150B" w:rsidRDefault="000B3854" w:rsidP="009943C2">
                  <w:pPr>
                    <w:jc w:val="right"/>
                    <w:rPr>
                      <w:rFonts w:ascii="Tahoma" w:hAnsi="Tahoma" w:cs="Tahoma"/>
                      <w:color w:val="000000"/>
                      <w:sz w:val="16"/>
                      <w:lang w:eastAsia="es-BO"/>
                    </w:rPr>
                  </w:pPr>
                  <w:r w:rsidRPr="0078150B">
                    <w:rPr>
                      <w:rFonts w:ascii="Tahoma" w:hAnsi="Tahoma" w:cs="Tahoma"/>
                      <w:color w:val="000000"/>
                      <w:sz w:val="16"/>
                      <w:lang w:eastAsia="es-BO"/>
                    </w:rPr>
                    <w:t xml:space="preserve">          </w:t>
                  </w:r>
                  <w:proofErr w:type="gramStart"/>
                  <w:r w:rsidRPr="0078150B">
                    <w:rPr>
                      <w:rFonts w:ascii="Tahoma" w:hAnsi="Tahoma" w:cs="Tahoma"/>
                      <w:color w:val="000000"/>
                      <w:sz w:val="16"/>
                      <w:lang w:eastAsia="es-BO"/>
                    </w:rPr>
                    <w:t>TOTAL</w:t>
                  </w:r>
                  <w:proofErr w:type="gramEnd"/>
                  <w:r w:rsidRPr="0078150B">
                    <w:rPr>
                      <w:rFonts w:ascii="Tahoma" w:hAnsi="Tahoma" w:cs="Tahoma"/>
                      <w:color w:val="000000"/>
                      <w:sz w:val="16"/>
                      <w:lang w:eastAsia="es-BO"/>
                    </w:rPr>
                    <w:t xml:space="preserve"> MANTENIMIENTO MAYOR BAH10 (Bs.)  </w:t>
                  </w:r>
                </w:p>
              </w:tc>
              <w:tc>
                <w:tcPr>
                  <w:tcW w:w="955" w:type="dxa"/>
                  <w:tcBorders>
                    <w:top w:val="nil"/>
                    <w:left w:val="nil"/>
                    <w:bottom w:val="single" w:sz="4" w:space="0" w:color="auto"/>
                    <w:right w:val="single" w:sz="4" w:space="0" w:color="auto"/>
                  </w:tcBorders>
                  <w:shd w:val="clear" w:color="auto" w:fill="auto"/>
                  <w:vAlign w:val="center"/>
                  <w:hideMark/>
                </w:tcPr>
                <w:p w14:paraId="041FF91B"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 </w:t>
                  </w:r>
                </w:p>
              </w:tc>
            </w:tr>
          </w:tbl>
          <w:p w14:paraId="08A246C9" w14:textId="77777777" w:rsidR="000B3854" w:rsidRPr="00534AD9" w:rsidRDefault="000B3854" w:rsidP="009943C2">
            <w:pPr>
              <w:keepNext/>
              <w:tabs>
                <w:tab w:val="left" w:pos="1696"/>
              </w:tabs>
              <w:contextualSpacing/>
              <w:outlineLvl w:val="1"/>
              <w:rPr>
                <w:rFonts w:ascii="Tahoma" w:hAnsi="Tahoma" w:cs="Tahoma"/>
                <w:b/>
                <w:bCs/>
                <w:sz w:val="16"/>
                <w:szCs w:val="16"/>
                <w:lang w:eastAsia="es-ES"/>
              </w:rPr>
            </w:pPr>
          </w:p>
          <w:p w14:paraId="548242BE"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44755EE"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0B3854" w:rsidRPr="008C490A" w14:paraId="5CDCEC8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EBA1C2A"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04D74C75" w14:textId="77777777" w:rsidR="000B3854" w:rsidRPr="00AB0C2D" w:rsidRDefault="000B3854" w:rsidP="009943C2">
            <w:pPr>
              <w:keepNext/>
              <w:tabs>
                <w:tab w:val="left" w:pos="1696"/>
              </w:tabs>
              <w:contextualSpacing/>
              <w:outlineLvl w:val="1"/>
              <w:rPr>
                <w:rFonts w:ascii="Tahoma" w:hAnsi="Tahoma" w:cs="Tahoma"/>
                <w:b/>
                <w:sz w:val="16"/>
                <w:szCs w:val="16"/>
              </w:rPr>
            </w:pPr>
            <w:r w:rsidRPr="00AB0C2D">
              <w:rPr>
                <w:rFonts w:ascii="Tahoma" w:hAnsi="Tahoma" w:cs="Tahoma"/>
                <w:b/>
                <w:sz w:val="16"/>
                <w:szCs w:val="16"/>
              </w:rPr>
              <w:t>Forma de realizar el trabajo:</w:t>
            </w:r>
          </w:p>
          <w:p w14:paraId="529CC5C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35C094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1445A54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26A6A3B"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677A30F3"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w:t>
            </w:r>
          </w:p>
          <w:p w14:paraId="55B4BA1C"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Todos los insumos que demanden la limpieza e instalación de los componentes, son a cargo del proveedor.</w:t>
            </w:r>
          </w:p>
          <w:p w14:paraId="1154AA3A"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781335AE"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Las pruebas de funcionamiento, deben contemplar la utilización de herramientas o equipos que garanticen y demuestren el desempeño apropiado de la unidad generadora.</w:t>
            </w:r>
          </w:p>
          <w:p w14:paraId="13FF4069"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256BAB6"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08C5FD7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EE30B88"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773E3FB6" w14:textId="77777777" w:rsidR="000B3854" w:rsidRPr="00AB0C2D" w:rsidRDefault="000B3854" w:rsidP="009943C2">
            <w:pPr>
              <w:ind w:left="426"/>
              <w:rPr>
                <w:rFonts w:ascii="Tahoma" w:hAnsi="Tahoma" w:cs="Tahoma"/>
                <w:b/>
                <w:bCs/>
                <w:sz w:val="16"/>
                <w:szCs w:val="16"/>
                <w:lang w:val="es-ES_tradnl" w:eastAsia="es-ES"/>
              </w:rPr>
            </w:pPr>
            <w:r w:rsidRPr="00AB0C2D">
              <w:rPr>
                <w:rFonts w:ascii="Tahoma" w:hAnsi="Tahoma" w:cs="Tahoma"/>
                <w:b/>
                <w:sz w:val="16"/>
                <w:szCs w:val="16"/>
              </w:rPr>
              <w:t>Herramientas equipos y software necesario:</w:t>
            </w:r>
          </w:p>
        </w:tc>
        <w:tc>
          <w:tcPr>
            <w:tcW w:w="1559" w:type="dxa"/>
            <w:tcBorders>
              <w:top w:val="nil"/>
              <w:left w:val="nil"/>
              <w:bottom w:val="single" w:sz="4" w:space="0" w:color="auto"/>
              <w:right w:val="single" w:sz="4" w:space="0" w:color="auto"/>
            </w:tcBorders>
            <w:shd w:val="clear" w:color="auto" w:fill="auto"/>
            <w:vAlign w:val="center"/>
          </w:tcPr>
          <w:p w14:paraId="2A1F2B1F"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C62F7D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E985581"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251508F6"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 xml:space="preserve">El contratista deberá contar con herramientas adecuadas y que recomienden el fabricante para realización de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AB0C2D">
              <w:rPr>
                <w:rFonts w:ascii="Tahoma" w:hAnsi="Tahoma" w:cs="Tahoma"/>
                <w:sz w:val="16"/>
                <w:szCs w:val="16"/>
              </w:rPr>
              <w:t>Technician</w:t>
            </w:r>
            <w:proofErr w:type="spellEnd"/>
            <w:r w:rsidRPr="00AB0C2D">
              <w:rPr>
                <w:rFonts w:ascii="Tahoma" w:hAnsi="Tahoma" w:cs="Tahoma"/>
                <w:sz w:val="16"/>
                <w:szCs w:val="16"/>
              </w:rPr>
              <w:t xml:space="preserve">) o maleta de pruebas según corresponda, indicar </w:t>
            </w:r>
            <w:proofErr w:type="spellStart"/>
            <w:r w:rsidRPr="00AB0C2D">
              <w:rPr>
                <w:rFonts w:ascii="Tahoma" w:hAnsi="Tahoma" w:cs="Tahoma"/>
                <w:sz w:val="16"/>
                <w:szCs w:val="16"/>
              </w:rPr>
              <w:t>N°</w:t>
            </w:r>
            <w:proofErr w:type="spellEnd"/>
            <w:r w:rsidRPr="00AB0C2D">
              <w:rPr>
                <w:rFonts w:ascii="Tahoma" w:hAnsi="Tahoma" w:cs="Tahoma"/>
                <w:sz w:val="16"/>
                <w:szCs w:val="16"/>
              </w:rPr>
              <w:t xml:space="preserve"> de serie de equipo a utilizar.</w:t>
            </w:r>
          </w:p>
          <w:p w14:paraId="330589B4"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6808B0A"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598D88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BCBD597"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15CDE8CF" w14:textId="77777777" w:rsidR="000B3854" w:rsidRPr="00F42894" w:rsidRDefault="000B3854" w:rsidP="009943C2">
            <w:pPr>
              <w:rPr>
                <w:rFonts w:ascii="Tahoma" w:hAnsi="Tahoma" w:cs="Tahoma"/>
                <w:b/>
                <w:sz w:val="16"/>
                <w:szCs w:val="16"/>
              </w:rPr>
            </w:pPr>
            <w:r w:rsidRPr="00AB0C2D">
              <w:rPr>
                <w:rFonts w:ascii="Tahoma" w:hAnsi="Tahoma" w:cs="Tahoma"/>
                <w:b/>
                <w:sz w:val="16"/>
                <w:szCs w:val="16"/>
              </w:rPr>
              <w:t>EXPERIENCIA GENERAL Y ESPECIFICA</w:t>
            </w:r>
          </w:p>
        </w:tc>
        <w:tc>
          <w:tcPr>
            <w:tcW w:w="1559" w:type="dxa"/>
            <w:tcBorders>
              <w:top w:val="nil"/>
              <w:left w:val="nil"/>
              <w:bottom w:val="single" w:sz="4" w:space="0" w:color="auto"/>
              <w:right w:val="single" w:sz="4" w:space="0" w:color="auto"/>
            </w:tcBorders>
            <w:shd w:val="clear" w:color="auto" w:fill="auto"/>
            <w:vAlign w:val="center"/>
          </w:tcPr>
          <w:p w14:paraId="176916B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2DDE78B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3B66990"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47FC8298" w14:textId="77777777" w:rsidR="000B3854" w:rsidRPr="003048F2" w:rsidRDefault="000B3854" w:rsidP="009943C2">
            <w:pPr>
              <w:ind w:left="111"/>
              <w:jc w:val="both"/>
              <w:rPr>
                <w:rFonts w:ascii="Tahoma" w:hAnsi="Tahoma" w:cs="Tahoma"/>
                <w:sz w:val="16"/>
                <w:szCs w:val="16"/>
              </w:rPr>
            </w:pPr>
            <w:r w:rsidRPr="003048F2">
              <w:rPr>
                <w:rFonts w:ascii="Tahoma" w:hAnsi="Tahoma" w:cs="Tahoma"/>
                <w:sz w:val="16"/>
                <w:szCs w:val="16"/>
              </w:rPr>
              <w:t xml:space="preserve">Para los </w:t>
            </w:r>
            <w:proofErr w:type="spellStart"/>
            <w:r w:rsidRPr="003048F2">
              <w:rPr>
                <w:rFonts w:ascii="Tahoma" w:hAnsi="Tahoma" w:cs="Tahoma"/>
                <w:sz w:val="16"/>
                <w:szCs w:val="16"/>
              </w:rPr>
              <w:t>ITEM</w:t>
            </w:r>
            <w:proofErr w:type="spellEnd"/>
            <w:r w:rsidRPr="003048F2">
              <w:rPr>
                <w:rFonts w:ascii="Tahoma" w:hAnsi="Tahoma" w:cs="Tahoma"/>
                <w:sz w:val="16"/>
                <w:szCs w:val="16"/>
              </w:rPr>
              <w:t xml:space="preserve"> 1 y </w:t>
            </w:r>
            <w:proofErr w:type="spellStart"/>
            <w:r w:rsidRPr="003048F2">
              <w:rPr>
                <w:rFonts w:ascii="Tahoma" w:hAnsi="Tahoma" w:cs="Tahoma"/>
                <w:sz w:val="16"/>
                <w:szCs w:val="16"/>
              </w:rPr>
              <w:t>ITEM</w:t>
            </w:r>
            <w:proofErr w:type="spellEnd"/>
            <w:r w:rsidRPr="003048F2">
              <w:rPr>
                <w:rFonts w:ascii="Tahoma" w:hAnsi="Tahoma" w:cs="Tahoma"/>
                <w:sz w:val="16"/>
                <w:szCs w:val="16"/>
              </w:rPr>
              <w:t xml:space="preserve"> 2</w:t>
            </w:r>
          </w:p>
          <w:p w14:paraId="3D2ACD6C" w14:textId="77777777" w:rsidR="000B3854" w:rsidRPr="001E222F" w:rsidRDefault="000B3854" w:rsidP="009943C2">
            <w:pPr>
              <w:ind w:left="111"/>
              <w:jc w:val="both"/>
              <w:rPr>
                <w:rFonts w:ascii="Tahoma" w:hAnsi="Tahoma" w:cs="Tahoma"/>
                <w:b/>
                <w:sz w:val="16"/>
                <w:szCs w:val="16"/>
              </w:rPr>
            </w:pPr>
            <w:r w:rsidRPr="001E222F">
              <w:rPr>
                <w:rFonts w:ascii="Tahoma" w:hAnsi="Tahoma" w:cs="Tahoma"/>
                <w:b/>
                <w:sz w:val="16"/>
                <w:szCs w:val="16"/>
              </w:rPr>
              <w:t>DE LA EMPRESA:</w:t>
            </w:r>
          </w:p>
          <w:p w14:paraId="2E1777A9"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t>Experiencia general de la empresa:</w:t>
            </w:r>
          </w:p>
          <w:p w14:paraId="5556568D" w14:textId="77777777" w:rsidR="000B3854" w:rsidRPr="001E222F" w:rsidRDefault="000B3854" w:rsidP="009943C2">
            <w:pPr>
              <w:ind w:left="111"/>
              <w:jc w:val="both"/>
              <w:rPr>
                <w:rFonts w:ascii="Tahoma" w:hAnsi="Tahoma" w:cs="Tahoma"/>
                <w:sz w:val="16"/>
                <w:szCs w:val="16"/>
              </w:rPr>
            </w:pPr>
            <w:r w:rsidRPr="001E222F">
              <w:rPr>
                <w:rFonts w:ascii="Tahoma" w:hAnsi="Tahoma" w:cs="Tahoma"/>
                <w:sz w:val="16"/>
                <w:szCs w:val="16"/>
              </w:rPr>
              <w:t xml:space="preserve">La empresa deberá contar con 5 años de experiencia en la ejecución de trabajos de mantenimientos mayores TOP </w:t>
            </w:r>
            <w:proofErr w:type="spellStart"/>
            <w:r w:rsidRPr="001E222F">
              <w:rPr>
                <w:rFonts w:ascii="Tahoma" w:hAnsi="Tahoma" w:cs="Tahoma"/>
                <w:sz w:val="16"/>
                <w:szCs w:val="16"/>
              </w:rPr>
              <w:t>END</w:t>
            </w:r>
            <w:proofErr w:type="spellEnd"/>
            <w:r w:rsidRPr="001E222F">
              <w:rPr>
                <w:rFonts w:ascii="Tahoma" w:hAnsi="Tahoma" w:cs="Tahoma"/>
                <w:sz w:val="16"/>
                <w:szCs w:val="16"/>
              </w:rPr>
              <w:t xml:space="preserve"> u </w:t>
            </w:r>
            <w:proofErr w:type="spellStart"/>
            <w:r w:rsidRPr="001E222F">
              <w:rPr>
                <w:rFonts w:ascii="Tahoma" w:hAnsi="Tahoma" w:cs="Tahoma"/>
                <w:sz w:val="16"/>
                <w:szCs w:val="16"/>
              </w:rPr>
              <w:t>OVERHAUL</w:t>
            </w:r>
            <w:proofErr w:type="spellEnd"/>
            <w:r w:rsidRPr="001E222F">
              <w:rPr>
                <w:rFonts w:ascii="Tahoma" w:hAnsi="Tahoma" w:cs="Tahoma"/>
                <w:sz w:val="16"/>
                <w:szCs w:val="16"/>
              </w:rPr>
              <w:t xml:space="preserve"> a grupos generadores.</w:t>
            </w:r>
          </w:p>
          <w:p w14:paraId="6C4335FD"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t>Experiencia específica de la empresa:</w:t>
            </w:r>
          </w:p>
          <w:p w14:paraId="697B11C9" w14:textId="77777777" w:rsidR="000B3854" w:rsidRPr="001E222F" w:rsidRDefault="000B3854" w:rsidP="009943C2">
            <w:pPr>
              <w:ind w:left="111"/>
              <w:jc w:val="both"/>
              <w:rPr>
                <w:rFonts w:ascii="Tahoma" w:hAnsi="Tahoma" w:cs="Tahoma"/>
                <w:sz w:val="16"/>
                <w:szCs w:val="16"/>
              </w:rPr>
            </w:pPr>
            <w:r w:rsidRPr="001E222F">
              <w:rPr>
                <w:rFonts w:ascii="Tahoma" w:hAnsi="Tahoma" w:cs="Tahoma"/>
                <w:sz w:val="16"/>
                <w:szCs w:val="16"/>
              </w:rPr>
              <w:t xml:space="preserve">La empresa deberá contar con 5 años de experiencia en la ejecución de trabajos de mantenimientos mayores TOP </w:t>
            </w:r>
            <w:proofErr w:type="spellStart"/>
            <w:r w:rsidRPr="001E222F">
              <w:rPr>
                <w:rFonts w:ascii="Tahoma" w:hAnsi="Tahoma" w:cs="Tahoma"/>
                <w:sz w:val="16"/>
                <w:szCs w:val="16"/>
              </w:rPr>
              <w:t>END</w:t>
            </w:r>
            <w:proofErr w:type="spellEnd"/>
            <w:r w:rsidRPr="001E222F">
              <w:rPr>
                <w:rFonts w:ascii="Tahoma" w:hAnsi="Tahoma" w:cs="Tahoma"/>
                <w:sz w:val="16"/>
                <w:szCs w:val="16"/>
              </w:rPr>
              <w:t xml:space="preserve"> u </w:t>
            </w:r>
            <w:proofErr w:type="spellStart"/>
            <w:r w:rsidRPr="001E222F">
              <w:rPr>
                <w:rFonts w:ascii="Tahoma" w:hAnsi="Tahoma" w:cs="Tahoma"/>
                <w:sz w:val="16"/>
                <w:szCs w:val="16"/>
              </w:rPr>
              <w:t>OVERHAUL</w:t>
            </w:r>
            <w:proofErr w:type="spellEnd"/>
            <w:r w:rsidRPr="001E222F">
              <w:rPr>
                <w:rFonts w:ascii="Tahoma" w:hAnsi="Tahoma" w:cs="Tahoma"/>
                <w:sz w:val="16"/>
                <w:szCs w:val="16"/>
              </w:rPr>
              <w:t xml:space="preserve"> a grupos generadores, habiendo realizado como mínimo 3 mantenimientos Mayores (</w:t>
            </w:r>
            <w:proofErr w:type="spellStart"/>
            <w:r w:rsidRPr="001E222F">
              <w:rPr>
                <w:rFonts w:ascii="Tahoma" w:hAnsi="Tahoma" w:cs="Tahoma"/>
                <w:sz w:val="16"/>
                <w:szCs w:val="16"/>
              </w:rPr>
              <w:t>OVERHAUL</w:t>
            </w:r>
            <w:proofErr w:type="spellEnd"/>
            <w:r w:rsidRPr="001E222F">
              <w:rPr>
                <w:rFonts w:ascii="Tahoma" w:hAnsi="Tahoma" w:cs="Tahoma"/>
                <w:sz w:val="16"/>
                <w:szCs w:val="16"/>
              </w:rPr>
              <w:t>) en motores CATERPILLAR (Familia 3500).</w:t>
            </w:r>
          </w:p>
          <w:p w14:paraId="316634FF" w14:textId="77777777" w:rsidR="000B3854" w:rsidRPr="001E222F" w:rsidRDefault="000B3854" w:rsidP="009943C2">
            <w:pPr>
              <w:ind w:left="111"/>
              <w:jc w:val="both"/>
              <w:rPr>
                <w:rFonts w:ascii="Tahoma" w:hAnsi="Tahoma" w:cs="Tahoma"/>
                <w:b/>
                <w:sz w:val="16"/>
                <w:szCs w:val="16"/>
              </w:rPr>
            </w:pPr>
            <w:r w:rsidRPr="001E222F">
              <w:rPr>
                <w:rFonts w:ascii="Tahoma" w:hAnsi="Tahoma" w:cs="Tahoma"/>
                <w:b/>
                <w:sz w:val="16"/>
                <w:szCs w:val="16"/>
              </w:rPr>
              <w:t>DEL PERSONAL:</w:t>
            </w:r>
          </w:p>
          <w:p w14:paraId="390BE078" w14:textId="77777777" w:rsidR="000B3854" w:rsidRPr="001E222F" w:rsidRDefault="000B3854" w:rsidP="009943C2">
            <w:pPr>
              <w:spacing w:line="276" w:lineRule="auto"/>
              <w:ind w:left="111"/>
              <w:jc w:val="both"/>
              <w:rPr>
                <w:rFonts w:ascii="Tahoma" w:hAnsi="Tahoma" w:cs="Tahoma"/>
                <w:sz w:val="16"/>
                <w:szCs w:val="16"/>
                <w:u w:val="single"/>
              </w:rPr>
            </w:pPr>
            <w:r w:rsidRPr="003048F2">
              <w:rPr>
                <w:rFonts w:ascii="Tahoma" w:hAnsi="Tahoma" w:cs="Tahoma"/>
                <w:sz w:val="16"/>
                <w:szCs w:val="16"/>
              </w:rPr>
              <w:t xml:space="preserve">Los trabajos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deben estar a cargo de un profesional de la rama de ingeniería o técnico Mecánico que trabaje en la empresa adjudicada, el mismo que debe permanecer en sitio de mantenimiento durante la ejecución de los trabajos.</w:t>
            </w:r>
          </w:p>
          <w:p w14:paraId="17AF4086"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t>Experiencia general del personal clave:</w:t>
            </w:r>
          </w:p>
          <w:p w14:paraId="394B21DB" w14:textId="77777777" w:rsidR="000B3854" w:rsidRPr="003048F2" w:rsidRDefault="000B3854" w:rsidP="009943C2">
            <w:pPr>
              <w:spacing w:line="276" w:lineRule="auto"/>
              <w:ind w:left="111"/>
              <w:jc w:val="both"/>
              <w:rPr>
                <w:rFonts w:ascii="Tahoma" w:hAnsi="Tahoma" w:cs="Tahoma"/>
                <w:sz w:val="16"/>
                <w:szCs w:val="16"/>
              </w:rPr>
            </w:pPr>
            <w:r w:rsidRPr="003048F2">
              <w:rPr>
                <w:rFonts w:ascii="Tahoma" w:hAnsi="Tahoma" w:cs="Tahoma"/>
                <w:sz w:val="16"/>
                <w:szCs w:val="16"/>
              </w:rPr>
              <w:t>Debe ser un profesional a nivel Ingeniería o técnico superior mecánico, que cuente con cinco años de experiencia en mantenimiento de motores de grupos electrógenos Caterpillar.</w:t>
            </w:r>
          </w:p>
          <w:p w14:paraId="125EABD9"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lastRenderedPageBreak/>
              <w:t>Experiencia específica del personal clave:</w:t>
            </w:r>
          </w:p>
          <w:p w14:paraId="54F35CC7" w14:textId="77777777" w:rsidR="000B3854" w:rsidRPr="003048F2" w:rsidRDefault="000B3854" w:rsidP="009943C2">
            <w:pPr>
              <w:ind w:left="111"/>
              <w:jc w:val="both"/>
              <w:rPr>
                <w:rFonts w:ascii="Tahoma" w:hAnsi="Tahoma" w:cs="Tahoma"/>
                <w:sz w:val="16"/>
                <w:szCs w:val="16"/>
              </w:rPr>
            </w:pPr>
          </w:p>
          <w:p w14:paraId="173B19EF" w14:textId="77777777" w:rsidR="000B3854" w:rsidRPr="001E222F" w:rsidRDefault="000B3854" w:rsidP="009943C2">
            <w:pPr>
              <w:spacing w:line="276" w:lineRule="auto"/>
              <w:ind w:left="111"/>
              <w:jc w:val="both"/>
              <w:rPr>
                <w:rFonts w:ascii="Tahoma" w:hAnsi="Tahoma" w:cs="Tahoma"/>
                <w:sz w:val="16"/>
                <w:szCs w:val="16"/>
              </w:rPr>
            </w:pPr>
            <w:r w:rsidRPr="001E222F">
              <w:rPr>
                <w:rFonts w:ascii="Tahoma" w:hAnsi="Tahoma" w:cs="Tahoma"/>
                <w:sz w:val="16"/>
                <w:szCs w:val="16"/>
              </w:rPr>
              <w:t xml:space="preserve">Profesional de la rama de ingeniería o técnico Mecánico que cuente con cinco años de experiencia en mantenimiento TOP </w:t>
            </w:r>
            <w:proofErr w:type="spellStart"/>
            <w:r w:rsidRPr="001E222F">
              <w:rPr>
                <w:rFonts w:ascii="Tahoma" w:hAnsi="Tahoma" w:cs="Tahoma"/>
                <w:sz w:val="16"/>
                <w:szCs w:val="16"/>
              </w:rPr>
              <w:t>END</w:t>
            </w:r>
            <w:proofErr w:type="spellEnd"/>
            <w:r w:rsidRPr="001E222F">
              <w:rPr>
                <w:rFonts w:ascii="Tahoma" w:hAnsi="Tahoma" w:cs="Tahoma"/>
                <w:sz w:val="16"/>
                <w:szCs w:val="16"/>
              </w:rPr>
              <w:t xml:space="preserve"> u </w:t>
            </w:r>
            <w:proofErr w:type="spellStart"/>
            <w:r w:rsidRPr="001E222F">
              <w:rPr>
                <w:rFonts w:ascii="Tahoma" w:hAnsi="Tahoma" w:cs="Tahoma"/>
                <w:sz w:val="16"/>
                <w:szCs w:val="16"/>
              </w:rPr>
              <w:t>OVERHAUL</w:t>
            </w:r>
            <w:proofErr w:type="spellEnd"/>
            <w:r w:rsidRPr="001E222F">
              <w:rPr>
                <w:rFonts w:ascii="Tahoma" w:hAnsi="Tahoma" w:cs="Tahoma"/>
                <w:sz w:val="16"/>
                <w:szCs w:val="16"/>
              </w:rPr>
              <w:t xml:space="preserve"> habiendo realizado 3 mantenimientos Mayores de motores de grupo electrógenos Caterpillar además deberá contar con los siguientes cursos:</w:t>
            </w:r>
          </w:p>
          <w:p w14:paraId="515E9EEB"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Operación y mantenimiento de grupos electrógenos a Diésel (Caterpillar).</w:t>
            </w:r>
          </w:p>
          <w:p w14:paraId="360386F2"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manejo de software SIS.</w:t>
            </w:r>
          </w:p>
          <w:p w14:paraId="405CC922"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manejo de software ET (Técnico electrónico)</w:t>
            </w:r>
          </w:p>
          <w:p w14:paraId="429CE150"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Diagnostico en grupos generadores Caterpillar.</w:t>
            </w:r>
          </w:p>
          <w:p w14:paraId="177C8A3D" w14:textId="77777777" w:rsidR="000B3854" w:rsidRDefault="000B3854" w:rsidP="009943C2">
            <w:pPr>
              <w:ind w:left="111"/>
              <w:jc w:val="both"/>
              <w:rPr>
                <w:rFonts w:ascii="Tahoma" w:hAnsi="Tahoma" w:cs="Tahoma"/>
                <w:sz w:val="16"/>
                <w:szCs w:val="16"/>
              </w:rPr>
            </w:pPr>
          </w:p>
          <w:p w14:paraId="1FD00746" w14:textId="77777777" w:rsidR="000B3854" w:rsidRPr="003048F2" w:rsidRDefault="000B3854" w:rsidP="009943C2">
            <w:pPr>
              <w:ind w:left="111"/>
              <w:jc w:val="both"/>
              <w:rPr>
                <w:rFonts w:ascii="Tahoma" w:hAnsi="Tahoma" w:cs="Tahoma"/>
                <w:sz w:val="16"/>
                <w:szCs w:val="16"/>
              </w:rPr>
            </w:pPr>
            <w:r w:rsidRPr="003048F2">
              <w:rPr>
                <w:rFonts w:ascii="Tahoma" w:hAnsi="Tahoma" w:cs="Tahoma"/>
                <w:sz w:val="16"/>
                <w:szCs w:val="16"/>
              </w:rPr>
              <w:t xml:space="preserve">Para el respaldo de la Experiencia General y Especifica de la Empresa, deberá adjuntar los respaldos correspondientes como ser: copia de contratos, certificado de cumplimiento de contrato, acta de recepción definitiva y otros documentos que el proveedor considere. </w:t>
            </w:r>
          </w:p>
          <w:p w14:paraId="0AB3DC5A" w14:textId="77777777" w:rsidR="000B3854" w:rsidRPr="00AB0C2D" w:rsidRDefault="000B3854" w:rsidP="009943C2">
            <w:pPr>
              <w:ind w:left="426"/>
              <w:jc w:val="both"/>
              <w:rPr>
                <w:rFonts w:ascii="Tahoma" w:hAnsi="Tahoma" w:cs="Tahoma"/>
              </w:rPr>
            </w:pPr>
          </w:p>
        </w:tc>
        <w:tc>
          <w:tcPr>
            <w:tcW w:w="1559" w:type="dxa"/>
            <w:tcBorders>
              <w:top w:val="nil"/>
              <w:left w:val="nil"/>
              <w:bottom w:val="single" w:sz="4" w:space="0" w:color="auto"/>
              <w:right w:val="single" w:sz="4" w:space="0" w:color="auto"/>
            </w:tcBorders>
            <w:shd w:val="clear" w:color="auto" w:fill="auto"/>
            <w:vAlign w:val="center"/>
          </w:tcPr>
          <w:p w14:paraId="31192CF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0B3854" w:rsidRPr="008C490A" w14:paraId="01988A8C" w14:textId="77777777" w:rsidTr="009943C2">
        <w:trPr>
          <w:trHeight w:val="20"/>
        </w:trPr>
        <w:tc>
          <w:tcPr>
            <w:tcW w:w="452" w:type="dxa"/>
            <w:tcBorders>
              <w:top w:val="nil"/>
              <w:left w:val="single" w:sz="4" w:space="0" w:color="auto"/>
              <w:bottom w:val="single" w:sz="4" w:space="0" w:color="auto"/>
              <w:right w:val="single" w:sz="4" w:space="0" w:color="auto"/>
            </w:tcBorders>
            <w:shd w:val="clear" w:color="auto" w:fill="7FC0DB" w:themeFill="accent1" w:themeFillTint="99"/>
            <w:vAlign w:val="center"/>
          </w:tcPr>
          <w:p w14:paraId="4AC8CEEE" w14:textId="77777777" w:rsidR="000B3854" w:rsidRPr="00AB0C2D" w:rsidRDefault="000B3854" w:rsidP="009943C2">
            <w:pPr>
              <w:tabs>
                <w:tab w:val="left" w:pos="1696"/>
              </w:tabs>
              <w:jc w:val="center"/>
              <w:rPr>
                <w:rFonts w:ascii="Tahoma" w:eastAsia="Times New Roman" w:hAnsi="Tahoma" w:cs="Tahoma"/>
                <w:b/>
                <w:bCs/>
                <w:lang w:eastAsia="es-BO"/>
              </w:rPr>
            </w:pPr>
            <w:r>
              <w:rPr>
                <w:rFonts w:ascii="Tahoma" w:eastAsia="Times New Roman" w:hAnsi="Tahoma" w:cs="Tahoma"/>
                <w:b/>
                <w:bCs/>
                <w:lang w:eastAsia="es-BO"/>
              </w:rPr>
              <w:t>2</w:t>
            </w:r>
          </w:p>
        </w:tc>
        <w:tc>
          <w:tcPr>
            <w:tcW w:w="5298" w:type="dxa"/>
            <w:gridSpan w:val="2"/>
            <w:tcBorders>
              <w:top w:val="nil"/>
              <w:left w:val="nil"/>
              <w:bottom w:val="single" w:sz="4" w:space="0" w:color="auto"/>
              <w:right w:val="single" w:sz="4" w:space="0" w:color="auto"/>
            </w:tcBorders>
            <w:shd w:val="clear" w:color="auto" w:fill="7FC0DB" w:themeFill="accent1" w:themeFillTint="99"/>
            <w:vAlign w:val="center"/>
          </w:tcPr>
          <w:p w14:paraId="14B755E2" w14:textId="77777777" w:rsidR="000B3854"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MANTENIMIENTO </w:t>
            </w:r>
            <w:proofErr w:type="spellStart"/>
            <w:r w:rsidRPr="00AB0C2D">
              <w:rPr>
                <w:rFonts w:ascii="Tahoma" w:eastAsia="Times New Roman" w:hAnsi="Tahoma" w:cs="Tahoma"/>
                <w:b/>
                <w:bCs/>
                <w:lang w:eastAsia="es-BO"/>
              </w:rPr>
              <w:t>OVERHAUL</w:t>
            </w:r>
            <w:proofErr w:type="spellEnd"/>
            <w:r w:rsidRPr="00AB0C2D">
              <w:rPr>
                <w:rFonts w:ascii="Tahoma" w:eastAsia="Times New Roman" w:hAnsi="Tahoma" w:cs="Tahoma"/>
                <w:b/>
                <w:bCs/>
                <w:lang w:eastAsia="es-BO"/>
              </w:rPr>
              <w:t xml:space="preserve"> A GRUPO GENERADOR </w:t>
            </w:r>
            <w:r>
              <w:rPr>
                <w:rFonts w:ascii="Tahoma" w:eastAsia="Times New Roman" w:hAnsi="Tahoma" w:cs="Tahoma"/>
                <w:b/>
                <w:bCs/>
                <w:lang w:eastAsia="es-BO"/>
              </w:rPr>
              <w:t xml:space="preserve">G03 </w:t>
            </w:r>
            <w:r w:rsidRPr="00AB0C2D">
              <w:rPr>
                <w:rFonts w:ascii="Tahoma" w:eastAsia="Times New Roman" w:hAnsi="Tahoma" w:cs="Tahoma"/>
                <w:b/>
                <w:bCs/>
                <w:lang w:eastAsia="es-BO"/>
              </w:rPr>
              <w:t xml:space="preserve">CATERPILLAR </w:t>
            </w:r>
            <w:r>
              <w:rPr>
                <w:rFonts w:ascii="Tahoma" w:eastAsia="Times New Roman" w:hAnsi="Tahoma" w:cs="Tahoma"/>
                <w:b/>
                <w:bCs/>
                <w:lang w:eastAsia="es-BO"/>
              </w:rPr>
              <w:t xml:space="preserve">3412, </w:t>
            </w:r>
            <w:r w:rsidRPr="00AB0C2D">
              <w:rPr>
                <w:rFonts w:ascii="Tahoma" w:eastAsia="Times New Roman" w:hAnsi="Tahoma" w:cs="Tahoma"/>
                <w:b/>
                <w:bCs/>
                <w:lang w:eastAsia="es-BO"/>
              </w:rPr>
              <w:t xml:space="preserve"> </w:t>
            </w:r>
          </w:p>
          <w:p w14:paraId="58667546"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SERIE: </w:t>
            </w:r>
            <w:r w:rsidRPr="0045725B">
              <w:rPr>
                <w:rFonts w:ascii="Tahoma" w:eastAsia="Times New Roman" w:hAnsi="Tahoma" w:cs="Tahoma"/>
                <w:b/>
                <w:bCs/>
                <w:lang w:eastAsia="es-BO"/>
              </w:rPr>
              <w:t>81Z21867</w:t>
            </w:r>
          </w:p>
        </w:tc>
        <w:tc>
          <w:tcPr>
            <w:tcW w:w="1730" w:type="dxa"/>
            <w:gridSpan w:val="2"/>
            <w:tcBorders>
              <w:top w:val="nil"/>
              <w:left w:val="nil"/>
              <w:bottom w:val="single" w:sz="4" w:space="0" w:color="auto"/>
              <w:right w:val="single" w:sz="4" w:space="0" w:color="auto"/>
            </w:tcBorders>
            <w:shd w:val="clear" w:color="auto" w:fill="7FC0DB" w:themeFill="accent1" w:themeFillTint="99"/>
            <w:vAlign w:val="center"/>
          </w:tcPr>
          <w:p w14:paraId="6DADE4C7"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1</w:t>
            </w:r>
          </w:p>
        </w:tc>
        <w:tc>
          <w:tcPr>
            <w:tcW w:w="884" w:type="dxa"/>
            <w:tcBorders>
              <w:top w:val="nil"/>
              <w:left w:val="nil"/>
              <w:bottom w:val="single" w:sz="4" w:space="0" w:color="auto"/>
              <w:right w:val="single" w:sz="4" w:space="0" w:color="auto"/>
            </w:tcBorders>
            <w:shd w:val="clear" w:color="auto" w:fill="7FC0DB" w:themeFill="accent1" w:themeFillTint="99"/>
            <w:vAlign w:val="center"/>
          </w:tcPr>
          <w:p w14:paraId="432EAB24" w14:textId="77777777" w:rsidR="000B3854" w:rsidRPr="00AB0C2D" w:rsidRDefault="000B3854" w:rsidP="009943C2">
            <w:pPr>
              <w:tabs>
                <w:tab w:val="left" w:pos="1696"/>
              </w:tabs>
              <w:rPr>
                <w:rFonts w:ascii="Tahoma" w:eastAsia="Times New Roman" w:hAnsi="Tahoma" w:cs="Tahoma"/>
                <w:b/>
                <w:bCs/>
                <w:lang w:eastAsia="es-BO"/>
              </w:rPr>
            </w:pPr>
            <w:proofErr w:type="spellStart"/>
            <w:r w:rsidRPr="00AB0C2D">
              <w:rPr>
                <w:rFonts w:ascii="Tahoma" w:eastAsia="Times New Roman" w:hAnsi="Tahoma" w:cs="Tahoma"/>
                <w:b/>
                <w:bCs/>
                <w:lang w:eastAsia="es-BO"/>
              </w:rPr>
              <w:t>SERV</w:t>
            </w:r>
            <w:proofErr w:type="spellEnd"/>
            <w:r w:rsidRPr="00AB0C2D">
              <w:rPr>
                <w:rFonts w:ascii="Tahoma" w:eastAsia="Times New Roman" w:hAnsi="Tahoma" w:cs="Tahoma"/>
                <w:b/>
                <w:bCs/>
                <w:lang w:eastAsia="es-BO"/>
              </w:rPr>
              <w:t>.</w:t>
            </w:r>
          </w:p>
        </w:tc>
        <w:tc>
          <w:tcPr>
            <w:tcW w:w="1559" w:type="dxa"/>
            <w:tcBorders>
              <w:top w:val="nil"/>
              <w:left w:val="nil"/>
              <w:bottom w:val="single" w:sz="4" w:space="0" w:color="auto"/>
              <w:right w:val="single" w:sz="4" w:space="0" w:color="auto"/>
            </w:tcBorders>
            <w:shd w:val="clear" w:color="auto" w:fill="auto"/>
            <w:vAlign w:val="center"/>
          </w:tcPr>
          <w:p w14:paraId="70685FDD"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w:t>
            </w:r>
          </w:p>
        </w:tc>
        <w:tc>
          <w:tcPr>
            <w:tcW w:w="2321" w:type="dxa"/>
            <w:vAlign w:val="center"/>
          </w:tcPr>
          <w:p w14:paraId="6F328EAE" w14:textId="77777777" w:rsidR="000B3854" w:rsidRPr="00AB0C2D" w:rsidRDefault="000B3854" w:rsidP="009943C2">
            <w:pPr>
              <w:tabs>
                <w:tab w:val="left" w:pos="1696"/>
              </w:tabs>
              <w:jc w:val="center"/>
              <w:rPr>
                <w:rFonts w:ascii="Tahoma" w:eastAsia="Times New Roman" w:hAnsi="Tahoma" w:cs="Tahoma"/>
                <w:b/>
                <w:bCs/>
                <w:lang w:eastAsia="es-BO"/>
              </w:rPr>
            </w:pPr>
            <w:r w:rsidRPr="00AB0C2D">
              <w:rPr>
                <w:rFonts w:ascii="Tahoma" w:eastAsia="Times New Roman" w:hAnsi="Tahoma" w:cs="Tahoma"/>
                <w:b/>
                <w:bCs/>
                <w:lang w:eastAsia="es-BO"/>
              </w:rPr>
              <w:t>.</w:t>
            </w:r>
          </w:p>
        </w:tc>
      </w:tr>
      <w:tr w:rsidR="000B3854" w:rsidRPr="008C490A" w14:paraId="548774DC" w14:textId="77777777" w:rsidTr="009943C2">
        <w:trPr>
          <w:trHeight w:val="20"/>
        </w:trPr>
        <w:tc>
          <w:tcPr>
            <w:tcW w:w="452" w:type="dxa"/>
            <w:tcBorders>
              <w:top w:val="nil"/>
              <w:left w:val="single" w:sz="4" w:space="0" w:color="auto"/>
              <w:bottom w:val="single" w:sz="4" w:space="0" w:color="auto"/>
              <w:right w:val="single" w:sz="4" w:space="0" w:color="auto"/>
            </w:tcBorders>
            <w:shd w:val="clear" w:color="auto" w:fill="FFFFFF" w:themeFill="background1"/>
            <w:vAlign w:val="center"/>
          </w:tcPr>
          <w:p w14:paraId="5407CE89" w14:textId="77777777" w:rsidR="000B3854" w:rsidRDefault="000B3854" w:rsidP="009943C2">
            <w:pPr>
              <w:tabs>
                <w:tab w:val="left" w:pos="1696"/>
              </w:tabs>
              <w:jc w:val="center"/>
              <w:rPr>
                <w:rFonts w:ascii="Tahoma" w:eastAsia="Times New Roman" w:hAnsi="Tahoma" w:cs="Tahoma"/>
                <w:b/>
                <w:bCs/>
                <w:lang w:eastAsia="es-BO"/>
              </w:rPr>
            </w:pPr>
          </w:p>
        </w:tc>
        <w:tc>
          <w:tcPr>
            <w:tcW w:w="5298" w:type="dxa"/>
            <w:gridSpan w:val="2"/>
            <w:tcBorders>
              <w:top w:val="nil"/>
              <w:left w:val="nil"/>
              <w:bottom w:val="single" w:sz="4" w:space="0" w:color="auto"/>
              <w:right w:val="single" w:sz="4" w:space="0" w:color="auto"/>
            </w:tcBorders>
            <w:shd w:val="clear" w:color="auto" w:fill="FFFFFF" w:themeFill="background1"/>
            <w:vAlign w:val="center"/>
          </w:tcPr>
          <w:p w14:paraId="4A8B480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Alcance del trabajo es el siguiente:</w:t>
            </w:r>
          </w:p>
          <w:p w14:paraId="5C56BC7C" w14:textId="77777777" w:rsidR="000B3854" w:rsidRPr="00534AD9" w:rsidRDefault="000B3854" w:rsidP="009943C2">
            <w:pPr>
              <w:tabs>
                <w:tab w:val="left" w:pos="1696"/>
              </w:tabs>
              <w:rPr>
                <w:rFonts w:ascii="Tahoma" w:eastAsia="Times New Roman" w:hAnsi="Tahoma" w:cs="Tahoma"/>
                <w:b/>
                <w:bCs/>
                <w:lang w:val="es-ES_tradnl" w:eastAsia="es-BO"/>
              </w:rPr>
            </w:pPr>
          </w:p>
        </w:tc>
        <w:tc>
          <w:tcPr>
            <w:tcW w:w="1730" w:type="dxa"/>
            <w:gridSpan w:val="2"/>
            <w:tcBorders>
              <w:top w:val="nil"/>
              <w:left w:val="nil"/>
              <w:bottom w:val="single" w:sz="4" w:space="0" w:color="auto"/>
              <w:right w:val="single" w:sz="4" w:space="0" w:color="auto"/>
            </w:tcBorders>
            <w:shd w:val="clear" w:color="auto" w:fill="FFFFFF" w:themeFill="background1"/>
            <w:vAlign w:val="center"/>
          </w:tcPr>
          <w:p w14:paraId="0689C4A1" w14:textId="77777777" w:rsidR="000B3854" w:rsidRPr="00AB0C2D" w:rsidRDefault="000B3854" w:rsidP="009943C2">
            <w:pPr>
              <w:tabs>
                <w:tab w:val="left" w:pos="1696"/>
              </w:tabs>
              <w:rPr>
                <w:rFonts w:ascii="Tahoma" w:eastAsia="Times New Roman" w:hAnsi="Tahoma" w:cs="Tahoma"/>
                <w:b/>
                <w:bCs/>
                <w:lang w:eastAsia="es-BO"/>
              </w:rPr>
            </w:pPr>
          </w:p>
        </w:tc>
        <w:tc>
          <w:tcPr>
            <w:tcW w:w="884" w:type="dxa"/>
            <w:tcBorders>
              <w:top w:val="nil"/>
              <w:left w:val="nil"/>
              <w:bottom w:val="single" w:sz="4" w:space="0" w:color="auto"/>
              <w:right w:val="single" w:sz="4" w:space="0" w:color="auto"/>
            </w:tcBorders>
            <w:shd w:val="clear" w:color="auto" w:fill="FFFFFF" w:themeFill="background1"/>
            <w:vAlign w:val="center"/>
          </w:tcPr>
          <w:p w14:paraId="6E491752" w14:textId="77777777" w:rsidR="000B3854" w:rsidRPr="00AB0C2D" w:rsidRDefault="000B3854" w:rsidP="009943C2">
            <w:pPr>
              <w:tabs>
                <w:tab w:val="left" w:pos="1696"/>
              </w:tabs>
              <w:rPr>
                <w:rFonts w:ascii="Tahoma" w:eastAsia="Times New Roman" w:hAnsi="Tahoma" w:cs="Tahoma"/>
                <w:b/>
                <w:bCs/>
                <w:lang w:eastAsia="es-BO"/>
              </w:rPr>
            </w:pPr>
          </w:p>
        </w:tc>
        <w:tc>
          <w:tcPr>
            <w:tcW w:w="1559" w:type="dxa"/>
            <w:tcBorders>
              <w:top w:val="nil"/>
              <w:left w:val="nil"/>
              <w:bottom w:val="single" w:sz="4" w:space="0" w:color="auto"/>
              <w:right w:val="single" w:sz="4" w:space="0" w:color="auto"/>
            </w:tcBorders>
            <w:shd w:val="clear" w:color="auto" w:fill="auto"/>
            <w:vAlign w:val="center"/>
          </w:tcPr>
          <w:p w14:paraId="0510A5E5" w14:textId="77777777" w:rsidR="000B3854" w:rsidRPr="00AB0C2D" w:rsidRDefault="000B3854" w:rsidP="009943C2">
            <w:pPr>
              <w:tabs>
                <w:tab w:val="left" w:pos="1696"/>
              </w:tabs>
              <w:rPr>
                <w:rFonts w:ascii="Tahoma" w:eastAsia="Times New Roman" w:hAnsi="Tahoma" w:cs="Tahoma"/>
                <w:b/>
                <w:bCs/>
                <w:lang w:eastAsia="es-BO"/>
              </w:rPr>
            </w:pPr>
          </w:p>
        </w:tc>
        <w:tc>
          <w:tcPr>
            <w:tcW w:w="2321" w:type="dxa"/>
            <w:vAlign w:val="center"/>
          </w:tcPr>
          <w:p w14:paraId="6AB8F477" w14:textId="77777777" w:rsidR="000B3854" w:rsidRPr="00AB0C2D" w:rsidRDefault="000B3854" w:rsidP="009943C2">
            <w:pPr>
              <w:tabs>
                <w:tab w:val="left" w:pos="1696"/>
              </w:tabs>
              <w:jc w:val="center"/>
              <w:rPr>
                <w:rFonts w:ascii="Tahoma" w:eastAsia="Times New Roman" w:hAnsi="Tahoma" w:cs="Tahoma"/>
                <w:b/>
                <w:bCs/>
                <w:lang w:eastAsia="es-BO"/>
              </w:rPr>
            </w:pPr>
          </w:p>
        </w:tc>
      </w:tr>
      <w:tr w:rsidR="000B3854" w:rsidRPr="008C490A" w14:paraId="5DD6C9C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B9B10E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6E39CB2" w14:textId="77777777" w:rsidR="000B3854" w:rsidRPr="003048F2" w:rsidRDefault="000B3854" w:rsidP="00A04813">
            <w:pPr>
              <w:pStyle w:val="Prrafodelista"/>
              <w:keepNext/>
              <w:numPr>
                <w:ilvl w:val="0"/>
                <w:numId w:val="62"/>
              </w:numPr>
              <w:ind w:left="395" w:hanging="284"/>
              <w:contextualSpacing/>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54FF366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C2440FD"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408F37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6714AAA"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Drenado de los fluidos del motor (aceite, refrigerante).</w:t>
            </w:r>
          </w:p>
          <w:p w14:paraId="334A3034"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y desengrasado externo del grupo electrógeno con limpiador industrial, agua y aire comprimido.</w:t>
            </w:r>
          </w:p>
          <w:p w14:paraId="40280991" w14:textId="77777777" w:rsidR="000B3854" w:rsidRPr="00B07FAD"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interna del sistema de refrigeración con desincrustante químico.</w:t>
            </w:r>
          </w:p>
        </w:tc>
        <w:tc>
          <w:tcPr>
            <w:tcW w:w="1559" w:type="dxa"/>
            <w:tcBorders>
              <w:top w:val="nil"/>
              <w:left w:val="nil"/>
              <w:bottom w:val="single" w:sz="4" w:space="0" w:color="auto"/>
              <w:right w:val="single" w:sz="4" w:space="0" w:color="auto"/>
            </w:tcBorders>
            <w:shd w:val="clear" w:color="auto" w:fill="auto"/>
            <w:vAlign w:val="center"/>
          </w:tcPr>
          <w:p w14:paraId="5B03CEE0"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26A8277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5DE0D0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2A71E63" w14:textId="77777777" w:rsidR="000B3854" w:rsidRPr="00B07FAD" w:rsidRDefault="000B3854" w:rsidP="00A04813">
            <w:pPr>
              <w:pStyle w:val="Prrafodelista"/>
              <w:keepNext/>
              <w:numPr>
                <w:ilvl w:val="0"/>
                <w:numId w:val="62"/>
              </w:numPr>
              <w:ind w:left="395" w:hanging="284"/>
              <w:contextualSpacing/>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2045891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5774B6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BFFF03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4AED627"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 xml:space="preserve">Desmontaje de equipos periféricos: turbocompresor, bomba de refrigerante, aceite y combustible, enfriador de aceite, bomba auxiliar, válvulas de alivio y respiradero del cárter, etc. </w:t>
            </w:r>
          </w:p>
          <w:p w14:paraId="025A7927"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Desarmado de los equipos periféricos y limpieza y evaluación de sus componentes.</w:t>
            </w:r>
          </w:p>
          <w:p w14:paraId="63E67E9E"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1C946F1C"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F46AA77"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C93A9A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7DFFDE0" w14:textId="77777777" w:rsidR="000B3854" w:rsidRPr="00B07FAD"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Cambio de radiador.</w:t>
            </w:r>
          </w:p>
        </w:tc>
        <w:tc>
          <w:tcPr>
            <w:tcW w:w="1559" w:type="dxa"/>
            <w:tcBorders>
              <w:top w:val="nil"/>
              <w:left w:val="nil"/>
              <w:bottom w:val="single" w:sz="4" w:space="0" w:color="auto"/>
              <w:right w:val="single" w:sz="4" w:space="0" w:color="auto"/>
            </w:tcBorders>
            <w:shd w:val="clear" w:color="auto" w:fill="auto"/>
            <w:vAlign w:val="center"/>
          </w:tcPr>
          <w:p w14:paraId="471B598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97EDA3D"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506A54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B001711" w14:textId="77777777" w:rsidR="000B3854"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Se realizara el cambio de radiador.</w:t>
            </w:r>
          </w:p>
          <w:p w14:paraId="4D81EBCC" w14:textId="77777777" w:rsidR="000B3854" w:rsidRPr="003048F2" w:rsidRDefault="000B3854" w:rsidP="009943C2">
            <w:pPr>
              <w:pStyle w:val="Prrafodelista"/>
              <w:ind w:left="820"/>
              <w:jc w:val="both"/>
              <w:rPr>
                <w:rFonts w:ascii="Tahoma" w:hAnsi="Tahoma" w:cs="Tahoma"/>
                <w:sz w:val="16"/>
                <w:szCs w:val="16"/>
              </w:rPr>
            </w:pPr>
          </w:p>
          <w:p w14:paraId="0C3FDE6F" w14:textId="77777777" w:rsidR="000B3854" w:rsidRPr="00E864CE" w:rsidRDefault="000B3854" w:rsidP="009943C2">
            <w:pPr>
              <w:jc w:val="both"/>
              <w:rPr>
                <w:rFonts w:ascii="Tahoma" w:hAnsi="Tahoma" w:cs="Tahoma"/>
                <w:sz w:val="16"/>
                <w:szCs w:val="16"/>
              </w:rPr>
            </w:pPr>
            <w:r w:rsidRPr="00E864CE">
              <w:rPr>
                <w:rFonts w:ascii="Tahoma" w:hAnsi="Tahoma" w:cs="Tahoma"/>
                <w:sz w:val="16"/>
                <w:szCs w:val="16"/>
              </w:rPr>
              <w:t>El radiador que se desmontara se debe realizarse los siguientes trabajos.</w:t>
            </w:r>
          </w:p>
          <w:p w14:paraId="0944FC54"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externa e interna del radiador.</w:t>
            </w:r>
          </w:p>
          <w:p w14:paraId="3690D83D"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Inspección y cardado de aletas del radiador de ser necesario.</w:t>
            </w:r>
          </w:p>
          <w:p w14:paraId="6DC47F10"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Inspección del estado de: soldaduras,</w:t>
            </w:r>
            <w:r>
              <w:rPr>
                <w:rFonts w:ascii="Tahoma" w:hAnsi="Tahoma" w:cs="Tahoma"/>
                <w:sz w:val="16"/>
                <w:szCs w:val="16"/>
              </w:rPr>
              <w:t xml:space="preserve"> soportes de montaje, tuberías.</w:t>
            </w:r>
          </w:p>
          <w:p w14:paraId="264B8006"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Pruebas de estanqueidad y verificación de fisuras y/o fugas de agua (contando con su disponibilidad).</w:t>
            </w:r>
          </w:p>
          <w:p w14:paraId="397B3FB8" w14:textId="77777777" w:rsidR="000B3854" w:rsidRPr="003048F2" w:rsidRDefault="000B3854" w:rsidP="009943C2">
            <w:pPr>
              <w:ind w:left="426"/>
              <w:jc w:val="both"/>
              <w:rPr>
                <w:rFonts w:ascii="Tahoma" w:eastAsia="Times New Roman"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848520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F26581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28722E3"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552384F" w14:textId="77777777" w:rsidR="000B3854" w:rsidRPr="00B07FAD"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3E46DA0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C8C22C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D0F4520"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DDBA862"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Desarmado de piezas y componentes del motor de acuerdo a metodología recomendada por el fabricante.</w:t>
            </w:r>
          </w:p>
          <w:p w14:paraId="3ED75D37"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w:t>
            </w:r>
          </w:p>
          <w:p w14:paraId="671FE7DC"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con detergentes o limpiadores adecuados, las piezas y/o componentes retirando depósitos de carbonilla, herrumbre y óxidos.</w:t>
            </w:r>
          </w:p>
          <w:p w14:paraId="4E0EDDCE"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2B5FFD7B"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40AFEB7B"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71E6CD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541E09F" w14:textId="77777777" w:rsidR="000B3854" w:rsidRPr="00EC7306"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Evaluación y controles de piezas, repuestos, conjuntos y componentes</w:t>
            </w:r>
          </w:p>
        </w:tc>
        <w:tc>
          <w:tcPr>
            <w:tcW w:w="1559" w:type="dxa"/>
            <w:tcBorders>
              <w:top w:val="nil"/>
              <w:left w:val="nil"/>
              <w:bottom w:val="single" w:sz="4" w:space="0" w:color="auto"/>
              <w:right w:val="single" w:sz="4" w:space="0" w:color="auto"/>
            </w:tcBorders>
            <w:shd w:val="clear" w:color="auto" w:fill="auto"/>
            <w:vAlign w:val="center"/>
          </w:tcPr>
          <w:p w14:paraId="7B532B45"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F144BB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7E99970"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7B029AB" w14:textId="77777777" w:rsidR="000B3854" w:rsidRDefault="000B3854" w:rsidP="009943C2">
            <w:pPr>
              <w:ind w:right="50"/>
              <w:jc w:val="both"/>
              <w:rPr>
                <w:rFonts w:ascii="Tahoma" w:hAnsi="Tahoma" w:cs="Tahoma"/>
                <w:sz w:val="16"/>
                <w:szCs w:val="16"/>
              </w:rPr>
            </w:pPr>
          </w:p>
          <w:p w14:paraId="5C3B3FA4" w14:textId="77777777" w:rsidR="000B3854" w:rsidRPr="003048F2" w:rsidRDefault="000B3854" w:rsidP="009943C2">
            <w:pPr>
              <w:ind w:right="50"/>
              <w:jc w:val="both"/>
              <w:rPr>
                <w:rFonts w:ascii="Tahoma" w:hAnsi="Tahoma" w:cs="Tahoma"/>
                <w:sz w:val="16"/>
                <w:szCs w:val="16"/>
              </w:rPr>
            </w:pPr>
            <w:r w:rsidRPr="003048F2">
              <w:rPr>
                <w:rFonts w:ascii="Tahoma" w:hAnsi="Tahoma" w:cs="Tahoma"/>
                <w:sz w:val="16"/>
                <w:szCs w:val="16"/>
              </w:rPr>
              <w:t>Verificación de las piezas y componentes, tomando en cuenta los valores y tolerancias determinadas por el fabricante en sus manuales de reutilización de componentes.</w:t>
            </w:r>
          </w:p>
          <w:p w14:paraId="68054B18" w14:textId="77777777" w:rsidR="000B3854" w:rsidRPr="00E864CE" w:rsidRDefault="000B3854" w:rsidP="009943C2">
            <w:pPr>
              <w:jc w:val="both"/>
              <w:rPr>
                <w:rFonts w:ascii="Tahoma" w:hAnsi="Tahoma" w:cs="Tahoma"/>
                <w:sz w:val="16"/>
                <w:szCs w:val="16"/>
              </w:rPr>
            </w:pPr>
            <w:r w:rsidRPr="00E864CE">
              <w:rPr>
                <w:rFonts w:ascii="Tahoma" w:hAnsi="Tahoma" w:cs="Tahoma"/>
                <w:sz w:val="16"/>
                <w:szCs w:val="16"/>
              </w:rPr>
              <w:t xml:space="preserve">Se deberá realizar la evaluación y presentar a ENDE, lista de repuestos adicionales, resultantes de la evaluación de los incisos </w:t>
            </w:r>
            <w:proofErr w:type="spellStart"/>
            <w:r w:rsidRPr="00E864CE">
              <w:rPr>
                <w:rFonts w:ascii="Tahoma" w:hAnsi="Tahoma" w:cs="Tahoma"/>
                <w:sz w:val="16"/>
                <w:szCs w:val="16"/>
              </w:rPr>
              <w:t>ii</w:t>
            </w:r>
            <w:proofErr w:type="spellEnd"/>
            <w:r w:rsidRPr="00E864CE">
              <w:rPr>
                <w:rFonts w:ascii="Tahoma" w:hAnsi="Tahoma" w:cs="Tahoma"/>
                <w:sz w:val="16"/>
                <w:szCs w:val="16"/>
              </w:rPr>
              <w:t xml:space="preserve">) y </w:t>
            </w:r>
            <w:proofErr w:type="spellStart"/>
            <w:r w:rsidRPr="00E864CE">
              <w:rPr>
                <w:rFonts w:ascii="Tahoma" w:hAnsi="Tahoma" w:cs="Tahoma"/>
                <w:sz w:val="16"/>
                <w:szCs w:val="16"/>
              </w:rPr>
              <w:t>ii</w:t>
            </w:r>
            <w:proofErr w:type="spellEnd"/>
            <w:r w:rsidRPr="00E864CE">
              <w:rPr>
                <w:rFonts w:ascii="Tahoma" w:hAnsi="Tahoma" w:cs="Tahoma"/>
                <w:sz w:val="16"/>
                <w:szCs w:val="16"/>
              </w:rPr>
              <w:t xml:space="preserve">); la cual debe incluir: cantidad, número de parte de la pieza antigua y actual, y la descripción y/o nombre de la pieza, costos y tiempo de entrega. </w:t>
            </w:r>
          </w:p>
          <w:p w14:paraId="2E1ED3BA" w14:textId="77777777" w:rsidR="000B3854" w:rsidRPr="003048F2" w:rsidRDefault="000B3854" w:rsidP="009943C2">
            <w:pPr>
              <w:pStyle w:val="Prrafodelista"/>
              <w:ind w:left="395"/>
              <w:jc w:val="both"/>
              <w:rPr>
                <w:rFonts w:ascii="Tahoma" w:hAnsi="Tahoma" w:cs="Tahoma"/>
                <w:sz w:val="16"/>
                <w:szCs w:val="16"/>
              </w:rPr>
            </w:pPr>
          </w:p>
          <w:p w14:paraId="6FAD51A5" w14:textId="77777777" w:rsidR="000B3854" w:rsidRPr="00E864CE" w:rsidRDefault="000B3854" w:rsidP="00A04813">
            <w:pPr>
              <w:pStyle w:val="Prrafodelista"/>
              <w:numPr>
                <w:ilvl w:val="0"/>
                <w:numId w:val="69"/>
              </w:numPr>
              <w:ind w:left="678" w:hanging="318"/>
              <w:jc w:val="both"/>
              <w:rPr>
                <w:rFonts w:ascii="Tahoma" w:hAnsi="Tahoma" w:cs="Tahoma"/>
                <w:b/>
                <w:sz w:val="16"/>
                <w:szCs w:val="16"/>
              </w:rPr>
            </w:pPr>
            <w:r w:rsidRPr="00E864CE">
              <w:rPr>
                <w:rFonts w:ascii="Tahoma" w:hAnsi="Tahoma" w:cs="Tahoma"/>
                <w:b/>
                <w:sz w:val="16"/>
                <w:szCs w:val="16"/>
              </w:rPr>
              <w:t>Reemplazo de componentes</w:t>
            </w:r>
          </w:p>
          <w:p w14:paraId="6722274B" w14:textId="77777777" w:rsidR="000B3854" w:rsidRPr="003048F2" w:rsidRDefault="000B3854" w:rsidP="009943C2">
            <w:pPr>
              <w:pStyle w:val="Prrafodelista"/>
              <w:ind w:left="395"/>
              <w:jc w:val="both"/>
              <w:rPr>
                <w:rFonts w:ascii="Tahoma" w:hAnsi="Tahoma" w:cs="Tahoma"/>
                <w:sz w:val="16"/>
                <w:szCs w:val="16"/>
              </w:rPr>
            </w:pPr>
          </w:p>
          <w:p w14:paraId="244A47EE" w14:textId="77777777" w:rsidR="000B3854" w:rsidRDefault="000B3854" w:rsidP="009943C2">
            <w:pPr>
              <w:pStyle w:val="Prrafodelista"/>
              <w:ind w:left="395"/>
              <w:jc w:val="both"/>
              <w:rPr>
                <w:rFonts w:ascii="Tahoma" w:hAnsi="Tahoma" w:cs="Tahoma"/>
                <w:sz w:val="16"/>
                <w:szCs w:val="16"/>
              </w:rPr>
            </w:pPr>
            <w:r w:rsidRPr="003048F2">
              <w:rPr>
                <w:rFonts w:ascii="Tahoma" w:hAnsi="Tahoma" w:cs="Tahoma"/>
                <w:sz w:val="16"/>
                <w:szCs w:val="16"/>
              </w:rPr>
              <w:t xml:space="preserve">En el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se reemplazan las piezas de la lista siguiente:</w:t>
            </w:r>
          </w:p>
          <w:p w14:paraId="50B64D93" w14:textId="77777777" w:rsidR="000B3854" w:rsidRPr="003048F2" w:rsidRDefault="000B3854" w:rsidP="009943C2">
            <w:pPr>
              <w:pStyle w:val="Prrafodelista"/>
              <w:ind w:left="395"/>
              <w:jc w:val="both"/>
              <w:rPr>
                <w:rFonts w:ascii="Tahoma" w:hAnsi="Tahoma" w:cs="Tahoma"/>
                <w:sz w:val="16"/>
                <w:szCs w:val="16"/>
              </w:rPr>
            </w:pPr>
          </w:p>
          <w:p w14:paraId="7CCAF19E"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 xml:space="preserve">Termostatos del sistema de refrigeración (circuito de camisas y </w:t>
            </w:r>
            <w:proofErr w:type="spellStart"/>
            <w:r w:rsidRPr="003048F2">
              <w:rPr>
                <w:rFonts w:ascii="Tahoma" w:hAnsi="Tahoma" w:cs="Tahoma"/>
                <w:sz w:val="16"/>
                <w:szCs w:val="16"/>
              </w:rPr>
              <w:t>aftercooler</w:t>
            </w:r>
            <w:proofErr w:type="spellEnd"/>
            <w:r w:rsidRPr="003048F2">
              <w:rPr>
                <w:rFonts w:ascii="Tahoma" w:hAnsi="Tahoma" w:cs="Tahoma"/>
                <w:sz w:val="16"/>
                <w:szCs w:val="16"/>
              </w:rPr>
              <w:t>)</w:t>
            </w:r>
          </w:p>
          <w:p w14:paraId="10A425D9" w14:textId="77777777" w:rsidR="000B3854" w:rsidRPr="003048F2" w:rsidRDefault="000B3854" w:rsidP="00A04813">
            <w:pPr>
              <w:pStyle w:val="Prrafodelista"/>
              <w:numPr>
                <w:ilvl w:val="0"/>
                <w:numId w:val="66"/>
              </w:numPr>
              <w:ind w:left="678" w:hanging="283"/>
              <w:jc w:val="both"/>
              <w:rPr>
                <w:rFonts w:ascii="Tahoma" w:hAnsi="Tahoma" w:cs="Tahoma"/>
                <w:sz w:val="16"/>
                <w:szCs w:val="16"/>
              </w:rPr>
            </w:pPr>
            <w:r>
              <w:rPr>
                <w:rFonts w:ascii="Tahoma" w:hAnsi="Tahoma" w:cs="Tahoma"/>
                <w:sz w:val="16"/>
                <w:szCs w:val="16"/>
              </w:rPr>
              <w:t xml:space="preserve"> </w:t>
            </w:r>
            <w:r w:rsidRPr="003048F2">
              <w:rPr>
                <w:rFonts w:ascii="Tahoma" w:hAnsi="Tahoma" w:cs="Tahoma"/>
                <w:sz w:val="16"/>
                <w:szCs w:val="16"/>
              </w:rPr>
              <w:t xml:space="preserve">Componentes de culata (reconstrucción de la culata): Válvulas, asientos de válvula, guías de válvulas, resortes, </w:t>
            </w:r>
            <w:proofErr w:type="spellStart"/>
            <w:r w:rsidRPr="003048F2">
              <w:rPr>
                <w:rFonts w:ascii="Tahoma" w:hAnsi="Tahoma" w:cs="Tahoma"/>
                <w:sz w:val="16"/>
                <w:szCs w:val="16"/>
              </w:rPr>
              <w:t>rotocoil</w:t>
            </w:r>
            <w:proofErr w:type="spellEnd"/>
            <w:r w:rsidRPr="003048F2">
              <w:rPr>
                <w:rFonts w:ascii="Tahoma" w:hAnsi="Tahoma" w:cs="Tahoma"/>
                <w:sz w:val="16"/>
                <w:szCs w:val="16"/>
              </w:rPr>
              <w:t xml:space="preserve"> </w:t>
            </w:r>
            <w:r>
              <w:rPr>
                <w:rFonts w:ascii="Tahoma" w:hAnsi="Tahoma" w:cs="Tahoma"/>
                <w:sz w:val="16"/>
                <w:szCs w:val="16"/>
              </w:rPr>
              <w:t xml:space="preserve"> </w:t>
            </w:r>
            <w:r w:rsidRPr="003048F2">
              <w:rPr>
                <w:rFonts w:ascii="Tahoma" w:hAnsi="Tahoma" w:cs="Tahoma"/>
                <w:sz w:val="16"/>
                <w:szCs w:val="16"/>
              </w:rPr>
              <w:t>y seguros.</w:t>
            </w:r>
          </w:p>
          <w:p w14:paraId="044CBB98"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Camisa, pistón, anillas y pasador.</w:t>
            </w:r>
          </w:p>
          <w:p w14:paraId="0EC56DD2"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Cojinetes de cigüeñal, biela, eje de levas y engranajes.</w:t>
            </w:r>
          </w:p>
          <w:p w14:paraId="4712BC39"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Retenes de Cigüeñal</w:t>
            </w:r>
          </w:p>
          <w:p w14:paraId="34CBB39E"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de culata.</w:t>
            </w:r>
          </w:p>
          <w:p w14:paraId="05B6973C"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Sellos de combustible.</w:t>
            </w:r>
          </w:p>
          <w:p w14:paraId="48D47C5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Sellos de camisa.</w:t>
            </w:r>
          </w:p>
          <w:p w14:paraId="1AB1E6A7"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 xml:space="preserve">Empaquetaduras y sellos de los componentes removidos en el </w:t>
            </w:r>
            <w:proofErr w:type="spellStart"/>
            <w:r w:rsidRPr="003048F2">
              <w:rPr>
                <w:rFonts w:ascii="Tahoma" w:hAnsi="Tahoma" w:cs="Tahoma"/>
                <w:sz w:val="16"/>
                <w:szCs w:val="16"/>
              </w:rPr>
              <w:t>OVERHAUL</w:t>
            </w:r>
            <w:proofErr w:type="spellEnd"/>
            <w:r w:rsidRPr="003048F2">
              <w:rPr>
                <w:rFonts w:ascii="Tahoma" w:hAnsi="Tahoma" w:cs="Tahoma"/>
                <w:sz w:val="16"/>
                <w:szCs w:val="16"/>
              </w:rPr>
              <w:t>.</w:t>
            </w:r>
          </w:p>
          <w:p w14:paraId="35EA432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 la bomba de agua.</w:t>
            </w:r>
          </w:p>
          <w:p w14:paraId="771DEDC6"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lastRenderedPageBreak/>
              <w:t>Empaquetaduras y sellos del enfriador de aceite.</w:t>
            </w:r>
          </w:p>
          <w:p w14:paraId="5237CC4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 la caja del termostato.</w:t>
            </w:r>
          </w:p>
          <w:p w14:paraId="41A38EE3"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 las líneas del circuito de refrigeración.</w:t>
            </w:r>
          </w:p>
          <w:p w14:paraId="3AAD79ED"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del sistema de escape.</w:t>
            </w:r>
          </w:p>
          <w:p w14:paraId="2C2B3C4F"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del turbocompresor.</w:t>
            </w:r>
          </w:p>
          <w:p w14:paraId="11B579EB"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y filtros del sistema de admisión de aire.</w:t>
            </w:r>
          </w:p>
          <w:p w14:paraId="7A12F054"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y filtros del sistema de lubricación.</w:t>
            </w:r>
          </w:p>
          <w:p w14:paraId="439ABD0D"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y filtros del sistema de combustible.</w:t>
            </w:r>
          </w:p>
          <w:p w14:paraId="2253835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Fluidos del sistema de refrigeración y lubricación.</w:t>
            </w:r>
          </w:p>
          <w:p w14:paraId="78E2CF2F" w14:textId="77777777" w:rsidR="000B3854" w:rsidRPr="003048F2" w:rsidRDefault="000B3854" w:rsidP="009943C2">
            <w:pPr>
              <w:pStyle w:val="Prrafodelista"/>
              <w:ind w:left="395"/>
              <w:jc w:val="both"/>
              <w:rPr>
                <w:rFonts w:ascii="Tahoma" w:hAnsi="Tahoma" w:cs="Tahoma"/>
                <w:sz w:val="16"/>
                <w:szCs w:val="16"/>
              </w:rPr>
            </w:pPr>
          </w:p>
          <w:p w14:paraId="303346D2" w14:textId="77777777" w:rsidR="000B3854" w:rsidRPr="00E864CE" w:rsidRDefault="000B3854" w:rsidP="00A04813">
            <w:pPr>
              <w:pStyle w:val="Prrafodelista"/>
              <w:numPr>
                <w:ilvl w:val="0"/>
                <w:numId w:val="69"/>
              </w:numPr>
              <w:ind w:left="678" w:hanging="318"/>
              <w:jc w:val="both"/>
              <w:rPr>
                <w:rFonts w:ascii="Tahoma" w:hAnsi="Tahoma" w:cs="Tahoma"/>
                <w:b/>
                <w:sz w:val="16"/>
                <w:szCs w:val="16"/>
              </w:rPr>
            </w:pPr>
            <w:r w:rsidRPr="00E864CE">
              <w:rPr>
                <w:rFonts w:ascii="Tahoma" w:hAnsi="Tahoma" w:cs="Tahoma"/>
                <w:b/>
                <w:sz w:val="16"/>
                <w:szCs w:val="16"/>
              </w:rPr>
              <w:t xml:space="preserve">Inspección, reconstrucción o reemplazo de componentes (según evaluación)  </w:t>
            </w:r>
          </w:p>
          <w:p w14:paraId="3A30ACCC" w14:textId="77777777" w:rsidR="000B3854" w:rsidRPr="003048F2" w:rsidRDefault="000B3854" w:rsidP="009943C2">
            <w:pPr>
              <w:pStyle w:val="Prrafodelista"/>
              <w:ind w:left="395"/>
              <w:jc w:val="both"/>
              <w:rPr>
                <w:rFonts w:ascii="Tahoma" w:hAnsi="Tahoma" w:cs="Tahoma"/>
                <w:sz w:val="16"/>
                <w:szCs w:val="16"/>
              </w:rPr>
            </w:pPr>
          </w:p>
          <w:p w14:paraId="7861E506"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La inspección de cada pieza se respaldará mediante registro fotográfico y se realizará siguiendo las instrucciones que se indican en las publicaciones de reutilización de piezas Caterpillar.</w:t>
            </w:r>
          </w:p>
          <w:p w14:paraId="5E9C0BFE" w14:textId="77777777" w:rsidR="000B3854" w:rsidRPr="003048F2" w:rsidRDefault="000B3854" w:rsidP="009943C2">
            <w:pPr>
              <w:pStyle w:val="Prrafodelista"/>
              <w:ind w:left="395"/>
              <w:jc w:val="both"/>
              <w:rPr>
                <w:rFonts w:ascii="Tahoma" w:hAnsi="Tahoma" w:cs="Tahoma"/>
                <w:sz w:val="16"/>
                <w:szCs w:val="16"/>
              </w:rPr>
            </w:pPr>
          </w:p>
          <w:p w14:paraId="2384F002" w14:textId="77777777" w:rsidR="000B3854"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Las siguientes piezas se inspeccionarán de acuerdo a su estado se reutilizarán, reconstruirán o reemplazarán; en el caso de reemplazo ENDE, suministrará los mismos.</w:t>
            </w:r>
          </w:p>
          <w:p w14:paraId="3DF8434F" w14:textId="77777777" w:rsidR="000B3854" w:rsidRPr="003048F2" w:rsidRDefault="000B3854" w:rsidP="009943C2">
            <w:pPr>
              <w:pStyle w:val="Prrafodelista"/>
              <w:ind w:left="395"/>
              <w:jc w:val="both"/>
              <w:rPr>
                <w:rFonts w:ascii="Tahoma" w:hAnsi="Tahoma" w:cs="Tahoma"/>
                <w:sz w:val="16"/>
                <w:szCs w:val="16"/>
              </w:rPr>
            </w:pPr>
          </w:p>
          <w:p w14:paraId="783B0B95"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Núcleo del enfriador de aire.</w:t>
            </w:r>
          </w:p>
          <w:p w14:paraId="0C3843D3"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Núcleo del enfriador de aceite.</w:t>
            </w:r>
          </w:p>
          <w:p w14:paraId="658EB052"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Conjunto de culata una por lado (motor de 12 cilindros).</w:t>
            </w:r>
          </w:p>
          <w:p w14:paraId="2E0F1C3F"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Conjunto Pistón – Biela, camisa.</w:t>
            </w:r>
          </w:p>
          <w:p w14:paraId="14BB6A4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cebado de combustible.</w:t>
            </w:r>
          </w:p>
          <w:p w14:paraId="74E964B5"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transferencia de combustible.</w:t>
            </w:r>
          </w:p>
          <w:p w14:paraId="38C96D1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aceite.</w:t>
            </w:r>
          </w:p>
          <w:p w14:paraId="2269DBA7"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agua circuito de camisas.</w:t>
            </w:r>
          </w:p>
          <w:p w14:paraId="521C4B2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Turbocompresores (evaluación de carcasas).</w:t>
            </w:r>
          </w:p>
          <w:p w14:paraId="227C7EA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proofErr w:type="spellStart"/>
            <w:r w:rsidRPr="003048F2">
              <w:rPr>
                <w:rFonts w:ascii="Tahoma" w:hAnsi="Tahoma" w:cs="Tahoma"/>
                <w:sz w:val="16"/>
                <w:szCs w:val="16"/>
              </w:rPr>
              <w:t>Cartridge</w:t>
            </w:r>
            <w:proofErr w:type="spellEnd"/>
            <w:r w:rsidRPr="003048F2">
              <w:rPr>
                <w:rFonts w:ascii="Tahoma" w:hAnsi="Tahoma" w:cs="Tahoma"/>
                <w:sz w:val="16"/>
                <w:szCs w:val="16"/>
              </w:rPr>
              <w:t xml:space="preserve"> de los turbos</w:t>
            </w:r>
          </w:p>
          <w:p w14:paraId="1D1276F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Porta filtros de aire.</w:t>
            </w:r>
          </w:p>
          <w:p w14:paraId="686B06CC"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Levantador de válvulas</w:t>
            </w:r>
          </w:p>
          <w:p w14:paraId="6CF09FDE" w14:textId="77777777" w:rsidR="000B3854" w:rsidRDefault="000B3854" w:rsidP="009943C2">
            <w:pPr>
              <w:pStyle w:val="Prrafodelista"/>
              <w:ind w:left="395"/>
              <w:jc w:val="both"/>
              <w:rPr>
                <w:rFonts w:ascii="Tahoma" w:hAnsi="Tahoma" w:cs="Tahoma"/>
                <w:sz w:val="16"/>
                <w:szCs w:val="16"/>
              </w:rPr>
            </w:pPr>
          </w:p>
          <w:p w14:paraId="6631E6BB" w14:textId="77777777" w:rsidR="000B3854" w:rsidRPr="00E864CE" w:rsidRDefault="000B3854" w:rsidP="00A04813">
            <w:pPr>
              <w:pStyle w:val="Prrafodelista"/>
              <w:numPr>
                <w:ilvl w:val="0"/>
                <w:numId w:val="69"/>
              </w:numPr>
              <w:ind w:left="678" w:hanging="318"/>
              <w:jc w:val="both"/>
              <w:rPr>
                <w:rFonts w:ascii="Tahoma" w:hAnsi="Tahoma" w:cs="Tahoma"/>
                <w:b/>
                <w:sz w:val="16"/>
                <w:szCs w:val="16"/>
              </w:rPr>
            </w:pPr>
            <w:r w:rsidRPr="00E864CE">
              <w:rPr>
                <w:rFonts w:ascii="Tahoma" w:hAnsi="Tahoma" w:cs="Tahoma"/>
                <w:b/>
                <w:sz w:val="16"/>
                <w:szCs w:val="16"/>
              </w:rPr>
              <w:t>Trabajos de Maestranza</w:t>
            </w:r>
          </w:p>
          <w:p w14:paraId="236D811B" w14:textId="77777777" w:rsidR="000B3854" w:rsidRPr="003048F2" w:rsidRDefault="000B3854" w:rsidP="009943C2">
            <w:pPr>
              <w:pStyle w:val="Prrafodelista"/>
              <w:ind w:left="395"/>
              <w:jc w:val="both"/>
              <w:rPr>
                <w:rFonts w:ascii="Tahoma" w:hAnsi="Tahoma" w:cs="Tahoma"/>
                <w:sz w:val="16"/>
                <w:szCs w:val="16"/>
              </w:rPr>
            </w:pPr>
          </w:p>
          <w:p w14:paraId="3AFEB53C"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Los trabajos de maestranza contemplados basados en la evaluación y objeto del presente servicio de mantenimiento son los siguientes.</w:t>
            </w:r>
          </w:p>
          <w:p w14:paraId="587BA320" w14:textId="77777777" w:rsidR="000B3854" w:rsidRPr="003048F2" w:rsidRDefault="000B3854" w:rsidP="009943C2">
            <w:pPr>
              <w:pStyle w:val="Prrafodelista"/>
              <w:ind w:left="395"/>
              <w:jc w:val="both"/>
              <w:rPr>
                <w:rFonts w:ascii="Tahoma" w:hAnsi="Tahoma" w:cs="Tahoma"/>
                <w:sz w:val="16"/>
                <w:szCs w:val="16"/>
              </w:rPr>
            </w:pPr>
          </w:p>
          <w:p w14:paraId="1A2DE4C9"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Instalación y rectificado de bujes de balancines y bujes de biela.</w:t>
            </w:r>
          </w:p>
          <w:p w14:paraId="6DAEA48B"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 de estanqueidad del núcleo del enfriador de aceite.</w:t>
            </w:r>
          </w:p>
          <w:p w14:paraId="5FEB6B2B"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 xml:space="preserve">Prueba de estanqueidad del núcleo del </w:t>
            </w:r>
            <w:proofErr w:type="spellStart"/>
            <w:r w:rsidRPr="003048F2">
              <w:rPr>
                <w:rFonts w:ascii="Tahoma" w:hAnsi="Tahoma" w:cs="Tahoma"/>
                <w:sz w:val="16"/>
                <w:szCs w:val="16"/>
              </w:rPr>
              <w:t>aftercooler</w:t>
            </w:r>
            <w:proofErr w:type="spellEnd"/>
            <w:r w:rsidRPr="003048F2">
              <w:rPr>
                <w:rFonts w:ascii="Tahoma" w:hAnsi="Tahoma" w:cs="Tahoma"/>
                <w:sz w:val="16"/>
                <w:szCs w:val="16"/>
              </w:rPr>
              <w:t>.</w:t>
            </w:r>
          </w:p>
          <w:p w14:paraId="657B486E"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 hidráulica de las culatas.</w:t>
            </w:r>
          </w:p>
          <w:p w14:paraId="45968ECF"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 y control dimensional de cigüeñal.</w:t>
            </w:r>
          </w:p>
          <w:p w14:paraId="3BF175C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Pruebas y control dimensional de Eje de levas</w:t>
            </w:r>
          </w:p>
          <w:p w14:paraId="39409103"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Control dimensional de bielas.</w:t>
            </w:r>
          </w:p>
          <w:p w14:paraId="7D07F6A1" w14:textId="77777777" w:rsidR="000B3854" w:rsidRPr="00EC7306" w:rsidRDefault="000B3854" w:rsidP="009943C2">
            <w:pPr>
              <w:ind w:left="395"/>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358D76D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4302786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8A9041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70DEB8D" w14:textId="77777777" w:rsidR="000B3854" w:rsidRPr="003048F2" w:rsidRDefault="000B3854" w:rsidP="00A04813">
            <w:pPr>
              <w:pStyle w:val="Prrafodelista"/>
              <w:keepNext/>
              <w:numPr>
                <w:ilvl w:val="0"/>
                <w:numId w:val="62"/>
              </w:numPr>
              <w:ind w:left="253" w:hanging="253"/>
              <w:contextualSpacing/>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Armado de componentes y sistemas del motor</w:t>
            </w:r>
          </w:p>
        </w:tc>
        <w:tc>
          <w:tcPr>
            <w:tcW w:w="1559" w:type="dxa"/>
            <w:tcBorders>
              <w:top w:val="nil"/>
              <w:left w:val="nil"/>
              <w:bottom w:val="single" w:sz="4" w:space="0" w:color="auto"/>
              <w:right w:val="single" w:sz="4" w:space="0" w:color="auto"/>
            </w:tcBorders>
            <w:shd w:val="clear" w:color="auto" w:fill="auto"/>
            <w:vAlign w:val="center"/>
          </w:tcPr>
          <w:p w14:paraId="5C123EDC"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5690FE1"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0D2ED20"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6DFC44F" w14:textId="77777777" w:rsidR="000B3854" w:rsidRPr="003048F2" w:rsidRDefault="000B3854" w:rsidP="009943C2">
            <w:pPr>
              <w:pStyle w:val="Prrafodelista"/>
              <w:keepNext/>
              <w:ind w:left="253"/>
              <w:contextualSpacing/>
              <w:outlineLvl w:val="1"/>
              <w:rPr>
                <w:rFonts w:ascii="Tahoma" w:hAnsi="Tahoma" w:cs="Tahoma"/>
                <w:b/>
                <w:bCs/>
                <w:sz w:val="16"/>
                <w:szCs w:val="16"/>
                <w:lang w:val="es-ES_tradnl" w:eastAsia="es-ES"/>
              </w:rPr>
            </w:pPr>
          </w:p>
          <w:p w14:paraId="117AE2D1"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Con los repuestos previstos,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325C36C8"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Utilizar herramientas y equipos adecuados; asimismo instrumentos de control de tal forma que se prevenga la contaminación de piezas durante la reparación.</w:t>
            </w:r>
          </w:p>
          <w:p w14:paraId="16AE5BBE"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3A024DA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6CA49D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A92DDE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F58362B" w14:textId="77777777" w:rsidR="000B3854" w:rsidRPr="00EC7306"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5622F97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0C82FF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9807D1F"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14D064D"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Realizar la limpieza, barnizado, cambio de los rodamientos (el contratista deberá suministrar los repuestos), balanceo dinámico y el alineamiento del generador con el motor para evitar vibraciones y daños posteriores y presentará un informe de estas tareas.</w:t>
            </w:r>
          </w:p>
          <w:p w14:paraId="02F76B01" w14:textId="77777777" w:rsidR="000B3854" w:rsidRPr="00177DCC" w:rsidRDefault="000B3854" w:rsidP="00A04813">
            <w:pPr>
              <w:pStyle w:val="Prrafodelista"/>
              <w:numPr>
                <w:ilvl w:val="0"/>
                <w:numId w:val="70"/>
              </w:numPr>
              <w:ind w:left="820" w:hanging="425"/>
              <w:jc w:val="both"/>
              <w:rPr>
                <w:rFonts w:ascii="Tahoma" w:eastAsiaTheme="majorEastAsia" w:hAnsi="Tahoma" w:cs="Tahoma"/>
                <w:b/>
                <w:color w:val="1A495C" w:themeColor="accent1" w:themeShade="7F"/>
                <w:sz w:val="16"/>
                <w:szCs w:val="16"/>
                <w:u w:val="single"/>
              </w:rPr>
            </w:pPr>
            <w:r w:rsidRPr="003048F2">
              <w:rPr>
                <w:rFonts w:ascii="Tahoma" w:eastAsiaTheme="majorEastAsia" w:hAnsi="Tahoma" w:cs="Tahoma"/>
                <w:b/>
                <w:sz w:val="16"/>
                <w:szCs w:val="16"/>
                <w:u w:val="single"/>
              </w:rPr>
              <w:t>Limpieza, inspección y barnizado del generador.</w:t>
            </w:r>
          </w:p>
          <w:p w14:paraId="68D0AD39" w14:textId="77777777" w:rsidR="000B3854" w:rsidRPr="00177DCC" w:rsidRDefault="000B3854" w:rsidP="009943C2">
            <w:pPr>
              <w:pStyle w:val="Prrafodelista"/>
              <w:ind w:left="820"/>
              <w:jc w:val="both"/>
              <w:rPr>
                <w:rFonts w:ascii="Tahoma" w:eastAsiaTheme="majorEastAsia" w:hAnsi="Tahoma" w:cs="Tahoma"/>
                <w:b/>
                <w:color w:val="1A495C" w:themeColor="accent1" w:themeShade="7F"/>
                <w:sz w:val="16"/>
                <w:szCs w:val="16"/>
                <w:u w:val="single"/>
              </w:rPr>
            </w:pPr>
          </w:p>
          <w:p w14:paraId="28926153"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Limpieza del estator, rotor, sistema de excitación y el puente de diodos, conforme a procedimientos descritos por el fabricante en el manual de mantenimiento o metodología adecuada.</w:t>
            </w:r>
          </w:p>
          <w:p w14:paraId="12AC70D1" w14:textId="77777777" w:rsidR="000B3854" w:rsidRPr="003048F2" w:rsidRDefault="000B3854" w:rsidP="009943C2">
            <w:pPr>
              <w:ind w:left="395" w:right="50"/>
              <w:jc w:val="both"/>
              <w:rPr>
                <w:rFonts w:ascii="Tahoma" w:hAnsi="Tahoma" w:cs="Tahoma"/>
                <w:sz w:val="16"/>
                <w:szCs w:val="16"/>
              </w:rPr>
            </w:pPr>
            <w:r w:rsidRPr="003048F2">
              <w:rPr>
                <w:rFonts w:ascii="Tahoma" w:hAnsi="Tahoma" w:cs="Tahoma"/>
                <w:sz w:val="16"/>
                <w:szCs w:val="16"/>
              </w:rPr>
              <w:t>Verificar la posición relativa de los componentes las cuales deben cumplir las holguras determinadas por el fabricante y el ajuste de los pernos, engrasado de las partes correspondientes.</w:t>
            </w:r>
          </w:p>
          <w:p w14:paraId="7C70B639" w14:textId="77777777" w:rsidR="000B3854" w:rsidRDefault="000B3854" w:rsidP="00A04813">
            <w:pPr>
              <w:pStyle w:val="Prrafodelista"/>
              <w:numPr>
                <w:ilvl w:val="0"/>
                <w:numId w:val="70"/>
              </w:numPr>
              <w:ind w:left="820" w:hanging="425"/>
              <w:jc w:val="both"/>
              <w:rPr>
                <w:rFonts w:ascii="Tahoma" w:eastAsiaTheme="majorEastAsia" w:hAnsi="Tahoma" w:cs="Tahoma"/>
                <w:b/>
                <w:sz w:val="16"/>
                <w:szCs w:val="16"/>
                <w:u w:val="single"/>
              </w:rPr>
            </w:pPr>
            <w:r w:rsidRPr="003048F2">
              <w:rPr>
                <w:rFonts w:ascii="Tahoma" w:eastAsiaTheme="majorEastAsia" w:hAnsi="Tahoma" w:cs="Tahoma"/>
                <w:b/>
                <w:sz w:val="16"/>
                <w:szCs w:val="16"/>
                <w:u w:val="single"/>
              </w:rPr>
              <w:t>Medición de los parámetros y pruebas del generador.</w:t>
            </w:r>
          </w:p>
          <w:p w14:paraId="0B0BA0AC" w14:textId="77777777" w:rsidR="000B3854" w:rsidRPr="003048F2" w:rsidRDefault="000B3854" w:rsidP="009943C2">
            <w:pPr>
              <w:pStyle w:val="Prrafodelista"/>
              <w:ind w:left="820"/>
              <w:jc w:val="both"/>
              <w:rPr>
                <w:rFonts w:ascii="Tahoma" w:eastAsiaTheme="majorEastAsia" w:hAnsi="Tahoma" w:cs="Tahoma"/>
                <w:b/>
                <w:sz w:val="16"/>
                <w:szCs w:val="16"/>
                <w:u w:val="single"/>
              </w:rPr>
            </w:pPr>
          </w:p>
          <w:p w14:paraId="581F929E" w14:textId="77777777" w:rsidR="000B3854" w:rsidRDefault="000B3854" w:rsidP="009943C2">
            <w:pPr>
              <w:pStyle w:val="Prrafodelista"/>
              <w:ind w:left="395"/>
              <w:jc w:val="both"/>
              <w:rPr>
                <w:rFonts w:ascii="Tahoma" w:hAnsi="Tahoma" w:cs="Tahoma"/>
                <w:sz w:val="16"/>
                <w:szCs w:val="16"/>
              </w:rPr>
            </w:pPr>
            <w:r w:rsidRPr="003048F2">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4E4890B6" w14:textId="77777777" w:rsidR="000B3854" w:rsidRPr="003048F2" w:rsidRDefault="000B3854" w:rsidP="009943C2">
            <w:pPr>
              <w:pStyle w:val="Prrafodelista"/>
              <w:ind w:left="395"/>
              <w:jc w:val="both"/>
              <w:rPr>
                <w:rFonts w:ascii="Tahoma" w:hAnsi="Tahoma" w:cs="Tahoma"/>
                <w:sz w:val="16"/>
                <w:szCs w:val="16"/>
              </w:rPr>
            </w:pPr>
          </w:p>
          <w:p w14:paraId="50E483BD" w14:textId="77777777" w:rsidR="000B3854" w:rsidRPr="003048F2" w:rsidRDefault="000B3854" w:rsidP="00A04813">
            <w:pPr>
              <w:pStyle w:val="Prrafodelista"/>
              <w:numPr>
                <w:ilvl w:val="0"/>
                <w:numId w:val="70"/>
              </w:numPr>
              <w:ind w:left="820" w:hanging="425"/>
              <w:jc w:val="both"/>
              <w:rPr>
                <w:rFonts w:ascii="Tahoma" w:eastAsiaTheme="majorEastAsia" w:hAnsi="Tahoma" w:cs="Tahoma"/>
                <w:b/>
                <w:sz w:val="16"/>
                <w:szCs w:val="16"/>
                <w:u w:val="single"/>
              </w:rPr>
            </w:pPr>
            <w:r w:rsidRPr="003048F2">
              <w:rPr>
                <w:rFonts w:ascii="Tahoma" w:eastAsiaTheme="majorEastAsia" w:hAnsi="Tahoma" w:cs="Tahoma"/>
                <w:b/>
                <w:sz w:val="16"/>
                <w:szCs w:val="16"/>
                <w:u w:val="single"/>
              </w:rPr>
              <w:t>lineamiento del generador.</w:t>
            </w:r>
          </w:p>
          <w:p w14:paraId="699EB988" w14:textId="77777777" w:rsidR="000B3854" w:rsidRPr="003048F2" w:rsidRDefault="000B3854" w:rsidP="009943C2">
            <w:pPr>
              <w:pStyle w:val="Prrafodelista"/>
              <w:keepNext/>
              <w:ind w:left="1418" w:right="50" w:hanging="567"/>
              <w:contextualSpacing/>
              <w:outlineLvl w:val="2"/>
              <w:rPr>
                <w:rFonts w:ascii="Tahoma" w:eastAsiaTheme="majorEastAsia" w:hAnsi="Tahoma" w:cs="Tahoma"/>
                <w:b/>
                <w:sz w:val="16"/>
                <w:szCs w:val="16"/>
                <w:u w:val="single"/>
              </w:rPr>
            </w:pPr>
          </w:p>
          <w:p w14:paraId="09408860"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Montaje con el motor y verificación de alineamiento.</w:t>
            </w:r>
          </w:p>
          <w:p w14:paraId="0BBC88EB" w14:textId="77777777" w:rsidR="000B3854" w:rsidRDefault="000B3854" w:rsidP="009943C2">
            <w:pPr>
              <w:ind w:left="395" w:right="50"/>
              <w:jc w:val="both"/>
              <w:rPr>
                <w:rFonts w:ascii="Tahoma" w:hAnsi="Tahoma" w:cs="Tahoma"/>
                <w:sz w:val="16"/>
                <w:szCs w:val="16"/>
              </w:rPr>
            </w:pPr>
            <w:r w:rsidRPr="003048F2">
              <w:rPr>
                <w:rFonts w:ascii="Tahoma" w:hAnsi="Tahoma" w:cs="Tahoma"/>
                <w:sz w:val="16"/>
                <w:szCs w:val="16"/>
              </w:rPr>
              <w:t>Verificar el nivel de vibraciones del generador una vez haya sido montado y puesto en funcionamiento.</w:t>
            </w:r>
          </w:p>
          <w:p w14:paraId="5ADD6222" w14:textId="77777777" w:rsidR="000B3854" w:rsidRPr="003048F2" w:rsidRDefault="000B3854" w:rsidP="009943C2">
            <w:pPr>
              <w:ind w:right="50"/>
              <w:jc w:val="both"/>
              <w:rPr>
                <w:rFonts w:ascii="Tahoma" w:hAnsi="Tahoma" w:cs="Tahoma"/>
                <w:sz w:val="16"/>
                <w:szCs w:val="16"/>
              </w:rPr>
            </w:pPr>
            <w:r w:rsidRPr="003048F2">
              <w:rPr>
                <w:rFonts w:ascii="Tahoma" w:hAnsi="Tahoma" w:cs="Tahoma"/>
                <w:sz w:val="16"/>
                <w:szCs w:val="16"/>
              </w:rPr>
              <w:t>Concluido todos los trabajos de montaje de motor- generador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7A0A861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F0C1B55"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AE44B4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328C001" w14:textId="77777777" w:rsidR="000B3854" w:rsidRPr="00604AE2"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Pruebas</w:t>
            </w:r>
          </w:p>
        </w:tc>
        <w:tc>
          <w:tcPr>
            <w:tcW w:w="1559" w:type="dxa"/>
            <w:tcBorders>
              <w:top w:val="nil"/>
              <w:left w:val="nil"/>
              <w:bottom w:val="single" w:sz="4" w:space="0" w:color="auto"/>
              <w:right w:val="single" w:sz="4" w:space="0" w:color="auto"/>
            </w:tcBorders>
            <w:shd w:val="clear" w:color="auto" w:fill="auto"/>
            <w:vAlign w:val="center"/>
          </w:tcPr>
          <w:p w14:paraId="0D5ACA35"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719DD93"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E81820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966A4B6" w14:textId="77777777" w:rsidR="000B3854" w:rsidRPr="003048F2" w:rsidRDefault="000B3854" w:rsidP="009943C2">
            <w:pPr>
              <w:ind w:left="708" w:right="50" w:hanging="597"/>
              <w:jc w:val="both"/>
              <w:rPr>
                <w:rFonts w:ascii="Tahoma" w:hAnsi="Tahoma" w:cs="Tahoma"/>
                <w:sz w:val="16"/>
                <w:szCs w:val="16"/>
              </w:rPr>
            </w:pPr>
            <w:r w:rsidRPr="003048F2">
              <w:rPr>
                <w:rFonts w:ascii="Tahoma" w:hAnsi="Tahoma" w:cs="Tahoma"/>
                <w:sz w:val="16"/>
                <w:szCs w:val="16"/>
              </w:rPr>
              <w:t>Las pruebas de puesta en marcha se determinarán por los siguientes ensayos:</w:t>
            </w:r>
          </w:p>
          <w:p w14:paraId="41C97CE2" w14:textId="77777777" w:rsidR="000B3854" w:rsidRPr="003048F2" w:rsidRDefault="000B3854" w:rsidP="009943C2">
            <w:pPr>
              <w:pStyle w:val="Prrafodelista"/>
              <w:tabs>
                <w:tab w:val="left" w:pos="851"/>
              </w:tabs>
              <w:ind w:left="708" w:right="50"/>
              <w:contextualSpacing/>
              <w:jc w:val="both"/>
              <w:rPr>
                <w:rFonts w:ascii="Tahoma" w:hAnsi="Tahoma" w:cs="Tahoma"/>
                <w:b/>
                <w:sz w:val="16"/>
                <w:szCs w:val="16"/>
              </w:rPr>
            </w:pPr>
          </w:p>
          <w:p w14:paraId="69C8CEBA" w14:textId="77777777" w:rsidR="000B3854" w:rsidRPr="003048F2" w:rsidRDefault="000B3854" w:rsidP="009943C2">
            <w:pPr>
              <w:pStyle w:val="Prrafodelista"/>
              <w:tabs>
                <w:tab w:val="left" w:pos="851"/>
              </w:tabs>
              <w:ind w:left="708" w:right="50" w:hanging="597"/>
              <w:contextualSpacing/>
              <w:jc w:val="both"/>
              <w:rPr>
                <w:rFonts w:ascii="Tahoma" w:hAnsi="Tahoma" w:cs="Tahoma"/>
                <w:sz w:val="16"/>
                <w:szCs w:val="16"/>
              </w:rPr>
            </w:pPr>
            <w:r w:rsidRPr="003048F2">
              <w:rPr>
                <w:rFonts w:ascii="Tahoma" w:hAnsi="Tahoma" w:cs="Tahoma"/>
                <w:b/>
                <w:sz w:val="16"/>
                <w:szCs w:val="16"/>
              </w:rPr>
              <w:t>Inspección visual de la unidad:</w:t>
            </w:r>
          </w:p>
          <w:p w14:paraId="57AFB399"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0A89E25B" w14:textId="77777777" w:rsidR="000B3854" w:rsidRPr="003048F2" w:rsidRDefault="000B3854" w:rsidP="009943C2">
            <w:pPr>
              <w:pStyle w:val="Prrafodelista"/>
              <w:tabs>
                <w:tab w:val="left" w:pos="851"/>
              </w:tabs>
              <w:ind w:left="111" w:right="50"/>
              <w:contextualSpacing/>
              <w:jc w:val="both"/>
              <w:rPr>
                <w:rFonts w:ascii="Tahoma" w:hAnsi="Tahoma" w:cs="Tahoma"/>
                <w:sz w:val="16"/>
                <w:szCs w:val="16"/>
              </w:rPr>
            </w:pPr>
            <w:r w:rsidRPr="003048F2">
              <w:rPr>
                <w:rFonts w:ascii="Tahoma" w:hAnsi="Tahoma" w:cs="Tahoma"/>
                <w:sz w:val="16"/>
                <w:szCs w:val="16"/>
              </w:rPr>
              <w:t>Montado correcto, libre de problemas o defectos resultantes del proceso de armado de la unidad generadora. Elementos de operación y protección estén instalados correctamente.</w:t>
            </w:r>
          </w:p>
          <w:p w14:paraId="66BD7481" w14:textId="77777777" w:rsidR="000B3854" w:rsidRDefault="000B3854" w:rsidP="009943C2">
            <w:pPr>
              <w:pStyle w:val="Prrafodelista"/>
              <w:tabs>
                <w:tab w:val="left" w:pos="851"/>
              </w:tabs>
              <w:ind w:left="111" w:right="50"/>
              <w:contextualSpacing/>
              <w:jc w:val="both"/>
              <w:rPr>
                <w:rFonts w:ascii="Tahoma" w:hAnsi="Tahoma" w:cs="Tahoma"/>
                <w:b/>
                <w:sz w:val="16"/>
                <w:szCs w:val="16"/>
              </w:rPr>
            </w:pPr>
          </w:p>
          <w:p w14:paraId="0D2B6297" w14:textId="77777777" w:rsidR="000B3854" w:rsidRPr="003048F2" w:rsidRDefault="000B3854" w:rsidP="009943C2">
            <w:pPr>
              <w:pStyle w:val="Prrafodelista"/>
              <w:tabs>
                <w:tab w:val="left" w:pos="851"/>
              </w:tabs>
              <w:ind w:left="111" w:right="50"/>
              <w:contextualSpacing/>
              <w:jc w:val="both"/>
              <w:rPr>
                <w:rFonts w:ascii="Tahoma" w:hAnsi="Tahoma" w:cs="Tahoma"/>
                <w:b/>
                <w:sz w:val="16"/>
                <w:szCs w:val="16"/>
              </w:rPr>
            </w:pPr>
            <w:r w:rsidRPr="003048F2">
              <w:rPr>
                <w:rFonts w:ascii="Tahoma" w:hAnsi="Tahoma" w:cs="Tahoma"/>
                <w:b/>
                <w:sz w:val="16"/>
                <w:szCs w:val="16"/>
              </w:rPr>
              <w:t>Marcha en vacío:</w:t>
            </w:r>
          </w:p>
          <w:p w14:paraId="5471F9A5"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33831106"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4630E41A" w14:textId="77777777" w:rsidR="000B3854" w:rsidRPr="003048F2" w:rsidRDefault="000B3854" w:rsidP="009943C2">
            <w:pPr>
              <w:pStyle w:val="Prrafodelista"/>
              <w:ind w:left="1002" w:right="50"/>
              <w:rPr>
                <w:rFonts w:ascii="Tahoma" w:hAnsi="Tahoma" w:cs="Tahoma"/>
                <w:sz w:val="16"/>
                <w:szCs w:val="16"/>
              </w:rPr>
            </w:pPr>
          </w:p>
          <w:p w14:paraId="5CAB99E0" w14:textId="77777777" w:rsidR="000B3854" w:rsidRPr="003048F2" w:rsidRDefault="000B3854" w:rsidP="009943C2">
            <w:pPr>
              <w:pStyle w:val="Prrafodelista"/>
              <w:tabs>
                <w:tab w:val="left" w:pos="851"/>
              </w:tabs>
              <w:ind w:left="111" w:right="50"/>
              <w:contextualSpacing/>
              <w:jc w:val="both"/>
              <w:rPr>
                <w:rFonts w:ascii="Tahoma" w:hAnsi="Tahoma" w:cs="Tahoma"/>
                <w:b/>
                <w:sz w:val="16"/>
                <w:szCs w:val="16"/>
              </w:rPr>
            </w:pPr>
            <w:r w:rsidRPr="003048F2">
              <w:rPr>
                <w:rFonts w:ascii="Tahoma" w:hAnsi="Tahoma" w:cs="Tahoma"/>
                <w:b/>
                <w:sz w:val="16"/>
                <w:szCs w:val="16"/>
              </w:rPr>
              <w:t>Funcionamiento con carga:</w:t>
            </w:r>
          </w:p>
          <w:p w14:paraId="3E3B1DD0"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7CF37C91"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23FEB5DF"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7D93F4C3"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El proveedor deberá asegurar el buen funcionamiento del grupo generador comprobando el arranque, paro y el funcionamiento en distintos niveles de carga de forma correcta. Las pruebas en Situ (instalaciones de planta El Sena) iniciaran con la “Marcha de Prueba”, siendo esta operada por el Proveedor, Cumplida la “Marcha de Prueba”, a satisfacción de la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PROVEEDOR.</w:t>
            </w:r>
          </w:p>
          <w:p w14:paraId="3021EB5B" w14:textId="77777777" w:rsidR="000B3854" w:rsidRDefault="000B3854" w:rsidP="009943C2">
            <w:pPr>
              <w:pStyle w:val="Prrafodelista"/>
              <w:tabs>
                <w:tab w:val="left" w:pos="851"/>
              </w:tabs>
              <w:ind w:left="111" w:right="50"/>
              <w:contextualSpacing/>
              <w:jc w:val="both"/>
              <w:rPr>
                <w:rFonts w:ascii="Tahoma" w:hAnsi="Tahoma" w:cs="Tahoma"/>
                <w:b/>
                <w:sz w:val="16"/>
                <w:szCs w:val="16"/>
              </w:rPr>
            </w:pPr>
          </w:p>
          <w:p w14:paraId="204EC81E" w14:textId="77777777" w:rsidR="000B3854" w:rsidRPr="003048F2" w:rsidRDefault="000B3854" w:rsidP="009943C2">
            <w:pPr>
              <w:pStyle w:val="Prrafodelista"/>
              <w:tabs>
                <w:tab w:val="left" w:pos="851"/>
              </w:tabs>
              <w:ind w:left="111" w:right="50"/>
              <w:contextualSpacing/>
              <w:jc w:val="both"/>
              <w:rPr>
                <w:rFonts w:ascii="Tahoma" w:hAnsi="Tahoma" w:cs="Tahoma"/>
                <w:b/>
                <w:sz w:val="16"/>
                <w:szCs w:val="16"/>
              </w:rPr>
            </w:pPr>
            <w:r w:rsidRPr="003048F2">
              <w:rPr>
                <w:rFonts w:ascii="Tahoma" w:hAnsi="Tahoma" w:cs="Tahoma"/>
                <w:b/>
                <w:sz w:val="16"/>
                <w:szCs w:val="16"/>
              </w:rPr>
              <w:t>Funcionamiento en paralelo:</w:t>
            </w:r>
          </w:p>
          <w:p w14:paraId="095FFA5F"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4214CF53"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Pruebas de potencia y regulación con los otros grupos de planta El Sena.</w:t>
            </w:r>
          </w:p>
          <w:p w14:paraId="33628190"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Para la ejecución de cada una de las pruebas, presentar una planilla para registro de todos los resultados obtenidos.</w:t>
            </w:r>
          </w:p>
          <w:p w14:paraId="6511460E"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Garantizar que el grupo generador, luego de su reparación y bajo las condiciones determinadas por el fabricante genere la potencia para las condiciones de operación de la planta.</w:t>
            </w:r>
          </w:p>
          <w:p w14:paraId="62B971A2"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7F4938E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CE83193"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656257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1E76678" w14:textId="77777777" w:rsidR="000B3854" w:rsidRPr="00604AE2"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 xml:space="preserve">Manipulación del grupo electrógeno </w:t>
            </w:r>
          </w:p>
        </w:tc>
        <w:tc>
          <w:tcPr>
            <w:tcW w:w="1559" w:type="dxa"/>
            <w:tcBorders>
              <w:top w:val="nil"/>
              <w:left w:val="nil"/>
              <w:bottom w:val="single" w:sz="4" w:space="0" w:color="auto"/>
              <w:right w:val="single" w:sz="4" w:space="0" w:color="auto"/>
            </w:tcBorders>
            <w:shd w:val="clear" w:color="auto" w:fill="auto"/>
            <w:vAlign w:val="center"/>
          </w:tcPr>
          <w:p w14:paraId="055304B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AC9E35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2C2B97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3527ECD" w14:textId="77777777" w:rsidR="000B3854" w:rsidRPr="000D1758" w:rsidRDefault="000B3854" w:rsidP="009943C2">
            <w:pPr>
              <w:ind w:left="111" w:right="335"/>
              <w:jc w:val="both"/>
              <w:rPr>
                <w:rFonts w:ascii="Tahoma" w:eastAsia="Times New Roman" w:hAnsi="Tahoma" w:cs="Tahoma"/>
                <w:sz w:val="16"/>
                <w:szCs w:val="16"/>
              </w:rPr>
            </w:pPr>
            <w:r w:rsidRPr="000D1758">
              <w:rPr>
                <w:rFonts w:ascii="Tahoma" w:eastAsia="Times New Roman" w:hAnsi="Tahoma" w:cs="Tahoma"/>
                <w:sz w:val="16"/>
                <w:szCs w:val="16"/>
              </w:rPr>
              <w:t xml:space="preserve">El equipo actualmente se encuentra instalado en la Planta Termoeléctrica El Sena y una vez concluido el mantenimiento se deberá trasladar al mismo sitio de </w:t>
            </w:r>
            <w:proofErr w:type="gramStart"/>
            <w:r w:rsidRPr="000D1758">
              <w:rPr>
                <w:rFonts w:ascii="Tahoma" w:eastAsia="Times New Roman" w:hAnsi="Tahoma" w:cs="Tahoma"/>
                <w:sz w:val="16"/>
                <w:szCs w:val="16"/>
              </w:rPr>
              <w:t>ubicación  para</w:t>
            </w:r>
            <w:proofErr w:type="gramEnd"/>
            <w:r w:rsidRPr="000D1758">
              <w:rPr>
                <w:rFonts w:ascii="Tahoma" w:eastAsia="Times New Roman" w:hAnsi="Tahoma" w:cs="Tahoma"/>
                <w:sz w:val="16"/>
                <w:szCs w:val="16"/>
              </w:rPr>
              <w:t xml:space="preserve"> su instalación y puesta en servicio.</w:t>
            </w:r>
          </w:p>
          <w:p w14:paraId="5ED72D27" w14:textId="77777777" w:rsidR="000B3854" w:rsidRPr="000D1758" w:rsidRDefault="000B3854" w:rsidP="009943C2">
            <w:pPr>
              <w:ind w:left="111" w:right="335"/>
              <w:jc w:val="both"/>
              <w:rPr>
                <w:rFonts w:ascii="Tahoma" w:eastAsia="Times New Roman" w:hAnsi="Tahoma" w:cs="Tahoma"/>
                <w:sz w:val="16"/>
                <w:szCs w:val="16"/>
              </w:rPr>
            </w:pPr>
            <w:r w:rsidRPr="000D1758">
              <w:rPr>
                <w:rFonts w:ascii="Tahoma" w:eastAsia="Times New Roman" w:hAnsi="Tahoma" w:cs="Tahoma"/>
                <w:sz w:val="16"/>
                <w:szCs w:val="16"/>
              </w:rPr>
              <w:t>El equipo queda a disposición de la empresa contratista para que realice el traslado a sus instalaciones (taller), estos costos deberán ser asumidos por la empresa contratista.</w:t>
            </w:r>
          </w:p>
          <w:p w14:paraId="7FEC1139" w14:textId="77777777" w:rsidR="000B3854" w:rsidRPr="000D1758" w:rsidRDefault="000B3854" w:rsidP="009943C2">
            <w:pPr>
              <w:ind w:left="111" w:right="335"/>
              <w:jc w:val="both"/>
              <w:rPr>
                <w:rFonts w:ascii="Tahoma" w:eastAsia="Times New Roman" w:hAnsi="Tahoma" w:cs="Tahoma"/>
                <w:sz w:val="16"/>
                <w:szCs w:val="16"/>
              </w:rPr>
            </w:pPr>
            <w:r w:rsidRPr="000D1758">
              <w:rPr>
                <w:rFonts w:ascii="Tahoma" w:eastAsia="Times New Roman" w:hAnsi="Tahoma" w:cs="Tahoma"/>
                <w:sz w:val="16"/>
                <w:szCs w:val="16"/>
              </w:rPr>
              <w:t xml:space="preserve">Considerar que debe prever el manejo seguro del equipo o a libre elección también puede tener pólizas de seguro para el traslado de motor, generador y radiador. Disponer a su costo de equipos de </w:t>
            </w:r>
            <w:proofErr w:type="spellStart"/>
            <w:r w:rsidRPr="000D1758">
              <w:rPr>
                <w:rFonts w:ascii="Tahoma" w:eastAsia="Times New Roman" w:hAnsi="Tahoma" w:cs="Tahoma"/>
                <w:sz w:val="16"/>
                <w:szCs w:val="16"/>
              </w:rPr>
              <w:t>izaje</w:t>
            </w:r>
            <w:proofErr w:type="spellEnd"/>
            <w:r w:rsidRPr="000D1758">
              <w:rPr>
                <w:rFonts w:ascii="Tahoma" w:eastAsia="Times New Roman" w:hAnsi="Tahoma" w:cs="Tahoma"/>
                <w:sz w:val="16"/>
                <w:szCs w:val="16"/>
              </w:rPr>
              <w:t xml:space="preserve"> empleados. </w:t>
            </w:r>
          </w:p>
          <w:p w14:paraId="1E5DB2AB"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0B9C007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F746FFD"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E2356D9" w14:textId="77777777" w:rsidR="000B3854" w:rsidRPr="00AB0C2D" w:rsidRDefault="000B3854" w:rsidP="009943C2">
            <w:pPr>
              <w:tabs>
                <w:tab w:val="left" w:pos="1696"/>
              </w:tabs>
              <w:rPr>
                <w:rFonts w:ascii="Tahoma" w:eastAsia="Times New Roman" w:hAnsi="Tahoma" w:cs="Tahoma"/>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CC79F5F" w14:textId="77777777" w:rsidR="000B3854" w:rsidRPr="000B1E3B" w:rsidRDefault="000B3854" w:rsidP="00A04813">
            <w:pPr>
              <w:pStyle w:val="Prrafodelista"/>
              <w:keepNext/>
              <w:numPr>
                <w:ilvl w:val="0"/>
                <w:numId w:val="62"/>
              </w:numPr>
              <w:ind w:left="536" w:hanging="425"/>
              <w:contextualSpacing/>
              <w:jc w:val="both"/>
              <w:outlineLvl w:val="1"/>
              <w:rPr>
                <w:rFonts w:ascii="Tahoma" w:hAnsi="Tahoma" w:cs="Tahoma"/>
                <w:b/>
                <w:bCs/>
                <w:sz w:val="16"/>
                <w:szCs w:val="16"/>
                <w:lang w:val="es-ES_tradnl" w:eastAsia="es-ES"/>
              </w:rPr>
            </w:pPr>
            <w:r w:rsidRPr="00D876AC">
              <w:rPr>
                <w:rFonts w:ascii="Tahoma" w:hAnsi="Tahoma" w:cs="Tahoma"/>
                <w:b/>
                <w:bCs/>
                <w:sz w:val="16"/>
                <w:szCs w:val="16"/>
                <w:lang w:val="es-ES_tradnl" w:eastAsia="es-ES"/>
              </w:rPr>
              <w:t xml:space="preserve">Insumos a suministrar </w:t>
            </w:r>
          </w:p>
        </w:tc>
        <w:tc>
          <w:tcPr>
            <w:tcW w:w="1559" w:type="dxa"/>
            <w:tcBorders>
              <w:top w:val="nil"/>
              <w:left w:val="nil"/>
              <w:bottom w:val="single" w:sz="4" w:space="0" w:color="auto"/>
              <w:right w:val="single" w:sz="4" w:space="0" w:color="auto"/>
            </w:tcBorders>
            <w:shd w:val="clear" w:color="auto" w:fill="auto"/>
            <w:vAlign w:val="center"/>
          </w:tcPr>
          <w:p w14:paraId="3139BF80"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EE4261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0F8F243" w14:textId="77777777" w:rsidR="000B3854" w:rsidRPr="00AB0C2D" w:rsidRDefault="000B3854" w:rsidP="009943C2">
            <w:pPr>
              <w:tabs>
                <w:tab w:val="left" w:pos="1696"/>
              </w:tabs>
              <w:rPr>
                <w:rFonts w:ascii="Tahoma" w:eastAsia="Times New Roman" w:hAnsi="Tahoma" w:cs="Tahoma"/>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972B467" w14:textId="77777777" w:rsidR="000B3854" w:rsidRPr="00D876AC" w:rsidRDefault="000B3854" w:rsidP="009943C2">
            <w:pPr>
              <w:ind w:left="111" w:right="335"/>
              <w:jc w:val="both"/>
              <w:rPr>
                <w:rFonts w:ascii="Tahoma" w:hAnsi="Tahoma" w:cs="Tahoma"/>
              </w:rPr>
            </w:pPr>
            <w:r>
              <w:rPr>
                <w:rFonts w:ascii="Tahoma" w:hAnsi="Tahoma" w:cs="Tahoma"/>
                <w:sz w:val="16"/>
                <w:szCs w:val="16"/>
              </w:rPr>
              <w:t xml:space="preserve"> </w:t>
            </w:r>
            <w:r w:rsidRPr="00D876AC">
              <w:rPr>
                <w:rFonts w:ascii="Tahoma" w:eastAsia="Times New Roman" w:hAnsi="Tahoma" w:cs="Tahoma"/>
                <w:sz w:val="16"/>
                <w:szCs w:val="16"/>
              </w:rPr>
              <w:t xml:space="preserve">Debe considerar el suministro de 60 litros de aceite CAT DEO y </w:t>
            </w:r>
            <w:proofErr w:type="gramStart"/>
            <w:r w:rsidRPr="00D876AC">
              <w:rPr>
                <w:rFonts w:ascii="Tahoma" w:eastAsia="Times New Roman" w:hAnsi="Tahoma" w:cs="Tahoma"/>
                <w:sz w:val="16"/>
                <w:szCs w:val="16"/>
              </w:rPr>
              <w:t>un 208 litros</w:t>
            </w:r>
            <w:proofErr w:type="gramEnd"/>
            <w:r w:rsidRPr="00D876AC">
              <w:rPr>
                <w:rFonts w:ascii="Tahoma" w:eastAsia="Times New Roman" w:hAnsi="Tahoma" w:cs="Tahoma"/>
                <w:sz w:val="16"/>
                <w:szCs w:val="16"/>
              </w:rPr>
              <w:t xml:space="preserve"> (tambor) de refrigerante CAT </w:t>
            </w:r>
            <w:proofErr w:type="spellStart"/>
            <w:r w:rsidRPr="00D876AC">
              <w:rPr>
                <w:rFonts w:ascii="Tahoma" w:eastAsia="Times New Roman" w:hAnsi="Tahoma" w:cs="Tahoma"/>
                <w:sz w:val="16"/>
                <w:szCs w:val="16"/>
              </w:rPr>
              <w:t>DEAC</w:t>
            </w:r>
            <w:proofErr w:type="spellEnd"/>
            <w:r w:rsidRPr="00D876AC">
              <w:rPr>
                <w:rFonts w:ascii="Tahoma" w:eastAsia="Times New Roman" w:hAnsi="Tahoma" w:cs="Tahoma"/>
                <w:sz w:val="16"/>
                <w:szCs w:val="16"/>
              </w:rPr>
              <w:t xml:space="preserve"> (refrigerante puro).</w:t>
            </w:r>
          </w:p>
        </w:tc>
        <w:tc>
          <w:tcPr>
            <w:tcW w:w="1559" w:type="dxa"/>
            <w:tcBorders>
              <w:top w:val="nil"/>
              <w:left w:val="nil"/>
              <w:bottom w:val="single" w:sz="4" w:space="0" w:color="auto"/>
              <w:right w:val="single" w:sz="4" w:space="0" w:color="auto"/>
            </w:tcBorders>
            <w:shd w:val="clear" w:color="auto" w:fill="auto"/>
            <w:vAlign w:val="center"/>
          </w:tcPr>
          <w:p w14:paraId="707FB8D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C92175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195391C"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4BCC669" w14:textId="77777777" w:rsidR="000B3854" w:rsidRPr="00604AE2"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 xml:space="preserve">Repuestos a suministrar </w:t>
            </w:r>
          </w:p>
        </w:tc>
        <w:tc>
          <w:tcPr>
            <w:tcW w:w="1559" w:type="dxa"/>
            <w:tcBorders>
              <w:top w:val="nil"/>
              <w:left w:val="nil"/>
              <w:bottom w:val="single" w:sz="4" w:space="0" w:color="auto"/>
              <w:right w:val="single" w:sz="4" w:space="0" w:color="auto"/>
            </w:tcBorders>
            <w:shd w:val="clear" w:color="auto" w:fill="auto"/>
            <w:vAlign w:val="center"/>
          </w:tcPr>
          <w:p w14:paraId="2914587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5E4923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B96E74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732A9B7"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Debe considerar el suministro del siguiente listado de repuestos por parte del proveedor.</w:t>
            </w:r>
          </w:p>
          <w:p w14:paraId="7DA5AA0B"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57795CA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50B08A5"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CC930A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tbl>
            <w:tblPr>
              <w:tblW w:w="7669" w:type="dxa"/>
              <w:tblLayout w:type="fixed"/>
              <w:tblCellMar>
                <w:left w:w="70" w:type="dxa"/>
                <w:right w:w="70" w:type="dxa"/>
              </w:tblCellMar>
              <w:tblLook w:val="04A0" w:firstRow="1" w:lastRow="0" w:firstColumn="1" w:lastColumn="0" w:noHBand="0" w:noVBand="1"/>
            </w:tblPr>
            <w:tblGrid>
              <w:gridCol w:w="1115"/>
              <w:gridCol w:w="3036"/>
              <w:gridCol w:w="1276"/>
              <w:gridCol w:w="2242"/>
            </w:tblGrid>
            <w:tr w:rsidR="000B3854" w:rsidRPr="00197807" w14:paraId="16343097" w14:textId="77777777" w:rsidTr="009943C2">
              <w:trPr>
                <w:trHeight w:val="467"/>
              </w:trPr>
              <w:tc>
                <w:tcPr>
                  <w:tcW w:w="11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5B4743" w14:textId="77777777" w:rsidR="000B3854" w:rsidRPr="00197807" w:rsidRDefault="000B3854" w:rsidP="009943C2">
                  <w:pPr>
                    <w:jc w:val="center"/>
                    <w:rPr>
                      <w:rFonts w:ascii="Tahoma" w:hAnsi="Tahoma" w:cs="Tahoma"/>
                      <w:sz w:val="16"/>
                      <w:szCs w:val="16"/>
                      <w:lang w:eastAsia="es-BO"/>
                    </w:rPr>
                  </w:pPr>
                  <w:proofErr w:type="spellStart"/>
                  <w:r w:rsidRPr="00197807">
                    <w:rPr>
                      <w:rFonts w:ascii="Tahoma" w:hAnsi="Tahoma" w:cs="Tahoma"/>
                      <w:b/>
                      <w:bCs/>
                      <w:sz w:val="16"/>
                      <w:szCs w:val="16"/>
                      <w:lang w:eastAsia="es-BO"/>
                    </w:rPr>
                    <w:t>Item</w:t>
                  </w:r>
                  <w:proofErr w:type="spellEnd"/>
                </w:p>
              </w:tc>
              <w:tc>
                <w:tcPr>
                  <w:tcW w:w="3036" w:type="dxa"/>
                  <w:tcBorders>
                    <w:top w:val="single" w:sz="4" w:space="0" w:color="auto"/>
                    <w:left w:val="nil"/>
                    <w:bottom w:val="single" w:sz="4" w:space="0" w:color="auto"/>
                    <w:right w:val="single" w:sz="4" w:space="0" w:color="auto"/>
                  </w:tcBorders>
                  <w:shd w:val="clear" w:color="000000" w:fill="BFBFBF"/>
                  <w:vAlign w:val="center"/>
                  <w:hideMark/>
                </w:tcPr>
                <w:p w14:paraId="51C9A6B6"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b/>
                      <w:bCs/>
                      <w:sz w:val="16"/>
                      <w:szCs w:val="16"/>
                      <w:lang w:eastAsia="es-BO"/>
                    </w:rPr>
                    <w:t>Descripción</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400D77FF"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b/>
                      <w:bCs/>
                      <w:sz w:val="16"/>
                      <w:szCs w:val="16"/>
                      <w:lang w:eastAsia="es-BO"/>
                    </w:rPr>
                    <w:t>N. Parte</w:t>
                  </w:r>
                </w:p>
              </w:tc>
              <w:tc>
                <w:tcPr>
                  <w:tcW w:w="2242" w:type="dxa"/>
                  <w:tcBorders>
                    <w:top w:val="single" w:sz="4" w:space="0" w:color="auto"/>
                    <w:left w:val="nil"/>
                    <w:bottom w:val="single" w:sz="4" w:space="0" w:color="auto"/>
                    <w:right w:val="single" w:sz="4" w:space="0" w:color="auto"/>
                  </w:tcBorders>
                  <w:shd w:val="clear" w:color="000000" w:fill="BFBFBF"/>
                  <w:vAlign w:val="center"/>
                  <w:hideMark/>
                </w:tcPr>
                <w:p w14:paraId="5FC15058" w14:textId="77777777" w:rsidR="000B3854" w:rsidRPr="00197807" w:rsidRDefault="000B3854" w:rsidP="009943C2">
                  <w:pPr>
                    <w:jc w:val="center"/>
                    <w:rPr>
                      <w:rFonts w:ascii="Tahoma" w:hAnsi="Tahoma" w:cs="Tahoma"/>
                      <w:sz w:val="16"/>
                      <w:szCs w:val="16"/>
                      <w:lang w:eastAsia="es-BO"/>
                    </w:rPr>
                  </w:pPr>
                  <w:proofErr w:type="spellStart"/>
                  <w:r w:rsidRPr="00197807">
                    <w:rPr>
                      <w:rFonts w:ascii="Tahoma" w:hAnsi="Tahoma" w:cs="Tahoma"/>
                      <w:b/>
                      <w:bCs/>
                      <w:sz w:val="16"/>
                      <w:szCs w:val="16"/>
                      <w:lang w:eastAsia="es-BO"/>
                    </w:rPr>
                    <w:t>Cant</w:t>
                  </w:r>
                  <w:proofErr w:type="spellEnd"/>
                  <w:r w:rsidRPr="00197807">
                    <w:rPr>
                      <w:rFonts w:ascii="Tahoma" w:hAnsi="Tahoma" w:cs="Tahoma"/>
                      <w:b/>
                      <w:bCs/>
                      <w:sz w:val="16"/>
                      <w:szCs w:val="16"/>
                      <w:lang w:eastAsia="es-BO"/>
                    </w:rPr>
                    <w:t>.</w:t>
                  </w:r>
                </w:p>
              </w:tc>
            </w:tr>
            <w:tr w:rsidR="000B3854" w:rsidRPr="00197807" w14:paraId="2FF69AF6"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B38C4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c>
                <w:tcPr>
                  <w:tcW w:w="3036" w:type="dxa"/>
                  <w:tcBorders>
                    <w:top w:val="nil"/>
                    <w:left w:val="nil"/>
                    <w:bottom w:val="single" w:sz="4" w:space="0" w:color="auto"/>
                    <w:right w:val="single" w:sz="4" w:space="0" w:color="auto"/>
                  </w:tcBorders>
                  <w:shd w:val="clear" w:color="000000" w:fill="FFFFFF"/>
                  <w:hideMark/>
                </w:tcPr>
                <w:p w14:paraId="7BD96229"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Seguro de </w:t>
                  </w:r>
                  <w:proofErr w:type="spellStart"/>
                  <w:r w:rsidRPr="00197807">
                    <w:rPr>
                      <w:rFonts w:ascii="Tahoma" w:hAnsi="Tahoma" w:cs="Tahoma"/>
                      <w:sz w:val="16"/>
                      <w:szCs w:val="16"/>
                      <w:lang w:eastAsia="es-BO"/>
                    </w:rPr>
                    <w:t>valvula</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D97B25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2A-4429</w:t>
                  </w:r>
                </w:p>
              </w:tc>
              <w:tc>
                <w:tcPr>
                  <w:tcW w:w="2242" w:type="dxa"/>
                  <w:tcBorders>
                    <w:top w:val="nil"/>
                    <w:left w:val="nil"/>
                    <w:bottom w:val="single" w:sz="4" w:space="0" w:color="auto"/>
                    <w:right w:val="single" w:sz="4" w:space="0" w:color="auto"/>
                  </w:tcBorders>
                  <w:shd w:val="clear" w:color="auto" w:fill="auto"/>
                  <w:hideMark/>
                </w:tcPr>
                <w:p w14:paraId="1FA249D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96</w:t>
                  </w:r>
                </w:p>
              </w:tc>
            </w:tr>
            <w:tr w:rsidR="000B3854" w:rsidRPr="00197807" w14:paraId="0B8A5C8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2A3A68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c>
                <w:tcPr>
                  <w:tcW w:w="3036" w:type="dxa"/>
                  <w:tcBorders>
                    <w:top w:val="nil"/>
                    <w:left w:val="nil"/>
                    <w:bottom w:val="single" w:sz="4" w:space="0" w:color="auto"/>
                    <w:right w:val="single" w:sz="4" w:space="0" w:color="auto"/>
                  </w:tcBorders>
                  <w:shd w:val="clear" w:color="000000" w:fill="FFFFFF"/>
                  <w:hideMark/>
                </w:tcPr>
                <w:p w14:paraId="7B37AC9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Reten de </w:t>
                  </w:r>
                  <w:proofErr w:type="spellStart"/>
                  <w:r w:rsidRPr="00197807">
                    <w:rPr>
                      <w:rFonts w:ascii="Tahoma" w:hAnsi="Tahoma" w:cs="Tahoma"/>
                      <w:sz w:val="16"/>
                      <w:szCs w:val="16"/>
                      <w:lang w:eastAsia="es-BO"/>
                    </w:rPr>
                    <w:t>Valvula</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1E4A46D"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6N-7174</w:t>
                  </w:r>
                </w:p>
              </w:tc>
              <w:tc>
                <w:tcPr>
                  <w:tcW w:w="2242" w:type="dxa"/>
                  <w:tcBorders>
                    <w:top w:val="nil"/>
                    <w:left w:val="nil"/>
                    <w:bottom w:val="single" w:sz="4" w:space="0" w:color="auto"/>
                    <w:right w:val="single" w:sz="4" w:space="0" w:color="auto"/>
                  </w:tcBorders>
                  <w:shd w:val="clear" w:color="000000" w:fill="FFFFFF"/>
                  <w:hideMark/>
                </w:tcPr>
                <w:p w14:paraId="5B84AA6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48</w:t>
                  </w:r>
                </w:p>
              </w:tc>
            </w:tr>
            <w:tr w:rsidR="000B3854" w:rsidRPr="00197807" w14:paraId="2EB26A9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60D885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w:t>
                  </w:r>
                </w:p>
              </w:tc>
              <w:tc>
                <w:tcPr>
                  <w:tcW w:w="3036" w:type="dxa"/>
                  <w:tcBorders>
                    <w:top w:val="nil"/>
                    <w:left w:val="nil"/>
                    <w:bottom w:val="single" w:sz="4" w:space="0" w:color="auto"/>
                    <w:right w:val="single" w:sz="4" w:space="0" w:color="auto"/>
                  </w:tcBorders>
                  <w:shd w:val="clear" w:color="000000" w:fill="FFFFFF"/>
                  <w:hideMark/>
                </w:tcPr>
                <w:p w14:paraId="6033E910"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Levantador de </w:t>
                  </w:r>
                  <w:proofErr w:type="spellStart"/>
                  <w:r w:rsidRPr="00197807">
                    <w:rPr>
                      <w:rFonts w:ascii="Tahoma" w:hAnsi="Tahoma" w:cs="Tahoma"/>
                      <w:sz w:val="16"/>
                      <w:szCs w:val="16"/>
                      <w:lang w:eastAsia="es-BO"/>
                    </w:rPr>
                    <w:t>valvula</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4280EFE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101-7788</w:t>
                  </w:r>
                </w:p>
              </w:tc>
              <w:tc>
                <w:tcPr>
                  <w:tcW w:w="2242" w:type="dxa"/>
                  <w:tcBorders>
                    <w:top w:val="nil"/>
                    <w:left w:val="nil"/>
                    <w:bottom w:val="single" w:sz="4" w:space="0" w:color="auto"/>
                    <w:right w:val="single" w:sz="4" w:space="0" w:color="auto"/>
                  </w:tcBorders>
                  <w:shd w:val="clear" w:color="000000" w:fill="FFFFFF"/>
                  <w:hideMark/>
                </w:tcPr>
                <w:p w14:paraId="677FD8F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22C1CA9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DB0294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c>
                <w:tcPr>
                  <w:tcW w:w="3036" w:type="dxa"/>
                  <w:tcBorders>
                    <w:top w:val="nil"/>
                    <w:left w:val="nil"/>
                    <w:bottom w:val="single" w:sz="4" w:space="0" w:color="auto"/>
                    <w:right w:val="single" w:sz="4" w:space="0" w:color="auto"/>
                  </w:tcBorders>
                  <w:shd w:val="clear" w:color="000000" w:fill="FFFFFF"/>
                  <w:hideMark/>
                </w:tcPr>
                <w:p w14:paraId="3A2C5D6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Seguro levantador</w:t>
                  </w:r>
                </w:p>
              </w:tc>
              <w:tc>
                <w:tcPr>
                  <w:tcW w:w="1276" w:type="dxa"/>
                  <w:tcBorders>
                    <w:top w:val="nil"/>
                    <w:left w:val="nil"/>
                    <w:bottom w:val="single" w:sz="4" w:space="0" w:color="auto"/>
                    <w:right w:val="single" w:sz="4" w:space="0" w:color="auto"/>
                  </w:tcBorders>
                  <w:shd w:val="clear" w:color="000000" w:fill="FFFFFF"/>
                  <w:vAlign w:val="center"/>
                  <w:hideMark/>
                </w:tcPr>
                <w:p w14:paraId="53077B93"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6N-6872</w:t>
                  </w:r>
                </w:p>
              </w:tc>
              <w:tc>
                <w:tcPr>
                  <w:tcW w:w="2242" w:type="dxa"/>
                  <w:tcBorders>
                    <w:top w:val="nil"/>
                    <w:left w:val="nil"/>
                    <w:bottom w:val="single" w:sz="4" w:space="0" w:color="auto"/>
                    <w:right w:val="single" w:sz="4" w:space="0" w:color="auto"/>
                  </w:tcBorders>
                  <w:shd w:val="clear" w:color="000000" w:fill="FFFFFF"/>
                  <w:hideMark/>
                </w:tcPr>
                <w:p w14:paraId="611CA3B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3618A676"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F851F1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w:t>
                  </w:r>
                </w:p>
              </w:tc>
              <w:tc>
                <w:tcPr>
                  <w:tcW w:w="3036" w:type="dxa"/>
                  <w:tcBorders>
                    <w:top w:val="nil"/>
                    <w:left w:val="nil"/>
                    <w:bottom w:val="single" w:sz="4" w:space="0" w:color="auto"/>
                    <w:right w:val="single" w:sz="4" w:space="0" w:color="auto"/>
                  </w:tcBorders>
                  <w:shd w:val="clear" w:color="000000" w:fill="FFFFFF"/>
                  <w:hideMark/>
                </w:tcPr>
                <w:p w14:paraId="3107F18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Soporte eje de </w:t>
                  </w:r>
                  <w:proofErr w:type="spellStart"/>
                  <w:r w:rsidRPr="00197807">
                    <w:rPr>
                      <w:rFonts w:ascii="Tahoma" w:hAnsi="Tahoma" w:cs="Tahoma"/>
                      <w:sz w:val="16"/>
                      <w:szCs w:val="16"/>
                      <w:lang w:eastAsia="es-BO"/>
                    </w:rPr>
                    <w:t>balancin</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8C9BF42"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9Y-4384</w:t>
                  </w:r>
                </w:p>
              </w:tc>
              <w:tc>
                <w:tcPr>
                  <w:tcW w:w="2242" w:type="dxa"/>
                  <w:tcBorders>
                    <w:top w:val="nil"/>
                    <w:left w:val="nil"/>
                    <w:bottom w:val="single" w:sz="4" w:space="0" w:color="auto"/>
                    <w:right w:val="single" w:sz="4" w:space="0" w:color="auto"/>
                  </w:tcBorders>
                  <w:shd w:val="clear" w:color="000000" w:fill="FFFFFF"/>
                  <w:hideMark/>
                </w:tcPr>
                <w:p w14:paraId="0EBAFA1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2E70084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AB6C47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lastRenderedPageBreak/>
                    <w:t>6</w:t>
                  </w:r>
                </w:p>
              </w:tc>
              <w:tc>
                <w:tcPr>
                  <w:tcW w:w="3036" w:type="dxa"/>
                  <w:tcBorders>
                    <w:top w:val="nil"/>
                    <w:left w:val="nil"/>
                    <w:bottom w:val="single" w:sz="4" w:space="0" w:color="auto"/>
                    <w:right w:val="single" w:sz="4" w:space="0" w:color="auto"/>
                  </w:tcBorders>
                  <w:shd w:val="clear" w:color="auto" w:fill="auto"/>
                  <w:hideMark/>
                </w:tcPr>
                <w:p w14:paraId="009D2ED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Soporte eje de </w:t>
                  </w:r>
                  <w:proofErr w:type="spellStart"/>
                  <w:r w:rsidRPr="00197807">
                    <w:rPr>
                      <w:rFonts w:ascii="Tahoma" w:hAnsi="Tahoma" w:cs="Tahoma"/>
                      <w:sz w:val="16"/>
                      <w:szCs w:val="16"/>
                      <w:lang w:eastAsia="es-BO"/>
                    </w:rPr>
                    <w:t>balancin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91B3E8F"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9Y-4385</w:t>
                  </w:r>
                </w:p>
              </w:tc>
              <w:tc>
                <w:tcPr>
                  <w:tcW w:w="2242" w:type="dxa"/>
                  <w:tcBorders>
                    <w:top w:val="nil"/>
                    <w:left w:val="nil"/>
                    <w:bottom w:val="single" w:sz="4" w:space="0" w:color="auto"/>
                    <w:right w:val="single" w:sz="4" w:space="0" w:color="auto"/>
                  </w:tcBorders>
                  <w:shd w:val="clear" w:color="auto" w:fill="auto"/>
                  <w:hideMark/>
                </w:tcPr>
                <w:p w14:paraId="153BB3D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4717199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AFB607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7</w:t>
                  </w:r>
                </w:p>
              </w:tc>
              <w:tc>
                <w:tcPr>
                  <w:tcW w:w="3036" w:type="dxa"/>
                  <w:tcBorders>
                    <w:top w:val="nil"/>
                    <w:left w:val="nil"/>
                    <w:bottom w:val="single" w:sz="4" w:space="0" w:color="auto"/>
                    <w:right w:val="single" w:sz="4" w:space="0" w:color="auto"/>
                  </w:tcBorders>
                  <w:shd w:val="clear" w:color="auto" w:fill="auto"/>
                  <w:hideMark/>
                </w:tcPr>
                <w:p w14:paraId="38B0289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Eje de </w:t>
                  </w:r>
                  <w:proofErr w:type="spellStart"/>
                  <w:r w:rsidRPr="00197807">
                    <w:rPr>
                      <w:rFonts w:ascii="Tahoma" w:hAnsi="Tahoma" w:cs="Tahoma"/>
                      <w:sz w:val="16"/>
                      <w:szCs w:val="16"/>
                      <w:lang w:eastAsia="es-BO"/>
                    </w:rPr>
                    <w:t>balancin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912981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4N-1108</w:t>
                  </w:r>
                </w:p>
              </w:tc>
              <w:tc>
                <w:tcPr>
                  <w:tcW w:w="2242" w:type="dxa"/>
                  <w:tcBorders>
                    <w:top w:val="nil"/>
                    <w:left w:val="nil"/>
                    <w:bottom w:val="single" w:sz="4" w:space="0" w:color="auto"/>
                    <w:right w:val="single" w:sz="4" w:space="0" w:color="auto"/>
                  </w:tcBorders>
                  <w:shd w:val="clear" w:color="auto" w:fill="auto"/>
                  <w:hideMark/>
                </w:tcPr>
                <w:p w14:paraId="3960869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125AC64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C3E1A3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8</w:t>
                  </w:r>
                </w:p>
              </w:tc>
              <w:tc>
                <w:tcPr>
                  <w:tcW w:w="3036" w:type="dxa"/>
                  <w:tcBorders>
                    <w:top w:val="nil"/>
                    <w:left w:val="nil"/>
                    <w:bottom w:val="single" w:sz="4" w:space="0" w:color="auto"/>
                    <w:right w:val="single" w:sz="4" w:space="0" w:color="auto"/>
                  </w:tcBorders>
                  <w:shd w:val="clear" w:color="auto" w:fill="auto"/>
                  <w:hideMark/>
                </w:tcPr>
                <w:p w14:paraId="55816236" w14:textId="77777777" w:rsidR="000B3854" w:rsidRPr="00197807" w:rsidRDefault="000B3854" w:rsidP="009943C2">
                  <w:pPr>
                    <w:rPr>
                      <w:rFonts w:ascii="Tahoma" w:hAnsi="Tahoma" w:cs="Tahoma"/>
                      <w:sz w:val="16"/>
                      <w:szCs w:val="16"/>
                      <w:lang w:eastAsia="es-BO"/>
                    </w:rPr>
                  </w:pPr>
                  <w:proofErr w:type="spellStart"/>
                  <w:r w:rsidRPr="00197807">
                    <w:rPr>
                      <w:rFonts w:ascii="Tahoma" w:hAnsi="Tahoma" w:cs="Tahoma"/>
                      <w:sz w:val="16"/>
                      <w:szCs w:val="16"/>
                      <w:lang w:eastAsia="es-BO"/>
                    </w:rPr>
                    <w:t>Element</w:t>
                  </w:r>
                  <w:proofErr w:type="spellEnd"/>
                  <w:r w:rsidRPr="00197807">
                    <w:rPr>
                      <w:rFonts w:ascii="Tahoma" w:hAnsi="Tahoma" w:cs="Tahoma"/>
                      <w:sz w:val="16"/>
                      <w:szCs w:val="16"/>
                      <w:lang w:eastAsia="es-BO"/>
                    </w:rPr>
                    <w:t xml:space="preserve"> </w:t>
                  </w:r>
                  <w:proofErr w:type="spellStart"/>
                  <w:r w:rsidRPr="00197807">
                    <w:rPr>
                      <w:rFonts w:ascii="Tahoma" w:hAnsi="Tahoma" w:cs="Tahoma"/>
                      <w:sz w:val="16"/>
                      <w:szCs w:val="16"/>
                      <w:lang w:eastAsia="es-BO"/>
                    </w:rPr>
                    <w:t>plunger</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FA19977"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7W-5929</w:t>
                  </w:r>
                </w:p>
              </w:tc>
              <w:tc>
                <w:tcPr>
                  <w:tcW w:w="2242" w:type="dxa"/>
                  <w:tcBorders>
                    <w:top w:val="nil"/>
                    <w:left w:val="nil"/>
                    <w:bottom w:val="single" w:sz="4" w:space="0" w:color="auto"/>
                    <w:right w:val="single" w:sz="4" w:space="0" w:color="auto"/>
                  </w:tcBorders>
                  <w:shd w:val="clear" w:color="auto" w:fill="auto"/>
                  <w:hideMark/>
                </w:tcPr>
                <w:p w14:paraId="558960F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582D099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F75F2C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9</w:t>
                  </w:r>
                </w:p>
              </w:tc>
              <w:tc>
                <w:tcPr>
                  <w:tcW w:w="3036" w:type="dxa"/>
                  <w:tcBorders>
                    <w:top w:val="nil"/>
                    <w:left w:val="nil"/>
                    <w:bottom w:val="single" w:sz="4" w:space="0" w:color="auto"/>
                    <w:right w:val="single" w:sz="4" w:space="0" w:color="auto"/>
                  </w:tcBorders>
                  <w:shd w:val="clear" w:color="000000" w:fill="FFFFFF"/>
                  <w:hideMark/>
                </w:tcPr>
                <w:p w14:paraId="2AF08E39"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Tornillo  </w:t>
                  </w:r>
                </w:p>
              </w:tc>
              <w:tc>
                <w:tcPr>
                  <w:tcW w:w="1276" w:type="dxa"/>
                  <w:tcBorders>
                    <w:top w:val="nil"/>
                    <w:left w:val="nil"/>
                    <w:bottom w:val="single" w:sz="4" w:space="0" w:color="auto"/>
                    <w:right w:val="single" w:sz="4" w:space="0" w:color="auto"/>
                  </w:tcBorders>
                  <w:shd w:val="clear" w:color="auto" w:fill="auto"/>
                  <w:vAlign w:val="center"/>
                  <w:hideMark/>
                </w:tcPr>
                <w:p w14:paraId="698CDBD3"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2N-5842</w:t>
                  </w:r>
                </w:p>
              </w:tc>
              <w:tc>
                <w:tcPr>
                  <w:tcW w:w="2242" w:type="dxa"/>
                  <w:tcBorders>
                    <w:top w:val="nil"/>
                    <w:left w:val="nil"/>
                    <w:bottom w:val="single" w:sz="4" w:space="0" w:color="auto"/>
                    <w:right w:val="single" w:sz="4" w:space="0" w:color="auto"/>
                  </w:tcBorders>
                  <w:shd w:val="clear" w:color="auto" w:fill="auto"/>
                  <w:hideMark/>
                </w:tcPr>
                <w:p w14:paraId="5BDA13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7EB6FC6A"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2D70D3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w:t>
                  </w:r>
                </w:p>
              </w:tc>
              <w:tc>
                <w:tcPr>
                  <w:tcW w:w="3036" w:type="dxa"/>
                  <w:tcBorders>
                    <w:top w:val="nil"/>
                    <w:left w:val="nil"/>
                    <w:bottom w:val="single" w:sz="4" w:space="0" w:color="auto"/>
                    <w:right w:val="single" w:sz="4" w:space="0" w:color="auto"/>
                  </w:tcBorders>
                  <w:shd w:val="clear" w:color="000000" w:fill="FFFFFF"/>
                  <w:hideMark/>
                </w:tcPr>
                <w:p w14:paraId="1F2241B5"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Puente de </w:t>
                  </w:r>
                  <w:proofErr w:type="spellStart"/>
                  <w:proofErr w:type="gramStart"/>
                  <w:r w:rsidRPr="00197807">
                    <w:rPr>
                      <w:rFonts w:ascii="Tahoma" w:hAnsi="Tahoma" w:cs="Tahoma"/>
                      <w:sz w:val="16"/>
                      <w:szCs w:val="16"/>
                      <w:lang w:eastAsia="es-BO"/>
                    </w:rPr>
                    <w:t>Valula</w:t>
                  </w:r>
                  <w:proofErr w:type="spellEnd"/>
                  <w:r w:rsidRPr="00197807">
                    <w:rPr>
                      <w:rFonts w:ascii="Tahoma" w:hAnsi="Tahoma" w:cs="Tahoma"/>
                      <w:sz w:val="16"/>
                      <w:szCs w:val="16"/>
                      <w:lang w:eastAsia="es-BO"/>
                    </w:rPr>
                    <w:t xml:space="preserve">  </w:t>
                  </w:r>
                  <w:proofErr w:type="spellStart"/>
                  <w:r w:rsidRPr="00197807">
                    <w:rPr>
                      <w:rFonts w:ascii="Tahoma" w:hAnsi="Tahoma" w:cs="Tahoma"/>
                      <w:sz w:val="16"/>
                      <w:szCs w:val="16"/>
                      <w:lang w:eastAsia="es-BO"/>
                    </w:rPr>
                    <w:t>Adm</w:t>
                  </w:r>
                  <w:proofErr w:type="spellEnd"/>
                  <w:proofErr w:type="gramEnd"/>
                  <w:r w:rsidRPr="00197807">
                    <w:rPr>
                      <w:rFonts w:ascii="Tahoma" w:hAnsi="Tahoma" w:cs="Tahoma"/>
                      <w:sz w:val="16"/>
                      <w:szCs w:val="16"/>
                      <w:lang w:eastAsia="es-BO"/>
                    </w:rPr>
                    <w:t>. Esc.</w:t>
                  </w:r>
                </w:p>
              </w:tc>
              <w:tc>
                <w:tcPr>
                  <w:tcW w:w="1276" w:type="dxa"/>
                  <w:tcBorders>
                    <w:top w:val="nil"/>
                    <w:left w:val="nil"/>
                    <w:bottom w:val="single" w:sz="4" w:space="0" w:color="auto"/>
                    <w:right w:val="single" w:sz="4" w:space="0" w:color="auto"/>
                  </w:tcBorders>
                  <w:shd w:val="clear" w:color="auto" w:fill="auto"/>
                  <w:vAlign w:val="center"/>
                  <w:hideMark/>
                </w:tcPr>
                <w:p w14:paraId="003F90F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100-6889</w:t>
                  </w:r>
                </w:p>
              </w:tc>
              <w:tc>
                <w:tcPr>
                  <w:tcW w:w="2242" w:type="dxa"/>
                  <w:tcBorders>
                    <w:top w:val="nil"/>
                    <w:left w:val="nil"/>
                    <w:bottom w:val="single" w:sz="4" w:space="0" w:color="auto"/>
                    <w:right w:val="single" w:sz="4" w:space="0" w:color="auto"/>
                  </w:tcBorders>
                  <w:shd w:val="clear" w:color="000000" w:fill="FFFFFF"/>
                  <w:hideMark/>
                </w:tcPr>
                <w:p w14:paraId="21A9809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20F69DB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CFE7BB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11</w:t>
                  </w:r>
                </w:p>
              </w:tc>
              <w:tc>
                <w:tcPr>
                  <w:tcW w:w="3036" w:type="dxa"/>
                  <w:tcBorders>
                    <w:top w:val="nil"/>
                    <w:left w:val="nil"/>
                    <w:bottom w:val="single" w:sz="4" w:space="0" w:color="auto"/>
                    <w:right w:val="single" w:sz="4" w:space="0" w:color="auto"/>
                  </w:tcBorders>
                  <w:shd w:val="clear" w:color="000000" w:fill="FFFFFF"/>
                  <w:hideMark/>
                </w:tcPr>
                <w:p w14:paraId="59DE375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de agua culata  </w:t>
                  </w:r>
                </w:p>
              </w:tc>
              <w:tc>
                <w:tcPr>
                  <w:tcW w:w="1276" w:type="dxa"/>
                  <w:tcBorders>
                    <w:top w:val="nil"/>
                    <w:left w:val="nil"/>
                    <w:bottom w:val="single" w:sz="4" w:space="0" w:color="auto"/>
                    <w:right w:val="single" w:sz="4" w:space="0" w:color="auto"/>
                  </w:tcBorders>
                  <w:shd w:val="clear" w:color="auto" w:fill="auto"/>
                  <w:vAlign w:val="center"/>
                  <w:hideMark/>
                </w:tcPr>
                <w:p w14:paraId="3CFEB09E"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3E-6772</w:t>
                  </w:r>
                </w:p>
              </w:tc>
              <w:tc>
                <w:tcPr>
                  <w:tcW w:w="2242" w:type="dxa"/>
                  <w:tcBorders>
                    <w:top w:val="nil"/>
                    <w:left w:val="nil"/>
                    <w:bottom w:val="single" w:sz="4" w:space="0" w:color="auto"/>
                    <w:right w:val="single" w:sz="4" w:space="0" w:color="auto"/>
                  </w:tcBorders>
                  <w:shd w:val="clear" w:color="000000" w:fill="FFFFFF"/>
                  <w:hideMark/>
                </w:tcPr>
                <w:p w14:paraId="11CA825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96</w:t>
                  </w:r>
                </w:p>
              </w:tc>
            </w:tr>
            <w:tr w:rsidR="000B3854" w:rsidRPr="00197807" w14:paraId="202A541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00C6C9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c>
                <w:tcPr>
                  <w:tcW w:w="3036" w:type="dxa"/>
                  <w:tcBorders>
                    <w:top w:val="nil"/>
                    <w:left w:val="nil"/>
                    <w:bottom w:val="single" w:sz="4" w:space="0" w:color="auto"/>
                    <w:right w:val="single" w:sz="4" w:space="0" w:color="auto"/>
                  </w:tcBorders>
                  <w:shd w:val="clear" w:color="000000" w:fill="FFFFFF"/>
                  <w:hideMark/>
                </w:tcPr>
                <w:p w14:paraId="67AE95C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central </w:t>
                  </w:r>
                </w:p>
              </w:tc>
              <w:tc>
                <w:tcPr>
                  <w:tcW w:w="1276" w:type="dxa"/>
                  <w:tcBorders>
                    <w:top w:val="nil"/>
                    <w:left w:val="nil"/>
                    <w:bottom w:val="single" w:sz="4" w:space="0" w:color="auto"/>
                    <w:right w:val="single" w:sz="4" w:space="0" w:color="auto"/>
                  </w:tcBorders>
                  <w:shd w:val="clear" w:color="auto" w:fill="auto"/>
                  <w:vAlign w:val="center"/>
                  <w:hideMark/>
                </w:tcPr>
                <w:p w14:paraId="2FB5B51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127-1516</w:t>
                  </w:r>
                </w:p>
              </w:tc>
              <w:tc>
                <w:tcPr>
                  <w:tcW w:w="2242" w:type="dxa"/>
                  <w:tcBorders>
                    <w:top w:val="nil"/>
                    <w:left w:val="nil"/>
                    <w:bottom w:val="single" w:sz="4" w:space="0" w:color="auto"/>
                    <w:right w:val="single" w:sz="4" w:space="0" w:color="auto"/>
                  </w:tcBorders>
                  <w:shd w:val="clear" w:color="000000" w:fill="FFFFFF"/>
                  <w:hideMark/>
                </w:tcPr>
                <w:p w14:paraId="68F1D2A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57A5C93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2E7C10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13</w:t>
                  </w:r>
                </w:p>
              </w:tc>
              <w:tc>
                <w:tcPr>
                  <w:tcW w:w="3036" w:type="dxa"/>
                  <w:tcBorders>
                    <w:top w:val="nil"/>
                    <w:left w:val="nil"/>
                    <w:bottom w:val="single" w:sz="4" w:space="0" w:color="auto"/>
                    <w:right w:val="single" w:sz="4" w:space="0" w:color="auto"/>
                  </w:tcBorders>
                  <w:shd w:val="clear" w:color="000000" w:fill="FFFFFF"/>
                  <w:hideMark/>
                </w:tcPr>
                <w:p w14:paraId="5FE513D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de bomba  </w:t>
                  </w:r>
                </w:p>
              </w:tc>
              <w:tc>
                <w:tcPr>
                  <w:tcW w:w="1276" w:type="dxa"/>
                  <w:tcBorders>
                    <w:top w:val="nil"/>
                    <w:left w:val="nil"/>
                    <w:bottom w:val="single" w:sz="4" w:space="0" w:color="auto"/>
                    <w:right w:val="single" w:sz="4" w:space="0" w:color="auto"/>
                  </w:tcBorders>
                  <w:shd w:val="clear" w:color="000000" w:fill="FFFFFF"/>
                  <w:vAlign w:val="center"/>
                  <w:hideMark/>
                </w:tcPr>
                <w:p w14:paraId="7237FBD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145-2867</w:t>
                  </w:r>
                </w:p>
              </w:tc>
              <w:tc>
                <w:tcPr>
                  <w:tcW w:w="2242" w:type="dxa"/>
                  <w:tcBorders>
                    <w:top w:val="nil"/>
                    <w:left w:val="nil"/>
                    <w:bottom w:val="single" w:sz="4" w:space="0" w:color="auto"/>
                    <w:right w:val="single" w:sz="4" w:space="0" w:color="auto"/>
                  </w:tcBorders>
                  <w:shd w:val="clear" w:color="000000" w:fill="FFFFFF"/>
                  <w:hideMark/>
                </w:tcPr>
                <w:p w14:paraId="68C48EC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B3A537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E2474C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14</w:t>
                  </w:r>
                </w:p>
              </w:tc>
              <w:tc>
                <w:tcPr>
                  <w:tcW w:w="3036" w:type="dxa"/>
                  <w:tcBorders>
                    <w:top w:val="nil"/>
                    <w:left w:val="nil"/>
                    <w:bottom w:val="single" w:sz="4" w:space="0" w:color="auto"/>
                    <w:right w:val="single" w:sz="4" w:space="0" w:color="auto"/>
                  </w:tcBorders>
                  <w:shd w:val="clear" w:color="000000" w:fill="FFFFFF"/>
                  <w:hideMark/>
                </w:tcPr>
                <w:p w14:paraId="279FF80A"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enfriador de aire  </w:t>
                  </w:r>
                </w:p>
              </w:tc>
              <w:tc>
                <w:tcPr>
                  <w:tcW w:w="1276" w:type="dxa"/>
                  <w:tcBorders>
                    <w:top w:val="nil"/>
                    <w:left w:val="nil"/>
                    <w:bottom w:val="single" w:sz="4" w:space="0" w:color="auto"/>
                    <w:right w:val="single" w:sz="4" w:space="0" w:color="auto"/>
                  </w:tcBorders>
                  <w:shd w:val="clear" w:color="000000" w:fill="FFFFFF"/>
                  <w:vAlign w:val="center"/>
                  <w:hideMark/>
                </w:tcPr>
                <w:p w14:paraId="3EFB6F0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219-6544</w:t>
                  </w:r>
                </w:p>
              </w:tc>
              <w:tc>
                <w:tcPr>
                  <w:tcW w:w="2242" w:type="dxa"/>
                  <w:tcBorders>
                    <w:top w:val="nil"/>
                    <w:left w:val="nil"/>
                    <w:bottom w:val="single" w:sz="4" w:space="0" w:color="auto"/>
                    <w:right w:val="single" w:sz="4" w:space="0" w:color="auto"/>
                  </w:tcBorders>
                  <w:shd w:val="clear" w:color="000000" w:fill="FFFFFF"/>
                  <w:hideMark/>
                </w:tcPr>
                <w:p w14:paraId="4EDE24E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D0F88D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7A1A44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15</w:t>
                  </w:r>
                </w:p>
              </w:tc>
              <w:tc>
                <w:tcPr>
                  <w:tcW w:w="3036" w:type="dxa"/>
                  <w:tcBorders>
                    <w:top w:val="nil"/>
                    <w:left w:val="nil"/>
                    <w:bottom w:val="single" w:sz="4" w:space="0" w:color="auto"/>
                    <w:right w:val="single" w:sz="4" w:space="0" w:color="auto"/>
                  </w:tcBorders>
                  <w:shd w:val="clear" w:color="000000" w:fill="FFFFFF"/>
                  <w:hideMark/>
                </w:tcPr>
                <w:p w14:paraId="1F27DE4F"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Seguro retenedor pasador de </w:t>
                  </w:r>
                  <w:proofErr w:type="spellStart"/>
                  <w:r w:rsidRPr="00197807">
                    <w:rPr>
                      <w:rFonts w:ascii="Tahoma" w:hAnsi="Tahoma" w:cs="Tahoma"/>
                      <w:sz w:val="16"/>
                      <w:szCs w:val="16"/>
                      <w:lang w:eastAsia="es-BO"/>
                    </w:rPr>
                    <w:t>piston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57883E1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7E-5665</w:t>
                  </w:r>
                </w:p>
              </w:tc>
              <w:tc>
                <w:tcPr>
                  <w:tcW w:w="2242" w:type="dxa"/>
                  <w:tcBorders>
                    <w:top w:val="nil"/>
                    <w:left w:val="nil"/>
                    <w:bottom w:val="single" w:sz="4" w:space="0" w:color="auto"/>
                    <w:right w:val="single" w:sz="4" w:space="0" w:color="auto"/>
                  </w:tcBorders>
                  <w:shd w:val="clear" w:color="000000" w:fill="FFFFFF"/>
                  <w:hideMark/>
                </w:tcPr>
                <w:p w14:paraId="20C3A7F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63DDA7C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8029A3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16</w:t>
                  </w:r>
                </w:p>
              </w:tc>
              <w:tc>
                <w:tcPr>
                  <w:tcW w:w="3036" w:type="dxa"/>
                  <w:tcBorders>
                    <w:top w:val="nil"/>
                    <w:left w:val="nil"/>
                    <w:bottom w:val="single" w:sz="4" w:space="0" w:color="auto"/>
                    <w:right w:val="single" w:sz="4" w:space="0" w:color="auto"/>
                  </w:tcBorders>
                  <w:shd w:val="clear" w:color="000000" w:fill="FFFFFF"/>
                  <w:hideMark/>
                </w:tcPr>
                <w:p w14:paraId="06E2391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Anillo de pistón  </w:t>
                  </w:r>
                </w:p>
              </w:tc>
              <w:tc>
                <w:tcPr>
                  <w:tcW w:w="1276" w:type="dxa"/>
                  <w:tcBorders>
                    <w:top w:val="nil"/>
                    <w:left w:val="nil"/>
                    <w:bottom w:val="single" w:sz="4" w:space="0" w:color="auto"/>
                    <w:right w:val="single" w:sz="4" w:space="0" w:color="auto"/>
                  </w:tcBorders>
                  <w:shd w:val="clear" w:color="000000" w:fill="FFFFFF"/>
                  <w:vAlign w:val="center"/>
                  <w:hideMark/>
                </w:tcPr>
                <w:p w14:paraId="2FB4374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134-3761</w:t>
                  </w:r>
                </w:p>
              </w:tc>
              <w:tc>
                <w:tcPr>
                  <w:tcW w:w="2242" w:type="dxa"/>
                  <w:tcBorders>
                    <w:top w:val="nil"/>
                    <w:left w:val="nil"/>
                    <w:bottom w:val="single" w:sz="4" w:space="0" w:color="auto"/>
                    <w:right w:val="single" w:sz="4" w:space="0" w:color="auto"/>
                  </w:tcBorders>
                  <w:shd w:val="clear" w:color="000000" w:fill="FFFFFF"/>
                  <w:hideMark/>
                </w:tcPr>
                <w:p w14:paraId="2FB8E95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082248B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97AFF1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17</w:t>
                  </w:r>
                </w:p>
              </w:tc>
              <w:tc>
                <w:tcPr>
                  <w:tcW w:w="3036" w:type="dxa"/>
                  <w:tcBorders>
                    <w:top w:val="nil"/>
                    <w:left w:val="nil"/>
                    <w:bottom w:val="single" w:sz="4" w:space="0" w:color="auto"/>
                    <w:right w:val="single" w:sz="4" w:space="0" w:color="auto"/>
                  </w:tcBorders>
                  <w:shd w:val="clear" w:color="000000" w:fill="FFFFFF"/>
                  <w:hideMark/>
                </w:tcPr>
                <w:p w14:paraId="0E9A231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Anillo de pistón  </w:t>
                  </w:r>
                </w:p>
              </w:tc>
              <w:tc>
                <w:tcPr>
                  <w:tcW w:w="1276" w:type="dxa"/>
                  <w:tcBorders>
                    <w:top w:val="nil"/>
                    <w:left w:val="nil"/>
                    <w:bottom w:val="single" w:sz="4" w:space="0" w:color="auto"/>
                    <w:right w:val="single" w:sz="4" w:space="0" w:color="auto"/>
                  </w:tcBorders>
                  <w:shd w:val="clear" w:color="000000" w:fill="FFFFFF"/>
                  <w:vAlign w:val="center"/>
                  <w:hideMark/>
                </w:tcPr>
                <w:p w14:paraId="4A406F7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2P-2817</w:t>
                  </w:r>
                </w:p>
              </w:tc>
              <w:tc>
                <w:tcPr>
                  <w:tcW w:w="2242" w:type="dxa"/>
                  <w:tcBorders>
                    <w:top w:val="nil"/>
                    <w:left w:val="nil"/>
                    <w:bottom w:val="single" w:sz="4" w:space="0" w:color="auto"/>
                    <w:right w:val="single" w:sz="4" w:space="0" w:color="auto"/>
                  </w:tcBorders>
                  <w:shd w:val="clear" w:color="000000" w:fill="FFFFFF"/>
                  <w:hideMark/>
                </w:tcPr>
                <w:p w14:paraId="24FFE5D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6781D22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64D8BB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18</w:t>
                  </w:r>
                </w:p>
              </w:tc>
              <w:tc>
                <w:tcPr>
                  <w:tcW w:w="3036" w:type="dxa"/>
                  <w:tcBorders>
                    <w:top w:val="nil"/>
                    <w:left w:val="nil"/>
                    <w:bottom w:val="single" w:sz="4" w:space="0" w:color="auto"/>
                    <w:right w:val="single" w:sz="4" w:space="0" w:color="auto"/>
                  </w:tcBorders>
                  <w:shd w:val="clear" w:color="000000" w:fill="FFFFFF"/>
                  <w:hideMark/>
                </w:tcPr>
                <w:p w14:paraId="07F604D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Anillo de pistón aceite </w:t>
                  </w:r>
                </w:p>
              </w:tc>
              <w:tc>
                <w:tcPr>
                  <w:tcW w:w="1276" w:type="dxa"/>
                  <w:tcBorders>
                    <w:top w:val="nil"/>
                    <w:left w:val="nil"/>
                    <w:bottom w:val="single" w:sz="4" w:space="0" w:color="auto"/>
                    <w:right w:val="single" w:sz="4" w:space="0" w:color="auto"/>
                  </w:tcBorders>
                  <w:shd w:val="clear" w:color="000000" w:fill="FFFFFF"/>
                  <w:vAlign w:val="center"/>
                  <w:hideMark/>
                </w:tcPr>
                <w:p w14:paraId="04253EC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7N-7078</w:t>
                  </w:r>
                </w:p>
              </w:tc>
              <w:tc>
                <w:tcPr>
                  <w:tcW w:w="2242" w:type="dxa"/>
                  <w:tcBorders>
                    <w:top w:val="nil"/>
                    <w:left w:val="nil"/>
                    <w:bottom w:val="single" w:sz="4" w:space="0" w:color="auto"/>
                    <w:right w:val="single" w:sz="4" w:space="0" w:color="auto"/>
                  </w:tcBorders>
                  <w:shd w:val="clear" w:color="000000" w:fill="FFFFFF"/>
                  <w:hideMark/>
                </w:tcPr>
                <w:p w14:paraId="23E6C78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65E3F534"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A67CD8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19</w:t>
                  </w:r>
                </w:p>
              </w:tc>
              <w:tc>
                <w:tcPr>
                  <w:tcW w:w="3036" w:type="dxa"/>
                  <w:tcBorders>
                    <w:top w:val="nil"/>
                    <w:left w:val="nil"/>
                    <w:bottom w:val="single" w:sz="4" w:space="0" w:color="auto"/>
                    <w:right w:val="single" w:sz="4" w:space="0" w:color="auto"/>
                  </w:tcBorders>
                  <w:shd w:val="clear" w:color="000000" w:fill="FFFFFF"/>
                  <w:hideMark/>
                </w:tcPr>
                <w:p w14:paraId="7B457A9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Jet </w:t>
                  </w:r>
                  <w:proofErr w:type="spellStart"/>
                  <w:r w:rsidRPr="00197807">
                    <w:rPr>
                      <w:rFonts w:ascii="Tahoma" w:hAnsi="Tahoma" w:cs="Tahoma"/>
                      <w:sz w:val="16"/>
                      <w:szCs w:val="16"/>
                      <w:lang w:eastAsia="es-BO"/>
                    </w:rPr>
                    <w:t>Oil</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37C7062"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7W-4990</w:t>
                  </w:r>
                </w:p>
              </w:tc>
              <w:tc>
                <w:tcPr>
                  <w:tcW w:w="2242" w:type="dxa"/>
                  <w:tcBorders>
                    <w:top w:val="nil"/>
                    <w:left w:val="nil"/>
                    <w:bottom w:val="single" w:sz="4" w:space="0" w:color="auto"/>
                    <w:right w:val="single" w:sz="4" w:space="0" w:color="auto"/>
                  </w:tcBorders>
                  <w:shd w:val="clear" w:color="000000" w:fill="FFFFFF"/>
                  <w:hideMark/>
                </w:tcPr>
                <w:p w14:paraId="47F039B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30FC74E6"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542BB2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20</w:t>
                  </w:r>
                </w:p>
              </w:tc>
              <w:tc>
                <w:tcPr>
                  <w:tcW w:w="3036" w:type="dxa"/>
                  <w:tcBorders>
                    <w:top w:val="nil"/>
                    <w:left w:val="nil"/>
                    <w:bottom w:val="single" w:sz="4" w:space="0" w:color="auto"/>
                    <w:right w:val="single" w:sz="4" w:space="0" w:color="auto"/>
                  </w:tcBorders>
                  <w:shd w:val="clear" w:color="000000" w:fill="FFFFFF"/>
                  <w:hideMark/>
                </w:tcPr>
                <w:p w14:paraId="1C12E39F"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de bancada </w:t>
                  </w:r>
                </w:p>
              </w:tc>
              <w:tc>
                <w:tcPr>
                  <w:tcW w:w="1276" w:type="dxa"/>
                  <w:tcBorders>
                    <w:top w:val="nil"/>
                    <w:left w:val="nil"/>
                    <w:bottom w:val="single" w:sz="4" w:space="0" w:color="auto"/>
                    <w:right w:val="single" w:sz="4" w:space="0" w:color="auto"/>
                  </w:tcBorders>
                  <w:shd w:val="clear" w:color="000000" w:fill="FFFFFF"/>
                  <w:vAlign w:val="center"/>
                  <w:hideMark/>
                </w:tcPr>
                <w:p w14:paraId="1BB3086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317-8766</w:t>
                  </w:r>
                </w:p>
              </w:tc>
              <w:tc>
                <w:tcPr>
                  <w:tcW w:w="2242" w:type="dxa"/>
                  <w:tcBorders>
                    <w:top w:val="nil"/>
                    <w:left w:val="nil"/>
                    <w:bottom w:val="single" w:sz="4" w:space="0" w:color="auto"/>
                    <w:right w:val="single" w:sz="4" w:space="0" w:color="auto"/>
                  </w:tcBorders>
                  <w:shd w:val="clear" w:color="000000" w:fill="FFFFFF"/>
                  <w:hideMark/>
                </w:tcPr>
                <w:p w14:paraId="3E572A3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7</w:t>
                  </w:r>
                </w:p>
              </w:tc>
            </w:tr>
            <w:tr w:rsidR="000B3854" w:rsidRPr="00197807" w14:paraId="1FE7B8F4"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01D765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21</w:t>
                  </w:r>
                </w:p>
              </w:tc>
              <w:tc>
                <w:tcPr>
                  <w:tcW w:w="3036" w:type="dxa"/>
                  <w:tcBorders>
                    <w:top w:val="nil"/>
                    <w:left w:val="nil"/>
                    <w:bottom w:val="single" w:sz="4" w:space="0" w:color="auto"/>
                    <w:right w:val="single" w:sz="4" w:space="0" w:color="auto"/>
                  </w:tcBorders>
                  <w:shd w:val="clear" w:color="000000" w:fill="FFFFFF"/>
                  <w:hideMark/>
                </w:tcPr>
                <w:p w14:paraId="6552D3AE"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de biela estándar </w:t>
                  </w:r>
                </w:p>
              </w:tc>
              <w:tc>
                <w:tcPr>
                  <w:tcW w:w="1276" w:type="dxa"/>
                  <w:tcBorders>
                    <w:top w:val="nil"/>
                    <w:left w:val="nil"/>
                    <w:bottom w:val="single" w:sz="4" w:space="0" w:color="auto"/>
                    <w:right w:val="single" w:sz="4" w:space="0" w:color="auto"/>
                  </w:tcBorders>
                  <w:shd w:val="clear" w:color="000000" w:fill="FFFFFF"/>
                  <w:vAlign w:val="center"/>
                  <w:hideMark/>
                </w:tcPr>
                <w:p w14:paraId="358FAAC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328-5574</w:t>
                  </w:r>
                </w:p>
              </w:tc>
              <w:tc>
                <w:tcPr>
                  <w:tcW w:w="2242" w:type="dxa"/>
                  <w:tcBorders>
                    <w:top w:val="nil"/>
                    <w:left w:val="nil"/>
                    <w:bottom w:val="single" w:sz="4" w:space="0" w:color="auto"/>
                    <w:right w:val="single" w:sz="4" w:space="0" w:color="auto"/>
                  </w:tcBorders>
                  <w:shd w:val="clear" w:color="000000" w:fill="FFFFFF"/>
                  <w:hideMark/>
                </w:tcPr>
                <w:p w14:paraId="6396813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0075012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7AF354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22</w:t>
                  </w:r>
                </w:p>
              </w:tc>
              <w:tc>
                <w:tcPr>
                  <w:tcW w:w="3036" w:type="dxa"/>
                  <w:tcBorders>
                    <w:top w:val="nil"/>
                    <w:left w:val="nil"/>
                    <w:bottom w:val="single" w:sz="4" w:space="0" w:color="auto"/>
                    <w:right w:val="single" w:sz="4" w:space="0" w:color="auto"/>
                  </w:tcBorders>
                  <w:shd w:val="clear" w:color="000000" w:fill="FFFFFF"/>
                  <w:hideMark/>
                </w:tcPr>
                <w:p w14:paraId="379C511E"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de eje de levas  </w:t>
                  </w:r>
                </w:p>
              </w:tc>
              <w:tc>
                <w:tcPr>
                  <w:tcW w:w="1276" w:type="dxa"/>
                  <w:tcBorders>
                    <w:top w:val="nil"/>
                    <w:left w:val="nil"/>
                    <w:bottom w:val="single" w:sz="4" w:space="0" w:color="auto"/>
                    <w:right w:val="single" w:sz="4" w:space="0" w:color="auto"/>
                  </w:tcBorders>
                  <w:shd w:val="clear" w:color="000000" w:fill="FFFFFF"/>
                  <w:vAlign w:val="center"/>
                  <w:hideMark/>
                </w:tcPr>
                <w:p w14:paraId="02E0C1B2"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4N-0685</w:t>
                  </w:r>
                </w:p>
              </w:tc>
              <w:tc>
                <w:tcPr>
                  <w:tcW w:w="2242" w:type="dxa"/>
                  <w:tcBorders>
                    <w:top w:val="nil"/>
                    <w:left w:val="nil"/>
                    <w:bottom w:val="single" w:sz="4" w:space="0" w:color="auto"/>
                    <w:right w:val="single" w:sz="4" w:space="0" w:color="auto"/>
                  </w:tcBorders>
                  <w:shd w:val="clear" w:color="000000" w:fill="FFFFFF"/>
                  <w:hideMark/>
                </w:tcPr>
                <w:p w14:paraId="03737C5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w:t>
                  </w:r>
                </w:p>
              </w:tc>
            </w:tr>
            <w:tr w:rsidR="000B3854" w:rsidRPr="00197807" w14:paraId="00A545F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3BAEC5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23</w:t>
                  </w:r>
                </w:p>
              </w:tc>
              <w:tc>
                <w:tcPr>
                  <w:tcW w:w="3036" w:type="dxa"/>
                  <w:tcBorders>
                    <w:top w:val="nil"/>
                    <w:left w:val="nil"/>
                    <w:bottom w:val="single" w:sz="4" w:space="0" w:color="auto"/>
                    <w:right w:val="single" w:sz="4" w:space="0" w:color="auto"/>
                  </w:tcBorders>
                  <w:shd w:val="clear" w:color="000000" w:fill="FFFFFF"/>
                  <w:hideMark/>
                </w:tcPr>
                <w:p w14:paraId="5509776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Cojinete de eje de levas</w:t>
                  </w:r>
                </w:p>
              </w:tc>
              <w:tc>
                <w:tcPr>
                  <w:tcW w:w="1276" w:type="dxa"/>
                  <w:tcBorders>
                    <w:top w:val="nil"/>
                    <w:left w:val="nil"/>
                    <w:bottom w:val="single" w:sz="4" w:space="0" w:color="auto"/>
                    <w:right w:val="single" w:sz="4" w:space="0" w:color="auto"/>
                  </w:tcBorders>
                  <w:shd w:val="clear" w:color="000000" w:fill="FFFFFF"/>
                  <w:vAlign w:val="center"/>
                  <w:hideMark/>
                </w:tcPr>
                <w:p w14:paraId="6735EEB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4N-6658</w:t>
                  </w:r>
                </w:p>
              </w:tc>
              <w:tc>
                <w:tcPr>
                  <w:tcW w:w="2242" w:type="dxa"/>
                  <w:tcBorders>
                    <w:top w:val="nil"/>
                    <w:left w:val="nil"/>
                    <w:bottom w:val="single" w:sz="4" w:space="0" w:color="auto"/>
                    <w:right w:val="single" w:sz="4" w:space="0" w:color="auto"/>
                  </w:tcBorders>
                  <w:shd w:val="clear" w:color="000000" w:fill="FFFFFF"/>
                  <w:hideMark/>
                </w:tcPr>
                <w:p w14:paraId="1B149BA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2913E1F7"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F78FF5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c>
                <w:tcPr>
                  <w:tcW w:w="3036" w:type="dxa"/>
                  <w:tcBorders>
                    <w:top w:val="nil"/>
                    <w:left w:val="nil"/>
                    <w:bottom w:val="single" w:sz="4" w:space="0" w:color="auto"/>
                    <w:right w:val="single" w:sz="4" w:space="0" w:color="auto"/>
                  </w:tcBorders>
                  <w:shd w:val="clear" w:color="000000" w:fill="FFFFFF"/>
                  <w:hideMark/>
                </w:tcPr>
                <w:p w14:paraId="3FE7E5A6"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axila  </w:t>
                  </w:r>
                </w:p>
              </w:tc>
              <w:tc>
                <w:tcPr>
                  <w:tcW w:w="1276" w:type="dxa"/>
                  <w:tcBorders>
                    <w:top w:val="nil"/>
                    <w:left w:val="nil"/>
                    <w:bottom w:val="single" w:sz="4" w:space="0" w:color="auto"/>
                    <w:right w:val="single" w:sz="4" w:space="0" w:color="auto"/>
                  </w:tcBorders>
                  <w:shd w:val="clear" w:color="000000" w:fill="FFFFFF"/>
                  <w:vAlign w:val="center"/>
                  <w:hideMark/>
                </w:tcPr>
                <w:p w14:paraId="3E61F61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253-1752</w:t>
                  </w:r>
                </w:p>
              </w:tc>
              <w:tc>
                <w:tcPr>
                  <w:tcW w:w="2242" w:type="dxa"/>
                  <w:tcBorders>
                    <w:top w:val="nil"/>
                    <w:left w:val="nil"/>
                    <w:bottom w:val="single" w:sz="4" w:space="0" w:color="auto"/>
                    <w:right w:val="single" w:sz="4" w:space="0" w:color="auto"/>
                  </w:tcBorders>
                  <w:shd w:val="clear" w:color="000000" w:fill="FFFFFF"/>
                  <w:hideMark/>
                </w:tcPr>
                <w:p w14:paraId="4F2A69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6C3FEB1A"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AD078E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25</w:t>
                  </w:r>
                </w:p>
              </w:tc>
              <w:tc>
                <w:tcPr>
                  <w:tcW w:w="3036" w:type="dxa"/>
                  <w:tcBorders>
                    <w:top w:val="nil"/>
                    <w:left w:val="nil"/>
                    <w:bottom w:val="single" w:sz="4" w:space="0" w:color="auto"/>
                    <w:right w:val="single" w:sz="4" w:space="0" w:color="auto"/>
                  </w:tcBorders>
                  <w:shd w:val="clear" w:color="000000" w:fill="FFFFFF"/>
                  <w:hideMark/>
                </w:tcPr>
                <w:p w14:paraId="2ABBFEC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retenedor inyector</w:t>
                  </w:r>
                </w:p>
              </w:tc>
              <w:tc>
                <w:tcPr>
                  <w:tcW w:w="1276" w:type="dxa"/>
                  <w:tcBorders>
                    <w:top w:val="nil"/>
                    <w:left w:val="nil"/>
                    <w:bottom w:val="single" w:sz="4" w:space="0" w:color="auto"/>
                    <w:right w:val="single" w:sz="4" w:space="0" w:color="auto"/>
                  </w:tcBorders>
                  <w:shd w:val="clear" w:color="000000" w:fill="FFFFFF"/>
                  <w:vAlign w:val="center"/>
                  <w:hideMark/>
                </w:tcPr>
                <w:p w14:paraId="0929FAAD"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7W-2315</w:t>
                  </w:r>
                </w:p>
              </w:tc>
              <w:tc>
                <w:tcPr>
                  <w:tcW w:w="2242" w:type="dxa"/>
                  <w:tcBorders>
                    <w:top w:val="nil"/>
                    <w:left w:val="nil"/>
                    <w:bottom w:val="single" w:sz="4" w:space="0" w:color="auto"/>
                    <w:right w:val="single" w:sz="4" w:space="0" w:color="auto"/>
                  </w:tcBorders>
                  <w:shd w:val="clear" w:color="000000" w:fill="FFFFFF"/>
                  <w:hideMark/>
                </w:tcPr>
                <w:p w14:paraId="2A82854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70F67398"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B2B3D6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26</w:t>
                  </w:r>
                </w:p>
              </w:tc>
              <w:tc>
                <w:tcPr>
                  <w:tcW w:w="3036" w:type="dxa"/>
                  <w:tcBorders>
                    <w:top w:val="nil"/>
                    <w:left w:val="nil"/>
                    <w:bottom w:val="single" w:sz="4" w:space="0" w:color="auto"/>
                    <w:right w:val="single" w:sz="4" w:space="0" w:color="auto"/>
                  </w:tcBorders>
                  <w:shd w:val="clear" w:color="000000" w:fill="FFFFFF"/>
                  <w:hideMark/>
                </w:tcPr>
                <w:p w14:paraId="74DE92A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Adaptador inyector </w:t>
                  </w:r>
                </w:p>
              </w:tc>
              <w:tc>
                <w:tcPr>
                  <w:tcW w:w="1276" w:type="dxa"/>
                  <w:tcBorders>
                    <w:top w:val="nil"/>
                    <w:left w:val="nil"/>
                    <w:bottom w:val="single" w:sz="4" w:space="0" w:color="auto"/>
                    <w:right w:val="single" w:sz="4" w:space="0" w:color="auto"/>
                  </w:tcBorders>
                  <w:shd w:val="clear" w:color="000000" w:fill="FFFFFF"/>
                  <w:vAlign w:val="center"/>
                  <w:hideMark/>
                </w:tcPr>
                <w:p w14:paraId="19ADA1A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100-6920</w:t>
                  </w:r>
                </w:p>
              </w:tc>
              <w:tc>
                <w:tcPr>
                  <w:tcW w:w="2242" w:type="dxa"/>
                  <w:tcBorders>
                    <w:top w:val="nil"/>
                    <w:left w:val="nil"/>
                    <w:bottom w:val="single" w:sz="4" w:space="0" w:color="auto"/>
                    <w:right w:val="single" w:sz="4" w:space="0" w:color="auto"/>
                  </w:tcBorders>
                  <w:shd w:val="clear" w:color="000000" w:fill="FFFFFF"/>
                  <w:hideMark/>
                </w:tcPr>
                <w:p w14:paraId="351E92E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7C85787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9BD799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27</w:t>
                  </w:r>
                </w:p>
              </w:tc>
              <w:tc>
                <w:tcPr>
                  <w:tcW w:w="3036" w:type="dxa"/>
                  <w:tcBorders>
                    <w:top w:val="nil"/>
                    <w:left w:val="nil"/>
                    <w:bottom w:val="single" w:sz="4" w:space="0" w:color="auto"/>
                    <w:right w:val="single" w:sz="4" w:space="0" w:color="auto"/>
                  </w:tcBorders>
                  <w:shd w:val="clear" w:color="000000" w:fill="FFFFFF"/>
                  <w:hideMark/>
                </w:tcPr>
                <w:p w14:paraId="34EE7AEF" w14:textId="77777777" w:rsidR="000B3854" w:rsidRPr="00197807" w:rsidRDefault="000B3854" w:rsidP="009943C2">
                  <w:pPr>
                    <w:rPr>
                      <w:rFonts w:ascii="Tahoma" w:hAnsi="Tahoma" w:cs="Tahoma"/>
                      <w:sz w:val="16"/>
                      <w:szCs w:val="16"/>
                      <w:lang w:eastAsia="es-BO"/>
                    </w:rPr>
                  </w:pPr>
                  <w:proofErr w:type="spellStart"/>
                  <w:r w:rsidRPr="00197807">
                    <w:rPr>
                      <w:rFonts w:ascii="Tahoma" w:hAnsi="Tahoma" w:cs="Tahoma"/>
                      <w:sz w:val="16"/>
                      <w:szCs w:val="16"/>
                      <w:lang w:eastAsia="es-BO"/>
                    </w:rPr>
                    <w:t>Oring</w:t>
                  </w:r>
                  <w:proofErr w:type="spellEnd"/>
                  <w:r w:rsidRPr="00197807">
                    <w:rPr>
                      <w:rFonts w:ascii="Tahoma" w:hAnsi="Tahoma" w:cs="Tahoma"/>
                      <w:sz w:val="16"/>
                      <w:szCs w:val="16"/>
                      <w:lang w:eastAsia="es-BO"/>
                    </w:rPr>
                    <w:t xml:space="preserve"> adaptador inyector </w:t>
                  </w:r>
                </w:p>
              </w:tc>
              <w:tc>
                <w:tcPr>
                  <w:tcW w:w="1276" w:type="dxa"/>
                  <w:tcBorders>
                    <w:top w:val="nil"/>
                    <w:left w:val="nil"/>
                    <w:bottom w:val="single" w:sz="4" w:space="0" w:color="auto"/>
                    <w:right w:val="single" w:sz="4" w:space="0" w:color="auto"/>
                  </w:tcBorders>
                  <w:shd w:val="clear" w:color="000000" w:fill="FFFFFF"/>
                  <w:vAlign w:val="center"/>
                  <w:hideMark/>
                </w:tcPr>
                <w:p w14:paraId="3BEEFDF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7L-4774</w:t>
                  </w:r>
                </w:p>
              </w:tc>
              <w:tc>
                <w:tcPr>
                  <w:tcW w:w="2242" w:type="dxa"/>
                  <w:tcBorders>
                    <w:top w:val="nil"/>
                    <w:left w:val="nil"/>
                    <w:bottom w:val="single" w:sz="4" w:space="0" w:color="auto"/>
                    <w:right w:val="single" w:sz="4" w:space="0" w:color="auto"/>
                  </w:tcBorders>
                  <w:shd w:val="clear" w:color="000000" w:fill="FFFFFF"/>
                  <w:hideMark/>
                </w:tcPr>
                <w:p w14:paraId="5A90B5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12DA34C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76C4E5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28</w:t>
                  </w:r>
                </w:p>
              </w:tc>
              <w:tc>
                <w:tcPr>
                  <w:tcW w:w="3036" w:type="dxa"/>
                  <w:tcBorders>
                    <w:top w:val="nil"/>
                    <w:left w:val="nil"/>
                    <w:bottom w:val="single" w:sz="4" w:space="0" w:color="auto"/>
                    <w:right w:val="single" w:sz="4" w:space="0" w:color="auto"/>
                  </w:tcBorders>
                  <w:shd w:val="clear" w:color="000000" w:fill="FFFFFF"/>
                  <w:hideMark/>
                </w:tcPr>
                <w:p w14:paraId="010748D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del cigüeñal delantero</w:t>
                  </w:r>
                </w:p>
              </w:tc>
              <w:tc>
                <w:tcPr>
                  <w:tcW w:w="1276" w:type="dxa"/>
                  <w:tcBorders>
                    <w:top w:val="nil"/>
                    <w:left w:val="nil"/>
                    <w:bottom w:val="single" w:sz="4" w:space="0" w:color="auto"/>
                    <w:right w:val="single" w:sz="4" w:space="0" w:color="auto"/>
                  </w:tcBorders>
                  <w:shd w:val="clear" w:color="000000" w:fill="FFFFFF"/>
                  <w:vAlign w:val="center"/>
                  <w:hideMark/>
                </w:tcPr>
                <w:p w14:paraId="0F8207A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2W-1733</w:t>
                  </w:r>
                </w:p>
              </w:tc>
              <w:tc>
                <w:tcPr>
                  <w:tcW w:w="2242" w:type="dxa"/>
                  <w:tcBorders>
                    <w:top w:val="nil"/>
                    <w:left w:val="nil"/>
                    <w:bottom w:val="single" w:sz="4" w:space="0" w:color="auto"/>
                    <w:right w:val="single" w:sz="4" w:space="0" w:color="auto"/>
                  </w:tcBorders>
                  <w:shd w:val="clear" w:color="000000" w:fill="FFFFFF"/>
                  <w:hideMark/>
                </w:tcPr>
                <w:p w14:paraId="0A6D015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7E98460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826716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29</w:t>
                  </w:r>
                </w:p>
              </w:tc>
              <w:tc>
                <w:tcPr>
                  <w:tcW w:w="3036" w:type="dxa"/>
                  <w:tcBorders>
                    <w:top w:val="nil"/>
                    <w:left w:val="nil"/>
                    <w:bottom w:val="single" w:sz="4" w:space="0" w:color="auto"/>
                    <w:right w:val="single" w:sz="4" w:space="0" w:color="auto"/>
                  </w:tcBorders>
                  <w:shd w:val="clear" w:color="000000" w:fill="FFFFFF"/>
                  <w:hideMark/>
                </w:tcPr>
                <w:p w14:paraId="55D9F8E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del cigüeñal trasero</w:t>
                  </w:r>
                </w:p>
              </w:tc>
              <w:tc>
                <w:tcPr>
                  <w:tcW w:w="1276" w:type="dxa"/>
                  <w:tcBorders>
                    <w:top w:val="nil"/>
                    <w:left w:val="nil"/>
                    <w:bottom w:val="single" w:sz="4" w:space="0" w:color="auto"/>
                    <w:right w:val="single" w:sz="4" w:space="0" w:color="auto"/>
                  </w:tcBorders>
                  <w:shd w:val="clear" w:color="000000" w:fill="FFFFFF"/>
                  <w:vAlign w:val="center"/>
                  <w:hideMark/>
                </w:tcPr>
                <w:p w14:paraId="262E0AE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2W-1734</w:t>
                  </w:r>
                </w:p>
              </w:tc>
              <w:tc>
                <w:tcPr>
                  <w:tcW w:w="2242" w:type="dxa"/>
                  <w:tcBorders>
                    <w:top w:val="nil"/>
                    <w:left w:val="nil"/>
                    <w:bottom w:val="single" w:sz="4" w:space="0" w:color="auto"/>
                    <w:right w:val="single" w:sz="4" w:space="0" w:color="auto"/>
                  </w:tcBorders>
                  <w:shd w:val="clear" w:color="000000" w:fill="FFFFFF"/>
                  <w:hideMark/>
                </w:tcPr>
                <w:p w14:paraId="4F655C7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74DA85E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2C422E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30</w:t>
                  </w:r>
                </w:p>
              </w:tc>
              <w:tc>
                <w:tcPr>
                  <w:tcW w:w="3036" w:type="dxa"/>
                  <w:tcBorders>
                    <w:top w:val="nil"/>
                    <w:left w:val="nil"/>
                    <w:bottom w:val="single" w:sz="4" w:space="0" w:color="auto"/>
                    <w:right w:val="single" w:sz="4" w:space="0" w:color="auto"/>
                  </w:tcBorders>
                  <w:shd w:val="clear" w:color="000000" w:fill="FFFFFF"/>
                  <w:hideMark/>
                </w:tcPr>
                <w:p w14:paraId="297B20EE"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inyector</w:t>
                  </w:r>
                </w:p>
              </w:tc>
              <w:tc>
                <w:tcPr>
                  <w:tcW w:w="1276" w:type="dxa"/>
                  <w:tcBorders>
                    <w:top w:val="nil"/>
                    <w:left w:val="nil"/>
                    <w:bottom w:val="single" w:sz="4" w:space="0" w:color="auto"/>
                    <w:right w:val="single" w:sz="4" w:space="0" w:color="auto"/>
                  </w:tcBorders>
                  <w:shd w:val="clear" w:color="000000" w:fill="FFFFFF"/>
                  <w:vAlign w:val="center"/>
                  <w:hideMark/>
                </w:tcPr>
                <w:p w14:paraId="73AB025B"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5P-8119</w:t>
                  </w:r>
                </w:p>
              </w:tc>
              <w:tc>
                <w:tcPr>
                  <w:tcW w:w="2242" w:type="dxa"/>
                  <w:tcBorders>
                    <w:top w:val="nil"/>
                    <w:left w:val="nil"/>
                    <w:bottom w:val="single" w:sz="4" w:space="0" w:color="auto"/>
                    <w:right w:val="single" w:sz="4" w:space="0" w:color="auto"/>
                  </w:tcBorders>
                  <w:shd w:val="clear" w:color="000000" w:fill="FFFFFF"/>
                  <w:hideMark/>
                </w:tcPr>
                <w:p w14:paraId="02864A3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7E6E17C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E510D1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31</w:t>
                  </w:r>
                </w:p>
              </w:tc>
              <w:tc>
                <w:tcPr>
                  <w:tcW w:w="3036" w:type="dxa"/>
                  <w:tcBorders>
                    <w:top w:val="nil"/>
                    <w:left w:val="nil"/>
                    <w:bottom w:val="single" w:sz="4" w:space="0" w:color="auto"/>
                    <w:right w:val="single" w:sz="4" w:space="0" w:color="auto"/>
                  </w:tcBorders>
                  <w:shd w:val="clear" w:color="000000" w:fill="FFFFFF"/>
                  <w:hideMark/>
                </w:tcPr>
                <w:p w14:paraId="0671536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w:t>
                  </w:r>
                  <w:proofErr w:type="spellStart"/>
                  <w:r w:rsidRPr="00197807">
                    <w:rPr>
                      <w:rFonts w:ascii="Tahoma" w:hAnsi="Tahoma" w:cs="Tahoma"/>
                      <w:sz w:val="16"/>
                      <w:szCs w:val="16"/>
                      <w:lang w:eastAsia="es-BO"/>
                    </w:rPr>
                    <w:t>lip</w:t>
                  </w:r>
                  <w:proofErr w:type="spellEnd"/>
                  <w:r w:rsidRPr="00197807">
                    <w:rPr>
                      <w:rFonts w:ascii="Tahoma" w:hAnsi="Tahoma" w:cs="Tahoma"/>
                      <w:sz w:val="16"/>
                      <w:szCs w:val="16"/>
                      <w:lang w:eastAsia="es-BO"/>
                    </w:rPr>
                    <w:t xml:space="preserve"> bomba de agua  </w:t>
                  </w:r>
                </w:p>
              </w:tc>
              <w:tc>
                <w:tcPr>
                  <w:tcW w:w="1276" w:type="dxa"/>
                  <w:tcBorders>
                    <w:top w:val="nil"/>
                    <w:left w:val="nil"/>
                    <w:bottom w:val="single" w:sz="4" w:space="0" w:color="auto"/>
                    <w:right w:val="single" w:sz="4" w:space="0" w:color="auto"/>
                  </w:tcBorders>
                  <w:shd w:val="clear" w:color="000000" w:fill="FFFFFF"/>
                  <w:vAlign w:val="center"/>
                  <w:hideMark/>
                </w:tcPr>
                <w:p w14:paraId="4498601E"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8C-3100</w:t>
                  </w:r>
                </w:p>
              </w:tc>
              <w:tc>
                <w:tcPr>
                  <w:tcW w:w="2242" w:type="dxa"/>
                  <w:tcBorders>
                    <w:top w:val="nil"/>
                    <w:left w:val="nil"/>
                    <w:bottom w:val="single" w:sz="4" w:space="0" w:color="auto"/>
                    <w:right w:val="single" w:sz="4" w:space="0" w:color="auto"/>
                  </w:tcBorders>
                  <w:shd w:val="clear" w:color="000000" w:fill="FFFFFF"/>
                  <w:hideMark/>
                </w:tcPr>
                <w:p w14:paraId="24AC3B5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18C5683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0941C7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32</w:t>
                  </w:r>
                </w:p>
              </w:tc>
              <w:tc>
                <w:tcPr>
                  <w:tcW w:w="3036" w:type="dxa"/>
                  <w:tcBorders>
                    <w:top w:val="nil"/>
                    <w:left w:val="nil"/>
                    <w:bottom w:val="single" w:sz="4" w:space="0" w:color="auto"/>
                    <w:right w:val="single" w:sz="4" w:space="0" w:color="auto"/>
                  </w:tcBorders>
                  <w:shd w:val="clear" w:color="000000" w:fill="FFFFFF"/>
                  <w:hideMark/>
                </w:tcPr>
                <w:p w14:paraId="2D13F66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resorte bomba agua </w:t>
                  </w:r>
                </w:p>
              </w:tc>
              <w:tc>
                <w:tcPr>
                  <w:tcW w:w="1276" w:type="dxa"/>
                  <w:tcBorders>
                    <w:top w:val="nil"/>
                    <w:left w:val="nil"/>
                    <w:bottom w:val="single" w:sz="4" w:space="0" w:color="auto"/>
                    <w:right w:val="single" w:sz="4" w:space="0" w:color="auto"/>
                  </w:tcBorders>
                  <w:shd w:val="clear" w:color="000000" w:fill="FFFFFF"/>
                  <w:vAlign w:val="center"/>
                  <w:hideMark/>
                </w:tcPr>
                <w:p w14:paraId="71E01DE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262-4378</w:t>
                  </w:r>
                </w:p>
              </w:tc>
              <w:tc>
                <w:tcPr>
                  <w:tcW w:w="2242" w:type="dxa"/>
                  <w:tcBorders>
                    <w:top w:val="nil"/>
                    <w:left w:val="nil"/>
                    <w:bottom w:val="single" w:sz="4" w:space="0" w:color="auto"/>
                    <w:right w:val="single" w:sz="4" w:space="0" w:color="auto"/>
                  </w:tcBorders>
                  <w:shd w:val="clear" w:color="000000" w:fill="FFFFFF"/>
                  <w:hideMark/>
                </w:tcPr>
                <w:p w14:paraId="3DE86DB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0D245EA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83AAC1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33</w:t>
                  </w:r>
                </w:p>
              </w:tc>
              <w:tc>
                <w:tcPr>
                  <w:tcW w:w="3036" w:type="dxa"/>
                  <w:tcBorders>
                    <w:top w:val="nil"/>
                    <w:left w:val="nil"/>
                    <w:bottom w:val="single" w:sz="4" w:space="0" w:color="auto"/>
                    <w:right w:val="single" w:sz="4" w:space="0" w:color="auto"/>
                  </w:tcBorders>
                  <w:shd w:val="clear" w:color="000000" w:fill="FFFFFF"/>
                  <w:hideMark/>
                </w:tcPr>
                <w:p w14:paraId="2DE8C01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Manguera</w:t>
                  </w:r>
                </w:p>
              </w:tc>
              <w:tc>
                <w:tcPr>
                  <w:tcW w:w="1276" w:type="dxa"/>
                  <w:tcBorders>
                    <w:top w:val="nil"/>
                    <w:left w:val="nil"/>
                    <w:bottom w:val="single" w:sz="4" w:space="0" w:color="auto"/>
                    <w:right w:val="single" w:sz="4" w:space="0" w:color="auto"/>
                  </w:tcBorders>
                  <w:shd w:val="clear" w:color="000000" w:fill="FFFFFF"/>
                  <w:vAlign w:val="center"/>
                  <w:hideMark/>
                </w:tcPr>
                <w:p w14:paraId="551E85CD"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7N-6784</w:t>
                  </w:r>
                </w:p>
              </w:tc>
              <w:tc>
                <w:tcPr>
                  <w:tcW w:w="2242" w:type="dxa"/>
                  <w:tcBorders>
                    <w:top w:val="nil"/>
                    <w:left w:val="nil"/>
                    <w:bottom w:val="single" w:sz="4" w:space="0" w:color="auto"/>
                    <w:right w:val="single" w:sz="4" w:space="0" w:color="auto"/>
                  </w:tcBorders>
                  <w:shd w:val="clear" w:color="000000" w:fill="FFFFFF"/>
                  <w:hideMark/>
                </w:tcPr>
                <w:p w14:paraId="0EFFF9F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168BE9B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75101A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34</w:t>
                  </w:r>
                </w:p>
              </w:tc>
              <w:tc>
                <w:tcPr>
                  <w:tcW w:w="3036" w:type="dxa"/>
                  <w:tcBorders>
                    <w:top w:val="nil"/>
                    <w:left w:val="nil"/>
                    <w:bottom w:val="single" w:sz="4" w:space="0" w:color="auto"/>
                    <w:right w:val="single" w:sz="4" w:space="0" w:color="auto"/>
                  </w:tcBorders>
                  <w:shd w:val="clear" w:color="000000" w:fill="FFFFFF"/>
                  <w:hideMark/>
                </w:tcPr>
                <w:p w14:paraId="09B9C96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Manguera respiradero </w:t>
                  </w:r>
                  <w:proofErr w:type="spellStart"/>
                  <w:r w:rsidRPr="00197807">
                    <w:rPr>
                      <w:rFonts w:ascii="Tahoma" w:hAnsi="Tahoma" w:cs="Tahoma"/>
                      <w:sz w:val="16"/>
                      <w:szCs w:val="16"/>
                      <w:lang w:eastAsia="es-BO"/>
                    </w:rPr>
                    <w:t>carter</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3770247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371-8115</w:t>
                  </w:r>
                </w:p>
              </w:tc>
              <w:tc>
                <w:tcPr>
                  <w:tcW w:w="2242" w:type="dxa"/>
                  <w:tcBorders>
                    <w:top w:val="nil"/>
                    <w:left w:val="nil"/>
                    <w:bottom w:val="single" w:sz="4" w:space="0" w:color="auto"/>
                    <w:right w:val="single" w:sz="4" w:space="0" w:color="auto"/>
                  </w:tcBorders>
                  <w:shd w:val="clear" w:color="000000" w:fill="FFFFFF"/>
                  <w:hideMark/>
                </w:tcPr>
                <w:p w14:paraId="643313C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25220BB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09181C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35</w:t>
                  </w:r>
                </w:p>
              </w:tc>
              <w:tc>
                <w:tcPr>
                  <w:tcW w:w="3036" w:type="dxa"/>
                  <w:tcBorders>
                    <w:top w:val="nil"/>
                    <w:left w:val="nil"/>
                    <w:bottom w:val="single" w:sz="4" w:space="0" w:color="auto"/>
                    <w:right w:val="single" w:sz="4" w:space="0" w:color="auto"/>
                  </w:tcBorders>
                  <w:shd w:val="clear" w:color="000000" w:fill="FFFFFF"/>
                  <w:hideMark/>
                </w:tcPr>
                <w:p w14:paraId="392B50AF"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Tubo agua bomba de agua - radiador </w:t>
                  </w:r>
                </w:p>
              </w:tc>
              <w:tc>
                <w:tcPr>
                  <w:tcW w:w="1276" w:type="dxa"/>
                  <w:tcBorders>
                    <w:top w:val="nil"/>
                    <w:left w:val="nil"/>
                    <w:bottom w:val="single" w:sz="4" w:space="0" w:color="auto"/>
                    <w:right w:val="single" w:sz="4" w:space="0" w:color="auto"/>
                  </w:tcBorders>
                  <w:shd w:val="clear" w:color="000000" w:fill="FFFFFF"/>
                  <w:vAlign w:val="center"/>
                  <w:hideMark/>
                </w:tcPr>
                <w:p w14:paraId="4DC30A5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4N-3117</w:t>
                  </w:r>
                </w:p>
              </w:tc>
              <w:tc>
                <w:tcPr>
                  <w:tcW w:w="2242" w:type="dxa"/>
                  <w:tcBorders>
                    <w:top w:val="nil"/>
                    <w:left w:val="nil"/>
                    <w:bottom w:val="single" w:sz="4" w:space="0" w:color="auto"/>
                    <w:right w:val="single" w:sz="4" w:space="0" w:color="auto"/>
                  </w:tcBorders>
                  <w:shd w:val="clear" w:color="000000" w:fill="FFFFFF"/>
                  <w:hideMark/>
                </w:tcPr>
                <w:p w14:paraId="4E6F768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85C81DC"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628C8B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36</w:t>
                  </w:r>
                </w:p>
              </w:tc>
              <w:tc>
                <w:tcPr>
                  <w:tcW w:w="3036" w:type="dxa"/>
                  <w:tcBorders>
                    <w:top w:val="nil"/>
                    <w:left w:val="nil"/>
                    <w:bottom w:val="single" w:sz="4" w:space="0" w:color="auto"/>
                    <w:right w:val="single" w:sz="4" w:space="0" w:color="auto"/>
                  </w:tcBorders>
                  <w:shd w:val="clear" w:color="000000" w:fill="FFFFFF"/>
                  <w:hideMark/>
                </w:tcPr>
                <w:p w14:paraId="05AA09A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Manguera </w:t>
                  </w:r>
                </w:p>
              </w:tc>
              <w:tc>
                <w:tcPr>
                  <w:tcW w:w="1276" w:type="dxa"/>
                  <w:tcBorders>
                    <w:top w:val="nil"/>
                    <w:left w:val="nil"/>
                    <w:bottom w:val="single" w:sz="4" w:space="0" w:color="auto"/>
                    <w:right w:val="single" w:sz="4" w:space="0" w:color="auto"/>
                  </w:tcBorders>
                  <w:shd w:val="clear" w:color="000000" w:fill="FFFFFF"/>
                  <w:vAlign w:val="center"/>
                  <w:hideMark/>
                </w:tcPr>
                <w:p w14:paraId="6740087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371-8952</w:t>
                  </w:r>
                </w:p>
              </w:tc>
              <w:tc>
                <w:tcPr>
                  <w:tcW w:w="2242" w:type="dxa"/>
                  <w:tcBorders>
                    <w:top w:val="nil"/>
                    <w:left w:val="nil"/>
                    <w:bottom w:val="single" w:sz="4" w:space="0" w:color="auto"/>
                    <w:right w:val="single" w:sz="4" w:space="0" w:color="auto"/>
                  </w:tcBorders>
                  <w:shd w:val="clear" w:color="000000" w:fill="FFFFFF"/>
                  <w:hideMark/>
                </w:tcPr>
                <w:p w14:paraId="1E9229D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22EDD7A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FEEC3D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37</w:t>
                  </w:r>
                </w:p>
              </w:tc>
              <w:tc>
                <w:tcPr>
                  <w:tcW w:w="3036" w:type="dxa"/>
                  <w:tcBorders>
                    <w:top w:val="nil"/>
                    <w:left w:val="nil"/>
                    <w:bottom w:val="single" w:sz="4" w:space="0" w:color="auto"/>
                    <w:right w:val="single" w:sz="4" w:space="0" w:color="auto"/>
                  </w:tcBorders>
                  <w:shd w:val="clear" w:color="000000" w:fill="FFFFFF"/>
                  <w:hideMark/>
                </w:tcPr>
                <w:p w14:paraId="45DAFC2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acople bomba aceite </w:t>
                  </w:r>
                  <w:proofErr w:type="spellStart"/>
                  <w:r w:rsidRPr="00197807">
                    <w:rPr>
                      <w:rFonts w:ascii="Tahoma" w:hAnsi="Tahoma" w:cs="Tahoma"/>
                      <w:sz w:val="16"/>
                      <w:szCs w:val="16"/>
                      <w:lang w:eastAsia="es-BO"/>
                    </w:rPr>
                    <w:t>carter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D08F64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109-0078</w:t>
                  </w:r>
                </w:p>
              </w:tc>
              <w:tc>
                <w:tcPr>
                  <w:tcW w:w="2242" w:type="dxa"/>
                  <w:tcBorders>
                    <w:top w:val="nil"/>
                    <w:left w:val="nil"/>
                    <w:bottom w:val="single" w:sz="4" w:space="0" w:color="auto"/>
                    <w:right w:val="single" w:sz="4" w:space="0" w:color="auto"/>
                  </w:tcBorders>
                  <w:shd w:val="clear" w:color="000000" w:fill="FFFFFF"/>
                  <w:hideMark/>
                </w:tcPr>
                <w:p w14:paraId="5BDC066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41B8266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977441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38</w:t>
                  </w:r>
                </w:p>
              </w:tc>
              <w:tc>
                <w:tcPr>
                  <w:tcW w:w="3036" w:type="dxa"/>
                  <w:tcBorders>
                    <w:top w:val="nil"/>
                    <w:left w:val="nil"/>
                    <w:bottom w:val="single" w:sz="4" w:space="0" w:color="auto"/>
                    <w:right w:val="single" w:sz="4" w:space="0" w:color="auto"/>
                  </w:tcBorders>
                  <w:shd w:val="clear" w:color="000000" w:fill="FFFFFF"/>
                  <w:hideMark/>
                </w:tcPr>
                <w:p w14:paraId="0F7CDE96"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turbo </w:t>
                  </w:r>
                </w:p>
              </w:tc>
              <w:tc>
                <w:tcPr>
                  <w:tcW w:w="1276" w:type="dxa"/>
                  <w:tcBorders>
                    <w:top w:val="nil"/>
                    <w:left w:val="nil"/>
                    <w:bottom w:val="single" w:sz="4" w:space="0" w:color="auto"/>
                    <w:right w:val="single" w:sz="4" w:space="0" w:color="auto"/>
                  </w:tcBorders>
                  <w:shd w:val="clear" w:color="000000" w:fill="FFFFFF"/>
                  <w:vAlign w:val="center"/>
                  <w:hideMark/>
                </w:tcPr>
                <w:p w14:paraId="4473CFFF"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8C-3466</w:t>
                  </w:r>
                </w:p>
              </w:tc>
              <w:tc>
                <w:tcPr>
                  <w:tcW w:w="2242" w:type="dxa"/>
                  <w:tcBorders>
                    <w:top w:val="nil"/>
                    <w:left w:val="nil"/>
                    <w:bottom w:val="single" w:sz="4" w:space="0" w:color="auto"/>
                    <w:right w:val="single" w:sz="4" w:space="0" w:color="auto"/>
                  </w:tcBorders>
                  <w:shd w:val="clear" w:color="000000" w:fill="FFFFFF"/>
                  <w:hideMark/>
                </w:tcPr>
                <w:p w14:paraId="29FF499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5F9E2BB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0A584B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39</w:t>
                  </w:r>
                </w:p>
              </w:tc>
              <w:tc>
                <w:tcPr>
                  <w:tcW w:w="3036" w:type="dxa"/>
                  <w:tcBorders>
                    <w:top w:val="nil"/>
                    <w:left w:val="nil"/>
                    <w:bottom w:val="single" w:sz="4" w:space="0" w:color="auto"/>
                    <w:right w:val="single" w:sz="4" w:space="0" w:color="auto"/>
                  </w:tcBorders>
                  <w:shd w:val="clear" w:color="000000" w:fill="FFFFFF"/>
                  <w:hideMark/>
                </w:tcPr>
                <w:p w14:paraId="78E08D9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de </w:t>
                  </w:r>
                  <w:proofErr w:type="spellStart"/>
                  <w:r w:rsidRPr="00197807">
                    <w:rPr>
                      <w:rFonts w:ascii="Tahoma" w:hAnsi="Tahoma" w:cs="Tahoma"/>
                      <w:sz w:val="16"/>
                      <w:szCs w:val="16"/>
                      <w:lang w:eastAsia="es-BO"/>
                    </w:rPr>
                    <w:t>lubricacion</w:t>
                  </w:r>
                  <w:proofErr w:type="spellEnd"/>
                  <w:r w:rsidRPr="00197807">
                    <w:rPr>
                      <w:rFonts w:ascii="Tahoma" w:hAnsi="Tahoma" w:cs="Tahoma"/>
                      <w:sz w:val="16"/>
                      <w:szCs w:val="16"/>
                      <w:lang w:eastAsia="es-BO"/>
                    </w:rPr>
                    <w:t xml:space="preserve"> turbo retorno </w:t>
                  </w:r>
                </w:p>
              </w:tc>
              <w:tc>
                <w:tcPr>
                  <w:tcW w:w="1276" w:type="dxa"/>
                  <w:tcBorders>
                    <w:top w:val="nil"/>
                    <w:left w:val="nil"/>
                    <w:bottom w:val="single" w:sz="4" w:space="0" w:color="auto"/>
                    <w:right w:val="single" w:sz="4" w:space="0" w:color="auto"/>
                  </w:tcBorders>
                  <w:shd w:val="clear" w:color="000000" w:fill="FFFFFF"/>
                  <w:vAlign w:val="center"/>
                  <w:hideMark/>
                </w:tcPr>
                <w:p w14:paraId="59A577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114-2687</w:t>
                  </w:r>
                </w:p>
              </w:tc>
              <w:tc>
                <w:tcPr>
                  <w:tcW w:w="2242" w:type="dxa"/>
                  <w:tcBorders>
                    <w:top w:val="nil"/>
                    <w:left w:val="nil"/>
                    <w:bottom w:val="single" w:sz="4" w:space="0" w:color="auto"/>
                    <w:right w:val="single" w:sz="4" w:space="0" w:color="auto"/>
                  </w:tcBorders>
                  <w:shd w:val="clear" w:color="000000" w:fill="FFFFFF"/>
                  <w:hideMark/>
                </w:tcPr>
                <w:p w14:paraId="3BE8735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500B4E27"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1FF29F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40</w:t>
                  </w:r>
                </w:p>
              </w:tc>
              <w:tc>
                <w:tcPr>
                  <w:tcW w:w="3036" w:type="dxa"/>
                  <w:tcBorders>
                    <w:top w:val="nil"/>
                    <w:left w:val="nil"/>
                    <w:bottom w:val="single" w:sz="4" w:space="0" w:color="auto"/>
                    <w:right w:val="single" w:sz="4" w:space="0" w:color="auto"/>
                  </w:tcBorders>
                  <w:shd w:val="clear" w:color="000000" w:fill="FFFFFF"/>
                  <w:hideMark/>
                </w:tcPr>
                <w:p w14:paraId="44FB0FC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Fin de varilla  </w:t>
                  </w:r>
                </w:p>
              </w:tc>
              <w:tc>
                <w:tcPr>
                  <w:tcW w:w="1276" w:type="dxa"/>
                  <w:tcBorders>
                    <w:top w:val="nil"/>
                    <w:left w:val="nil"/>
                    <w:bottom w:val="single" w:sz="4" w:space="0" w:color="auto"/>
                    <w:right w:val="single" w:sz="4" w:space="0" w:color="auto"/>
                  </w:tcBorders>
                  <w:shd w:val="clear" w:color="000000" w:fill="FFFFFF"/>
                  <w:vAlign w:val="center"/>
                  <w:hideMark/>
                </w:tcPr>
                <w:p w14:paraId="6E990D9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7L-4186</w:t>
                  </w:r>
                </w:p>
              </w:tc>
              <w:tc>
                <w:tcPr>
                  <w:tcW w:w="2242" w:type="dxa"/>
                  <w:tcBorders>
                    <w:top w:val="nil"/>
                    <w:left w:val="nil"/>
                    <w:bottom w:val="single" w:sz="4" w:space="0" w:color="auto"/>
                    <w:right w:val="single" w:sz="4" w:space="0" w:color="auto"/>
                  </w:tcBorders>
                  <w:shd w:val="clear" w:color="000000" w:fill="FFFFFF"/>
                  <w:hideMark/>
                </w:tcPr>
                <w:p w14:paraId="00AB8B4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C631837"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CC217D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41</w:t>
                  </w:r>
                </w:p>
              </w:tc>
              <w:tc>
                <w:tcPr>
                  <w:tcW w:w="3036" w:type="dxa"/>
                  <w:tcBorders>
                    <w:top w:val="nil"/>
                    <w:left w:val="nil"/>
                    <w:bottom w:val="single" w:sz="4" w:space="0" w:color="auto"/>
                    <w:right w:val="single" w:sz="4" w:space="0" w:color="auto"/>
                  </w:tcBorders>
                  <w:shd w:val="clear" w:color="000000" w:fill="FFFFFF"/>
                  <w:hideMark/>
                </w:tcPr>
                <w:p w14:paraId="1D18969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Termostatos  </w:t>
                  </w:r>
                </w:p>
              </w:tc>
              <w:tc>
                <w:tcPr>
                  <w:tcW w:w="1276" w:type="dxa"/>
                  <w:tcBorders>
                    <w:top w:val="nil"/>
                    <w:left w:val="nil"/>
                    <w:bottom w:val="single" w:sz="4" w:space="0" w:color="auto"/>
                    <w:right w:val="single" w:sz="4" w:space="0" w:color="auto"/>
                  </w:tcBorders>
                  <w:shd w:val="clear" w:color="000000" w:fill="FFFFFF"/>
                  <w:vAlign w:val="center"/>
                  <w:hideMark/>
                </w:tcPr>
                <w:p w14:paraId="5355639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418-4163</w:t>
                  </w:r>
                </w:p>
              </w:tc>
              <w:tc>
                <w:tcPr>
                  <w:tcW w:w="2242" w:type="dxa"/>
                  <w:tcBorders>
                    <w:top w:val="nil"/>
                    <w:left w:val="nil"/>
                    <w:bottom w:val="single" w:sz="4" w:space="0" w:color="auto"/>
                    <w:right w:val="single" w:sz="4" w:space="0" w:color="auto"/>
                  </w:tcBorders>
                  <w:shd w:val="clear" w:color="000000" w:fill="FFFFFF"/>
                  <w:hideMark/>
                </w:tcPr>
                <w:p w14:paraId="0DDA57B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16E24D0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0A4B39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42</w:t>
                  </w:r>
                </w:p>
              </w:tc>
              <w:tc>
                <w:tcPr>
                  <w:tcW w:w="3036" w:type="dxa"/>
                  <w:tcBorders>
                    <w:top w:val="nil"/>
                    <w:left w:val="nil"/>
                    <w:bottom w:val="single" w:sz="4" w:space="0" w:color="auto"/>
                    <w:right w:val="single" w:sz="4" w:space="0" w:color="auto"/>
                  </w:tcBorders>
                  <w:shd w:val="clear" w:color="000000" w:fill="FFFFFF"/>
                  <w:hideMark/>
                </w:tcPr>
                <w:p w14:paraId="5989CDB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tapa termostato </w:t>
                  </w:r>
                </w:p>
              </w:tc>
              <w:tc>
                <w:tcPr>
                  <w:tcW w:w="1276" w:type="dxa"/>
                  <w:tcBorders>
                    <w:top w:val="nil"/>
                    <w:left w:val="nil"/>
                    <w:bottom w:val="single" w:sz="4" w:space="0" w:color="auto"/>
                    <w:right w:val="single" w:sz="4" w:space="0" w:color="auto"/>
                  </w:tcBorders>
                  <w:shd w:val="clear" w:color="000000" w:fill="FFFFFF"/>
                  <w:vAlign w:val="center"/>
                  <w:hideMark/>
                </w:tcPr>
                <w:p w14:paraId="16A5D1FB"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3S-9643</w:t>
                  </w:r>
                </w:p>
              </w:tc>
              <w:tc>
                <w:tcPr>
                  <w:tcW w:w="2242" w:type="dxa"/>
                  <w:tcBorders>
                    <w:top w:val="nil"/>
                    <w:left w:val="nil"/>
                    <w:bottom w:val="single" w:sz="4" w:space="0" w:color="auto"/>
                    <w:right w:val="single" w:sz="4" w:space="0" w:color="auto"/>
                  </w:tcBorders>
                  <w:shd w:val="clear" w:color="000000" w:fill="FFFFFF"/>
                  <w:hideMark/>
                </w:tcPr>
                <w:p w14:paraId="72753E4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9862A0C"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2B20AD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43</w:t>
                  </w:r>
                </w:p>
              </w:tc>
              <w:tc>
                <w:tcPr>
                  <w:tcW w:w="3036" w:type="dxa"/>
                  <w:tcBorders>
                    <w:top w:val="nil"/>
                    <w:left w:val="nil"/>
                    <w:bottom w:val="single" w:sz="4" w:space="0" w:color="auto"/>
                    <w:right w:val="single" w:sz="4" w:space="0" w:color="auto"/>
                  </w:tcBorders>
                  <w:shd w:val="clear" w:color="000000" w:fill="FFFFFF"/>
                  <w:hideMark/>
                </w:tcPr>
                <w:p w14:paraId="0356B945"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Indicador de </w:t>
                  </w:r>
                  <w:proofErr w:type="spellStart"/>
                  <w:r w:rsidRPr="00197807">
                    <w:rPr>
                      <w:rFonts w:ascii="Tahoma" w:hAnsi="Tahoma" w:cs="Tahoma"/>
                      <w:sz w:val="16"/>
                      <w:szCs w:val="16"/>
                      <w:lang w:eastAsia="es-BO"/>
                    </w:rPr>
                    <w:t>presion</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10E336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2W-3681</w:t>
                  </w:r>
                </w:p>
              </w:tc>
              <w:tc>
                <w:tcPr>
                  <w:tcW w:w="2242" w:type="dxa"/>
                  <w:tcBorders>
                    <w:top w:val="nil"/>
                    <w:left w:val="nil"/>
                    <w:bottom w:val="single" w:sz="4" w:space="0" w:color="auto"/>
                    <w:right w:val="single" w:sz="4" w:space="0" w:color="auto"/>
                  </w:tcBorders>
                  <w:shd w:val="clear" w:color="000000" w:fill="FFFFFF"/>
                  <w:hideMark/>
                </w:tcPr>
                <w:p w14:paraId="08D6F51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03252E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B07DBA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44</w:t>
                  </w:r>
                </w:p>
              </w:tc>
              <w:tc>
                <w:tcPr>
                  <w:tcW w:w="3036" w:type="dxa"/>
                  <w:tcBorders>
                    <w:top w:val="nil"/>
                    <w:left w:val="nil"/>
                    <w:bottom w:val="single" w:sz="4" w:space="0" w:color="auto"/>
                    <w:right w:val="single" w:sz="4" w:space="0" w:color="auto"/>
                  </w:tcBorders>
                  <w:shd w:val="clear" w:color="000000" w:fill="FFFFFF"/>
                  <w:hideMark/>
                </w:tcPr>
                <w:p w14:paraId="278243D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Indicador de </w:t>
                  </w:r>
                  <w:proofErr w:type="spellStart"/>
                  <w:r w:rsidRPr="00197807">
                    <w:rPr>
                      <w:rFonts w:ascii="Tahoma" w:hAnsi="Tahoma" w:cs="Tahoma"/>
                      <w:sz w:val="16"/>
                      <w:szCs w:val="16"/>
                      <w:lang w:eastAsia="es-BO"/>
                    </w:rPr>
                    <w:t>presion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4B70CB4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266-0889</w:t>
                  </w:r>
                </w:p>
              </w:tc>
              <w:tc>
                <w:tcPr>
                  <w:tcW w:w="2242" w:type="dxa"/>
                  <w:tcBorders>
                    <w:top w:val="nil"/>
                    <w:left w:val="nil"/>
                    <w:bottom w:val="single" w:sz="4" w:space="0" w:color="auto"/>
                    <w:right w:val="single" w:sz="4" w:space="0" w:color="auto"/>
                  </w:tcBorders>
                  <w:shd w:val="clear" w:color="000000" w:fill="FFFFFF"/>
                  <w:hideMark/>
                </w:tcPr>
                <w:p w14:paraId="4133EDB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109AAC0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5A42DB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45</w:t>
                  </w:r>
                </w:p>
              </w:tc>
              <w:tc>
                <w:tcPr>
                  <w:tcW w:w="3036" w:type="dxa"/>
                  <w:tcBorders>
                    <w:top w:val="nil"/>
                    <w:left w:val="nil"/>
                    <w:bottom w:val="single" w:sz="4" w:space="0" w:color="auto"/>
                    <w:right w:val="single" w:sz="4" w:space="0" w:color="auto"/>
                  </w:tcBorders>
                  <w:shd w:val="clear" w:color="000000" w:fill="FFFFFF"/>
                  <w:hideMark/>
                </w:tcPr>
                <w:p w14:paraId="267A49E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Correa alternador </w:t>
                  </w:r>
                </w:p>
              </w:tc>
              <w:tc>
                <w:tcPr>
                  <w:tcW w:w="1276" w:type="dxa"/>
                  <w:tcBorders>
                    <w:top w:val="nil"/>
                    <w:left w:val="nil"/>
                    <w:bottom w:val="single" w:sz="4" w:space="0" w:color="auto"/>
                    <w:right w:val="single" w:sz="4" w:space="0" w:color="auto"/>
                  </w:tcBorders>
                  <w:shd w:val="clear" w:color="000000" w:fill="FFFFFF"/>
                  <w:vAlign w:val="center"/>
                  <w:hideMark/>
                </w:tcPr>
                <w:p w14:paraId="3C720047"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9L-6639</w:t>
                  </w:r>
                </w:p>
              </w:tc>
              <w:tc>
                <w:tcPr>
                  <w:tcW w:w="2242" w:type="dxa"/>
                  <w:tcBorders>
                    <w:top w:val="nil"/>
                    <w:left w:val="nil"/>
                    <w:bottom w:val="single" w:sz="4" w:space="0" w:color="auto"/>
                    <w:right w:val="single" w:sz="4" w:space="0" w:color="auto"/>
                  </w:tcBorders>
                  <w:shd w:val="clear" w:color="000000" w:fill="FFFFFF"/>
                  <w:hideMark/>
                </w:tcPr>
                <w:p w14:paraId="7C818A1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72A86B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8C774E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46</w:t>
                  </w:r>
                </w:p>
              </w:tc>
              <w:tc>
                <w:tcPr>
                  <w:tcW w:w="3036" w:type="dxa"/>
                  <w:tcBorders>
                    <w:top w:val="nil"/>
                    <w:left w:val="nil"/>
                    <w:bottom w:val="single" w:sz="4" w:space="0" w:color="auto"/>
                    <w:right w:val="single" w:sz="4" w:space="0" w:color="auto"/>
                  </w:tcBorders>
                  <w:shd w:val="clear" w:color="000000" w:fill="FFFFFF"/>
                  <w:hideMark/>
                </w:tcPr>
                <w:p w14:paraId="36DD416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Correa ventiladora</w:t>
                  </w:r>
                </w:p>
              </w:tc>
              <w:tc>
                <w:tcPr>
                  <w:tcW w:w="1276" w:type="dxa"/>
                  <w:tcBorders>
                    <w:top w:val="nil"/>
                    <w:left w:val="nil"/>
                    <w:bottom w:val="single" w:sz="4" w:space="0" w:color="auto"/>
                    <w:right w:val="single" w:sz="4" w:space="0" w:color="auto"/>
                  </w:tcBorders>
                  <w:shd w:val="clear" w:color="000000" w:fill="FFFFFF"/>
                  <w:vAlign w:val="center"/>
                  <w:hideMark/>
                </w:tcPr>
                <w:p w14:paraId="6123B535"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9L-6647</w:t>
                  </w:r>
                </w:p>
              </w:tc>
              <w:tc>
                <w:tcPr>
                  <w:tcW w:w="2242" w:type="dxa"/>
                  <w:tcBorders>
                    <w:top w:val="nil"/>
                    <w:left w:val="nil"/>
                    <w:bottom w:val="single" w:sz="4" w:space="0" w:color="auto"/>
                    <w:right w:val="single" w:sz="4" w:space="0" w:color="auto"/>
                  </w:tcBorders>
                  <w:shd w:val="clear" w:color="000000" w:fill="FFFFFF"/>
                  <w:hideMark/>
                </w:tcPr>
                <w:p w14:paraId="31EB9E7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F41865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57E9AE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47</w:t>
                  </w:r>
                </w:p>
              </w:tc>
              <w:tc>
                <w:tcPr>
                  <w:tcW w:w="3036" w:type="dxa"/>
                  <w:tcBorders>
                    <w:top w:val="nil"/>
                    <w:left w:val="nil"/>
                    <w:bottom w:val="single" w:sz="4" w:space="0" w:color="auto"/>
                    <w:right w:val="single" w:sz="4" w:space="0" w:color="auto"/>
                  </w:tcBorders>
                  <w:shd w:val="clear" w:color="000000" w:fill="FFFFFF"/>
                  <w:hideMark/>
                </w:tcPr>
                <w:p w14:paraId="150A79C0"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aceite espaciador </w:t>
                  </w:r>
                </w:p>
              </w:tc>
              <w:tc>
                <w:tcPr>
                  <w:tcW w:w="1276" w:type="dxa"/>
                  <w:tcBorders>
                    <w:top w:val="nil"/>
                    <w:left w:val="nil"/>
                    <w:bottom w:val="single" w:sz="4" w:space="0" w:color="auto"/>
                    <w:right w:val="single" w:sz="4" w:space="0" w:color="auto"/>
                  </w:tcBorders>
                  <w:shd w:val="clear" w:color="000000" w:fill="FFFFFF"/>
                  <w:vAlign w:val="center"/>
                  <w:hideMark/>
                </w:tcPr>
                <w:p w14:paraId="4DED73C5"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8M-8283</w:t>
                  </w:r>
                </w:p>
              </w:tc>
              <w:tc>
                <w:tcPr>
                  <w:tcW w:w="2242" w:type="dxa"/>
                  <w:tcBorders>
                    <w:top w:val="nil"/>
                    <w:left w:val="nil"/>
                    <w:bottom w:val="single" w:sz="4" w:space="0" w:color="auto"/>
                    <w:right w:val="single" w:sz="4" w:space="0" w:color="auto"/>
                  </w:tcBorders>
                  <w:shd w:val="clear" w:color="000000" w:fill="FFFFFF"/>
                  <w:hideMark/>
                </w:tcPr>
                <w:p w14:paraId="297F2F2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w:t>
                  </w:r>
                </w:p>
              </w:tc>
            </w:tr>
            <w:tr w:rsidR="000B3854" w:rsidRPr="00197807" w14:paraId="1CF61A8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FCAE1B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lastRenderedPageBreak/>
                    <w:t>48</w:t>
                  </w:r>
                </w:p>
              </w:tc>
              <w:tc>
                <w:tcPr>
                  <w:tcW w:w="3036" w:type="dxa"/>
                  <w:tcBorders>
                    <w:top w:val="nil"/>
                    <w:left w:val="nil"/>
                    <w:bottom w:val="single" w:sz="4" w:space="0" w:color="auto"/>
                    <w:right w:val="single" w:sz="4" w:space="0" w:color="auto"/>
                  </w:tcBorders>
                  <w:shd w:val="clear" w:color="000000" w:fill="FFFFFF"/>
                  <w:hideMark/>
                </w:tcPr>
                <w:p w14:paraId="0542E35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Empaquetadura </w:t>
                  </w:r>
                  <w:proofErr w:type="spellStart"/>
                  <w:r w:rsidRPr="00197807">
                    <w:rPr>
                      <w:rFonts w:ascii="Tahoma" w:hAnsi="Tahoma" w:cs="Tahoma"/>
                      <w:sz w:val="16"/>
                      <w:szCs w:val="16"/>
                      <w:lang w:eastAsia="es-BO"/>
                    </w:rPr>
                    <w:t>Multiple</w:t>
                  </w:r>
                  <w:proofErr w:type="spellEnd"/>
                  <w:r w:rsidRPr="00197807">
                    <w:rPr>
                      <w:rFonts w:ascii="Tahoma" w:hAnsi="Tahoma" w:cs="Tahoma"/>
                      <w:sz w:val="16"/>
                      <w:szCs w:val="16"/>
                      <w:lang w:eastAsia="es-BO"/>
                    </w:rPr>
                    <w:t xml:space="preserve"> de escape </w:t>
                  </w:r>
                </w:p>
              </w:tc>
              <w:tc>
                <w:tcPr>
                  <w:tcW w:w="1276" w:type="dxa"/>
                  <w:tcBorders>
                    <w:top w:val="nil"/>
                    <w:left w:val="nil"/>
                    <w:bottom w:val="single" w:sz="4" w:space="0" w:color="auto"/>
                    <w:right w:val="single" w:sz="4" w:space="0" w:color="auto"/>
                  </w:tcBorders>
                  <w:shd w:val="clear" w:color="000000" w:fill="FFFFFF"/>
                  <w:vAlign w:val="center"/>
                  <w:hideMark/>
                </w:tcPr>
                <w:p w14:paraId="7218EFC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129-9452</w:t>
                  </w:r>
                </w:p>
              </w:tc>
              <w:tc>
                <w:tcPr>
                  <w:tcW w:w="2242" w:type="dxa"/>
                  <w:tcBorders>
                    <w:top w:val="nil"/>
                    <w:left w:val="nil"/>
                    <w:bottom w:val="single" w:sz="4" w:space="0" w:color="auto"/>
                    <w:right w:val="single" w:sz="4" w:space="0" w:color="auto"/>
                  </w:tcBorders>
                  <w:shd w:val="clear" w:color="000000" w:fill="FFFFFF"/>
                  <w:hideMark/>
                </w:tcPr>
                <w:p w14:paraId="41B3775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5A48457C"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86553D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49</w:t>
                  </w:r>
                </w:p>
              </w:tc>
              <w:tc>
                <w:tcPr>
                  <w:tcW w:w="3036" w:type="dxa"/>
                  <w:tcBorders>
                    <w:top w:val="nil"/>
                    <w:left w:val="nil"/>
                    <w:bottom w:val="single" w:sz="4" w:space="0" w:color="auto"/>
                    <w:right w:val="single" w:sz="4" w:space="0" w:color="auto"/>
                  </w:tcBorders>
                  <w:shd w:val="clear" w:color="000000" w:fill="FFFFFF"/>
                  <w:hideMark/>
                </w:tcPr>
                <w:p w14:paraId="524D1C1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estanqueidad adaptador</w:t>
                  </w:r>
                </w:p>
              </w:tc>
              <w:tc>
                <w:tcPr>
                  <w:tcW w:w="1276" w:type="dxa"/>
                  <w:tcBorders>
                    <w:top w:val="nil"/>
                    <w:left w:val="nil"/>
                    <w:bottom w:val="single" w:sz="4" w:space="0" w:color="auto"/>
                    <w:right w:val="single" w:sz="4" w:space="0" w:color="auto"/>
                  </w:tcBorders>
                  <w:shd w:val="clear" w:color="000000" w:fill="FFFFFF"/>
                  <w:vAlign w:val="center"/>
                  <w:hideMark/>
                </w:tcPr>
                <w:p w14:paraId="733A994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4N-7253</w:t>
                  </w:r>
                </w:p>
              </w:tc>
              <w:tc>
                <w:tcPr>
                  <w:tcW w:w="2242" w:type="dxa"/>
                  <w:tcBorders>
                    <w:top w:val="nil"/>
                    <w:left w:val="nil"/>
                    <w:bottom w:val="single" w:sz="4" w:space="0" w:color="auto"/>
                    <w:right w:val="single" w:sz="4" w:space="0" w:color="auto"/>
                  </w:tcBorders>
                  <w:shd w:val="clear" w:color="000000" w:fill="FFFFFF"/>
                  <w:hideMark/>
                </w:tcPr>
                <w:p w14:paraId="2A17489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40242C2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19E793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50</w:t>
                  </w:r>
                </w:p>
              </w:tc>
              <w:tc>
                <w:tcPr>
                  <w:tcW w:w="3036" w:type="dxa"/>
                  <w:tcBorders>
                    <w:top w:val="nil"/>
                    <w:left w:val="nil"/>
                    <w:bottom w:val="single" w:sz="4" w:space="0" w:color="auto"/>
                    <w:right w:val="single" w:sz="4" w:space="0" w:color="auto"/>
                  </w:tcBorders>
                  <w:shd w:val="clear" w:color="000000" w:fill="FFFFFF"/>
                  <w:hideMark/>
                </w:tcPr>
                <w:p w14:paraId="579D24A5"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acople bomba aceite </w:t>
                  </w:r>
                  <w:proofErr w:type="spellStart"/>
                  <w:r w:rsidRPr="00197807">
                    <w:rPr>
                      <w:rFonts w:ascii="Tahoma" w:hAnsi="Tahoma" w:cs="Tahoma"/>
                      <w:sz w:val="16"/>
                      <w:szCs w:val="16"/>
                      <w:lang w:eastAsia="es-BO"/>
                    </w:rPr>
                    <w:t>carter</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4293BCD6"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8J-4351</w:t>
                  </w:r>
                </w:p>
              </w:tc>
              <w:tc>
                <w:tcPr>
                  <w:tcW w:w="2242" w:type="dxa"/>
                  <w:tcBorders>
                    <w:top w:val="nil"/>
                    <w:left w:val="nil"/>
                    <w:bottom w:val="single" w:sz="4" w:space="0" w:color="auto"/>
                    <w:right w:val="single" w:sz="4" w:space="0" w:color="auto"/>
                  </w:tcBorders>
                  <w:shd w:val="clear" w:color="000000" w:fill="FFFFFF"/>
                  <w:hideMark/>
                </w:tcPr>
                <w:p w14:paraId="38C030F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108783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6BFCB7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51</w:t>
                  </w:r>
                </w:p>
              </w:tc>
              <w:tc>
                <w:tcPr>
                  <w:tcW w:w="3036" w:type="dxa"/>
                  <w:tcBorders>
                    <w:top w:val="nil"/>
                    <w:left w:val="nil"/>
                    <w:bottom w:val="single" w:sz="4" w:space="0" w:color="auto"/>
                    <w:right w:val="single" w:sz="4" w:space="0" w:color="auto"/>
                  </w:tcBorders>
                  <w:shd w:val="clear" w:color="000000" w:fill="FFFFFF"/>
                  <w:hideMark/>
                </w:tcPr>
                <w:p w14:paraId="46EE27AB" w14:textId="77777777" w:rsidR="000B3854" w:rsidRPr="00197807" w:rsidRDefault="000B3854" w:rsidP="009943C2">
                  <w:pPr>
                    <w:rPr>
                      <w:rFonts w:ascii="Tahoma" w:hAnsi="Tahoma" w:cs="Tahoma"/>
                      <w:sz w:val="16"/>
                      <w:szCs w:val="16"/>
                      <w:lang w:eastAsia="es-BO"/>
                    </w:rPr>
                  </w:pPr>
                  <w:proofErr w:type="gramStart"/>
                  <w:r w:rsidRPr="00197807">
                    <w:rPr>
                      <w:rFonts w:ascii="Tahoma" w:hAnsi="Tahoma" w:cs="Tahoma"/>
                      <w:sz w:val="16"/>
                      <w:szCs w:val="16"/>
                      <w:lang w:eastAsia="es-BO"/>
                    </w:rPr>
                    <w:t>Empaquetadura enfriador</w:t>
                  </w:r>
                  <w:proofErr w:type="gramEnd"/>
                  <w:r w:rsidRPr="00197807">
                    <w:rPr>
                      <w:rFonts w:ascii="Tahoma" w:hAnsi="Tahoma" w:cs="Tahoma"/>
                      <w:sz w:val="16"/>
                      <w:szCs w:val="16"/>
                      <w:lang w:eastAsia="es-BO"/>
                    </w:rPr>
                    <w:t xml:space="preserve"> de aceite</w:t>
                  </w:r>
                </w:p>
              </w:tc>
              <w:tc>
                <w:tcPr>
                  <w:tcW w:w="1276" w:type="dxa"/>
                  <w:tcBorders>
                    <w:top w:val="nil"/>
                    <w:left w:val="nil"/>
                    <w:bottom w:val="single" w:sz="4" w:space="0" w:color="auto"/>
                    <w:right w:val="single" w:sz="4" w:space="0" w:color="auto"/>
                  </w:tcBorders>
                  <w:shd w:val="clear" w:color="000000" w:fill="FFFFFF"/>
                  <w:vAlign w:val="center"/>
                  <w:hideMark/>
                </w:tcPr>
                <w:p w14:paraId="397499D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109-0077</w:t>
                  </w:r>
                </w:p>
              </w:tc>
              <w:tc>
                <w:tcPr>
                  <w:tcW w:w="2242" w:type="dxa"/>
                  <w:tcBorders>
                    <w:top w:val="nil"/>
                    <w:left w:val="nil"/>
                    <w:bottom w:val="single" w:sz="4" w:space="0" w:color="auto"/>
                    <w:right w:val="single" w:sz="4" w:space="0" w:color="auto"/>
                  </w:tcBorders>
                  <w:shd w:val="clear" w:color="000000" w:fill="FFFFFF"/>
                  <w:hideMark/>
                </w:tcPr>
                <w:p w14:paraId="493FD62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B59A70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CF8466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52</w:t>
                  </w:r>
                </w:p>
              </w:tc>
              <w:tc>
                <w:tcPr>
                  <w:tcW w:w="3036" w:type="dxa"/>
                  <w:tcBorders>
                    <w:top w:val="nil"/>
                    <w:left w:val="nil"/>
                    <w:bottom w:val="single" w:sz="4" w:space="0" w:color="auto"/>
                    <w:right w:val="single" w:sz="4" w:space="0" w:color="auto"/>
                  </w:tcBorders>
                  <w:shd w:val="clear" w:color="000000" w:fill="FFFFFF"/>
                  <w:hideMark/>
                </w:tcPr>
                <w:p w14:paraId="4BB172E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Rodamiento bomba de agua </w:t>
                  </w:r>
                </w:p>
              </w:tc>
              <w:tc>
                <w:tcPr>
                  <w:tcW w:w="1276" w:type="dxa"/>
                  <w:tcBorders>
                    <w:top w:val="nil"/>
                    <w:left w:val="nil"/>
                    <w:bottom w:val="single" w:sz="4" w:space="0" w:color="auto"/>
                    <w:right w:val="single" w:sz="4" w:space="0" w:color="auto"/>
                  </w:tcBorders>
                  <w:shd w:val="clear" w:color="000000" w:fill="FFFFFF"/>
                  <w:vAlign w:val="center"/>
                  <w:hideMark/>
                </w:tcPr>
                <w:p w14:paraId="7192A69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108-7930</w:t>
                  </w:r>
                </w:p>
              </w:tc>
              <w:tc>
                <w:tcPr>
                  <w:tcW w:w="2242" w:type="dxa"/>
                  <w:tcBorders>
                    <w:top w:val="nil"/>
                    <w:left w:val="nil"/>
                    <w:bottom w:val="single" w:sz="4" w:space="0" w:color="auto"/>
                    <w:right w:val="single" w:sz="4" w:space="0" w:color="auto"/>
                  </w:tcBorders>
                  <w:shd w:val="clear" w:color="000000" w:fill="FFFFFF"/>
                  <w:hideMark/>
                </w:tcPr>
                <w:p w14:paraId="220DED6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2CD45038"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96A18E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53</w:t>
                  </w:r>
                </w:p>
              </w:tc>
              <w:tc>
                <w:tcPr>
                  <w:tcW w:w="3036" w:type="dxa"/>
                  <w:tcBorders>
                    <w:top w:val="nil"/>
                    <w:left w:val="nil"/>
                    <w:bottom w:val="single" w:sz="4" w:space="0" w:color="auto"/>
                    <w:right w:val="single" w:sz="4" w:space="0" w:color="auto"/>
                  </w:tcBorders>
                  <w:shd w:val="clear" w:color="000000" w:fill="FFFFFF"/>
                  <w:hideMark/>
                </w:tcPr>
                <w:p w14:paraId="464B245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Buje engranaje loco </w:t>
                  </w:r>
                </w:p>
              </w:tc>
              <w:tc>
                <w:tcPr>
                  <w:tcW w:w="1276" w:type="dxa"/>
                  <w:tcBorders>
                    <w:top w:val="nil"/>
                    <w:left w:val="nil"/>
                    <w:bottom w:val="single" w:sz="4" w:space="0" w:color="auto"/>
                    <w:right w:val="single" w:sz="4" w:space="0" w:color="auto"/>
                  </w:tcBorders>
                  <w:shd w:val="clear" w:color="000000" w:fill="FFFFFF"/>
                  <w:vAlign w:val="center"/>
                  <w:hideMark/>
                </w:tcPr>
                <w:p w14:paraId="4BBD510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131-7123</w:t>
                  </w:r>
                </w:p>
              </w:tc>
              <w:tc>
                <w:tcPr>
                  <w:tcW w:w="2242" w:type="dxa"/>
                  <w:tcBorders>
                    <w:top w:val="nil"/>
                    <w:left w:val="nil"/>
                    <w:bottom w:val="single" w:sz="4" w:space="0" w:color="auto"/>
                    <w:right w:val="single" w:sz="4" w:space="0" w:color="auto"/>
                  </w:tcBorders>
                  <w:shd w:val="clear" w:color="000000" w:fill="FFFFFF"/>
                  <w:hideMark/>
                </w:tcPr>
                <w:p w14:paraId="38DA615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73E2698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8164E7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54</w:t>
                  </w:r>
                </w:p>
              </w:tc>
              <w:tc>
                <w:tcPr>
                  <w:tcW w:w="3036" w:type="dxa"/>
                  <w:tcBorders>
                    <w:top w:val="nil"/>
                    <w:left w:val="nil"/>
                    <w:bottom w:val="single" w:sz="4" w:space="0" w:color="auto"/>
                    <w:right w:val="single" w:sz="4" w:space="0" w:color="auto"/>
                  </w:tcBorders>
                  <w:shd w:val="clear" w:color="000000" w:fill="FFFFFF"/>
                  <w:hideMark/>
                </w:tcPr>
                <w:p w14:paraId="3ACDB23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Buje de biela </w:t>
                  </w:r>
                </w:p>
              </w:tc>
              <w:tc>
                <w:tcPr>
                  <w:tcW w:w="1276" w:type="dxa"/>
                  <w:tcBorders>
                    <w:top w:val="nil"/>
                    <w:left w:val="nil"/>
                    <w:bottom w:val="single" w:sz="4" w:space="0" w:color="auto"/>
                    <w:right w:val="single" w:sz="4" w:space="0" w:color="auto"/>
                  </w:tcBorders>
                  <w:shd w:val="clear" w:color="000000" w:fill="FFFFFF"/>
                  <w:vAlign w:val="center"/>
                  <w:hideMark/>
                </w:tcPr>
                <w:p w14:paraId="003B4A5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4P-8495</w:t>
                  </w:r>
                </w:p>
              </w:tc>
              <w:tc>
                <w:tcPr>
                  <w:tcW w:w="2242" w:type="dxa"/>
                  <w:tcBorders>
                    <w:top w:val="nil"/>
                    <w:left w:val="nil"/>
                    <w:bottom w:val="single" w:sz="4" w:space="0" w:color="auto"/>
                    <w:right w:val="single" w:sz="4" w:space="0" w:color="auto"/>
                  </w:tcBorders>
                  <w:shd w:val="clear" w:color="000000" w:fill="FFFFFF"/>
                  <w:hideMark/>
                </w:tcPr>
                <w:p w14:paraId="7D9FBB5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47B709B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FF7F49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55</w:t>
                  </w:r>
                </w:p>
              </w:tc>
              <w:tc>
                <w:tcPr>
                  <w:tcW w:w="3036" w:type="dxa"/>
                  <w:tcBorders>
                    <w:top w:val="nil"/>
                    <w:left w:val="nil"/>
                    <w:bottom w:val="single" w:sz="4" w:space="0" w:color="auto"/>
                    <w:right w:val="single" w:sz="4" w:space="0" w:color="auto"/>
                  </w:tcBorders>
                  <w:shd w:val="clear" w:color="000000" w:fill="FFFFFF"/>
                  <w:hideMark/>
                </w:tcPr>
                <w:p w14:paraId="766FA29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Empaquetadura </w:t>
                  </w:r>
                  <w:proofErr w:type="spellStart"/>
                  <w:r w:rsidRPr="00197807">
                    <w:rPr>
                      <w:rFonts w:ascii="Tahoma" w:hAnsi="Tahoma" w:cs="Tahoma"/>
                      <w:sz w:val="16"/>
                      <w:szCs w:val="16"/>
                      <w:lang w:eastAsia="es-BO"/>
                    </w:rPr>
                    <w:t>carter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3BC80B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6N-1396</w:t>
                  </w:r>
                </w:p>
              </w:tc>
              <w:tc>
                <w:tcPr>
                  <w:tcW w:w="2242" w:type="dxa"/>
                  <w:tcBorders>
                    <w:top w:val="nil"/>
                    <w:left w:val="nil"/>
                    <w:bottom w:val="single" w:sz="4" w:space="0" w:color="auto"/>
                    <w:right w:val="single" w:sz="4" w:space="0" w:color="auto"/>
                  </w:tcBorders>
                  <w:shd w:val="clear" w:color="000000" w:fill="FFFFFF"/>
                  <w:hideMark/>
                </w:tcPr>
                <w:p w14:paraId="61A3105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5A8D7EBA"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3FB79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56</w:t>
                  </w:r>
                </w:p>
              </w:tc>
              <w:tc>
                <w:tcPr>
                  <w:tcW w:w="3036" w:type="dxa"/>
                  <w:tcBorders>
                    <w:top w:val="nil"/>
                    <w:left w:val="nil"/>
                    <w:bottom w:val="single" w:sz="4" w:space="0" w:color="auto"/>
                    <w:right w:val="single" w:sz="4" w:space="0" w:color="auto"/>
                  </w:tcBorders>
                  <w:shd w:val="clear" w:color="000000" w:fill="FFFFFF"/>
                  <w:hideMark/>
                </w:tcPr>
                <w:p w14:paraId="7166B38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Tubos de agua radiador </w:t>
                  </w:r>
                </w:p>
              </w:tc>
              <w:tc>
                <w:tcPr>
                  <w:tcW w:w="1276" w:type="dxa"/>
                  <w:tcBorders>
                    <w:top w:val="nil"/>
                    <w:left w:val="nil"/>
                    <w:bottom w:val="single" w:sz="4" w:space="0" w:color="auto"/>
                    <w:right w:val="single" w:sz="4" w:space="0" w:color="auto"/>
                  </w:tcBorders>
                  <w:shd w:val="clear" w:color="000000" w:fill="FFFFFF"/>
                  <w:vAlign w:val="center"/>
                  <w:hideMark/>
                </w:tcPr>
                <w:p w14:paraId="0C026637"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6N-9926</w:t>
                  </w:r>
                </w:p>
              </w:tc>
              <w:tc>
                <w:tcPr>
                  <w:tcW w:w="2242" w:type="dxa"/>
                  <w:tcBorders>
                    <w:top w:val="nil"/>
                    <w:left w:val="nil"/>
                    <w:bottom w:val="single" w:sz="4" w:space="0" w:color="auto"/>
                    <w:right w:val="single" w:sz="4" w:space="0" w:color="auto"/>
                  </w:tcBorders>
                  <w:shd w:val="clear" w:color="000000" w:fill="FFFFFF"/>
                  <w:hideMark/>
                </w:tcPr>
                <w:p w14:paraId="5317FE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7943450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1438A0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57</w:t>
                  </w:r>
                </w:p>
              </w:tc>
              <w:tc>
                <w:tcPr>
                  <w:tcW w:w="3036" w:type="dxa"/>
                  <w:tcBorders>
                    <w:top w:val="nil"/>
                    <w:left w:val="nil"/>
                    <w:bottom w:val="single" w:sz="4" w:space="0" w:color="auto"/>
                    <w:right w:val="single" w:sz="4" w:space="0" w:color="auto"/>
                  </w:tcBorders>
                  <w:shd w:val="clear" w:color="000000" w:fill="FFFFFF"/>
                  <w:hideMark/>
                </w:tcPr>
                <w:p w14:paraId="1713DE7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Manguera tubo agua termostatos  </w:t>
                  </w:r>
                </w:p>
              </w:tc>
              <w:tc>
                <w:tcPr>
                  <w:tcW w:w="1276" w:type="dxa"/>
                  <w:tcBorders>
                    <w:top w:val="nil"/>
                    <w:left w:val="nil"/>
                    <w:bottom w:val="single" w:sz="4" w:space="0" w:color="auto"/>
                    <w:right w:val="single" w:sz="4" w:space="0" w:color="auto"/>
                  </w:tcBorders>
                  <w:shd w:val="clear" w:color="000000" w:fill="FFFFFF"/>
                  <w:vAlign w:val="center"/>
                  <w:hideMark/>
                </w:tcPr>
                <w:p w14:paraId="7049D7CA"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6N-7030</w:t>
                  </w:r>
                </w:p>
              </w:tc>
              <w:tc>
                <w:tcPr>
                  <w:tcW w:w="2242" w:type="dxa"/>
                  <w:tcBorders>
                    <w:top w:val="nil"/>
                    <w:left w:val="nil"/>
                    <w:bottom w:val="single" w:sz="4" w:space="0" w:color="auto"/>
                    <w:right w:val="single" w:sz="4" w:space="0" w:color="auto"/>
                  </w:tcBorders>
                  <w:shd w:val="clear" w:color="000000" w:fill="FFFFFF"/>
                  <w:hideMark/>
                </w:tcPr>
                <w:p w14:paraId="5BE848F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1E0CA79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4BB101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58</w:t>
                  </w:r>
                </w:p>
              </w:tc>
              <w:tc>
                <w:tcPr>
                  <w:tcW w:w="3036" w:type="dxa"/>
                  <w:tcBorders>
                    <w:top w:val="nil"/>
                    <w:left w:val="nil"/>
                    <w:bottom w:val="single" w:sz="4" w:space="0" w:color="auto"/>
                    <w:right w:val="single" w:sz="4" w:space="0" w:color="auto"/>
                  </w:tcBorders>
                  <w:shd w:val="clear" w:color="000000" w:fill="FFFFFF"/>
                  <w:hideMark/>
                </w:tcPr>
                <w:p w14:paraId="3764AB8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Empaquetadura radiador tubos </w:t>
                  </w:r>
                </w:p>
              </w:tc>
              <w:tc>
                <w:tcPr>
                  <w:tcW w:w="1276" w:type="dxa"/>
                  <w:tcBorders>
                    <w:top w:val="nil"/>
                    <w:left w:val="nil"/>
                    <w:bottom w:val="single" w:sz="4" w:space="0" w:color="auto"/>
                    <w:right w:val="single" w:sz="4" w:space="0" w:color="auto"/>
                  </w:tcBorders>
                  <w:shd w:val="clear" w:color="000000" w:fill="FFFFFF"/>
                  <w:vAlign w:val="center"/>
                  <w:hideMark/>
                </w:tcPr>
                <w:p w14:paraId="2C143E5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4N-1418</w:t>
                  </w:r>
                </w:p>
              </w:tc>
              <w:tc>
                <w:tcPr>
                  <w:tcW w:w="2242" w:type="dxa"/>
                  <w:tcBorders>
                    <w:top w:val="nil"/>
                    <w:left w:val="nil"/>
                    <w:bottom w:val="single" w:sz="4" w:space="0" w:color="auto"/>
                    <w:right w:val="single" w:sz="4" w:space="0" w:color="auto"/>
                  </w:tcBorders>
                  <w:shd w:val="clear" w:color="000000" w:fill="FFFFFF"/>
                  <w:hideMark/>
                </w:tcPr>
                <w:p w14:paraId="1FA87E9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4E079FE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687268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59</w:t>
                  </w:r>
                </w:p>
              </w:tc>
              <w:tc>
                <w:tcPr>
                  <w:tcW w:w="3036" w:type="dxa"/>
                  <w:tcBorders>
                    <w:top w:val="nil"/>
                    <w:left w:val="nil"/>
                    <w:bottom w:val="single" w:sz="4" w:space="0" w:color="auto"/>
                    <w:right w:val="single" w:sz="4" w:space="0" w:color="auto"/>
                  </w:tcBorders>
                  <w:shd w:val="clear" w:color="000000" w:fill="FFFFFF"/>
                  <w:hideMark/>
                </w:tcPr>
                <w:p w14:paraId="69DEB40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Cubierta bomba de agua </w:t>
                  </w:r>
                </w:p>
              </w:tc>
              <w:tc>
                <w:tcPr>
                  <w:tcW w:w="1276" w:type="dxa"/>
                  <w:tcBorders>
                    <w:top w:val="nil"/>
                    <w:left w:val="nil"/>
                    <w:bottom w:val="single" w:sz="4" w:space="0" w:color="auto"/>
                    <w:right w:val="single" w:sz="4" w:space="0" w:color="auto"/>
                  </w:tcBorders>
                  <w:shd w:val="clear" w:color="000000" w:fill="FFFFFF"/>
                  <w:vAlign w:val="center"/>
                  <w:hideMark/>
                </w:tcPr>
                <w:p w14:paraId="1FAC80D4"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4P-3864</w:t>
                  </w:r>
                </w:p>
              </w:tc>
              <w:tc>
                <w:tcPr>
                  <w:tcW w:w="2242" w:type="dxa"/>
                  <w:tcBorders>
                    <w:top w:val="nil"/>
                    <w:left w:val="nil"/>
                    <w:bottom w:val="single" w:sz="4" w:space="0" w:color="auto"/>
                    <w:right w:val="single" w:sz="4" w:space="0" w:color="auto"/>
                  </w:tcBorders>
                  <w:shd w:val="clear" w:color="000000" w:fill="FFFFFF"/>
                  <w:hideMark/>
                </w:tcPr>
                <w:p w14:paraId="37D6FF2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15647A4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58F7E1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60</w:t>
                  </w:r>
                </w:p>
              </w:tc>
              <w:tc>
                <w:tcPr>
                  <w:tcW w:w="3036" w:type="dxa"/>
                  <w:tcBorders>
                    <w:top w:val="nil"/>
                    <w:left w:val="nil"/>
                    <w:bottom w:val="single" w:sz="4" w:space="0" w:color="auto"/>
                    <w:right w:val="single" w:sz="4" w:space="0" w:color="auto"/>
                  </w:tcBorders>
                  <w:shd w:val="clear" w:color="000000" w:fill="FFFFFF"/>
                  <w:hideMark/>
                </w:tcPr>
                <w:p w14:paraId="3CE4681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Radiador </w:t>
                  </w:r>
                </w:p>
              </w:tc>
              <w:tc>
                <w:tcPr>
                  <w:tcW w:w="1276" w:type="dxa"/>
                  <w:tcBorders>
                    <w:top w:val="nil"/>
                    <w:left w:val="nil"/>
                    <w:bottom w:val="single" w:sz="4" w:space="0" w:color="auto"/>
                    <w:right w:val="single" w:sz="4" w:space="0" w:color="auto"/>
                  </w:tcBorders>
                  <w:shd w:val="clear" w:color="000000" w:fill="FFFFFF"/>
                  <w:vAlign w:val="center"/>
                  <w:hideMark/>
                </w:tcPr>
                <w:p w14:paraId="217ABF6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8N-4885</w:t>
                  </w:r>
                </w:p>
              </w:tc>
              <w:tc>
                <w:tcPr>
                  <w:tcW w:w="2242" w:type="dxa"/>
                  <w:tcBorders>
                    <w:top w:val="nil"/>
                    <w:left w:val="nil"/>
                    <w:bottom w:val="single" w:sz="4" w:space="0" w:color="auto"/>
                    <w:right w:val="single" w:sz="4" w:space="0" w:color="auto"/>
                  </w:tcBorders>
                  <w:shd w:val="clear" w:color="000000" w:fill="FFFFFF"/>
                  <w:hideMark/>
                </w:tcPr>
                <w:p w14:paraId="7D0DCC5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85B6B8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AB4900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61</w:t>
                  </w:r>
                </w:p>
              </w:tc>
              <w:tc>
                <w:tcPr>
                  <w:tcW w:w="3036" w:type="dxa"/>
                  <w:tcBorders>
                    <w:top w:val="nil"/>
                    <w:left w:val="nil"/>
                    <w:bottom w:val="single" w:sz="4" w:space="0" w:color="auto"/>
                    <w:right w:val="single" w:sz="4" w:space="0" w:color="auto"/>
                  </w:tcBorders>
                  <w:shd w:val="clear" w:color="000000" w:fill="FFFFFF"/>
                  <w:hideMark/>
                </w:tcPr>
                <w:p w14:paraId="0C06FF6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Rodamiento generador</w:t>
                  </w:r>
                </w:p>
              </w:tc>
              <w:tc>
                <w:tcPr>
                  <w:tcW w:w="1276" w:type="dxa"/>
                  <w:tcBorders>
                    <w:top w:val="nil"/>
                    <w:left w:val="nil"/>
                    <w:bottom w:val="single" w:sz="4" w:space="0" w:color="auto"/>
                    <w:right w:val="single" w:sz="4" w:space="0" w:color="auto"/>
                  </w:tcBorders>
                  <w:shd w:val="clear" w:color="000000" w:fill="FFFFFF"/>
                  <w:vAlign w:val="center"/>
                  <w:hideMark/>
                </w:tcPr>
                <w:p w14:paraId="0381644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5P-2448</w:t>
                  </w:r>
                </w:p>
              </w:tc>
              <w:tc>
                <w:tcPr>
                  <w:tcW w:w="2242" w:type="dxa"/>
                  <w:tcBorders>
                    <w:top w:val="nil"/>
                    <w:left w:val="nil"/>
                    <w:bottom w:val="single" w:sz="4" w:space="0" w:color="auto"/>
                    <w:right w:val="single" w:sz="4" w:space="0" w:color="auto"/>
                  </w:tcBorders>
                  <w:shd w:val="clear" w:color="000000" w:fill="FFFFFF"/>
                  <w:hideMark/>
                </w:tcPr>
                <w:p w14:paraId="15F1627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57840BA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6394DB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62</w:t>
                  </w:r>
                </w:p>
              </w:tc>
              <w:tc>
                <w:tcPr>
                  <w:tcW w:w="3036" w:type="dxa"/>
                  <w:tcBorders>
                    <w:top w:val="nil"/>
                    <w:left w:val="nil"/>
                    <w:bottom w:val="single" w:sz="4" w:space="0" w:color="auto"/>
                    <w:right w:val="single" w:sz="4" w:space="0" w:color="auto"/>
                  </w:tcBorders>
                  <w:shd w:val="clear" w:color="000000" w:fill="FFFFFF"/>
                  <w:hideMark/>
                </w:tcPr>
                <w:p w14:paraId="2F677BB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Grupo ventilador </w:t>
                  </w:r>
                </w:p>
              </w:tc>
              <w:tc>
                <w:tcPr>
                  <w:tcW w:w="1276" w:type="dxa"/>
                  <w:tcBorders>
                    <w:top w:val="nil"/>
                    <w:left w:val="nil"/>
                    <w:bottom w:val="single" w:sz="4" w:space="0" w:color="auto"/>
                    <w:right w:val="single" w:sz="4" w:space="0" w:color="auto"/>
                  </w:tcBorders>
                  <w:shd w:val="clear" w:color="000000" w:fill="FFFFFF"/>
                  <w:vAlign w:val="center"/>
                  <w:hideMark/>
                </w:tcPr>
                <w:p w14:paraId="3001D63A"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7N-8842</w:t>
                  </w:r>
                </w:p>
              </w:tc>
              <w:tc>
                <w:tcPr>
                  <w:tcW w:w="2242" w:type="dxa"/>
                  <w:tcBorders>
                    <w:top w:val="nil"/>
                    <w:left w:val="nil"/>
                    <w:bottom w:val="single" w:sz="4" w:space="0" w:color="auto"/>
                    <w:right w:val="single" w:sz="4" w:space="0" w:color="auto"/>
                  </w:tcBorders>
                  <w:shd w:val="clear" w:color="000000" w:fill="FFFFFF"/>
                  <w:hideMark/>
                </w:tcPr>
                <w:p w14:paraId="5184322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164483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FBF120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63</w:t>
                  </w:r>
                </w:p>
              </w:tc>
              <w:tc>
                <w:tcPr>
                  <w:tcW w:w="3036" w:type="dxa"/>
                  <w:tcBorders>
                    <w:top w:val="nil"/>
                    <w:left w:val="nil"/>
                    <w:bottom w:val="single" w:sz="4" w:space="0" w:color="auto"/>
                    <w:right w:val="single" w:sz="4" w:space="0" w:color="auto"/>
                  </w:tcBorders>
                  <w:shd w:val="clear" w:color="000000" w:fill="FFFFFF"/>
                  <w:hideMark/>
                </w:tcPr>
                <w:p w14:paraId="60247282"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Rodamiento</w:t>
                  </w:r>
                </w:p>
              </w:tc>
              <w:tc>
                <w:tcPr>
                  <w:tcW w:w="1276" w:type="dxa"/>
                  <w:tcBorders>
                    <w:top w:val="nil"/>
                    <w:left w:val="nil"/>
                    <w:bottom w:val="single" w:sz="4" w:space="0" w:color="auto"/>
                    <w:right w:val="single" w:sz="4" w:space="0" w:color="auto"/>
                  </w:tcBorders>
                  <w:shd w:val="clear" w:color="000000" w:fill="FFFFFF"/>
                  <w:vAlign w:val="center"/>
                  <w:hideMark/>
                </w:tcPr>
                <w:p w14:paraId="7149D3BE"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8H-9789</w:t>
                  </w:r>
                </w:p>
              </w:tc>
              <w:tc>
                <w:tcPr>
                  <w:tcW w:w="2242" w:type="dxa"/>
                  <w:tcBorders>
                    <w:top w:val="nil"/>
                    <w:left w:val="nil"/>
                    <w:bottom w:val="single" w:sz="4" w:space="0" w:color="auto"/>
                    <w:right w:val="single" w:sz="4" w:space="0" w:color="auto"/>
                  </w:tcBorders>
                  <w:shd w:val="clear" w:color="000000" w:fill="FFFFFF"/>
                  <w:hideMark/>
                </w:tcPr>
                <w:p w14:paraId="384D1D2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AC82A7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F3276A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64</w:t>
                  </w:r>
                </w:p>
              </w:tc>
              <w:tc>
                <w:tcPr>
                  <w:tcW w:w="3036" w:type="dxa"/>
                  <w:tcBorders>
                    <w:top w:val="nil"/>
                    <w:left w:val="nil"/>
                    <w:bottom w:val="single" w:sz="4" w:space="0" w:color="auto"/>
                    <w:right w:val="single" w:sz="4" w:space="0" w:color="auto"/>
                  </w:tcBorders>
                  <w:shd w:val="clear" w:color="000000" w:fill="FFFFFF"/>
                  <w:hideMark/>
                </w:tcPr>
                <w:p w14:paraId="4DFE283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Rodamiento </w:t>
                  </w:r>
                </w:p>
              </w:tc>
              <w:tc>
                <w:tcPr>
                  <w:tcW w:w="1276" w:type="dxa"/>
                  <w:tcBorders>
                    <w:top w:val="nil"/>
                    <w:left w:val="nil"/>
                    <w:bottom w:val="single" w:sz="4" w:space="0" w:color="auto"/>
                    <w:right w:val="single" w:sz="4" w:space="0" w:color="auto"/>
                  </w:tcBorders>
                  <w:shd w:val="clear" w:color="000000" w:fill="FFFFFF"/>
                  <w:vAlign w:val="center"/>
                  <w:hideMark/>
                </w:tcPr>
                <w:p w14:paraId="2A5921F1"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3L-1425</w:t>
                  </w:r>
                </w:p>
              </w:tc>
              <w:tc>
                <w:tcPr>
                  <w:tcW w:w="2242" w:type="dxa"/>
                  <w:tcBorders>
                    <w:top w:val="nil"/>
                    <w:left w:val="nil"/>
                    <w:bottom w:val="single" w:sz="4" w:space="0" w:color="auto"/>
                    <w:right w:val="single" w:sz="4" w:space="0" w:color="auto"/>
                  </w:tcBorders>
                  <w:shd w:val="clear" w:color="000000" w:fill="FFFFFF"/>
                  <w:hideMark/>
                </w:tcPr>
                <w:p w14:paraId="3877E6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FBD48D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C11160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65</w:t>
                  </w:r>
                </w:p>
              </w:tc>
              <w:tc>
                <w:tcPr>
                  <w:tcW w:w="3036" w:type="dxa"/>
                  <w:tcBorders>
                    <w:top w:val="nil"/>
                    <w:left w:val="nil"/>
                    <w:bottom w:val="single" w:sz="4" w:space="0" w:color="auto"/>
                    <w:right w:val="single" w:sz="4" w:space="0" w:color="auto"/>
                  </w:tcBorders>
                  <w:shd w:val="clear" w:color="000000" w:fill="FFFFFF"/>
                  <w:hideMark/>
                </w:tcPr>
                <w:p w14:paraId="5687EB3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Aceite </w:t>
                  </w:r>
                  <w:proofErr w:type="spellStart"/>
                  <w:r w:rsidRPr="00197807">
                    <w:rPr>
                      <w:rFonts w:ascii="Tahoma" w:hAnsi="Tahoma" w:cs="Tahoma"/>
                      <w:sz w:val="16"/>
                      <w:szCs w:val="16"/>
                      <w:lang w:eastAsia="es-BO"/>
                    </w:rPr>
                    <w:t>Sae</w:t>
                  </w:r>
                  <w:proofErr w:type="spellEnd"/>
                  <w:r w:rsidRPr="00197807">
                    <w:rPr>
                      <w:rFonts w:ascii="Tahoma" w:hAnsi="Tahoma" w:cs="Tahoma"/>
                      <w:sz w:val="16"/>
                      <w:szCs w:val="16"/>
                      <w:lang w:eastAsia="es-BO"/>
                    </w:rPr>
                    <w:t xml:space="preserve"> 15W/40 60 litros</w:t>
                  </w:r>
                </w:p>
              </w:tc>
              <w:tc>
                <w:tcPr>
                  <w:tcW w:w="1276" w:type="dxa"/>
                  <w:tcBorders>
                    <w:top w:val="nil"/>
                    <w:left w:val="nil"/>
                    <w:bottom w:val="single" w:sz="4" w:space="0" w:color="auto"/>
                    <w:right w:val="single" w:sz="4" w:space="0" w:color="auto"/>
                  </w:tcBorders>
                  <w:shd w:val="clear" w:color="000000" w:fill="FFFFFF"/>
                  <w:vAlign w:val="center"/>
                  <w:hideMark/>
                </w:tcPr>
                <w:p w14:paraId="37580F9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15W/40</w:t>
                  </w:r>
                </w:p>
              </w:tc>
              <w:tc>
                <w:tcPr>
                  <w:tcW w:w="2242" w:type="dxa"/>
                  <w:tcBorders>
                    <w:top w:val="nil"/>
                    <w:left w:val="nil"/>
                    <w:bottom w:val="single" w:sz="4" w:space="0" w:color="auto"/>
                    <w:right w:val="single" w:sz="4" w:space="0" w:color="auto"/>
                  </w:tcBorders>
                  <w:shd w:val="clear" w:color="000000" w:fill="FFFFFF"/>
                  <w:hideMark/>
                </w:tcPr>
                <w:p w14:paraId="485B404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60</w:t>
                  </w:r>
                </w:p>
              </w:tc>
            </w:tr>
            <w:tr w:rsidR="000B3854" w:rsidRPr="00197807" w14:paraId="49EE590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B9F6B2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66</w:t>
                  </w:r>
                </w:p>
              </w:tc>
              <w:tc>
                <w:tcPr>
                  <w:tcW w:w="3036" w:type="dxa"/>
                  <w:tcBorders>
                    <w:top w:val="nil"/>
                    <w:left w:val="nil"/>
                    <w:bottom w:val="single" w:sz="4" w:space="0" w:color="auto"/>
                    <w:right w:val="single" w:sz="4" w:space="0" w:color="auto"/>
                  </w:tcBorders>
                  <w:shd w:val="clear" w:color="000000" w:fill="FFFFFF"/>
                  <w:hideMark/>
                </w:tcPr>
                <w:p w14:paraId="3DDE2F9A"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9 </w:t>
                  </w:r>
                  <w:proofErr w:type="gramStart"/>
                  <w:r w:rsidRPr="00197807">
                    <w:rPr>
                      <w:rFonts w:ascii="Tahoma" w:hAnsi="Tahoma" w:cs="Tahoma"/>
                      <w:sz w:val="16"/>
                      <w:szCs w:val="16"/>
                      <w:lang w:eastAsia="es-BO"/>
                    </w:rPr>
                    <w:t>Refrigerante</w:t>
                  </w:r>
                  <w:proofErr w:type="gramEnd"/>
                  <w:r w:rsidRPr="00197807">
                    <w:rPr>
                      <w:rFonts w:ascii="Tahoma" w:hAnsi="Tahoma" w:cs="Tahoma"/>
                      <w:sz w:val="16"/>
                      <w:szCs w:val="16"/>
                      <w:lang w:eastAsia="es-BO"/>
                    </w:rPr>
                    <w:t xml:space="preserve"> CAT </w:t>
                  </w:r>
                  <w:proofErr w:type="spellStart"/>
                  <w:r w:rsidRPr="00197807">
                    <w:rPr>
                      <w:rFonts w:ascii="Tahoma" w:hAnsi="Tahoma" w:cs="Tahoma"/>
                      <w:sz w:val="16"/>
                      <w:szCs w:val="16"/>
                      <w:lang w:eastAsia="es-BO"/>
                    </w:rPr>
                    <w:t>DEAC</w:t>
                  </w:r>
                  <w:proofErr w:type="spellEnd"/>
                  <w:r w:rsidRPr="00197807">
                    <w:rPr>
                      <w:rFonts w:ascii="Tahoma" w:hAnsi="Tahoma" w:cs="Tahoma"/>
                      <w:sz w:val="16"/>
                      <w:szCs w:val="16"/>
                      <w:lang w:eastAsia="es-BO"/>
                    </w:rPr>
                    <w:t xml:space="preserve"> Concentrado 208 litros</w:t>
                  </w:r>
                </w:p>
              </w:tc>
              <w:tc>
                <w:tcPr>
                  <w:tcW w:w="1276" w:type="dxa"/>
                  <w:tcBorders>
                    <w:top w:val="nil"/>
                    <w:left w:val="nil"/>
                    <w:bottom w:val="single" w:sz="4" w:space="0" w:color="auto"/>
                    <w:right w:val="single" w:sz="4" w:space="0" w:color="auto"/>
                  </w:tcBorders>
                  <w:shd w:val="clear" w:color="000000" w:fill="FFFFFF"/>
                  <w:vAlign w:val="center"/>
                  <w:hideMark/>
                </w:tcPr>
                <w:p w14:paraId="0FD4F386"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3393769</w:t>
                  </w:r>
                </w:p>
              </w:tc>
              <w:tc>
                <w:tcPr>
                  <w:tcW w:w="2242" w:type="dxa"/>
                  <w:tcBorders>
                    <w:top w:val="nil"/>
                    <w:left w:val="nil"/>
                    <w:bottom w:val="single" w:sz="4" w:space="0" w:color="auto"/>
                    <w:right w:val="single" w:sz="4" w:space="0" w:color="auto"/>
                  </w:tcBorders>
                  <w:shd w:val="clear" w:color="000000" w:fill="FFFFFF"/>
                  <w:hideMark/>
                </w:tcPr>
                <w:p w14:paraId="778F279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bl>
          <w:p w14:paraId="57DAD3A3"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00F5E97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27F1D6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3579089"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150C10C" w14:textId="77777777" w:rsidR="000B3854" w:rsidRPr="003048F2" w:rsidRDefault="000B3854" w:rsidP="009943C2">
            <w:pPr>
              <w:rPr>
                <w:rFonts w:ascii="Tahoma" w:hAnsi="Tahoma" w:cs="Tahoma"/>
                <w:b/>
                <w:bCs/>
                <w:sz w:val="16"/>
                <w:szCs w:val="16"/>
              </w:rPr>
            </w:pPr>
            <w:r w:rsidRPr="003048F2">
              <w:rPr>
                <w:rFonts w:ascii="Tahoma" w:hAnsi="Tahoma" w:cs="Tahoma"/>
                <w:b/>
                <w:bCs/>
                <w:sz w:val="16"/>
                <w:szCs w:val="16"/>
              </w:rPr>
              <w:t>Resumen de la Propuesta Económica</w:t>
            </w:r>
          </w:p>
          <w:p w14:paraId="620AA4B3"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D5D61D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140EBF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198611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tbl>
            <w:tblPr>
              <w:tblW w:w="4943" w:type="pct"/>
              <w:jc w:val="center"/>
              <w:tblLayout w:type="fixed"/>
              <w:tblCellMar>
                <w:left w:w="70" w:type="dxa"/>
                <w:right w:w="70" w:type="dxa"/>
              </w:tblCellMar>
              <w:tblLook w:val="04A0" w:firstRow="1" w:lastRow="0" w:firstColumn="1" w:lastColumn="0" w:noHBand="0" w:noVBand="1"/>
            </w:tblPr>
            <w:tblGrid>
              <w:gridCol w:w="604"/>
              <w:gridCol w:w="4173"/>
              <w:gridCol w:w="993"/>
              <w:gridCol w:w="1028"/>
              <w:gridCol w:w="876"/>
            </w:tblGrid>
            <w:tr w:rsidR="000B3854" w:rsidRPr="003048F2" w14:paraId="1344D717" w14:textId="77777777" w:rsidTr="009943C2">
              <w:trPr>
                <w:trHeight w:val="310"/>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0C927"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Ítem</w:t>
                  </w:r>
                </w:p>
              </w:tc>
              <w:tc>
                <w:tcPr>
                  <w:tcW w:w="2719" w:type="pct"/>
                  <w:tcBorders>
                    <w:top w:val="single" w:sz="4" w:space="0" w:color="auto"/>
                    <w:left w:val="nil"/>
                    <w:bottom w:val="single" w:sz="4" w:space="0" w:color="auto"/>
                    <w:right w:val="single" w:sz="4" w:space="0" w:color="auto"/>
                  </w:tcBorders>
                  <w:shd w:val="clear" w:color="auto" w:fill="auto"/>
                  <w:vAlign w:val="center"/>
                  <w:hideMark/>
                </w:tcPr>
                <w:p w14:paraId="0DC1C04D"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DESCRIPCIÓN</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5CFB095C"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Cantidad</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25A301E3"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Precio unitario (Bs.)</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798C37C7"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Precio total (Bs.)</w:t>
                  </w:r>
                </w:p>
              </w:tc>
            </w:tr>
            <w:tr w:rsidR="000B3854" w:rsidRPr="003048F2" w14:paraId="35462BD1" w14:textId="77777777" w:rsidTr="009943C2">
              <w:trPr>
                <w:trHeight w:val="310"/>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2FC4254" w14:textId="77777777" w:rsidR="000B3854" w:rsidRPr="003048F2" w:rsidRDefault="000B3854" w:rsidP="009943C2">
                  <w:pPr>
                    <w:rPr>
                      <w:rFonts w:ascii="Tahoma" w:hAnsi="Tahoma" w:cs="Tahoma"/>
                      <w:bCs/>
                      <w:color w:val="000000"/>
                      <w:sz w:val="16"/>
                      <w:szCs w:val="16"/>
                      <w:lang w:eastAsia="es-BO"/>
                    </w:rPr>
                  </w:pPr>
                </w:p>
              </w:tc>
              <w:tc>
                <w:tcPr>
                  <w:tcW w:w="4607" w:type="pct"/>
                  <w:gridSpan w:val="4"/>
                  <w:tcBorders>
                    <w:top w:val="single" w:sz="4" w:space="0" w:color="auto"/>
                    <w:left w:val="nil"/>
                    <w:bottom w:val="single" w:sz="4" w:space="0" w:color="auto"/>
                    <w:right w:val="single" w:sz="4" w:space="0" w:color="auto"/>
                  </w:tcBorders>
                  <w:shd w:val="clear" w:color="auto" w:fill="auto"/>
                  <w:vAlign w:val="center"/>
                </w:tcPr>
                <w:p w14:paraId="32897A77" w14:textId="77777777" w:rsidR="000B3854" w:rsidRPr="003048F2" w:rsidRDefault="000B3854" w:rsidP="009943C2">
                  <w:pPr>
                    <w:rPr>
                      <w:rFonts w:ascii="Tahoma" w:hAnsi="Tahoma" w:cs="Tahoma"/>
                      <w:bCs/>
                      <w:color w:val="000000"/>
                      <w:sz w:val="16"/>
                      <w:szCs w:val="16"/>
                      <w:lang w:eastAsia="es-BO"/>
                    </w:rPr>
                  </w:pPr>
                  <w:r w:rsidRPr="003048F2">
                    <w:rPr>
                      <w:rFonts w:ascii="Tahoma" w:hAnsi="Tahoma" w:cs="Tahoma"/>
                      <w:bCs/>
                      <w:color w:val="000000"/>
                      <w:sz w:val="16"/>
                      <w:szCs w:val="16"/>
                      <w:lang w:eastAsia="es-BO"/>
                    </w:rPr>
                    <w:t xml:space="preserve">MANTENIMIENTO </w:t>
                  </w:r>
                  <w:proofErr w:type="spellStart"/>
                  <w:r w:rsidRPr="003048F2">
                    <w:rPr>
                      <w:rFonts w:ascii="Tahoma" w:hAnsi="Tahoma" w:cs="Tahoma"/>
                      <w:bCs/>
                      <w:color w:val="000000"/>
                      <w:sz w:val="16"/>
                      <w:szCs w:val="16"/>
                      <w:lang w:eastAsia="es-BO"/>
                    </w:rPr>
                    <w:t>OVERHAUL</w:t>
                  </w:r>
                  <w:proofErr w:type="spellEnd"/>
                  <w:r w:rsidRPr="003048F2">
                    <w:rPr>
                      <w:rFonts w:ascii="Tahoma" w:hAnsi="Tahoma" w:cs="Tahoma"/>
                      <w:bCs/>
                      <w:color w:val="000000"/>
                      <w:sz w:val="16"/>
                      <w:szCs w:val="16"/>
                      <w:lang w:eastAsia="es-BO"/>
                    </w:rPr>
                    <w:t xml:space="preserve"> A GRUPO GENERADOR G</w:t>
                  </w:r>
                  <w:proofErr w:type="gramStart"/>
                  <w:r w:rsidRPr="003048F2">
                    <w:rPr>
                      <w:rFonts w:ascii="Tahoma" w:hAnsi="Tahoma" w:cs="Tahoma"/>
                      <w:bCs/>
                      <w:color w:val="000000"/>
                      <w:sz w:val="16"/>
                      <w:szCs w:val="16"/>
                      <w:lang w:eastAsia="es-BO"/>
                    </w:rPr>
                    <w:t>03  CATERPILLAR</w:t>
                  </w:r>
                  <w:proofErr w:type="gramEnd"/>
                  <w:r w:rsidRPr="003048F2">
                    <w:rPr>
                      <w:rFonts w:ascii="Tahoma" w:hAnsi="Tahoma" w:cs="Tahoma"/>
                      <w:bCs/>
                      <w:color w:val="000000"/>
                      <w:sz w:val="16"/>
                      <w:szCs w:val="16"/>
                      <w:lang w:eastAsia="es-BO"/>
                    </w:rPr>
                    <w:t xml:space="preserve"> 3412                       </w:t>
                  </w:r>
                </w:p>
                <w:p w14:paraId="5F2BFAEC"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Cs/>
                      <w:color w:val="000000"/>
                      <w:sz w:val="16"/>
                      <w:szCs w:val="16"/>
                      <w:lang w:eastAsia="es-BO"/>
                    </w:rPr>
                    <w:t xml:space="preserve"> </w:t>
                  </w:r>
                </w:p>
              </w:tc>
            </w:tr>
            <w:tr w:rsidR="000B3854" w:rsidRPr="003048F2" w14:paraId="291F0553" w14:textId="77777777" w:rsidTr="009943C2">
              <w:trPr>
                <w:trHeight w:val="310"/>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600BC2F8"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1</w:t>
                  </w:r>
                </w:p>
              </w:tc>
              <w:tc>
                <w:tcPr>
                  <w:tcW w:w="2719" w:type="pct"/>
                  <w:tcBorders>
                    <w:top w:val="nil"/>
                    <w:left w:val="nil"/>
                    <w:bottom w:val="single" w:sz="4" w:space="0" w:color="auto"/>
                    <w:right w:val="single" w:sz="4" w:space="0" w:color="auto"/>
                  </w:tcBorders>
                  <w:shd w:val="clear" w:color="auto" w:fill="auto"/>
                  <w:vAlign w:val="center"/>
                  <w:hideMark/>
                </w:tcPr>
                <w:p w14:paraId="3E43A053" w14:textId="77777777" w:rsidR="000B3854" w:rsidRPr="003048F2" w:rsidRDefault="000B3854" w:rsidP="009943C2">
                  <w:pPr>
                    <w:pStyle w:val="Default"/>
                    <w:jc w:val="both"/>
                    <w:rPr>
                      <w:sz w:val="16"/>
                      <w:szCs w:val="16"/>
                    </w:rPr>
                  </w:pPr>
                  <w:r w:rsidRPr="003048F2">
                    <w:rPr>
                      <w:sz w:val="16"/>
                      <w:szCs w:val="16"/>
                    </w:rPr>
                    <w:t xml:space="preserve">Mantenimiento </w:t>
                  </w:r>
                  <w:proofErr w:type="spellStart"/>
                  <w:r w:rsidRPr="003048F2">
                    <w:rPr>
                      <w:sz w:val="16"/>
                      <w:szCs w:val="16"/>
                    </w:rPr>
                    <w:t>OVERHAUL</w:t>
                  </w:r>
                  <w:proofErr w:type="spellEnd"/>
                  <w:r w:rsidRPr="003048F2">
                    <w:rPr>
                      <w:sz w:val="16"/>
                      <w:szCs w:val="16"/>
                    </w:rPr>
                    <w:t xml:space="preserve"> y </w:t>
                  </w:r>
                  <w:proofErr w:type="gramStart"/>
                  <w:r w:rsidRPr="003048F2">
                    <w:rPr>
                      <w:sz w:val="16"/>
                      <w:szCs w:val="16"/>
                    </w:rPr>
                    <w:t>reparación motor</w:t>
                  </w:r>
                  <w:proofErr w:type="gramEnd"/>
                  <w:r w:rsidRPr="003048F2">
                    <w:rPr>
                      <w:sz w:val="16"/>
                      <w:szCs w:val="16"/>
                    </w:rPr>
                    <w:t xml:space="preserve"> </w:t>
                  </w:r>
                </w:p>
                <w:p w14:paraId="436A7023" w14:textId="77777777" w:rsidR="000B3854" w:rsidRPr="003048F2" w:rsidRDefault="000B3854" w:rsidP="009943C2">
                  <w:pPr>
                    <w:jc w:val="both"/>
                    <w:rPr>
                      <w:rFonts w:ascii="Tahoma" w:hAnsi="Tahoma" w:cs="Tahoma"/>
                      <w:sz w:val="16"/>
                      <w:szCs w:val="16"/>
                      <w:lang w:eastAsia="es-BO"/>
                    </w:rPr>
                  </w:pPr>
                </w:p>
              </w:tc>
              <w:tc>
                <w:tcPr>
                  <w:tcW w:w="647" w:type="pct"/>
                  <w:tcBorders>
                    <w:top w:val="nil"/>
                    <w:left w:val="nil"/>
                    <w:bottom w:val="single" w:sz="4" w:space="0" w:color="auto"/>
                    <w:right w:val="single" w:sz="4" w:space="0" w:color="auto"/>
                  </w:tcBorders>
                  <w:shd w:val="clear" w:color="auto" w:fill="auto"/>
                  <w:vAlign w:val="center"/>
                  <w:hideMark/>
                </w:tcPr>
                <w:p w14:paraId="655CBC57"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hideMark/>
                </w:tcPr>
                <w:p w14:paraId="31B23657"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1CDB6E31"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r>
            <w:tr w:rsidR="000B3854" w:rsidRPr="003048F2" w14:paraId="10F514F9" w14:textId="77777777" w:rsidTr="009943C2">
              <w:trPr>
                <w:trHeight w:val="831"/>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61C0B7C"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2</w:t>
                  </w:r>
                </w:p>
              </w:tc>
              <w:tc>
                <w:tcPr>
                  <w:tcW w:w="2719" w:type="pct"/>
                  <w:tcBorders>
                    <w:top w:val="nil"/>
                    <w:left w:val="nil"/>
                    <w:bottom w:val="single" w:sz="4" w:space="0" w:color="auto"/>
                    <w:right w:val="single" w:sz="4" w:space="0" w:color="auto"/>
                  </w:tcBorders>
                  <w:shd w:val="clear" w:color="auto" w:fill="auto"/>
                  <w:vAlign w:val="center"/>
                </w:tcPr>
                <w:p w14:paraId="1CF14EB8" w14:textId="77777777" w:rsidR="000B3854" w:rsidRPr="003048F2" w:rsidRDefault="000B3854" w:rsidP="009943C2">
                  <w:pPr>
                    <w:pStyle w:val="Default"/>
                    <w:jc w:val="both"/>
                    <w:rPr>
                      <w:sz w:val="16"/>
                      <w:szCs w:val="16"/>
                    </w:rPr>
                  </w:pPr>
                  <w:r w:rsidRPr="003048F2">
                    <w:rPr>
                      <w:sz w:val="16"/>
                      <w:szCs w:val="16"/>
                    </w:rPr>
                    <w:t xml:space="preserve">Mantenimiento y reparación generador </w:t>
                  </w:r>
                </w:p>
                <w:p w14:paraId="7065A4EF" w14:textId="77777777" w:rsidR="000B3854" w:rsidRPr="003048F2" w:rsidRDefault="000B3854" w:rsidP="009943C2">
                  <w:pPr>
                    <w:jc w:val="both"/>
                    <w:rPr>
                      <w:rFonts w:ascii="Tahoma" w:hAnsi="Tahoma" w:cs="Tahoma"/>
                      <w:sz w:val="16"/>
                      <w:szCs w:val="16"/>
                      <w:lang w:eastAsia="es-BO"/>
                    </w:rPr>
                  </w:pPr>
                </w:p>
              </w:tc>
              <w:tc>
                <w:tcPr>
                  <w:tcW w:w="647" w:type="pct"/>
                  <w:tcBorders>
                    <w:top w:val="nil"/>
                    <w:left w:val="nil"/>
                    <w:bottom w:val="single" w:sz="4" w:space="0" w:color="auto"/>
                    <w:right w:val="single" w:sz="4" w:space="0" w:color="auto"/>
                  </w:tcBorders>
                  <w:shd w:val="clear" w:color="auto" w:fill="auto"/>
                  <w:vAlign w:val="center"/>
                </w:tcPr>
                <w:p w14:paraId="06755898"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tcPr>
                <w:p w14:paraId="5ED464C2" w14:textId="77777777" w:rsidR="000B3854" w:rsidRPr="003048F2" w:rsidRDefault="000B3854" w:rsidP="009943C2">
                  <w:pPr>
                    <w:ind w:firstLineChars="300" w:firstLine="480"/>
                    <w:rPr>
                      <w:rFonts w:ascii="Tahoma" w:hAnsi="Tahoma" w:cs="Tahoma"/>
                      <w:color w:val="000000"/>
                      <w:sz w:val="16"/>
                      <w:szCs w:val="16"/>
                      <w:lang w:eastAsia="es-BO"/>
                    </w:rPr>
                  </w:pPr>
                </w:p>
              </w:tc>
              <w:tc>
                <w:tcPr>
                  <w:tcW w:w="572" w:type="pct"/>
                  <w:tcBorders>
                    <w:top w:val="nil"/>
                    <w:left w:val="nil"/>
                    <w:bottom w:val="single" w:sz="4" w:space="0" w:color="auto"/>
                    <w:right w:val="single" w:sz="4" w:space="0" w:color="auto"/>
                  </w:tcBorders>
                  <w:shd w:val="clear" w:color="auto" w:fill="auto"/>
                  <w:vAlign w:val="center"/>
                </w:tcPr>
                <w:p w14:paraId="152A4065" w14:textId="77777777" w:rsidR="000B3854" w:rsidRPr="003048F2" w:rsidRDefault="000B3854" w:rsidP="009943C2">
                  <w:pPr>
                    <w:ind w:firstLineChars="300" w:firstLine="480"/>
                    <w:rPr>
                      <w:rFonts w:ascii="Tahoma" w:hAnsi="Tahoma" w:cs="Tahoma"/>
                      <w:color w:val="000000"/>
                      <w:sz w:val="16"/>
                      <w:szCs w:val="16"/>
                      <w:lang w:eastAsia="es-BO"/>
                    </w:rPr>
                  </w:pPr>
                </w:p>
              </w:tc>
            </w:tr>
            <w:tr w:rsidR="000B3854" w:rsidRPr="003048F2" w14:paraId="0CD01FFA" w14:textId="77777777" w:rsidTr="009943C2">
              <w:trPr>
                <w:trHeight w:val="1118"/>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532435D"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3</w:t>
                  </w:r>
                </w:p>
              </w:tc>
              <w:tc>
                <w:tcPr>
                  <w:tcW w:w="2719" w:type="pct"/>
                  <w:tcBorders>
                    <w:top w:val="nil"/>
                    <w:left w:val="nil"/>
                    <w:bottom w:val="single" w:sz="4" w:space="0" w:color="auto"/>
                    <w:right w:val="single" w:sz="4" w:space="0" w:color="auto"/>
                  </w:tcBorders>
                  <w:shd w:val="clear" w:color="auto" w:fill="auto"/>
                  <w:vAlign w:val="center"/>
                </w:tcPr>
                <w:p w14:paraId="144F1563" w14:textId="77777777" w:rsidR="000B3854" w:rsidRPr="003048F2" w:rsidRDefault="000B3854" w:rsidP="009943C2">
                  <w:pPr>
                    <w:pStyle w:val="Default"/>
                    <w:jc w:val="both"/>
                    <w:rPr>
                      <w:sz w:val="16"/>
                      <w:szCs w:val="16"/>
                    </w:rPr>
                  </w:pPr>
                  <w:r w:rsidRPr="003048F2">
                    <w:rPr>
                      <w:sz w:val="16"/>
                      <w:szCs w:val="16"/>
                    </w:rPr>
                    <w:t xml:space="preserve">Insumos taller y trabajos exteriores, reemplazo y rectificado de bujes de biela, verificación de bielas, verificación de torsión cigüeñal, limpieza interna del radiador, bujes de engranajes de distribución y Pintado del motor. </w:t>
                  </w:r>
                </w:p>
              </w:tc>
              <w:tc>
                <w:tcPr>
                  <w:tcW w:w="647" w:type="pct"/>
                  <w:tcBorders>
                    <w:top w:val="nil"/>
                    <w:left w:val="nil"/>
                    <w:bottom w:val="single" w:sz="4" w:space="0" w:color="auto"/>
                    <w:right w:val="single" w:sz="4" w:space="0" w:color="auto"/>
                  </w:tcBorders>
                  <w:shd w:val="clear" w:color="auto" w:fill="auto"/>
                  <w:vAlign w:val="center"/>
                </w:tcPr>
                <w:p w14:paraId="38F43F32" w14:textId="77777777" w:rsidR="000B3854" w:rsidRPr="003048F2" w:rsidRDefault="000B3854" w:rsidP="009943C2">
                  <w:pPr>
                    <w:jc w:val="center"/>
                    <w:rPr>
                      <w:rFonts w:ascii="Tahoma" w:hAnsi="Tahoma" w:cs="Tahoma"/>
                      <w:sz w:val="16"/>
                      <w:szCs w:val="16"/>
                    </w:rPr>
                  </w:pPr>
                  <w:r>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tcPr>
                <w:p w14:paraId="0D293EE7" w14:textId="77777777" w:rsidR="000B3854" w:rsidRPr="003048F2" w:rsidRDefault="000B3854" w:rsidP="009943C2">
                  <w:pPr>
                    <w:ind w:firstLineChars="300" w:firstLine="480"/>
                    <w:rPr>
                      <w:rFonts w:ascii="Tahoma" w:hAnsi="Tahoma" w:cs="Tahoma"/>
                      <w:color w:val="000000"/>
                      <w:sz w:val="16"/>
                      <w:szCs w:val="16"/>
                      <w:lang w:eastAsia="es-BO"/>
                    </w:rPr>
                  </w:pPr>
                </w:p>
              </w:tc>
              <w:tc>
                <w:tcPr>
                  <w:tcW w:w="572" w:type="pct"/>
                  <w:tcBorders>
                    <w:top w:val="nil"/>
                    <w:left w:val="nil"/>
                    <w:bottom w:val="single" w:sz="4" w:space="0" w:color="auto"/>
                    <w:right w:val="single" w:sz="4" w:space="0" w:color="auto"/>
                  </w:tcBorders>
                  <w:shd w:val="clear" w:color="auto" w:fill="auto"/>
                  <w:vAlign w:val="center"/>
                </w:tcPr>
                <w:p w14:paraId="025EE050" w14:textId="77777777" w:rsidR="000B3854" w:rsidRPr="003048F2" w:rsidRDefault="000B3854" w:rsidP="009943C2">
                  <w:pPr>
                    <w:ind w:firstLineChars="300" w:firstLine="480"/>
                    <w:rPr>
                      <w:rFonts w:ascii="Tahoma" w:hAnsi="Tahoma" w:cs="Tahoma"/>
                      <w:color w:val="000000"/>
                      <w:sz w:val="16"/>
                      <w:szCs w:val="16"/>
                      <w:lang w:eastAsia="es-BO"/>
                    </w:rPr>
                  </w:pPr>
                </w:p>
              </w:tc>
            </w:tr>
            <w:tr w:rsidR="000B3854" w:rsidRPr="003048F2" w14:paraId="2A7CAB9F" w14:textId="77777777" w:rsidTr="009943C2">
              <w:trPr>
                <w:trHeight w:val="515"/>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767752B"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4</w:t>
                  </w:r>
                </w:p>
              </w:tc>
              <w:tc>
                <w:tcPr>
                  <w:tcW w:w="2719" w:type="pct"/>
                  <w:tcBorders>
                    <w:top w:val="nil"/>
                    <w:left w:val="nil"/>
                    <w:bottom w:val="single" w:sz="4" w:space="0" w:color="auto"/>
                    <w:right w:val="single" w:sz="4" w:space="0" w:color="auto"/>
                  </w:tcBorders>
                  <w:shd w:val="clear" w:color="auto" w:fill="auto"/>
                  <w:vAlign w:val="center"/>
                </w:tcPr>
                <w:p w14:paraId="4706B7B2" w14:textId="77777777" w:rsidR="000B3854" w:rsidRPr="003048F2" w:rsidRDefault="000B3854" w:rsidP="009943C2">
                  <w:pPr>
                    <w:pStyle w:val="Default"/>
                    <w:jc w:val="both"/>
                    <w:rPr>
                      <w:sz w:val="16"/>
                      <w:szCs w:val="16"/>
                    </w:rPr>
                  </w:pPr>
                  <w:r w:rsidRPr="003048F2">
                    <w:rPr>
                      <w:sz w:val="16"/>
                      <w:szCs w:val="16"/>
                    </w:rPr>
                    <w:t xml:space="preserve">Logística de transporte del grupo generador de y a planta Sena. </w:t>
                  </w:r>
                </w:p>
                <w:p w14:paraId="67C20463" w14:textId="77777777" w:rsidR="000B3854" w:rsidRPr="003048F2" w:rsidRDefault="000B3854" w:rsidP="009943C2">
                  <w:pPr>
                    <w:pStyle w:val="Default"/>
                    <w:jc w:val="both"/>
                    <w:rPr>
                      <w:sz w:val="16"/>
                      <w:szCs w:val="16"/>
                    </w:rPr>
                  </w:pPr>
                </w:p>
              </w:tc>
              <w:tc>
                <w:tcPr>
                  <w:tcW w:w="647" w:type="pct"/>
                  <w:tcBorders>
                    <w:top w:val="nil"/>
                    <w:left w:val="nil"/>
                    <w:bottom w:val="single" w:sz="4" w:space="0" w:color="auto"/>
                    <w:right w:val="single" w:sz="4" w:space="0" w:color="auto"/>
                  </w:tcBorders>
                  <w:shd w:val="clear" w:color="auto" w:fill="auto"/>
                  <w:vAlign w:val="center"/>
                </w:tcPr>
                <w:p w14:paraId="192F2E85" w14:textId="77777777" w:rsidR="000B3854" w:rsidRPr="003048F2" w:rsidRDefault="000B3854" w:rsidP="009943C2">
                  <w:pPr>
                    <w:jc w:val="center"/>
                    <w:rPr>
                      <w:rFonts w:ascii="Tahoma" w:hAnsi="Tahoma" w:cs="Tahoma"/>
                      <w:sz w:val="16"/>
                      <w:szCs w:val="16"/>
                    </w:rPr>
                  </w:pPr>
                  <w:r>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tcPr>
                <w:p w14:paraId="42187504" w14:textId="77777777" w:rsidR="000B3854" w:rsidRPr="003048F2" w:rsidRDefault="000B3854" w:rsidP="009943C2">
                  <w:pPr>
                    <w:ind w:firstLineChars="300" w:firstLine="480"/>
                    <w:rPr>
                      <w:rFonts w:ascii="Tahoma" w:hAnsi="Tahoma" w:cs="Tahoma"/>
                      <w:color w:val="000000"/>
                      <w:sz w:val="16"/>
                      <w:szCs w:val="16"/>
                      <w:lang w:eastAsia="es-BO"/>
                    </w:rPr>
                  </w:pPr>
                </w:p>
              </w:tc>
              <w:tc>
                <w:tcPr>
                  <w:tcW w:w="572" w:type="pct"/>
                  <w:tcBorders>
                    <w:top w:val="nil"/>
                    <w:left w:val="nil"/>
                    <w:bottom w:val="single" w:sz="4" w:space="0" w:color="auto"/>
                    <w:right w:val="single" w:sz="4" w:space="0" w:color="auto"/>
                  </w:tcBorders>
                  <w:shd w:val="clear" w:color="auto" w:fill="auto"/>
                  <w:vAlign w:val="center"/>
                </w:tcPr>
                <w:p w14:paraId="3F4DE5FB" w14:textId="77777777" w:rsidR="000B3854" w:rsidRPr="003048F2" w:rsidRDefault="000B3854" w:rsidP="009943C2">
                  <w:pPr>
                    <w:ind w:firstLineChars="300" w:firstLine="480"/>
                    <w:rPr>
                      <w:rFonts w:ascii="Tahoma" w:hAnsi="Tahoma" w:cs="Tahoma"/>
                      <w:color w:val="000000"/>
                      <w:sz w:val="16"/>
                      <w:szCs w:val="16"/>
                      <w:lang w:eastAsia="es-BO"/>
                    </w:rPr>
                  </w:pPr>
                </w:p>
              </w:tc>
            </w:tr>
            <w:tr w:rsidR="000B3854" w:rsidRPr="003048F2" w14:paraId="483AA619" w14:textId="77777777" w:rsidTr="009943C2">
              <w:trPr>
                <w:trHeight w:val="325"/>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0BD0B9A6"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5</w:t>
                  </w:r>
                </w:p>
              </w:tc>
              <w:tc>
                <w:tcPr>
                  <w:tcW w:w="2719" w:type="pct"/>
                  <w:tcBorders>
                    <w:top w:val="nil"/>
                    <w:left w:val="nil"/>
                    <w:bottom w:val="single" w:sz="4" w:space="0" w:color="auto"/>
                    <w:right w:val="single" w:sz="4" w:space="0" w:color="auto"/>
                  </w:tcBorders>
                  <w:shd w:val="clear" w:color="auto" w:fill="auto"/>
                  <w:vAlign w:val="center"/>
                  <w:hideMark/>
                </w:tcPr>
                <w:p w14:paraId="616EC256" w14:textId="77777777" w:rsidR="000B3854" w:rsidRPr="003048F2" w:rsidRDefault="000B3854" w:rsidP="009943C2">
                  <w:pPr>
                    <w:pStyle w:val="Default"/>
                    <w:jc w:val="both"/>
                    <w:rPr>
                      <w:sz w:val="16"/>
                      <w:szCs w:val="16"/>
                    </w:rPr>
                  </w:pPr>
                  <w:r w:rsidRPr="003048F2">
                    <w:rPr>
                      <w:sz w:val="16"/>
                      <w:szCs w:val="16"/>
                    </w:rPr>
                    <w:t xml:space="preserve">Repuestos para grupo generador Caterpillar 3412 </w:t>
                  </w:r>
                </w:p>
                <w:p w14:paraId="71223D73" w14:textId="77777777" w:rsidR="000B3854" w:rsidRPr="003048F2" w:rsidRDefault="000B3854" w:rsidP="009943C2">
                  <w:pPr>
                    <w:jc w:val="both"/>
                    <w:rPr>
                      <w:rFonts w:ascii="Tahoma" w:hAnsi="Tahoma" w:cs="Tahoma"/>
                      <w:color w:val="000000"/>
                      <w:sz w:val="16"/>
                      <w:szCs w:val="16"/>
                      <w:lang w:eastAsia="es-BO"/>
                    </w:rPr>
                  </w:pPr>
                </w:p>
              </w:tc>
              <w:tc>
                <w:tcPr>
                  <w:tcW w:w="647" w:type="pct"/>
                  <w:tcBorders>
                    <w:top w:val="nil"/>
                    <w:left w:val="nil"/>
                    <w:bottom w:val="single" w:sz="4" w:space="0" w:color="auto"/>
                    <w:right w:val="single" w:sz="4" w:space="0" w:color="auto"/>
                  </w:tcBorders>
                  <w:shd w:val="clear" w:color="auto" w:fill="auto"/>
                  <w:vAlign w:val="center"/>
                  <w:hideMark/>
                </w:tcPr>
                <w:p w14:paraId="499C474F" w14:textId="77777777" w:rsidR="000B3854" w:rsidRPr="003048F2" w:rsidRDefault="000B3854" w:rsidP="009943C2">
                  <w:pPr>
                    <w:jc w:val="center"/>
                    <w:rPr>
                      <w:rFonts w:ascii="Tahoma" w:hAnsi="Tahoma" w:cs="Tahoma"/>
                      <w:color w:val="000000"/>
                      <w:sz w:val="16"/>
                      <w:szCs w:val="16"/>
                      <w:lang w:eastAsia="es-BO"/>
                    </w:rPr>
                  </w:pPr>
                  <w:r w:rsidRPr="003048F2">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hideMark/>
                </w:tcPr>
                <w:p w14:paraId="0B687626"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4189381E"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r>
            <w:tr w:rsidR="000B3854" w:rsidRPr="003048F2" w14:paraId="4A394343" w14:textId="77777777" w:rsidTr="009943C2">
              <w:trPr>
                <w:trHeight w:val="319"/>
                <w:jc w:val="center"/>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2E6B3" w14:textId="77777777" w:rsidR="000B3854" w:rsidRPr="003048F2" w:rsidRDefault="000B3854" w:rsidP="009943C2">
                  <w:pPr>
                    <w:jc w:val="center"/>
                    <w:rPr>
                      <w:rFonts w:ascii="Tahoma" w:hAnsi="Tahoma" w:cs="Tahoma"/>
                      <w:bCs/>
                      <w:color w:val="000000"/>
                      <w:sz w:val="16"/>
                      <w:szCs w:val="16"/>
                      <w:lang w:eastAsia="es-BO"/>
                    </w:rPr>
                  </w:pPr>
                  <w:r w:rsidRPr="003048F2">
                    <w:rPr>
                      <w:rFonts w:ascii="Tahoma" w:hAnsi="Tahoma" w:cs="Tahoma"/>
                      <w:bCs/>
                      <w:color w:val="000000"/>
                      <w:sz w:val="16"/>
                      <w:szCs w:val="16"/>
                      <w:lang w:eastAsia="es-BO"/>
                    </w:rPr>
                    <w:t xml:space="preserve">          </w:t>
                  </w:r>
                  <w:proofErr w:type="gramStart"/>
                  <w:r w:rsidRPr="003048F2">
                    <w:rPr>
                      <w:rFonts w:ascii="Tahoma" w:hAnsi="Tahoma" w:cs="Tahoma"/>
                      <w:bCs/>
                      <w:color w:val="000000"/>
                      <w:sz w:val="16"/>
                      <w:szCs w:val="16"/>
                      <w:lang w:eastAsia="es-BO"/>
                    </w:rPr>
                    <w:t>TOTAL</w:t>
                  </w:r>
                  <w:proofErr w:type="gramEnd"/>
                  <w:r w:rsidRPr="003048F2">
                    <w:rPr>
                      <w:rFonts w:ascii="Tahoma" w:hAnsi="Tahoma" w:cs="Tahoma"/>
                      <w:bCs/>
                      <w:color w:val="000000"/>
                      <w:sz w:val="16"/>
                      <w:szCs w:val="16"/>
                      <w:lang w:eastAsia="es-BO"/>
                    </w:rPr>
                    <w:t xml:space="preserve"> MANTENIMIENTO </w:t>
                  </w:r>
                  <w:proofErr w:type="spellStart"/>
                  <w:r w:rsidRPr="003048F2">
                    <w:rPr>
                      <w:rFonts w:ascii="Tahoma" w:hAnsi="Tahoma" w:cs="Tahoma"/>
                      <w:bCs/>
                      <w:color w:val="000000"/>
                      <w:sz w:val="16"/>
                      <w:szCs w:val="16"/>
                      <w:lang w:eastAsia="es-BO"/>
                    </w:rPr>
                    <w:t>OVERHAUL</w:t>
                  </w:r>
                  <w:proofErr w:type="spellEnd"/>
                  <w:r w:rsidRPr="003048F2">
                    <w:rPr>
                      <w:rFonts w:ascii="Tahoma" w:hAnsi="Tahoma" w:cs="Tahoma"/>
                      <w:bCs/>
                      <w:color w:val="000000"/>
                      <w:sz w:val="16"/>
                      <w:szCs w:val="16"/>
                      <w:lang w:eastAsia="es-BO"/>
                    </w:rPr>
                    <w:t xml:space="preserve"> G03 (Bs.)  </w:t>
                  </w:r>
                </w:p>
              </w:tc>
              <w:tc>
                <w:tcPr>
                  <w:tcW w:w="647" w:type="pct"/>
                  <w:tcBorders>
                    <w:top w:val="nil"/>
                    <w:left w:val="nil"/>
                    <w:bottom w:val="single" w:sz="4" w:space="0" w:color="auto"/>
                    <w:right w:val="single" w:sz="4" w:space="0" w:color="auto"/>
                  </w:tcBorders>
                  <w:shd w:val="clear" w:color="auto" w:fill="auto"/>
                  <w:vAlign w:val="center"/>
                  <w:hideMark/>
                </w:tcPr>
                <w:p w14:paraId="43591DCB"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 </w:t>
                  </w:r>
                </w:p>
              </w:tc>
              <w:tc>
                <w:tcPr>
                  <w:tcW w:w="670" w:type="pct"/>
                  <w:tcBorders>
                    <w:top w:val="nil"/>
                    <w:left w:val="nil"/>
                    <w:bottom w:val="single" w:sz="4" w:space="0" w:color="auto"/>
                    <w:right w:val="single" w:sz="4" w:space="0" w:color="auto"/>
                  </w:tcBorders>
                  <w:shd w:val="clear" w:color="auto" w:fill="auto"/>
                  <w:vAlign w:val="center"/>
                  <w:hideMark/>
                </w:tcPr>
                <w:p w14:paraId="4CD8DA80"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36432D9A"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 </w:t>
                  </w:r>
                </w:p>
              </w:tc>
            </w:tr>
          </w:tbl>
          <w:p w14:paraId="11D644C6"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641914D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B1A43A8"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2AA6D7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F35D07B" w14:textId="77777777" w:rsidR="000B3854" w:rsidRPr="00B46074" w:rsidRDefault="000B3854" w:rsidP="009943C2">
            <w:pPr>
              <w:jc w:val="both"/>
              <w:rPr>
                <w:rFonts w:ascii="Tahoma" w:hAnsi="Tahoma" w:cs="Tahoma"/>
                <w:b/>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E8BFA9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B5475A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9A27013"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7B28669"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Forma de realizar el trabajo:</w:t>
            </w:r>
          </w:p>
          <w:p w14:paraId="36DB2723"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Debe considerar que la unidad se encuentra dentro de la sala de máquinas de la Planta El Sena; por lo que debe prever logística de transporte y herramientas de taller suficientes para la realización del trabajo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w:t>
            </w:r>
          </w:p>
          <w:p w14:paraId="10793E03"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Todos los insumos que demanden la limpieza e instalación de los componentes, son a cargo del proveedor.</w:t>
            </w:r>
          </w:p>
          <w:p w14:paraId="164CB9D5"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1881D176"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Las pruebas de funcionamiento, deben contemplar la utilización de herramientas o equipos que garanticen y demuestren el desempeño apropiado de la unidad generadora.</w:t>
            </w:r>
          </w:p>
          <w:p w14:paraId="474D4E5E"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Herramientas equipos y software necesario:</w:t>
            </w:r>
          </w:p>
          <w:p w14:paraId="7BC45652"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lastRenderedPageBreak/>
              <w:t xml:space="preserve">El contratista deberá contar con herramientas adecuadas y que recomienden el fabricante para realización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3048F2">
              <w:rPr>
                <w:rFonts w:ascii="Tahoma" w:hAnsi="Tahoma" w:cs="Tahoma"/>
                <w:sz w:val="16"/>
                <w:szCs w:val="16"/>
              </w:rPr>
              <w:t>Technician</w:t>
            </w:r>
            <w:proofErr w:type="spellEnd"/>
            <w:r w:rsidRPr="003048F2">
              <w:rPr>
                <w:rFonts w:ascii="Tahoma" w:hAnsi="Tahoma" w:cs="Tahoma"/>
                <w:sz w:val="16"/>
                <w:szCs w:val="16"/>
              </w:rPr>
              <w:t xml:space="preserve">) o maleta de pruebas según corresponda, indicar </w:t>
            </w:r>
            <w:proofErr w:type="spellStart"/>
            <w:r w:rsidRPr="003048F2">
              <w:rPr>
                <w:rFonts w:ascii="Tahoma" w:hAnsi="Tahoma" w:cs="Tahoma"/>
                <w:sz w:val="16"/>
                <w:szCs w:val="16"/>
              </w:rPr>
              <w:t>N°</w:t>
            </w:r>
            <w:proofErr w:type="spellEnd"/>
            <w:r>
              <w:rPr>
                <w:rFonts w:ascii="Tahoma" w:hAnsi="Tahoma" w:cs="Tahoma"/>
                <w:sz w:val="16"/>
                <w:szCs w:val="16"/>
              </w:rPr>
              <w:t xml:space="preserve"> de serie de equipo a utilizar.</w:t>
            </w:r>
          </w:p>
        </w:tc>
        <w:tc>
          <w:tcPr>
            <w:tcW w:w="1559" w:type="dxa"/>
            <w:tcBorders>
              <w:top w:val="nil"/>
              <w:left w:val="nil"/>
              <w:bottom w:val="single" w:sz="4" w:space="0" w:color="auto"/>
              <w:right w:val="single" w:sz="4" w:space="0" w:color="auto"/>
            </w:tcBorders>
            <w:shd w:val="clear" w:color="auto" w:fill="auto"/>
            <w:vAlign w:val="center"/>
          </w:tcPr>
          <w:p w14:paraId="3630706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F87C34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2338DBE"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ED1A3D7" w14:textId="77777777" w:rsidR="000B3854" w:rsidRPr="00604AE2" w:rsidRDefault="000B3854" w:rsidP="009943C2">
            <w:pPr>
              <w:ind w:left="426" w:hanging="173"/>
              <w:rPr>
                <w:rFonts w:ascii="Tahoma" w:hAnsi="Tahoma" w:cs="Tahoma"/>
                <w:b/>
                <w:sz w:val="16"/>
                <w:szCs w:val="16"/>
                <w:u w:val="single"/>
              </w:rPr>
            </w:pPr>
            <w:r w:rsidRPr="003048F2">
              <w:rPr>
                <w:rFonts w:ascii="Tahoma" w:hAnsi="Tahoma" w:cs="Tahoma"/>
                <w:b/>
                <w:sz w:val="16"/>
                <w:szCs w:val="16"/>
                <w:u w:val="single"/>
              </w:rPr>
              <w:t>Herramientas equipos y software necesario</w:t>
            </w:r>
            <w:r>
              <w:rPr>
                <w:rFonts w:ascii="Tahoma" w:hAnsi="Tahoma" w:cs="Tahoma"/>
                <w:b/>
                <w:sz w:val="16"/>
                <w:szCs w:val="16"/>
                <w:u w:val="single"/>
              </w:rPr>
              <w:t>:</w:t>
            </w:r>
          </w:p>
        </w:tc>
        <w:tc>
          <w:tcPr>
            <w:tcW w:w="1559" w:type="dxa"/>
            <w:tcBorders>
              <w:top w:val="nil"/>
              <w:left w:val="nil"/>
              <w:bottom w:val="single" w:sz="4" w:space="0" w:color="auto"/>
              <w:right w:val="single" w:sz="4" w:space="0" w:color="auto"/>
            </w:tcBorders>
            <w:shd w:val="clear" w:color="auto" w:fill="auto"/>
            <w:vAlign w:val="center"/>
          </w:tcPr>
          <w:p w14:paraId="0B8745A7"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814B528"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65B49B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726EF68"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El contratista deberá contar con herramientas adecuadas y que recomienden el fabricante para realización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3048F2">
              <w:rPr>
                <w:rFonts w:ascii="Tahoma" w:hAnsi="Tahoma" w:cs="Tahoma"/>
                <w:sz w:val="16"/>
                <w:szCs w:val="16"/>
              </w:rPr>
              <w:t>Technician</w:t>
            </w:r>
            <w:proofErr w:type="spellEnd"/>
            <w:r w:rsidRPr="003048F2">
              <w:rPr>
                <w:rFonts w:ascii="Tahoma" w:hAnsi="Tahoma" w:cs="Tahoma"/>
                <w:sz w:val="16"/>
                <w:szCs w:val="16"/>
              </w:rPr>
              <w:t xml:space="preserve">) o maleta de pruebas según corresponda, indicar </w:t>
            </w:r>
            <w:proofErr w:type="spellStart"/>
            <w:r w:rsidRPr="003048F2">
              <w:rPr>
                <w:rFonts w:ascii="Tahoma" w:hAnsi="Tahoma" w:cs="Tahoma"/>
                <w:sz w:val="16"/>
                <w:szCs w:val="16"/>
              </w:rPr>
              <w:t>N°</w:t>
            </w:r>
            <w:proofErr w:type="spellEnd"/>
            <w:r>
              <w:rPr>
                <w:rFonts w:ascii="Tahoma" w:hAnsi="Tahoma" w:cs="Tahoma"/>
                <w:sz w:val="16"/>
                <w:szCs w:val="16"/>
              </w:rPr>
              <w:t xml:space="preserve"> de serie de equipo a utilizar.</w:t>
            </w:r>
          </w:p>
        </w:tc>
        <w:tc>
          <w:tcPr>
            <w:tcW w:w="1559" w:type="dxa"/>
            <w:tcBorders>
              <w:top w:val="nil"/>
              <w:left w:val="nil"/>
              <w:bottom w:val="single" w:sz="4" w:space="0" w:color="auto"/>
              <w:right w:val="single" w:sz="4" w:space="0" w:color="auto"/>
            </w:tcBorders>
            <w:shd w:val="clear" w:color="auto" w:fill="auto"/>
            <w:vAlign w:val="center"/>
          </w:tcPr>
          <w:p w14:paraId="1BBB360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20E1E7D1"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D76C11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FDA1EB7" w14:textId="77777777" w:rsidR="000B3854" w:rsidRPr="00604AE2" w:rsidRDefault="000B3854" w:rsidP="009943C2">
            <w:pPr>
              <w:ind w:left="426" w:hanging="173"/>
              <w:rPr>
                <w:rFonts w:ascii="Tahoma" w:hAnsi="Tahoma" w:cs="Tahoma"/>
                <w:b/>
                <w:sz w:val="16"/>
                <w:szCs w:val="16"/>
              </w:rPr>
            </w:pPr>
            <w:r w:rsidRPr="00B46074">
              <w:rPr>
                <w:rFonts w:ascii="Tahoma" w:hAnsi="Tahoma" w:cs="Tahoma"/>
                <w:b/>
                <w:sz w:val="16"/>
                <w:szCs w:val="16"/>
                <w:u w:val="single"/>
              </w:rPr>
              <w:t>EXPERIENCIA</w:t>
            </w:r>
            <w:r>
              <w:rPr>
                <w:rFonts w:ascii="Tahoma" w:hAnsi="Tahoma" w:cs="Tahoma"/>
                <w:b/>
                <w:sz w:val="16"/>
                <w:szCs w:val="16"/>
              </w:rPr>
              <w:t xml:space="preserve"> GENERAL Y ESPECIFICA</w:t>
            </w:r>
          </w:p>
        </w:tc>
        <w:tc>
          <w:tcPr>
            <w:tcW w:w="1559" w:type="dxa"/>
            <w:tcBorders>
              <w:top w:val="nil"/>
              <w:left w:val="nil"/>
              <w:bottom w:val="single" w:sz="4" w:space="0" w:color="auto"/>
              <w:right w:val="single" w:sz="4" w:space="0" w:color="auto"/>
            </w:tcBorders>
            <w:shd w:val="clear" w:color="auto" w:fill="auto"/>
            <w:vAlign w:val="center"/>
          </w:tcPr>
          <w:p w14:paraId="4DD9356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2E9937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586F00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4B311BC" w14:textId="77777777" w:rsidR="000B3854" w:rsidRPr="005A7FEE" w:rsidRDefault="000B3854" w:rsidP="009943C2">
            <w:pPr>
              <w:ind w:left="253"/>
              <w:rPr>
                <w:rFonts w:ascii="Tahoma" w:hAnsi="Tahoma" w:cs="Tahoma"/>
                <w:sz w:val="16"/>
                <w:szCs w:val="16"/>
              </w:rPr>
            </w:pPr>
            <w:r w:rsidRPr="005A7FEE">
              <w:rPr>
                <w:rFonts w:ascii="Tahoma" w:hAnsi="Tahoma" w:cs="Tahoma"/>
                <w:sz w:val="16"/>
                <w:szCs w:val="16"/>
              </w:rPr>
              <w:t xml:space="preserve">Para los </w:t>
            </w:r>
            <w:proofErr w:type="spellStart"/>
            <w:r w:rsidRPr="005A7FEE">
              <w:rPr>
                <w:rFonts w:ascii="Tahoma" w:hAnsi="Tahoma" w:cs="Tahoma"/>
                <w:sz w:val="16"/>
                <w:szCs w:val="16"/>
              </w:rPr>
              <w:t>ITEM</w:t>
            </w:r>
            <w:proofErr w:type="spellEnd"/>
            <w:r w:rsidRPr="005A7FEE">
              <w:rPr>
                <w:rFonts w:ascii="Tahoma" w:hAnsi="Tahoma" w:cs="Tahoma"/>
                <w:sz w:val="16"/>
                <w:szCs w:val="16"/>
              </w:rPr>
              <w:t xml:space="preserve"> 1 y </w:t>
            </w:r>
            <w:proofErr w:type="spellStart"/>
            <w:r w:rsidRPr="005A7FEE">
              <w:rPr>
                <w:rFonts w:ascii="Tahoma" w:hAnsi="Tahoma" w:cs="Tahoma"/>
                <w:sz w:val="16"/>
                <w:szCs w:val="16"/>
              </w:rPr>
              <w:t>ITEM</w:t>
            </w:r>
            <w:proofErr w:type="spellEnd"/>
            <w:r w:rsidRPr="005A7FEE">
              <w:rPr>
                <w:rFonts w:ascii="Tahoma" w:hAnsi="Tahoma" w:cs="Tahoma"/>
                <w:sz w:val="16"/>
                <w:szCs w:val="16"/>
              </w:rPr>
              <w:t xml:space="preserve"> 2</w:t>
            </w:r>
          </w:p>
          <w:p w14:paraId="14BC474B"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DE LA EMPRESA:</w:t>
            </w:r>
          </w:p>
          <w:p w14:paraId="1607D49A" w14:textId="77777777" w:rsidR="000B3854" w:rsidRPr="001E222F" w:rsidRDefault="000B3854" w:rsidP="009943C2">
            <w:pPr>
              <w:ind w:left="111"/>
              <w:jc w:val="both"/>
              <w:rPr>
                <w:rFonts w:ascii="Tahoma" w:hAnsi="Tahoma" w:cs="Tahoma"/>
                <w:b/>
                <w:sz w:val="16"/>
                <w:szCs w:val="16"/>
              </w:rPr>
            </w:pPr>
            <w:r w:rsidRPr="001E222F">
              <w:rPr>
                <w:rFonts w:ascii="Tahoma" w:hAnsi="Tahoma" w:cs="Tahoma"/>
                <w:b/>
                <w:sz w:val="16"/>
                <w:szCs w:val="16"/>
              </w:rPr>
              <w:t>DE LA EMPRESA:</w:t>
            </w:r>
          </w:p>
          <w:p w14:paraId="4573CEF1" w14:textId="77777777" w:rsidR="000B3854" w:rsidRPr="00BD71A3" w:rsidRDefault="000B3854" w:rsidP="009943C2">
            <w:pPr>
              <w:ind w:left="111"/>
              <w:jc w:val="both"/>
              <w:rPr>
                <w:rFonts w:ascii="Tahoma" w:hAnsi="Tahoma" w:cs="Tahoma"/>
                <w:sz w:val="16"/>
                <w:u w:val="single"/>
              </w:rPr>
            </w:pPr>
            <w:r w:rsidRPr="00BD71A3">
              <w:rPr>
                <w:rFonts w:ascii="Tahoma" w:hAnsi="Tahoma" w:cs="Tahoma"/>
                <w:sz w:val="16"/>
                <w:u w:val="single"/>
              </w:rPr>
              <w:t>Experiencia general de la empresa:</w:t>
            </w:r>
          </w:p>
          <w:p w14:paraId="06D6D9D5" w14:textId="77777777" w:rsidR="000B3854" w:rsidRPr="00BD71A3" w:rsidRDefault="000B3854" w:rsidP="009943C2">
            <w:pPr>
              <w:spacing w:line="276" w:lineRule="auto"/>
              <w:ind w:left="111"/>
              <w:jc w:val="both"/>
              <w:rPr>
                <w:rFonts w:ascii="Tahoma" w:hAnsi="Tahoma" w:cs="Tahoma"/>
                <w:sz w:val="16"/>
              </w:rPr>
            </w:pPr>
            <w:r w:rsidRPr="00BD71A3">
              <w:rPr>
                <w:rFonts w:ascii="Tahoma" w:hAnsi="Tahoma" w:cs="Tahoma"/>
                <w:sz w:val="16"/>
              </w:rPr>
              <w:t>La empresa deberá contar con 5 años de experiencia en la ejecución de trabajos de mantenimiento y operación de grupos generadores.</w:t>
            </w:r>
          </w:p>
          <w:p w14:paraId="7B6F7187" w14:textId="77777777" w:rsidR="000B3854" w:rsidRPr="00BD71A3" w:rsidRDefault="000B3854" w:rsidP="009943C2">
            <w:pPr>
              <w:ind w:left="111"/>
              <w:jc w:val="both"/>
              <w:rPr>
                <w:rFonts w:ascii="Tahoma" w:hAnsi="Tahoma" w:cs="Tahoma"/>
                <w:sz w:val="16"/>
                <w:u w:val="single"/>
              </w:rPr>
            </w:pPr>
            <w:r w:rsidRPr="00BD71A3">
              <w:rPr>
                <w:rFonts w:ascii="Tahoma" w:hAnsi="Tahoma" w:cs="Tahoma"/>
                <w:sz w:val="16"/>
                <w:u w:val="single"/>
              </w:rPr>
              <w:t>Experiencia específica de la empresa:</w:t>
            </w:r>
          </w:p>
          <w:p w14:paraId="7D634E3C" w14:textId="77777777" w:rsidR="000B3854" w:rsidRPr="00BD71A3" w:rsidRDefault="000B3854" w:rsidP="009943C2">
            <w:pPr>
              <w:spacing w:line="276" w:lineRule="auto"/>
              <w:ind w:left="111"/>
              <w:jc w:val="both"/>
              <w:rPr>
                <w:rFonts w:ascii="Tahoma" w:hAnsi="Tahoma" w:cs="Tahoma"/>
                <w:sz w:val="16"/>
              </w:rPr>
            </w:pPr>
            <w:r w:rsidRPr="00BD71A3">
              <w:rPr>
                <w:rFonts w:ascii="Tahoma" w:hAnsi="Tahoma" w:cs="Tahoma"/>
                <w:sz w:val="16"/>
              </w:rPr>
              <w:t>La empresa deberá contar con 5 años de experiencia en la ejecución de trabajos de mantenimiento y operación de grupos generadores, habiendo realizado como mínimo 3 mantenimientos Mayores (</w:t>
            </w:r>
            <w:proofErr w:type="spellStart"/>
            <w:r w:rsidRPr="00BD71A3">
              <w:rPr>
                <w:rFonts w:ascii="Tahoma" w:hAnsi="Tahoma" w:cs="Tahoma"/>
                <w:sz w:val="16"/>
              </w:rPr>
              <w:t>OVERHAUL</w:t>
            </w:r>
            <w:proofErr w:type="spellEnd"/>
            <w:r w:rsidRPr="00BD71A3">
              <w:rPr>
                <w:rFonts w:ascii="Tahoma" w:hAnsi="Tahoma" w:cs="Tahoma"/>
                <w:sz w:val="16"/>
              </w:rPr>
              <w:t>) en motores CATERPILLAR (Familia 3500).</w:t>
            </w:r>
          </w:p>
          <w:p w14:paraId="65BD6049"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DEL PERSONAL:</w:t>
            </w:r>
          </w:p>
          <w:p w14:paraId="2D23C08A" w14:textId="77777777" w:rsidR="000B3854" w:rsidRPr="003048F2" w:rsidRDefault="000B3854" w:rsidP="009943C2">
            <w:pPr>
              <w:spacing w:line="276" w:lineRule="auto"/>
              <w:ind w:left="253"/>
              <w:jc w:val="both"/>
              <w:rPr>
                <w:rFonts w:ascii="Tahoma" w:hAnsi="Tahoma" w:cs="Tahoma"/>
                <w:sz w:val="16"/>
                <w:szCs w:val="16"/>
              </w:rPr>
            </w:pPr>
            <w:r w:rsidRPr="003048F2">
              <w:rPr>
                <w:rFonts w:ascii="Tahoma" w:hAnsi="Tahoma" w:cs="Tahoma"/>
                <w:sz w:val="16"/>
                <w:szCs w:val="16"/>
              </w:rPr>
              <w:t xml:space="preserve">Los trabajos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deben estar a cargo de un profesional de la rama de ingeniería o técnico Mecánico que trabaje en la empresa adjudicada, el mismo que debe permanecer en sitio de mantenimiento durante la ejecución de los trabajos.</w:t>
            </w:r>
          </w:p>
          <w:p w14:paraId="4F9E36D0" w14:textId="77777777" w:rsidR="000B3854" w:rsidRPr="003048F2" w:rsidRDefault="000B3854" w:rsidP="009943C2">
            <w:pPr>
              <w:ind w:left="253"/>
              <w:jc w:val="both"/>
              <w:rPr>
                <w:rFonts w:ascii="Tahoma" w:hAnsi="Tahoma" w:cs="Tahoma"/>
                <w:sz w:val="16"/>
                <w:szCs w:val="16"/>
                <w:u w:val="single"/>
              </w:rPr>
            </w:pPr>
            <w:r w:rsidRPr="003048F2">
              <w:rPr>
                <w:rFonts w:ascii="Tahoma" w:hAnsi="Tahoma" w:cs="Tahoma"/>
                <w:sz w:val="16"/>
                <w:szCs w:val="16"/>
                <w:u w:val="single"/>
              </w:rPr>
              <w:t>Experiencia general del personal clave:</w:t>
            </w:r>
          </w:p>
          <w:p w14:paraId="03A9AAC0" w14:textId="77777777" w:rsidR="000B3854" w:rsidRPr="003048F2" w:rsidRDefault="000B3854" w:rsidP="009943C2">
            <w:pPr>
              <w:spacing w:line="276" w:lineRule="auto"/>
              <w:ind w:left="253"/>
              <w:jc w:val="both"/>
              <w:rPr>
                <w:rFonts w:ascii="Tahoma" w:hAnsi="Tahoma" w:cs="Tahoma"/>
                <w:sz w:val="16"/>
                <w:szCs w:val="16"/>
              </w:rPr>
            </w:pPr>
            <w:r w:rsidRPr="003048F2">
              <w:rPr>
                <w:rFonts w:ascii="Tahoma" w:hAnsi="Tahoma" w:cs="Tahoma"/>
                <w:sz w:val="16"/>
                <w:szCs w:val="16"/>
              </w:rPr>
              <w:t>Debe ser un profesional a nivel Ingeniería o técnico superior mecánico, que cuente con cinco años de experiencia en mantenimiento de motores de grupos electrógenos Caterpillar.</w:t>
            </w:r>
          </w:p>
          <w:p w14:paraId="1F082B6B" w14:textId="77777777" w:rsidR="000B3854" w:rsidRPr="003048F2" w:rsidRDefault="000B3854" w:rsidP="009943C2">
            <w:pPr>
              <w:ind w:left="253"/>
              <w:jc w:val="both"/>
              <w:rPr>
                <w:rFonts w:ascii="Tahoma" w:hAnsi="Tahoma" w:cs="Tahoma"/>
                <w:sz w:val="16"/>
                <w:szCs w:val="16"/>
                <w:u w:val="single"/>
              </w:rPr>
            </w:pPr>
            <w:r w:rsidRPr="003048F2">
              <w:rPr>
                <w:rFonts w:ascii="Tahoma" w:hAnsi="Tahoma" w:cs="Tahoma"/>
                <w:sz w:val="16"/>
                <w:szCs w:val="16"/>
                <w:u w:val="single"/>
              </w:rPr>
              <w:t>Experiencia específica del personal clave:</w:t>
            </w:r>
          </w:p>
          <w:p w14:paraId="17766D08" w14:textId="77777777" w:rsidR="000B3854" w:rsidRPr="003048F2" w:rsidRDefault="000B3854" w:rsidP="009943C2">
            <w:pPr>
              <w:ind w:left="253"/>
              <w:jc w:val="both"/>
              <w:rPr>
                <w:rFonts w:ascii="Tahoma" w:hAnsi="Tahoma" w:cs="Tahoma"/>
                <w:sz w:val="16"/>
                <w:szCs w:val="16"/>
                <w:u w:val="single"/>
              </w:rPr>
            </w:pPr>
          </w:p>
          <w:p w14:paraId="3541987C" w14:textId="77777777" w:rsidR="000B3854" w:rsidRPr="003048F2" w:rsidRDefault="000B3854" w:rsidP="009943C2">
            <w:pPr>
              <w:spacing w:line="276" w:lineRule="auto"/>
              <w:ind w:left="253"/>
              <w:jc w:val="both"/>
              <w:rPr>
                <w:rFonts w:ascii="Tahoma" w:hAnsi="Tahoma" w:cs="Tahoma"/>
                <w:sz w:val="16"/>
                <w:szCs w:val="16"/>
              </w:rPr>
            </w:pPr>
            <w:r w:rsidRPr="003048F2">
              <w:rPr>
                <w:rFonts w:ascii="Tahoma" w:hAnsi="Tahoma" w:cs="Tahoma"/>
                <w:sz w:val="16"/>
                <w:szCs w:val="16"/>
              </w:rPr>
              <w:t xml:space="preserve">Profesional de la rama de ingeniería o técnico Mecánico que cuente con cinco años de experiencia en mantenimiento TOP </w:t>
            </w:r>
            <w:proofErr w:type="spellStart"/>
            <w:r w:rsidRPr="003048F2">
              <w:rPr>
                <w:rFonts w:ascii="Tahoma" w:hAnsi="Tahoma" w:cs="Tahoma"/>
                <w:sz w:val="16"/>
                <w:szCs w:val="16"/>
              </w:rPr>
              <w:t>END</w:t>
            </w:r>
            <w:proofErr w:type="spellEnd"/>
            <w:r w:rsidRPr="003048F2">
              <w:rPr>
                <w:rFonts w:ascii="Tahoma" w:hAnsi="Tahoma" w:cs="Tahoma"/>
                <w:sz w:val="16"/>
                <w:szCs w:val="16"/>
              </w:rPr>
              <w:t xml:space="preserve"> u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habiendo realizado 5 </w:t>
            </w:r>
            <w:proofErr w:type="spellStart"/>
            <w:r w:rsidRPr="003048F2">
              <w:rPr>
                <w:rFonts w:ascii="Tahoma" w:hAnsi="Tahoma" w:cs="Tahoma"/>
                <w:sz w:val="16"/>
                <w:szCs w:val="16"/>
              </w:rPr>
              <w:t>manteniemintos</w:t>
            </w:r>
            <w:proofErr w:type="spellEnd"/>
            <w:r w:rsidRPr="003048F2">
              <w:rPr>
                <w:rFonts w:ascii="Tahoma" w:hAnsi="Tahoma" w:cs="Tahoma"/>
                <w:sz w:val="16"/>
                <w:szCs w:val="16"/>
              </w:rPr>
              <w:t xml:space="preserve"> Mayores de motores de grupo electrógenos Caterpillar además deberá contar con los siguientes cursos:</w:t>
            </w:r>
          </w:p>
          <w:p w14:paraId="308398F3"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Pr>
                <w:rFonts w:ascii="Tahoma" w:hAnsi="Tahoma" w:cs="Tahoma"/>
                <w:sz w:val="16"/>
                <w:szCs w:val="16"/>
              </w:rPr>
              <w:t xml:space="preserve">Cursos </w:t>
            </w:r>
            <w:r w:rsidRPr="003048F2">
              <w:rPr>
                <w:rFonts w:ascii="Tahoma" w:hAnsi="Tahoma" w:cs="Tahoma"/>
                <w:sz w:val="16"/>
                <w:szCs w:val="16"/>
              </w:rPr>
              <w:t>de Operación y mantenimiento de grupos electrógenos a Diésel (Caterpillar).</w:t>
            </w:r>
          </w:p>
          <w:p w14:paraId="438F7C31"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sidRPr="003048F2">
              <w:rPr>
                <w:rFonts w:ascii="Tahoma" w:hAnsi="Tahoma" w:cs="Tahoma"/>
                <w:sz w:val="16"/>
                <w:szCs w:val="16"/>
              </w:rPr>
              <w:t>Cursos de manejo de software SIS.</w:t>
            </w:r>
          </w:p>
          <w:p w14:paraId="729C3C70"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sidRPr="003048F2">
              <w:rPr>
                <w:rFonts w:ascii="Tahoma" w:hAnsi="Tahoma" w:cs="Tahoma"/>
                <w:sz w:val="16"/>
                <w:szCs w:val="16"/>
              </w:rPr>
              <w:t>Cursos de manejo de software ET (Técnico electrónico)</w:t>
            </w:r>
          </w:p>
          <w:p w14:paraId="6EC79051"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sidRPr="003048F2">
              <w:rPr>
                <w:rFonts w:ascii="Tahoma" w:hAnsi="Tahoma" w:cs="Tahoma"/>
                <w:sz w:val="16"/>
                <w:szCs w:val="16"/>
              </w:rPr>
              <w:t>Cursos de Diagnostico en grupos generadores Caterpillar.</w:t>
            </w:r>
          </w:p>
          <w:p w14:paraId="78F86889" w14:textId="77777777" w:rsidR="000B3854" w:rsidRDefault="000B3854" w:rsidP="009943C2">
            <w:pPr>
              <w:ind w:left="253"/>
              <w:jc w:val="both"/>
              <w:rPr>
                <w:rFonts w:ascii="Tahoma" w:hAnsi="Tahoma" w:cs="Tahoma"/>
                <w:sz w:val="16"/>
                <w:szCs w:val="16"/>
              </w:rPr>
            </w:pPr>
          </w:p>
          <w:p w14:paraId="6CCF4C5F"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Para el respaldo de la Experiencia General y Especifica de la Empresa, deberá adjuntar los respaldos correspondientes como ser: copia de contratos, certificado de cumplimiento de contrato, acta de recepción definitiva y otros documentos que el proveedor considere. </w:t>
            </w:r>
          </w:p>
          <w:p w14:paraId="67B1DB69"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Para el respaldo de la Experiencia General y Específica del personal clave el proveedor, deberá adjuntar los respaldos correspondientes como ser: copia </w:t>
            </w:r>
            <w:proofErr w:type="spellStart"/>
            <w:r w:rsidRPr="003048F2">
              <w:rPr>
                <w:rFonts w:ascii="Tahoma" w:hAnsi="Tahoma" w:cs="Tahoma"/>
                <w:sz w:val="16"/>
                <w:szCs w:val="16"/>
              </w:rPr>
              <w:t>curriculum</w:t>
            </w:r>
            <w:proofErr w:type="spellEnd"/>
            <w:r w:rsidRPr="003048F2">
              <w:rPr>
                <w:rFonts w:ascii="Tahoma" w:hAnsi="Tahoma" w:cs="Tahoma"/>
                <w:sz w:val="16"/>
                <w:szCs w:val="16"/>
              </w:rPr>
              <w:t xml:space="preserve"> vitae, certificados de trabajo, y otros documentos que el proveedor considere.</w:t>
            </w:r>
          </w:p>
        </w:tc>
        <w:tc>
          <w:tcPr>
            <w:tcW w:w="1559" w:type="dxa"/>
            <w:tcBorders>
              <w:top w:val="nil"/>
              <w:left w:val="nil"/>
              <w:bottom w:val="single" w:sz="4" w:space="0" w:color="auto"/>
              <w:right w:val="single" w:sz="4" w:space="0" w:color="auto"/>
            </w:tcBorders>
            <w:shd w:val="clear" w:color="auto" w:fill="auto"/>
            <w:vAlign w:val="center"/>
          </w:tcPr>
          <w:p w14:paraId="2D3B319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1307EF3"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000000" w:fill="B8CCE4"/>
            <w:vAlign w:val="center"/>
          </w:tcPr>
          <w:p w14:paraId="65CC205D" w14:textId="77777777" w:rsidR="000B3854" w:rsidRDefault="000B3854" w:rsidP="009943C2">
            <w:pPr>
              <w:tabs>
                <w:tab w:val="left" w:pos="1696"/>
              </w:tabs>
              <w:rPr>
                <w:rFonts w:ascii="Arial" w:eastAsia="Times New Roman" w:hAnsi="Arial" w:cs="Arial"/>
                <w:b/>
                <w:bCs/>
                <w:color w:val="000000"/>
                <w:sz w:val="16"/>
                <w:szCs w:val="16"/>
                <w:u w:val="single"/>
                <w:lang w:eastAsia="es-BO"/>
              </w:rPr>
            </w:pPr>
          </w:p>
          <w:p w14:paraId="63027696" w14:textId="77777777" w:rsidR="000B3854" w:rsidRDefault="000B3854" w:rsidP="009943C2">
            <w:pPr>
              <w:tabs>
                <w:tab w:val="left" w:pos="1696"/>
              </w:tabs>
              <w:rPr>
                <w:rFonts w:ascii="Arial" w:eastAsia="Times New Roman" w:hAnsi="Arial" w:cs="Arial"/>
                <w:b/>
                <w:bCs/>
                <w:color w:val="000000"/>
                <w:sz w:val="16"/>
                <w:szCs w:val="16"/>
                <w:u w:val="single"/>
                <w:lang w:eastAsia="es-BO"/>
              </w:rPr>
            </w:pPr>
            <w:r w:rsidRPr="008C490A">
              <w:rPr>
                <w:rFonts w:ascii="Arial" w:eastAsia="Times New Roman" w:hAnsi="Arial" w:cs="Arial"/>
                <w:b/>
                <w:bCs/>
                <w:color w:val="000000"/>
                <w:sz w:val="16"/>
                <w:szCs w:val="16"/>
                <w:u w:val="single"/>
                <w:lang w:eastAsia="es-BO"/>
              </w:rPr>
              <w:t>CONDICIONES</w:t>
            </w:r>
            <w:r>
              <w:rPr>
                <w:rFonts w:ascii="Arial" w:eastAsia="Times New Roman" w:hAnsi="Arial" w:cs="Arial"/>
                <w:b/>
                <w:bCs/>
                <w:color w:val="000000"/>
                <w:sz w:val="16"/>
                <w:szCs w:val="16"/>
                <w:u w:val="single"/>
                <w:lang w:eastAsia="es-BO"/>
              </w:rPr>
              <w:t xml:space="preserve"> PARA LA PROVISIÓN DEL SERVICIO</w:t>
            </w:r>
          </w:p>
          <w:p w14:paraId="708C3A6C" w14:textId="77777777" w:rsidR="000B3854" w:rsidRPr="008C490A" w:rsidRDefault="000B3854" w:rsidP="009943C2">
            <w:pPr>
              <w:tabs>
                <w:tab w:val="left" w:pos="1696"/>
              </w:tabs>
              <w:rPr>
                <w:rFonts w:ascii="Arial" w:eastAsia="Times New Roman" w:hAnsi="Arial" w:cs="Arial"/>
                <w:b/>
                <w:bCs/>
                <w:color w:val="000000"/>
                <w:sz w:val="16"/>
                <w:szCs w:val="16"/>
                <w:u w:val="single"/>
                <w:lang w:eastAsia="es-BO"/>
              </w:rPr>
            </w:pPr>
          </w:p>
        </w:tc>
        <w:tc>
          <w:tcPr>
            <w:tcW w:w="1559" w:type="dxa"/>
            <w:tcBorders>
              <w:top w:val="nil"/>
              <w:left w:val="nil"/>
              <w:bottom w:val="single" w:sz="4" w:space="0" w:color="auto"/>
              <w:right w:val="single" w:sz="4" w:space="0" w:color="auto"/>
            </w:tcBorders>
            <w:shd w:val="clear" w:color="000000" w:fill="B8CCE4"/>
            <w:vAlign w:val="center"/>
          </w:tcPr>
          <w:p w14:paraId="4EAA2A95"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50C118A5"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8334E6" w14:textId="77777777" w:rsidR="000B3854" w:rsidRDefault="000B3854" w:rsidP="009943C2">
            <w:pPr>
              <w:tabs>
                <w:tab w:val="left" w:pos="1696"/>
              </w:tabs>
              <w:rPr>
                <w:rFonts w:ascii="Tahoma" w:eastAsia="Times New Roman" w:hAnsi="Tahoma" w:cs="Tahoma"/>
                <w:b/>
                <w:bCs/>
                <w:sz w:val="16"/>
                <w:szCs w:val="16"/>
                <w:lang w:eastAsia="es-BO"/>
              </w:rPr>
            </w:pPr>
          </w:p>
          <w:p w14:paraId="009148E1" w14:textId="77777777" w:rsidR="000B3854" w:rsidRPr="003048F2" w:rsidRDefault="000B3854" w:rsidP="009943C2">
            <w:pPr>
              <w:tabs>
                <w:tab w:val="left" w:pos="1696"/>
              </w:tabs>
              <w:rPr>
                <w:rFonts w:ascii="Tahoma" w:eastAsia="Times New Roman" w:hAnsi="Tahoma" w:cs="Tahoma"/>
                <w:b/>
                <w:bCs/>
                <w:sz w:val="16"/>
                <w:szCs w:val="16"/>
                <w:lang w:eastAsia="es-BO"/>
              </w:rPr>
            </w:pPr>
            <w:r w:rsidRPr="003048F2">
              <w:rPr>
                <w:rFonts w:ascii="Tahoma" w:eastAsia="Times New Roman" w:hAnsi="Tahoma" w:cs="Tahoma"/>
                <w:b/>
                <w:bCs/>
                <w:sz w:val="16"/>
                <w:szCs w:val="16"/>
                <w:lang w:eastAsia="es-BO"/>
              </w:rPr>
              <w:t xml:space="preserve">LUGAR DE LA REALIZACIÓN DEL SERVICIO </w:t>
            </w:r>
          </w:p>
          <w:p w14:paraId="60A593D0" w14:textId="77777777" w:rsidR="000B3854" w:rsidRPr="003048F2" w:rsidRDefault="000B3854" w:rsidP="009943C2">
            <w:pPr>
              <w:tabs>
                <w:tab w:val="left" w:pos="1696"/>
              </w:tabs>
              <w:rPr>
                <w:rFonts w:ascii="Tahoma" w:eastAsia="Times New Roman" w:hAnsi="Tahoma" w:cs="Tahoma"/>
                <w:b/>
                <w:bCs/>
                <w:sz w:val="16"/>
                <w:szCs w:val="16"/>
                <w:lang w:eastAsia="es-BO"/>
              </w:rPr>
            </w:pPr>
          </w:p>
        </w:tc>
        <w:tc>
          <w:tcPr>
            <w:tcW w:w="1559" w:type="dxa"/>
            <w:tcBorders>
              <w:top w:val="nil"/>
              <w:left w:val="nil"/>
              <w:bottom w:val="single" w:sz="4" w:space="0" w:color="auto"/>
              <w:right w:val="single" w:sz="4" w:space="0" w:color="auto"/>
            </w:tcBorders>
            <w:shd w:val="clear" w:color="auto" w:fill="auto"/>
          </w:tcPr>
          <w:p w14:paraId="4B24759E"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 </w:t>
            </w:r>
          </w:p>
        </w:tc>
      </w:tr>
      <w:tr w:rsidR="000B3854" w:rsidRPr="008C490A" w14:paraId="41F4D162" w14:textId="77777777" w:rsidTr="009943C2">
        <w:trPr>
          <w:gridAfter w:val="1"/>
          <w:wAfter w:w="2321" w:type="dxa"/>
          <w:trHeight w:val="455"/>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ADB6183" w14:textId="77777777" w:rsidR="000B3854" w:rsidRPr="00EC7306" w:rsidRDefault="000B3854" w:rsidP="009943C2">
            <w:pPr>
              <w:spacing w:line="276" w:lineRule="auto"/>
              <w:ind w:right="50"/>
              <w:jc w:val="both"/>
              <w:rPr>
                <w:rFonts w:ascii="Tahoma" w:hAnsi="Tahoma" w:cs="Tahoma"/>
                <w:sz w:val="16"/>
                <w:szCs w:val="16"/>
              </w:rPr>
            </w:pPr>
            <w:r w:rsidRPr="00EC7306">
              <w:rPr>
                <w:rFonts w:ascii="Tahoma" w:hAnsi="Tahoma" w:cs="Tahoma"/>
                <w:sz w:val="16"/>
                <w:szCs w:val="16"/>
              </w:rPr>
              <w:t xml:space="preserve">El servicio se </w:t>
            </w:r>
            <w:proofErr w:type="gramStart"/>
            <w:r w:rsidRPr="00EC7306">
              <w:rPr>
                <w:rFonts w:ascii="Tahoma" w:hAnsi="Tahoma" w:cs="Tahoma"/>
                <w:sz w:val="16"/>
                <w:szCs w:val="16"/>
              </w:rPr>
              <w:t>realizara</w:t>
            </w:r>
            <w:proofErr w:type="gramEnd"/>
            <w:r w:rsidRPr="00EC7306">
              <w:rPr>
                <w:rFonts w:ascii="Tahoma" w:hAnsi="Tahoma" w:cs="Tahoma"/>
                <w:sz w:val="16"/>
                <w:szCs w:val="16"/>
              </w:rPr>
              <w:t xml:space="preserve"> en los talleres de la empresa contratista, considerando los desmontajes de motor, generador y elementos principales, además de que se deben realizar pruebas al block, eje de levas, cigüeñal.</w:t>
            </w:r>
          </w:p>
          <w:p w14:paraId="6D38A3D2" w14:textId="77777777" w:rsidR="000B3854" w:rsidRPr="00EC7306" w:rsidRDefault="000B3854" w:rsidP="009943C2">
            <w:pPr>
              <w:spacing w:line="276" w:lineRule="auto"/>
              <w:ind w:right="50"/>
              <w:jc w:val="both"/>
              <w:rPr>
                <w:rFonts w:ascii="Tahoma" w:hAnsi="Tahoma" w:cs="Tahoma"/>
                <w:sz w:val="16"/>
                <w:szCs w:val="16"/>
              </w:rPr>
            </w:pPr>
            <w:r w:rsidRPr="00EC7306">
              <w:rPr>
                <w:rFonts w:ascii="Tahoma" w:hAnsi="Tahoma" w:cs="Tahoma"/>
                <w:sz w:val="16"/>
                <w:szCs w:val="16"/>
              </w:rPr>
              <w:t xml:space="preserve">Concluido los trabajos de mantenimiento </w:t>
            </w:r>
            <w:proofErr w:type="spellStart"/>
            <w:r w:rsidRPr="00EC7306">
              <w:rPr>
                <w:rFonts w:ascii="Tahoma" w:hAnsi="Tahoma" w:cs="Tahoma"/>
                <w:sz w:val="16"/>
                <w:szCs w:val="16"/>
              </w:rPr>
              <w:t>OVERHAUL</w:t>
            </w:r>
            <w:proofErr w:type="spellEnd"/>
            <w:r w:rsidRPr="00EC7306">
              <w:rPr>
                <w:rFonts w:ascii="Tahoma" w:hAnsi="Tahoma" w:cs="Tahoma"/>
                <w:sz w:val="16"/>
                <w:szCs w:val="16"/>
              </w:rPr>
              <w:t xml:space="preserve"> los grupos Electrógenos deben trasladados a las plantas térmicas de Origen, </w:t>
            </w:r>
            <w:proofErr w:type="spellStart"/>
            <w:r w:rsidRPr="00EC7306">
              <w:rPr>
                <w:rFonts w:ascii="Tahoma" w:hAnsi="Tahoma" w:cs="Tahoma"/>
                <w:sz w:val="16"/>
                <w:szCs w:val="16"/>
              </w:rPr>
              <w:t>ITEM</w:t>
            </w:r>
            <w:proofErr w:type="spellEnd"/>
            <w:r w:rsidRPr="00EC7306">
              <w:rPr>
                <w:rFonts w:ascii="Tahoma" w:hAnsi="Tahoma" w:cs="Tahoma"/>
                <w:sz w:val="16"/>
                <w:szCs w:val="16"/>
              </w:rPr>
              <w:t xml:space="preserve"> 1 Planta Bahía, </w:t>
            </w:r>
            <w:proofErr w:type="spellStart"/>
            <w:r w:rsidRPr="00EC7306">
              <w:rPr>
                <w:rFonts w:ascii="Tahoma" w:hAnsi="Tahoma" w:cs="Tahoma"/>
                <w:sz w:val="16"/>
                <w:szCs w:val="16"/>
              </w:rPr>
              <w:t>ITEM</w:t>
            </w:r>
            <w:proofErr w:type="spellEnd"/>
            <w:r w:rsidRPr="00EC7306">
              <w:rPr>
                <w:rFonts w:ascii="Tahoma" w:hAnsi="Tahoma" w:cs="Tahoma"/>
                <w:sz w:val="16"/>
                <w:szCs w:val="16"/>
              </w:rPr>
              <w:t xml:space="preserve"> 2 a Planta El Sena, los costos de traslado </w:t>
            </w:r>
            <w:proofErr w:type="spellStart"/>
            <w:r w:rsidRPr="00EC7306">
              <w:rPr>
                <w:rFonts w:ascii="Tahoma" w:hAnsi="Tahoma" w:cs="Tahoma"/>
                <w:sz w:val="16"/>
                <w:szCs w:val="16"/>
              </w:rPr>
              <w:t>descarguio</w:t>
            </w:r>
            <w:proofErr w:type="spellEnd"/>
            <w:r w:rsidRPr="00EC7306">
              <w:rPr>
                <w:rFonts w:ascii="Tahoma" w:hAnsi="Tahoma" w:cs="Tahoma"/>
                <w:sz w:val="16"/>
                <w:szCs w:val="16"/>
              </w:rPr>
              <w:t xml:space="preserve"> y manipuleo de los grupos Electrógenos corren por cuenta del proveedor</w:t>
            </w:r>
          </w:p>
        </w:tc>
        <w:tc>
          <w:tcPr>
            <w:tcW w:w="1559" w:type="dxa"/>
            <w:tcBorders>
              <w:top w:val="nil"/>
              <w:left w:val="nil"/>
              <w:bottom w:val="single" w:sz="4" w:space="0" w:color="auto"/>
              <w:right w:val="single" w:sz="4" w:space="0" w:color="auto"/>
            </w:tcBorders>
            <w:shd w:val="clear" w:color="auto" w:fill="auto"/>
          </w:tcPr>
          <w:p w14:paraId="30F1A933"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2885EBC6"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68117DDB" w14:textId="77777777" w:rsidR="000B3854" w:rsidRPr="00EC7306" w:rsidRDefault="000B3854" w:rsidP="009943C2">
            <w:pPr>
              <w:keepNext/>
              <w:jc w:val="both"/>
              <w:outlineLvl w:val="3"/>
              <w:rPr>
                <w:rFonts w:ascii="Tahoma" w:hAnsi="Tahoma" w:cs="Tahoma"/>
                <w:b/>
                <w:sz w:val="16"/>
                <w:szCs w:val="16"/>
                <w:lang w:val="x-none" w:eastAsia="x-none"/>
              </w:rPr>
            </w:pPr>
            <w:r w:rsidRPr="00EC7306">
              <w:rPr>
                <w:rFonts w:ascii="Tahoma" w:hAnsi="Tahoma" w:cs="Tahoma"/>
                <w:b/>
                <w:sz w:val="16"/>
                <w:szCs w:val="16"/>
                <w:lang w:val="x-none" w:eastAsia="x-none"/>
              </w:rPr>
              <w:t>PLAZO DEL SERVICIO</w:t>
            </w:r>
          </w:p>
        </w:tc>
        <w:tc>
          <w:tcPr>
            <w:tcW w:w="1559" w:type="dxa"/>
            <w:tcBorders>
              <w:top w:val="nil"/>
              <w:left w:val="nil"/>
              <w:bottom w:val="single" w:sz="4" w:space="0" w:color="auto"/>
              <w:right w:val="single" w:sz="4" w:space="0" w:color="auto"/>
            </w:tcBorders>
            <w:shd w:val="clear" w:color="auto" w:fill="auto"/>
            <w:vAlign w:val="center"/>
          </w:tcPr>
          <w:p w14:paraId="021631EC"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D4DEFA7" w14:textId="77777777" w:rsidTr="009943C2">
        <w:trPr>
          <w:gridAfter w:val="1"/>
          <w:wAfter w:w="2321" w:type="dxa"/>
          <w:trHeight w:val="57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34B2D7E2" w14:textId="77777777" w:rsidR="000B3854" w:rsidRPr="00EC7306" w:rsidRDefault="000B3854" w:rsidP="009943C2">
            <w:pPr>
              <w:pStyle w:val="Prrafodelista"/>
              <w:ind w:left="72" w:right="50"/>
              <w:jc w:val="both"/>
              <w:rPr>
                <w:rFonts w:ascii="Tahoma" w:hAnsi="Tahoma" w:cs="Tahoma"/>
                <w:sz w:val="16"/>
                <w:szCs w:val="16"/>
                <w:lang w:eastAsia="es-BO"/>
              </w:rPr>
            </w:pPr>
            <w:r w:rsidRPr="00EC7306">
              <w:rPr>
                <w:rFonts w:ascii="Tahoma" w:hAnsi="Tahoma" w:cs="Tahoma"/>
                <w:sz w:val="16"/>
                <w:szCs w:val="16"/>
                <w:lang w:eastAsia="es-BO"/>
              </w:rPr>
              <w:t>El plazo de entrega establecido para el presente proceso no debe exceder los cuarenta y cinco (45) días calendario, a partir de la recepción de la orden de proceder por parte del proveedor, pudiendo ofertar plazos menores de entrega.</w:t>
            </w:r>
          </w:p>
        </w:tc>
        <w:tc>
          <w:tcPr>
            <w:tcW w:w="1559" w:type="dxa"/>
            <w:tcBorders>
              <w:top w:val="nil"/>
              <w:left w:val="nil"/>
              <w:bottom w:val="single" w:sz="4" w:space="0" w:color="auto"/>
              <w:right w:val="single" w:sz="4" w:space="0" w:color="auto"/>
            </w:tcBorders>
            <w:shd w:val="clear" w:color="auto" w:fill="auto"/>
            <w:vAlign w:val="center"/>
          </w:tcPr>
          <w:p w14:paraId="4C10D87C"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223B50F0"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EFB501" w14:textId="77777777" w:rsidR="000B3854" w:rsidRPr="00CF65B5" w:rsidRDefault="000B3854" w:rsidP="009943C2">
            <w:pPr>
              <w:tabs>
                <w:tab w:val="left" w:pos="1696"/>
              </w:tabs>
              <w:rPr>
                <w:rFonts w:ascii="Tahoma" w:eastAsia="Times New Roman" w:hAnsi="Tahoma" w:cs="Tahoma"/>
                <w:b/>
                <w:bCs/>
                <w:sz w:val="16"/>
                <w:szCs w:val="16"/>
                <w:lang w:eastAsia="es-BO"/>
              </w:rPr>
            </w:pPr>
          </w:p>
          <w:p w14:paraId="13FFD151" w14:textId="77777777" w:rsidR="000B3854" w:rsidRPr="00CF65B5" w:rsidRDefault="000B3854" w:rsidP="009943C2">
            <w:pPr>
              <w:keepNext/>
              <w:jc w:val="both"/>
              <w:outlineLvl w:val="3"/>
              <w:rPr>
                <w:rFonts w:ascii="Tahoma" w:eastAsia="Times New Roman" w:hAnsi="Tahoma" w:cs="Tahoma"/>
                <w:b/>
                <w:bCs/>
                <w:sz w:val="16"/>
                <w:szCs w:val="16"/>
                <w:lang w:eastAsia="es-BO"/>
              </w:rPr>
            </w:pPr>
            <w:r w:rsidRPr="00CF65B5">
              <w:rPr>
                <w:rFonts w:ascii="Tahoma" w:hAnsi="Tahoma" w:cs="Tahoma"/>
                <w:b/>
                <w:sz w:val="16"/>
                <w:szCs w:val="16"/>
                <w:lang w:val="x-none" w:eastAsia="x-none"/>
              </w:rPr>
              <w:t>MODALIDAD DE ADJUDICACIÓN</w:t>
            </w:r>
          </w:p>
        </w:tc>
        <w:tc>
          <w:tcPr>
            <w:tcW w:w="1559" w:type="dxa"/>
            <w:tcBorders>
              <w:top w:val="nil"/>
              <w:left w:val="nil"/>
              <w:bottom w:val="single" w:sz="4" w:space="0" w:color="auto"/>
              <w:right w:val="single" w:sz="4" w:space="0" w:color="auto"/>
            </w:tcBorders>
            <w:shd w:val="clear" w:color="auto" w:fill="auto"/>
            <w:vAlign w:val="center"/>
          </w:tcPr>
          <w:p w14:paraId="580DBDE8"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37FE1C5" w14:textId="77777777" w:rsidTr="009943C2">
        <w:trPr>
          <w:gridAfter w:val="1"/>
          <w:wAfter w:w="2321" w:type="dxa"/>
          <w:trHeight w:val="179"/>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9CD0FE" w14:textId="77777777" w:rsidR="000B3854" w:rsidRPr="00CF65B5" w:rsidRDefault="000B3854" w:rsidP="009943C2">
            <w:pPr>
              <w:spacing w:line="276" w:lineRule="auto"/>
              <w:ind w:left="426" w:hanging="426"/>
              <w:rPr>
                <w:rFonts w:ascii="Tahoma" w:hAnsi="Tahoma" w:cs="Tahoma"/>
                <w:sz w:val="16"/>
                <w:szCs w:val="16"/>
                <w:lang w:eastAsia="es-BO"/>
              </w:rPr>
            </w:pPr>
            <w:r w:rsidRPr="00CF65B5">
              <w:rPr>
                <w:rFonts w:ascii="Tahoma" w:hAnsi="Tahoma" w:cs="Tahoma"/>
                <w:sz w:val="16"/>
                <w:szCs w:val="16"/>
              </w:rPr>
              <w:lastRenderedPageBreak/>
              <w:t>La</w:t>
            </w:r>
            <w:r w:rsidRPr="00CF65B5">
              <w:rPr>
                <w:rFonts w:ascii="Tahoma" w:eastAsia="Times New Roman" w:hAnsi="Tahoma" w:cs="Tahoma"/>
                <w:sz w:val="16"/>
                <w:szCs w:val="16"/>
                <w:lang w:eastAsia="es-BO"/>
              </w:rPr>
              <w:t xml:space="preserve"> adjudic</w:t>
            </w:r>
            <w:r>
              <w:rPr>
                <w:rFonts w:ascii="Tahoma" w:eastAsia="Times New Roman" w:hAnsi="Tahoma" w:cs="Tahoma"/>
                <w:sz w:val="16"/>
                <w:szCs w:val="16"/>
                <w:lang w:eastAsia="es-BO"/>
              </w:rPr>
              <w:t xml:space="preserve">ación se </w:t>
            </w:r>
            <w:proofErr w:type="gramStart"/>
            <w:r>
              <w:rPr>
                <w:rFonts w:ascii="Tahoma" w:eastAsia="Times New Roman" w:hAnsi="Tahoma" w:cs="Tahoma"/>
                <w:sz w:val="16"/>
                <w:szCs w:val="16"/>
                <w:lang w:eastAsia="es-BO"/>
              </w:rPr>
              <w:t>realizara</w:t>
            </w:r>
            <w:proofErr w:type="gramEnd"/>
            <w:r>
              <w:rPr>
                <w:rFonts w:ascii="Tahoma" w:eastAsia="Times New Roman" w:hAnsi="Tahoma" w:cs="Tahoma"/>
                <w:sz w:val="16"/>
                <w:szCs w:val="16"/>
                <w:lang w:eastAsia="es-BO"/>
              </w:rPr>
              <w:t xml:space="preserve"> por el total</w:t>
            </w:r>
          </w:p>
        </w:tc>
        <w:tc>
          <w:tcPr>
            <w:tcW w:w="1559" w:type="dxa"/>
            <w:tcBorders>
              <w:top w:val="nil"/>
              <w:left w:val="nil"/>
              <w:bottom w:val="single" w:sz="4" w:space="0" w:color="auto"/>
              <w:right w:val="single" w:sz="4" w:space="0" w:color="auto"/>
            </w:tcBorders>
            <w:shd w:val="clear" w:color="auto" w:fill="auto"/>
          </w:tcPr>
          <w:p w14:paraId="130A76E5"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501F7E82"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050D59" w14:textId="77777777" w:rsidR="000B3854" w:rsidRPr="00CF65B5" w:rsidRDefault="000B3854" w:rsidP="009943C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METODO</w:t>
            </w:r>
            <w:proofErr w:type="spellEnd"/>
            <w:r w:rsidRPr="00CF65B5">
              <w:rPr>
                <w:rFonts w:ascii="Tahoma" w:eastAsia="Times New Roman" w:hAnsi="Tahoma" w:cs="Tahoma"/>
                <w:b/>
                <w:bCs/>
                <w:sz w:val="16"/>
                <w:szCs w:val="16"/>
                <w:lang w:eastAsia="es-BO"/>
              </w:rPr>
              <w:t xml:space="preserve"> DE SELECCIÓN </w:t>
            </w:r>
          </w:p>
        </w:tc>
        <w:tc>
          <w:tcPr>
            <w:tcW w:w="1559" w:type="dxa"/>
            <w:tcBorders>
              <w:top w:val="nil"/>
              <w:left w:val="nil"/>
              <w:bottom w:val="single" w:sz="4" w:space="0" w:color="auto"/>
              <w:right w:val="single" w:sz="4" w:space="0" w:color="auto"/>
            </w:tcBorders>
            <w:shd w:val="clear" w:color="auto" w:fill="auto"/>
            <w:vAlign w:val="center"/>
          </w:tcPr>
          <w:p w14:paraId="58DDCD72"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76D3B443"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34510E0" w14:textId="77777777" w:rsidR="000B3854" w:rsidRPr="00CF65B5" w:rsidRDefault="000B3854" w:rsidP="009943C2">
            <w:pPr>
              <w:tabs>
                <w:tab w:val="left" w:pos="1696"/>
              </w:tabs>
              <w:rPr>
                <w:rFonts w:ascii="Tahoma" w:eastAsia="Times New Roman" w:hAnsi="Tahoma" w:cs="Tahoma"/>
                <w:sz w:val="16"/>
                <w:szCs w:val="16"/>
                <w:lang w:eastAsia="es-BO"/>
              </w:rPr>
            </w:pPr>
          </w:p>
          <w:p w14:paraId="6BA53E6F" w14:textId="77777777" w:rsidR="000B3854" w:rsidRPr="00CF65B5" w:rsidRDefault="000B3854" w:rsidP="009943C2">
            <w:pPr>
              <w:pStyle w:val="Prrafodelista"/>
              <w:ind w:left="72" w:right="50"/>
              <w:jc w:val="both"/>
              <w:rPr>
                <w:rFonts w:ascii="Tahoma" w:hAnsi="Tahoma" w:cs="Tahoma"/>
                <w:sz w:val="16"/>
                <w:szCs w:val="16"/>
                <w:lang w:eastAsia="es-BO"/>
              </w:rPr>
            </w:pPr>
            <w:r w:rsidRPr="00CF65B5">
              <w:rPr>
                <w:rFonts w:ascii="Tahoma" w:hAnsi="Tahoma" w:cs="Tahoma"/>
                <w:sz w:val="16"/>
                <w:szCs w:val="16"/>
                <w:lang w:eastAsia="es-BO"/>
              </w:rPr>
              <w:t>Precio evaluado más bajo</w:t>
            </w:r>
          </w:p>
          <w:p w14:paraId="3D591917" w14:textId="77777777" w:rsidR="000B3854" w:rsidRPr="00CF65B5" w:rsidRDefault="000B3854" w:rsidP="009943C2">
            <w:pPr>
              <w:tabs>
                <w:tab w:val="left" w:pos="1696"/>
              </w:tabs>
              <w:rPr>
                <w:rFonts w:ascii="Tahoma" w:eastAsia="Times New Roman" w:hAnsi="Tahoma" w:cs="Tahoma"/>
                <w:sz w:val="16"/>
                <w:szCs w:val="16"/>
                <w:lang w:eastAsia="es-BO"/>
              </w:rPr>
            </w:pPr>
          </w:p>
        </w:tc>
        <w:tc>
          <w:tcPr>
            <w:tcW w:w="1559" w:type="dxa"/>
            <w:tcBorders>
              <w:top w:val="nil"/>
              <w:left w:val="nil"/>
              <w:bottom w:val="single" w:sz="4" w:space="0" w:color="auto"/>
              <w:right w:val="single" w:sz="4" w:space="0" w:color="auto"/>
            </w:tcBorders>
            <w:shd w:val="clear" w:color="auto" w:fill="auto"/>
          </w:tcPr>
          <w:p w14:paraId="1E246F6F"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39C57E80"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B75E5C" w14:textId="77777777" w:rsidR="000B3854" w:rsidRPr="00CF65B5" w:rsidRDefault="000B3854" w:rsidP="009943C2">
            <w:pPr>
              <w:tabs>
                <w:tab w:val="left" w:pos="1696"/>
              </w:tabs>
              <w:rPr>
                <w:rFonts w:ascii="Tahoma" w:eastAsia="Times New Roman" w:hAnsi="Tahoma" w:cs="Tahoma"/>
                <w:b/>
                <w:bCs/>
                <w:sz w:val="16"/>
                <w:szCs w:val="16"/>
                <w:lang w:eastAsia="es-BO"/>
              </w:rPr>
            </w:pPr>
            <w:r w:rsidRPr="00CF65B5">
              <w:rPr>
                <w:rFonts w:ascii="Tahoma" w:eastAsia="Times New Roman" w:hAnsi="Tahoma" w:cs="Tahoma"/>
                <w:b/>
                <w:bCs/>
                <w:sz w:val="16"/>
                <w:szCs w:val="16"/>
                <w:lang w:eastAsia="es-BO"/>
              </w:rPr>
              <w:t>FORMA DE PAGO:</w:t>
            </w:r>
          </w:p>
        </w:tc>
        <w:tc>
          <w:tcPr>
            <w:tcW w:w="1559" w:type="dxa"/>
            <w:tcBorders>
              <w:top w:val="nil"/>
              <w:left w:val="nil"/>
              <w:bottom w:val="single" w:sz="4" w:space="0" w:color="auto"/>
              <w:right w:val="single" w:sz="4" w:space="0" w:color="auto"/>
            </w:tcBorders>
            <w:shd w:val="clear" w:color="auto" w:fill="auto"/>
            <w:vAlign w:val="center"/>
          </w:tcPr>
          <w:p w14:paraId="3FABB82D"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4C73FC92" w14:textId="77777777" w:rsidTr="009943C2">
        <w:trPr>
          <w:gridAfter w:val="1"/>
          <w:wAfter w:w="2321" w:type="dxa"/>
          <w:trHeight w:val="163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92BA68" w14:textId="77777777" w:rsidR="000B3854" w:rsidRPr="00407F78" w:rsidRDefault="000B3854" w:rsidP="009943C2">
            <w:pPr>
              <w:jc w:val="both"/>
              <w:rPr>
                <w:rFonts w:ascii="Tahoma" w:eastAsia="Times New Roman" w:hAnsi="Tahoma" w:cs="Tahoma"/>
                <w:sz w:val="16"/>
                <w:szCs w:val="16"/>
                <w:lang w:eastAsia="es-BO"/>
              </w:rPr>
            </w:pPr>
            <w:r w:rsidRPr="00407F78">
              <w:rPr>
                <w:rFonts w:ascii="Tahoma" w:eastAsia="Times New Roman" w:hAnsi="Tahoma" w:cs="Tahoma"/>
                <w:sz w:val="16"/>
                <w:szCs w:val="16"/>
                <w:lang w:eastAsia="es-BO"/>
              </w:rPr>
              <w:t xml:space="preserve">El pago de los </w:t>
            </w:r>
            <w:proofErr w:type="spellStart"/>
            <w:r w:rsidRPr="00407F78">
              <w:rPr>
                <w:rFonts w:ascii="Tahoma" w:eastAsia="Times New Roman" w:hAnsi="Tahoma" w:cs="Tahoma"/>
                <w:sz w:val="16"/>
                <w:szCs w:val="16"/>
                <w:lang w:eastAsia="es-BO"/>
              </w:rPr>
              <w:t>ITEM</w:t>
            </w:r>
            <w:proofErr w:type="spellEnd"/>
            <w:r w:rsidRPr="00407F78">
              <w:rPr>
                <w:rFonts w:ascii="Tahoma" w:eastAsia="Times New Roman" w:hAnsi="Tahoma" w:cs="Tahoma"/>
                <w:sz w:val="16"/>
                <w:szCs w:val="16"/>
                <w:lang w:eastAsia="es-BO"/>
              </w:rPr>
              <w:t xml:space="preserve"> 1 e </w:t>
            </w:r>
            <w:proofErr w:type="spellStart"/>
            <w:r w:rsidRPr="00407F78">
              <w:rPr>
                <w:rFonts w:ascii="Tahoma" w:eastAsia="Times New Roman" w:hAnsi="Tahoma" w:cs="Tahoma"/>
                <w:sz w:val="16"/>
                <w:szCs w:val="16"/>
                <w:lang w:eastAsia="es-BO"/>
              </w:rPr>
              <w:t>ITEM</w:t>
            </w:r>
            <w:proofErr w:type="spellEnd"/>
            <w:r w:rsidRPr="00407F78">
              <w:rPr>
                <w:rFonts w:ascii="Tahoma" w:eastAsia="Times New Roman" w:hAnsi="Tahoma" w:cs="Tahoma"/>
                <w:sz w:val="16"/>
                <w:szCs w:val="16"/>
                <w:lang w:eastAsia="es-BO"/>
              </w:rPr>
              <w:t xml:space="preserve"> 2 se realizará conforme lo siguiente: </w:t>
            </w:r>
          </w:p>
          <w:p w14:paraId="600613AD" w14:textId="77777777" w:rsidR="000B3854" w:rsidRPr="00DF17F5" w:rsidRDefault="000B3854" w:rsidP="009943C2">
            <w:pPr>
              <w:ind w:left="72"/>
              <w:jc w:val="both"/>
              <w:rPr>
                <w:rFonts w:ascii="Tahoma" w:eastAsia="Times New Roman" w:hAnsi="Tahoma" w:cs="Tahoma"/>
                <w:sz w:val="16"/>
                <w:szCs w:val="16"/>
                <w:lang w:eastAsia="es-BO"/>
              </w:rPr>
            </w:pPr>
            <w:r w:rsidRPr="00D35DD3">
              <w:rPr>
                <w:rFonts w:ascii="Tahoma" w:eastAsia="Times New Roman" w:hAnsi="Tahoma" w:cs="Tahoma"/>
                <w:sz w:val="16"/>
                <w:szCs w:val="16"/>
                <w:lang w:eastAsia="es-BO"/>
              </w:rPr>
              <w:t xml:space="preserve">Pago Hito N°1.- Se realizará el pago de un 50% del monto total contractual contra la verificación de la llegada de los repuestos, para los mantenimientos </w:t>
            </w:r>
            <w:proofErr w:type="spellStart"/>
            <w:r w:rsidRPr="00D35DD3">
              <w:rPr>
                <w:rFonts w:ascii="Tahoma" w:eastAsia="Times New Roman" w:hAnsi="Tahoma" w:cs="Tahoma"/>
                <w:sz w:val="16"/>
                <w:szCs w:val="16"/>
                <w:lang w:eastAsia="es-BO"/>
              </w:rPr>
              <w:t>Overhaul</w:t>
            </w:r>
            <w:proofErr w:type="spellEnd"/>
            <w:r w:rsidRPr="00D35DD3">
              <w:rPr>
                <w:rFonts w:ascii="Tahoma" w:eastAsia="Times New Roman" w:hAnsi="Tahoma" w:cs="Tahoma"/>
                <w:sz w:val="16"/>
                <w:szCs w:val="16"/>
                <w:lang w:eastAsia="es-BO"/>
              </w:rPr>
              <w:t xml:space="preserve"> de los grupos generadores y la presentación de un informe correspondiente</w:t>
            </w:r>
            <w:r w:rsidRPr="00DF17F5">
              <w:rPr>
                <w:rFonts w:ascii="Tahoma" w:eastAsia="Times New Roman" w:hAnsi="Tahoma" w:cs="Tahoma"/>
                <w:sz w:val="16"/>
                <w:szCs w:val="16"/>
                <w:lang w:eastAsia="es-BO"/>
              </w:rPr>
              <w:t>.</w:t>
            </w:r>
          </w:p>
          <w:p w14:paraId="642DC344" w14:textId="77777777" w:rsidR="000B3854" w:rsidRPr="00CF65B5" w:rsidRDefault="000B3854" w:rsidP="009943C2">
            <w:pPr>
              <w:jc w:val="both"/>
              <w:rPr>
                <w:rFonts w:ascii="Tahoma" w:hAnsi="Tahoma" w:cs="Tahoma"/>
                <w:sz w:val="16"/>
                <w:szCs w:val="16"/>
              </w:rPr>
            </w:pPr>
            <w:r w:rsidRPr="00407F78">
              <w:rPr>
                <w:rFonts w:ascii="Tahoma" w:eastAsia="Times New Roman" w:hAnsi="Tahoma" w:cs="Tahoma"/>
                <w:sz w:val="16"/>
                <w:szCs w:val="16"/>
                <w:lang w:eastAsia="es-BO"/>
              </w:rPr>
              <w:t xml:space="preserve">Pago Hito N°2.- Se realizará el pago del 50% del </w:t>
            </w:r>
            <w:r w:rsidRPr="00456BC6">
              <w:rPr>
                <w:rFonts w:ascii="Tahoma" w:eastAsia="Times New Roman" w:hAnsi="Tahoma" w:cs="Tahoma"/>
                <w:sz w:val="16"/>
                <w:szCs w:val="16"/>
                <w:lang w:eastAsia="es-BO"/>
              </w:rPr>
              <w:t xml:space="preserve">saldo </w:t>
            </w:r>
            <w:r w:rsidRPr="00456BC6">
              <w:rPr>
                <w:rFonts w:ascii="Tahoma" w:hAnsi="Tahoma" w:cs="Tahoma"/>
                <w:sz w:val="16"/>
                <w:szCs w:val="16"/>
              </w:rPr>
              <w:t>restante del monto del contrato</w:t>
            </w:r>
            <w:r w:rsidRPr="00407F78">
              <w:rPr>
                <w:rFonts w:ascii="Tahoma" w:eastAsia="Times New Roman" w:hAnsi="Tahoma" w:cs="Tahoma"/>
                <w:sz w:val="16"/>
                <w:szCs w:val="16"/>
                <w:lang w:eastAsia="es-BO"/>
              </w:rPr>
              <w:t xml:space="preserve"> a la finalización del servicio de mantenimiento </w:t>
            </w:r>
            <w:proofErr w:type="spellStart"/>
            <w:r w:rsidRPr="00407F78">
              <w:rPr>
                <w:rFonts w:ascii="Tahoma" w:eastAsia="Times New Roman" w:hAnsi="Tahoma" w:cs="Tahoma"/>
                <w:sz w:val="16"/>
                <w:szCs w:val="16"/>
                <w:lang w:eastAsia="es-BO"/>
              </w:rPr>
              <w:t>Overhaul</w:t>
            </w:r>
            <w:proofErr w:type="spellEnd"/>
            <w:r w:rsidRPr="00407F78">
              <w:rPr>
                <w:rFonts w:ascii="Tahoma" w:eastAsia="Times New Roman" w:hAnsi="Tahoma" w:cs="Tahoma"/>
                <w:sz w:val="16"/>
                <w:szCs w:val="16"/>
                <w:lang w:eastAsia="es-BO"/>
              </w:rPr>
              <w:t>, pruebas de funcionamiento y presentación del informe final.</w:t>
            </w:r>
          </w:p>
        </w:tc>
        <w:tc>
          <w:tcPr>
            <w:tcW w:w="1559" w:type="dxa"/>
            <w:tcBorders>
              <w:top w:val="nil"/>
              <w:left w:val="nil"/>
              <w:bottom w:val="single" w:sz="4" w:space="0" w:color="auto"/>
              <w:right w:val="single" w:sz="4" w:space="0" w:color="auto"/>
            </w:tcBorders>
            <w:shd w:val="clear" w:color="auto" w:fill="auto"/>
          </w:tcPr>
          <w:p w14:paraId="4AA8E55D"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57DE45FF" w14:textId="77777777" w:rsidTr="009943C2">
        <w:trPr>
          <w:gridAfter w:val="1"/>
          <w:wAfter w:w="2321" w:type="dxa"/>
          <w:trHeight w:val="399"/>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AD5A70" w14:textId="77777777" w:rsidR="000B3854" w:rsidRPr="00CF65B5" w:rsidRDefault="000B3854" w:rsidP="009943C2">
            <w:pPr>
              <w:pStyle w:val="Prrafodelista"/>
              <w:ind w:left="72" w:right="50"/>
              <w:jc w:val="both"/>
              <w:rPr>
                <w:rFonts w:ascii="Tahoma" w:hAnsi="Tahoma" w:cs="Tahoma"/>
                <w:b/>
                <w:sz w:val="16"/>
                <w:szCs w:val="16"/>
                <w:lang w:eastAsia="es-BO"/>
              </w:rPr>
            </w:pPr>
            <w:r w:rsidRPr="00CF65B5">
              <w:rPr>
                <w:rFonts w:ascii="Tahoma" w:hAnsi="Tahoma" w:cs="Tahoma"/>
                <w:b/>
                <w:sz w:val="16"/>
                <w:szCs w:val="16"/>
                <w:lang w:eastAsia="es-BO"/>
              </w:rPr>
              <w:t>PLAZO DE VALIDEZ DE LA PROPUESTA</w:t>
            </w:r>
          </w:p>
        </w:tc>
        <w:tc>
          <w:tcPr>
            <w:tcW w:w="1559" w:type="dxa"/>
            <w:tcBorders>
              <w:top w:val="nil"/>
              <w:left w:val="nil"/>
              <w:bottom w:val="single" w:sz="4" w:space="0" w:color="auto"/>
              <w:right w:val="single" w:sz="4" w:space="0" w:color="auto"/>
            </w:tcBorders>
            <w:shd w:val="clear" w:color="auto" w:fill="auto"/>
            <w:vAlign w:val="center"/>
          </w:tcPr>
          <w:p w14:paraId="4D7335A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140405E4" w14:textId="77777777" w:rsidTr="009943C2">
        <w:trPr>
          <w:gridAfter w:val="1"/>
          <w:wAfter w:w="2321" w:type="dxa"/>
          <w:trHeight w:val="175"/>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302AEC" w14:textId="77777777" w:rsidR="000B3854" w:rsidRPr="00CF65B5" w:rsidRDefault="000B3854" w:rsidP="009943C2">
            <w:pPr>
              <w:pStyle w:val="Prrafodelista"/>
              <w:ind w:left="72" w:right="50"/>
              <w:rPr>
                <w:rFonts w:ascii="Tahoma" w:eastAsiaTheme="minorHAnsi" w:hAnsi="Tahoma" w:cs="Tahoma"/>
                <w:sz w:val="16"/>
                <w:szCs w:val="16"/>
              </w:rPr>
            </w:pPr>
            <w:r w:rsidRPr="00CF65B5">
              <w:rPr>
                <w:rFonts w:ascii="Tahoma" w:hAnsi="Tahoma" w:cs="Tahoma"/>
                <w:sz w:val="16"/>
                <w:szCs w:val="16"/>
                <w:lang w:eastAsia="es-BO"/>
              </w:rPr>
              <w:t>La propuesta deberá tener una</w:t>
            </w:r>
            <w:r>
              <w:rPr>
                <w:rFonts w:ascii="Tahoma" w:hAnsi="Tahoma" w:cs="Tahoma"/>
                <w:sz w:val="16"/>
                <w:szCs w:val="16"/>
                <w:lang w:eastAsia="es-BO"/>
              </w:rPr>
              <w:t xml:space="preserve"> validez igual o mayor a sesenta (60</w:t>
            </w:r>
            <w:r w:rsidRPr="00CF65B5">
              <w:rPr>
                <w:rFonts w:ascii="Tahoma" w:hAnsi="Tahoma" w:cs="Tahoma"/>
                <w:sz w:val="16"/>
                <w:szCs w:val="16"/>
                <w:lang w:eastAsia="es-BO"/>
              </w:rPr>
              <w:t>)  días calendario desde la fecha fijada para la apertura de las ofertas.</w:t>
            </w:r>
          </w:p>
        </w:tc>
        <w:tc>
          <w:tcPr>
            <w:tcW w:w="1559" w:type="dxa"/>
            <w:tcBorders>
              <w:top w:val="nil"/>
              <w:left w:val="nil"/>
              <w:bottom w:val="single" w:sz="4" w:space="0" w:color="auto"/>
              <w:right w:val="single" w:sz="4" w:space="0" w:color="auto"/>
            </w:tcBorders>
            <w:shd w:val="clear" w:color="auto" w:fill="auto"/>
            <w:vAlign w:val="center"/>
          </w:tcPr>
          <w:p w14:paraId="23EB46B3"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4835189D"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2AC87" w14:textId="77777777" w:rsidR="000B3854" w:rsidRPr="00CF65B5" w:rsidRDefault="000B3854" w:rsidP="009943C2">
            <w:pPr>
              <w:tabs>
                <w:tab w:val="left" w:pos="1696"/>
              </w:tabs>
              <w:rPr>
                <w:rFonts w:ascii="Tahoma" w:eastAsia="Times New Roman" w:hAnsi="Tahoma" w:cs="Tahoma"/>
                <w:b/>
                <w:bCs/>
                <w:sz w:val="16"/>
                <w:szCs w:val="16"/>
                <w:lang w:eastAsia="es-BO"/>
              </w:rPr>
            </w:pPr>
          </w:p>
          <w:p w14:paraId="5981B9CB" w14:textId="77777777" w:rsidR="000B3854" w:rsidRPr="00CF65B5" w:rsidRDefault="000B3854" w:rsidP="009943C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GARANTIAS</w:t>
            </w:r>
            <w:proofErr w:type="spellEnd"/>
            <w:r w:rsidRPr="00CF65B5">
              <w:rPr>
                <w:rFonts w:ascii="Tahoma" w:eastAsia="Times New Roman" w:hAnsi="Tahoma" w:cs="Tahoma"/>
                <w:b/>
                <w:bCs/>
                <w:sz w:val="16"/>
                <w:szCs w:val="16"/>
                <w:lang w:eastAsia="es-BO"/>
              </w:rPr>
              <w:t xml:space="preserve"> DE CUMPLIMIENTO DE CONTRATO</w:t>
            </w:r>
          </w:p>
          <w:p w14:paraId="60C1793C" w14:textId="77777777" w:rsidR="000B3854" w:rsidRPr="00CF65B5" w:rsidRDefault="000B3854" w:rsidP="009943C2">
            <w:pPr>
              <w:tabs>
                <w:tab w:val="left" w:pos="1696"/>
              </w:tabs>
              <w:rPr>
                <w:rFonts w:ascii="Tahoma" w:eastAsia="Times New Roman" w:hAnsi="Tahoma" w:cs="Tahoma"/>
                <w:b/>
                <w:b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7954E07D"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458A4F72"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FE2CF5" w14:textId="77777777" w:rsidR="000B3854" w:rsidRPr="00F068EC" w:rsidRDefault="000B3854" w:rsidP="009943C2">
            <w:pPr>
              <w:jc w:val="both"/>
              <w:rPr>
                <w:rFonts w:ascii="Tahoma" w:hAnsi="Tahoma" w:cs="Tahoma"/>
                <w:b/>
                <w:sz w:val="16"/>
                <w:szCs w:val="16"/>
                <w:lang w:val="es-ES"/>
              </w:rPr>
            </w:pPr>
            <w:r w:rsidRPr="00F068EC">
              <w:rPr>
                <w:rFonts w:ascii="Tahoma" w:hAnsi="Tahoma" w:cs="Tahoma"/>
                <w:sz w:val="16"/>
                <w:szCs w:val="16"/>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w:t>
            </w:r>
            <w:r>
              <w:rPr>
                <w:rFonts w:ascii="Tahoma" w:hAnsi="Tahoma" w:cs="Tahoma"/>
                <w:sz w:val="16"/>
                <w:szCs w:val="16"/>
              </w:rPr>
              <w:t>Servicio</w:t>
            </w:r>
            <w:r w:rsidRPr="00F068EC">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tcPr>
          <w:p w14:paraId="2D0F7864"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612B874E"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16AE51" w14:textId="77777777" w:rsidR="000B3854" w:rsidRPr="00CF65B5" w:rsidRDefault="000B3854" w:rsidP="009943C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GARANTIA</w:t>
            </w:r>
            <w:proofErr w:type="spellEnd"/>
            <w:r w:rsidRPr="00CF65B5">
              <w:rPr>
                <w:rFonts w:ascii="Tahoma" w:eastAsia="Times New Roman" w:hAnsi="Tahoma" w:cs="Tahoma"/>
                <w:b/>
                <w:bCs/>
                <w:sz w:val="16"/>
                <w:szCs w:val="16"/>
                <w:lang w:eastAsia="es-BO"/>
              </w:rPr>
              <w:t xml:space="preserve"> </w:t>
            </w:r>
            <w:proofErr w:type="spellStart"/>
            <w:r w:rsidRPr="00CF65B5">
              <w:rPr>
                <w:rFonts w:ascii="Tahoma" w:eastAsia="Times New Roman" w:hAnsi="Tahoma" w:cs="Tahoma"/>
                <w:b/>
                <w:bCs/>
                <w:sz w:val="16"/>
                <w:szCs w:val="16"/>
                <w:lang w:eastAsia="es-BO"/>
              </w:rPr>
              <w:t>TECNICA</w:t>
            </w:r>
            <w:proofErr w:type="spellEnd"/>
            <w:r w:rsidRPr="00CF65B5">
              <w:rPr>
                <w:rFonts w:ascii="Tahoma" w:eastAsia="Times New Roman" w:hAnsi="Tahoma" w:cs="Tahoma"/>
                <w:b/>
                <w:bCs/>
                <w:sz w:val="16"/>
                <w:szCs w:val="16"/>
                <w:lang w:eastAsia="es-BO"/>
              </w:rPr>
              <w:t xml:space="preserve"> </w:t>
            </w:r>
          </w:p>
        </w:tc>
        <w:tc>
          <w:tcPr>
            <w:tcW w:w="1559" w:type="dxa"/>
            <w:tcBorders>
              <w:top w:val="nil"/>
              <w:left w:val="nil"/>
              <w:bottom w:val="single" w:sz="4" w:space="0" w:color="auto"/>
              <w:right w:val="single" w:sz="4" w:space="0" w:color="auto"/>
            </w:tcBorders>
            <w:shd w:val="clear" w:color="auto" w:fill="auto"/>
            <w:vAlign w:val="center"/>
          </w:tcPr>
          <w:p w14:paraId="0F2A347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50F5FB1E" w14:textId="77777777" w:rsidTr="009943C2">
        <w:trPr>
          <w:gridAfter w:val="1"/>
          <w:wAfter w:w="2321" w:type="dxa"/>
          <w:trHeight w:val="64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F29F83" w14:textId="77777777" w:rsidR="000B3854" w:rsidRPr="00CF65B5" w:rsidRDefault="000B3854" w:rsidP="009943C2">
            <w:pPr>
              <w:pStyle w:val="Prrafodelista"/>
              <w:ind w:left="72" w:right="50"/>
              <w:rPr>
                <w:rFonts w:ascii="Tahoma" w:hAnsi="Tahoma" w:cs="Tahoma"/>
                <w:sz w:val="16"/>
                <w:szCs w:val="16"/>
                <w:lang w:eastAsia="es-BO"/>
              </w:rPr>
            </w:pPr>
            <w:r w:rsidRPr="00CF65B5">
              <w:rPr>
                <w:rFonts w:ascii="Tahoma" w:hAnsi="Tahoma" w:cs="Tahoma"/>
                <w:sz w:val="16"/>
                <w:szCs w:val="16"/>
                <w:lang w:eastAsia="es-BO"/>
              </w:rPr>
              <w:t>El proveedor deberá o</w:t>
            </w:r>
            <w:r>
              <w:rPr>
                <w:rFonts w:ascii="Tahoma" w:hAnsi="Tahoma" w:cs="Tahoma"/>
                <w:sz w:val="16"/>
                <w:szCs w:val="16"/>
                <w:lang w:eastAsia="es-BO"/>
              </w:rPr>
              <w:t>torgar una gar</w:t>
            </w:r>
            <w:r w:rsidRPr="00D35DD3">
              <w:rPr>
                <w:rFonts w:ascii="Tahoma" w:hAnsi="Tahoma" w:cs="Tahoma"/>
                <w:sz w:val="16"/>
                <w:szCs w:val="16"/>
                <w:lang w:eastAsia="es-BO"/>
              </w:rPr>
              <w:t>antía de un año desde la</w:t>
            </w:r>
            <w:r w:rsidRPr="00CF65B5">
              <w:rPr>
                <w:rFonts w:ascii="Tahoma" w:hAnsi="Tahoma" w:cs="Tahoma"/>
                <w:sz w:val="16"/>
                <w:szCs w:val="16"/>
                <w:lang w:eastAsia="es-BO"/>
              </w:rPr>
              <w:t xml:space="preserve"> puesta en marcha y operación del grupo gene</w:t>
            </w:r>
            <w:r>
              <w:rPr>
                <w:rFonts w:ascii="Tahoma" w:hAnsi="Tahoma" w:cs="Tahoma"/>
                <w:sz w:val="16"/>
                <w:szCs w:val="16"/>
                <w:lang w:eastAsia="es-BO"/>
              </w:rPr>
              <w:t xml:space="preserve">rador para los </w:t>
            </w:r>
            <w:proofErr w:type="spellStart"/>
            <w:r>
              <w:rPr>
                <w:rFonts w:ascii="Tahoma" w:hAnsi="Tahoma" w:cs="Tahoma"/>
                <w:sz w:val="16"/>
                <w:szCs w:val="16"/>
                <w:lang w:eastAsia="es-BO"/>
              </w:rPr>
              <w:t>ITEM</w:t>
            </w:r>
            <w:proofErr w:type="spellEnd"/>
            <w:r>
              <w:rPr>
                <w:rFonts w:ascii="Tahoma" w:hAnsi="Tahoma" w:cs="Tahoma"/>
                <w:sz w:val="16"/>
                <w:szCs w:val="16"/>
                <w:lang w:eastAsia="es-BO"/>
              </w:rPr>
              <w:t xml:space="preserve"> 1 e </w:t>
            </w:r>
            <w:proofErr w:type="spellStart"/>
            <w:r>
              <w:rPr>
                <w:rFonts w:ascii="Tahoma" w:hAnsi="Tahoma" w:cs="Tahoma"/>
                <w:sz w:val="16"/>
                <w:szCs w:val="16"/>
                <w:lang w:eastAsia="es-BO"/>
              </w:rPr>
              <w:t>ITEM</w:t>
            </w:r>
            <w:proofErr w:type="spellEnd"/>
            <w:r>
              <w:rPr>
                <w:rFonts w:ascii="Tahoma" w:hAnsi="Tahoma" w:cs="Tahoma"/>
                <w:sz w:val="16"/>
                <w:szCs w:val="16"/>
                <w:lang w:eastAsia="es-BO"/>
              </w:rPr>
              <w:t xml:space="preserve"> 2.</w:t>
            </w:r>
          </w:p>
        </w:tc>
        <w:tc>
          <w:tcPr>
            <w:tcW w:w="1559" w:type="dxa"/>
            <w:tcBorders>
              <w:top w:val="nil"/>
              <w:left w:val="nil"/>
              <w:bottom w:val="single" w:sz="4" w:space="0" w:color="auto"/>
              <w:right w:val="single" w:sz="4" w:space="0" w:color="auto"/>
            </w:tcBorders>
            <w:shd w:val="clear" w:color="auto" w:fill="auto"/>
            <w:vAlign w:val="center"/>
          </w:tcPr>
          <w:p w14:paraId="3FDE5F2C"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2CD2847D"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AF8977" w14:textId="77777777" w:rsidR="000B3854" w:rsidRPr="00CF65B5" w:rsidRDefault="000B3854" w:rsidP="009943C2">
            <w:pPr>
              <w:tabs>
                <w:tab w:val="left" w:pos="1696"/>
              </w:tabs>
              <w:rPr>
                <w:rFonts w:ascii="Tahoma" w:eastAsia="Times New Roman" w:hAnsi="Tahoma" w:cs="Tahoma"/>
                <w:b/>
                <w:bCs/>
                <w:sz w:val="16"/>
                <w:szCs w:val="16"/>
                <w:highlight w:val="yellow"/>
                <w:lang w:eastAsia="es-BO"/>
              </w:rPr>
            </w:pPr>
          </w:p>
          <w:p w14:paraId="74394C5B" w14:textId="77777777" w:rsidR="000B3854" w:rsidRPr="00E03395" w:rsidRDefault="000B3854" w:rsidP="009943C2">
            <w:pPr>
              <w:tabs>
                <w:tab w:val="left" w:pos="1696"/>
              </w:tabs>
              <w:rPr>
                <w:rFonts w:ascii="Tahoma" w:eastAsia="Times New Roman" w:hAnsi="Tahoma" w:cs="Tahoma"/>
                <w:b/>
                <w:bCs/>
                <w:sz w:val="16"/>
                <w:szCs w:val="16"/>
                <w:lang w:eastAsia="es-BO"/>
              </w:rPr>
            </w:pPr>
            <w:r w:rsidRPr="00E03395">
              <w:rPr>
                <w:rFonts w:ascii="Tahoma" w:eastAsia="Times New Roman" w:hAnsi="Tahoma" w:cs="Tahoma"/>
                <w:b/>
                <w:bCs/>
                <w:sz w:val="16"/>
                <w:szCs w:val="16"/>
                <w:lang w:eastAsia="es-BO"/>
              </w:rPr>
              <w:t>PRECIO REFERENCIAL</w:t>
            </w:r>
          </w:p>
          <w:p w14:paraId="55332CC1" w14:textId="77777777" w:rsidR="000B3854" w:rsidRPr="00CF65B5" w:rsidRDefault="000B3854" w:rsidP="009943C2">
            <w:pPr>
              <w:tabs>
                <w:tab w:val="left" w:pos="1696"/>
              </w:tabs>
              <w:rPr>
                <w:rFonts w:ascii="Tahoma" w:eastAsia="Times New Roman" w:hAnsi="Tahoma" w:cs="Tahoma"/>
                <w:b/>
                <w:bCs/>
                <w:sz w:val="16"/>
                <w:szCs w:val="16"/>
                <w:highlight w:val="yellow"/>
                <w:lang w:eastAsia="es-BO"/>
              </w:rPr>
            </w:pPr>
          </w:p>
        </w:tc>
        <w:tc>
          <w:tcPr>
            <w:tcW w:w="1559" w:type="dxa"/>
            <w:tcBorders>
              <w:top w:val="nil"/>
              <w:left w:val="nil"/>
              <w:bottom w:val="single" w:sz="4" w:space="0" w:color="auto"/>
              <w:right w:val="single" w:sz="4" w:space="0" w:color="auto"/>
            </w:tcBorders>
            <w:shd w:val="clear" w:color="auto" w:fill="auto"/>
            <w:vAlign w:val="center"/>
          </w:tcPr>
          <w:p w14:paraId="2748BEF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1C2B6F7"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316DD4" w14:textId="77777777" w:rsidR="000B3854" w:rsidRDefault="000B3854" w:rsidP="009943C2">
            <w:pPr>
              <w:pStyle w:val="Prrafodelista"/>
              <w:ind w:left="72" w:right="50"/>
              <w:rPr>
                <w:rFonts w:ascii="Tahoma" w:hAnsi="Tahoma" w:cs="Tahoma"/>
                <w:sz w:val="16"/>
                <w:szCs w:val="16"/>
                <w:lang w:eastAsia="es-BO"/>
              </w:rPr>
            </w:pPr>
            <w:r w:rsidRPr="00CF65B5">
              <w:rPr>
                <w:rFonts w:ascii="Tahoma" w:hAnsi="Tahoma" w:cs="Tahoma"/>
                <w:sz w:val="16"/>
                <w:szCs w:val="16"/>
                <w:lang w:eastAsia="es-BO"/>
              </w:rPr>
              <w:t xml:space="preserve">El precio referencial para cada ítem se describe a continuación: </w:t>
            </w:r>
          </w:p>
          <w:p w14:paraId="3A4F1D41" w14:textId="77777777" w:rsidR="000B3854" w:rsidRPr="00CF65B5" w:rsidRDefault="000B3854" w:rsidP="009943C2">
            <w:pPr>
              <w:pStyle w:val="Prrafodelista"/>
              <w:ind w:left="72" w:right="50"/>
              <w:rPr>
                <w:rFonts w:ascii="Tahoma" w:hAnsi="Tahoma" w:cs="Tahoma"/>
                <w:sz w:val="16"/>
                <w:szCs w:val="16"/>
                <w:lang w:eastAsia="es-BO"/>
              </w:rPr>
            </w:pPr>
          </w:p>
          <w:p w14:paraId="08222C25" w14:textId="77777777" w:rsidR="000B3854" w:rsidRPr="00D35DD3" w:rsidRDefault="000B3854" w:rsidP="009943C2">
            <w:pPr>
              <w:pStyle w:val="Prrafodelista"/>
              <w:ind w:left="72" w:right="50"/>
              <w:rPr>
                <w:rFonts w:ascii="Tahoma" w:hAnsi="Tahoma" w:cs="Tahoma"/>
                <w:sz w:val="16"/>
                <w:szCs w:val="16"/>
                <w:lang w:eastAsia="es-BO"/>
              </w:rPr>
            </w:pPr>
            <w:proofErr w:type="spellStart"/>
            <w:r w:rsidRPr="00D35DD3">
              <w:rPr>
                <w:rFonts w:ascii="Tahoma" w:hAnsi="Tahoma" w:cs="Tahoma"/>
                <w:sz w:val="16"/>
                <w:szCs w:val="16"/>
                <w:lang w:eastAsia="es-BO"/>
              </w:rPr>
              <w:t>ITEM</w:t>
            </w:r>
            <w:proofErr w:type="spellEnd"/>
            <w:r w:rsidRPr="00D35DD3">
              <w:rPr>
                <w:rFonts w:ascii="Tahoma" w:hAnsi="Tahoma" w:cs="Tahoma"/>
                <w:sz w:val="16"/>
                <w:szCs w:val="16"/>
                <w:lang w:eastAsia="es-BO"/>
              </w:rPr>
              <w:t xml:space="preserve"> 1: El precio referencial es de: Bs 2.312.930,63 (Dos millones trecientos doce mil  novecientos treinta 63/100 bolivianos). </w:t>
            </w:r>
          </w:p>
          <w:p w14:paraId="22043FA4" w14:textId="77777777" w:rsidR="000B3854" w:rsidRPr="00CF65B5" w:rsidRDefault="000B3854" w:rsidP="009943C2">
            <w:pPr>
              <w:pStyle w:val="Prrafodelista"/>
              <w:ind w:left="72" w:right="50"/>
              <w:rPr>
                <w:rFonts w:ascii="Tahoma" w:hAnsi="Tahoma" w:cs="Tahoma"/>
                <w:sz w:val="16"/>
                <w:szCs w:val="16"/>
                <w:lang w:eastAsia="es-BO"/>
              </w:rPr>
            </w:pPr>
            <w:proofErr w:type="spellStart"/>
            <w:r w:rsidRPr="00CF65B5">
              <w:rPr>
                <w:rFonts w:ascii="Tahoma" w:hAnsi="Tahoma" w:cs="Tahoma"/>
                <w:sz w:val="16"/>
                <w:szCs w:val="16"/>
                <w:lang w:eastAsia="es-BO"/>
              </w:rPr>
              <w:t>ITEM</w:t>
            </w:r>
            <w:proofErr w:type="spellEnd"/>
            <w:r w:rsidRPr="00CF65B5">
              <w:rPr>
                <w:rFonts w:ascii="Tahoma" w:hAnsi="Tahoma" w:cs="Tahoma"/>
                <w:sz w:val="16"/>
                <w:szCs w:val="16"/>
                <w:lang w:eastAsia="es-BO"/>
              </w:rPr>
              <w:t xml:space="preserve"> 2: El precio </w:t>
            </w:r>
            <w:r>
              <w:rPr>
                <w:rFonts w:ascii="Tahoma" w:hAnsi="Tahoma" w:cs="Tahoma"/>
                <w:sz w:val="16"/>
                <w:szCs w:val="16"/>
                <w:lang w:eastAsia="es-BO"/>
              </w:rPr>
              <w:t>referencial es de: Bs 778.754</w:t>
            </w:r>
            <w:r w:rsidRPr="00CF65B5">
              <w:rPr>
                <w:rFonts w:ascii="Tahoma" w:hAnsi="Tahoma" w:cs="Tahoma"/>
                <w:sz w:val="16"/>
                <w:szCs w:val="16"/>
                <w:lang w:eastAsia="es-BO"/>
              </w:rPr>
              <w:t xml:space="preserve"> (Setecientos setenta y ocho mil setec</w:t>
            </w:r>
            <w:r>
              <w:rPr>
                <w:rFonts w:ascii="Tahoma" w:hAnsi="Tahoma" w:cs="Tahoma"/>
                <w:sz w:val="16"/>
                <w:szCs w:val="16"/>
                <w:lang w:eastAsia="es-BO"/>
              </w:rPr>
              <w:t>ientos cincuenta y cuatro 00</w:t>
            </w:r>
            <w:r w:rsidRPr="00CF65B5">
              <w:rPr>
                <w:rFonts w:ascii="Tahoma" w:hAnsi="Tahoma" w:cs="Tahoma"/>
                <w:sz w:val="16"/>
                <w:szCs w:val="16"/>
                <w:lang w:eastAsia="es-BO"/>
              </w:rPr>
              <w:t>/100 bolivianos).</w:t>
            </w:r>
          </w:p>
          <w:p w14:paraId="180A32E6" w14:textId="77777777" w:rsidR="000B3854" w:rsidRPr="00CF65B5" w:rsidRDefault="000B3854" w:rsidP="009943C2">
            <w:pPr>
              <w:tabs>
                <w:tab w:val="left" w:pos="1696"/>
              </w:tabs>
              <w:rPr>
                <w:rFonts w:ascii="Tahoma" w:eastAsia="Times New Roman" w:hAnsi="Tahoma" w:cs="Tahoma"/>
                <w:b/>
                <w:bCs/>
                <w:sz w:val="16"/>
                <w:szCs w:val="16"/>
                <w:highlight w:val="yellow"/>
                <w:lang w:eastAsia="es-B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A4F5D7F"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bl>
    <w:p w14:paraId="458F7B79" w14:textId="2C80A22E" w:rsidR="000B3854" w:rsidRDefault="000B3854" w:rsidP="007D4EF1">
      <w:pPr>
        <w:jc w:val="center"/>
        <w:rPr>
          <w:rFonts w:cs="Arial"/>
          <w:b/>
        </w:rPr>
      </w:pPr>
    </w:p>
    <w:p w14:paraId="5DDA94A7" w14:textId="77777777" w:rsidR="000B3854" w:rsidRPr="00A40276" w:rsidRDefault="000B3854" w:rsidP="007D4EF1">
      <w:pPr>
        <w:jc w:val="center"/>
        <w:rPr>
          <w:rFonts w:cs="Arial"/>
          <w:b/>
        </w:rPr>
      </w:pPr>
    </w:p>
    <w:p w14:paraId="039601FB" w14:textId="77777777" w:rsidR="007D4EF1" w:rsidRPr="00A40276" w:rsidRDefault="007D4EF1" w:rsidP="007D4EF1">
      <w:pPr>
        <w:spacing w:line="200" w:lineRule="exact"/>
        <w:jc w:val="both"/>
        <w:rPr>
          <w:sz w:val="18"/>
          <w:szCs w:val="18"/>
        </w:rPr>
      </w:pPr>
      <w:r w:rsidRPr="00A40276">
        <w:rPr>
          <w:sz w:val="18"/>
          <w:szCs w:val="18"/>
        </w:rPr>
        <w:t>En caso de que la contratación se efectúe por Ítems o Lotes, se deberá repetir el cuadro para cada Ítem o Lote.</w:t>
      </w:r>
    </w:p>
    <w:p w14:paraId="2CD6B8D4" w14:textId="77777777" w:rsidR="007D4EF1" w:rsidRPr="00A40276" w:rsidRDefault="007D4EF1" w:rsidP="007D4EF1">
      <w:pPr>
        <w:jc w:val="both"/>
        <w:rPr>
          <w:rFonts w:ascii="Arial" w:hAnsi="Arial" w:cs="Arial"/>
          <w:sz w:val="18"/>
          <w:szCs w:val="18"/>
        </w:rPr>
      </w:pPr>
    </w:p>
    <w:p w14:paraId="447D61CA" w14:textId="77777777" w:rsidR="007D4EF1" w:rsidRPr="00A40276" w:rsidRDefault="007D4EF1" w:rsidP="007D4EF1">
      <w:pPr>
        <w:jc w:val="both"/>
        <w:rPr>
          <w:rFonts w:cs="Arial"/>
          <w:sz w:val="18"/>
          <w:szCs w:val="18"/>
        </w:rPr>
      </w:pPr>
      <w:r w:rsidRPr="00A40276">
        <w:rPr>
          <w:rFonts w:cs="Arial"/>
          <w:sz w:val="18"/>
          <w:szCs w:val="18"/>
        </w:rPr>
        <w:t>(</w:t>
      </w:r>
      <w:proofErr w:type="gramStart"/>
      <w:r w:rsidRPr="00A40276">
        <w:rPr>
          <w:rFonts w:cs="Arial"/>
          <w:sz w:val="18"/>
          <w:szCs w:val="18"/>
        </w:rPr>
        <w:t>*)La</w:t>
      </w:r>
      <w:proofErr w:type="gramEnd"/>
      <w:r w:rsidRPr="00A40276">
        <w:rPr>
          <w:rFonts w:cs="Arial"/>
          <w:sz w:val="18"/>
          <w:szCs w:val="18"/>
        </w:rPr>
        <w:t xml:space="preserve"> Entidad Convocante deberá incluir las Especificaciones Técnicas </w:t>
      </w:r>
      <w:bookmarkStart w:id="3" w:name="_Hlk74134621"/>
      <w:r w:rsidRPr="00A40276">
        <w:rPr>
          <w:rFonts w:cs="Arial"/>
          <w:sz w:val="18"/>
          <w:szCs w:val="18"/>
        </w:rPr>
        <w:t xml:space="preserve">y Condiciones Técnicas </w:t>
      </w:r>
      <w:bookmarkEnd w:id="3"/>
      <w:r w:rsidRPr="00A40276">
        <w:rPr>
          <w:rFonts w:cs="Arial"/>
          <w:sz w:val="18"/>
          <w:szCs w:val="18"/>
        </w:rPr>
        <w:t>señaladas en el Numeral 27 de presente DBC.</w:t>
      </w:r>
    </w:p>
    <w:p w14:paraId="191D6999" w14:textId="77777777" w:rsidR="007D4EF1" w:rsidRPr="00A40276" w:rsidRDefault="007D4EF1" w:rsidP="007D4EF1">
      <w:pPr>
        <w:jc w:val="both"/>
        <w:rPr>
          <w:rFonts w:ascii="Arial" w:hAnsi="Arial" w:cs="Arial"/>
          <w:sz w:val="18"/>
          <w:szCs w:val="18"/>
        </w:rPr>
      </w:pPr>
    </w:p>
    <w:p w14:paraId="1868E142" w14:textId="77777777" w:rsidR="007D4EF1" w:rsidRPr="00A40276" w:rsidRDefault="007D4EF1" w:rsidP="007D4EF1">
      <w:pPr>
        <w:jc w:val="both"/>
        <w:rPr>
          <w:rFonts w:cs="Arial"/>
          <w:sz w:val="18"/>
          <w:szCs w:val="18"/>
        </w:rPr>
      </w:pPr>
      <w:r w:rsidRPr="00A40276">
        <w:rPr>
          <w:rFonts w:cs="Arial"/>
          <w:sz w:val="18"/>
          <w:szCs w:val="18"/>
        </w:rPr>
        <w:t>(*</w:t>
      </w:r>
      <w:proofErr w:type="gramStart"/>
      <w:r w:rsidRPr="00A40276">
        <w:rPr>
          <w:rFonts w:cs="Arial"/>
          <w:sz w:val="18"/>
          <w:szCs w:val="18"/>
        </w:rPr>
        <w:t>*)El</w:t>
      </w:r>
      <w:proofErr w:type="gramEnd"/>
      <w:r w:rsidRPr="00A40276">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A96702E" w14:textId="77777777" w:rsidR="007D4EF1" w:rsidRPr="00A40276" w:rsidRDefault="007D4EF1" w:rsidP="007D4EF1">
      <w:pPr>
        <w:jc w:val="both"/>
        <w:rPr>
          <w:rFonts w:ascii="Arial" w:hAnsi="Arial" w:cs="Arial"/>
          <w:sz w:val="18"/>
          <w:szCs w:val="18"/>
        </w:rPr>
      </w:pPr>
    </w:p>
    <w:p w14:paraId="485A47F6" w14:textId="77777777" w:rsidR="007D4EF1" w:rsidRPr="00A40276" w:rsidRDefault="007D4EF1" w:rsidP="007D4EF1">
      <w:pPr>
        <w:jc w:val="center"/>
      </w:pPr>
    </w:p>
    <w:p w14:paraId="4A878B7F" w14:textId="77777777" w:rsidR="007D4EF1" w:rsidRPr="00A40276" w:rsidRDefault="007D4EF1" w:rsidP="007D4EF1">
      <w:pPr>
        <w:jc w:val="center"/>
      </w:pPr>
    </w:p>
    <w:p w14:paraId="4CFF6CE4" w14:textId="77777777" w:rsidR="007D4EF1" w:rsidRPr="00A40276" w:rsidRDefault="007D4EF1" w:rsidP="007D4EF1">
      <w:pPr>
        <w:spacing w:line="200" w:lineRule="exact"/>
        <w:jc w:val="both"/>
      </w:pPr>
    </w:p>
    <w:p w14:paraId="7E0133ED" w14:textId="77777777" w:rsidR="007D4EF1" w:rsidRPr="00A40276" w:rsidRDefault="007D4EF1" w:rsidP="007D4EF1">
      <w:pPr>
        <w:spacing w:line="200" w:lineRule="exact"/>
        <w:jc w:val="both"/>
      </w:pPr>
    </w:p>
    <w:p w14:paraId="0F3207C8" w14:textId="77777777" w:rsidR="007D4EF1" w:rsidRPr="00A40276" w:rsidRDefault="007D4EF1" w:rsidP="007D4EF1">
      <w:pPr>
        <w:spacing w:line="200" w:lineRule="exact"/>
        <w:jc w:val="both"/>
      </w:pPr>
    </w:p>
    <w:p w14:paraId="5E3BD3C8" w14:textId="77777777" w:rsidR="007D4EF1" w:rsidRPr="00A40276" w:rsidRDefault="007D4EF1" w:rsidP="00B933F3">
      <w:pPr>
        <w:rPr>
          <w:rFonts w:cs="Arial"/>
          <w:b/>
          <w:sz w:val="18"/>
          <w:szCs w:val="18"/>
        </w:rPr>
      </w:pPr>
      <w:bookmarkStart w:id="4" w:name="_GoBack"/>
      <w:bookmarkEnd w:id="0"/>
      <w:bookmarkEnd w:id="4"/>
    </w:p>
    <w:sectPr w:rsidR="007D4EF1" w:rsidRPr="00A40276"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E935D" w14:textId="77777777" w:rsidR="00125B25" w:rsidRDefault="00125B25">
      <w:r>
        <w:separator/>
      </w:r>
    </w:p>
  </w:endnote>
  <w:endnote w:type="continuationSeparator" w:id="0">
    <w:p w14:paraId="2C8284A7" w14:textId="77777777" w:rsidR="00125B25" w:rsidRDefault="001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EndPr/>
    <w:sdtContent>
      <w:p w14:paraId="25570404" w14:textId="77777777" w:rsidR="009943C2" w:rsidRDefault="009943C2">
        <w:pPr>
          <w:pStyle w:val="Piedepgina"/>
          <w:jc w:val="right"/>
        </w:pPr>
        <w:r>
          <w:fldChar w:fldCharType="begin"/>
        </w:r>
        <w:r>
          <w:instrText>PAGE   \* MERGEFORMAT</w:instrText>
        </w:r>
        <w:r>
          <w:fldChar w:fldCharType="separate"/>
        </w:r>
        <w:r>
          <w:rPr>
            <w:noProof/>
          </w:rPr>
          <w:t>17</w:t>
        </w:r>
        <w:r>
          <w:fldChar w:fldCharType="end"/>
        </w:r>
      </w:p>
    </w:sdtContent>
  </w:sdt>
  <w:p w14:paraId="1641C966" w14:textId="77777777" w:rsidR="009943C2" w:rsidRDefault="009943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EndPr/>
    <w:sdtContent>
      <w:p w14:paraId="1F8B7B63" w14:textId="77777777" w:rsidR="009943C2" w:rsidRDefault="009943C2">
        <w:pPr>
          <w:pStyle w:val="Piedepgina"/>
          <w:jc w:val="right"/>
        </w:pPr>
        <w:r>
          <w:fldChar w:fldCharType="begin"/>
        </w:r>
        <w:r>
          <w:instrText>PAGE   \* MERGEFORMAT</w:instrText>
        </w:r>
        <w:r>
          <w:fldChar w:fldCharType="separate"/>
        </w:r>
        <w:r>
          <w:rPr>
            <w:noProof/>
          </w:rPr>
          <w:t>47</w:t>
        </w:r>
        <w:r>
          <w:fldChar w:fldCharType="end"/>
        </w:r>
      </w:p>
    </w:sdtContent>
  </w:sdt>
  <w:p w14:paraId="45095750" w14:textId="77777777" w:rsidR="009943C2" w:rsidRDefault="009943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80EA" w14:textId="77777777" w:rsidR="00125B25" w:rsidRDefault="00125B25">
      <w:r>
        <w:separator/>
      </w:r>
    </w:p>
  </w:footnote>
  <w:footnote w:type="continuationSeparator" w:id="0">
    <w:p w14:paraId="221EF26D" w14:textId="77777777" w:rsidR="00125B25" w:rsidRDefault="001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C4FB" w14:textId="6E3F54CA" w:rsidR="009943C2" w:rsidRPr="00090424" w:rsidRDefault="009943C2">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9943C2" w:rsidRPr="00855EEB" w:rsidRDefault="009943C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2A6589D"/>
    <w:multiLevelType w:val="hybridMultilevel"/>
    <w:tmpl w:val="A4861558"/>
    <w:lvl w:ilvl="0" w:tplc="400A0001">
      <w:start w:val="1"/>
      <w:numFmt w:val="bullet"/>
      <w:lvlText w:val=""/>
      <w:lvlJc w:val="left"/>
      <w:pPr>
        <w:ind w:left="2004" w:hanging="360"/>
      </w:pPr>
      <w:rPr>
        <w:rFonts w:ascii="Symbol" w:hAnsi="Symbol" w:hint="default"/>
      </w:rPr>
    </w:lvl>
    <w:lvl w:ilvl="1" w:tplc="400A0003" w:tentative="1">
      <w:start w:val="1"/>
      <w:numFmt w:val="bullet"/>
      <w:lvlText w:val="o"/>
      <w:lvlJc w:val="left"/>
      <w:pPr>
        <w:ind w:left="2724" w:hanging="360"/>
      </w:pPr>
      <w:rPr>
        <w:rFonts w:ascii="Courier New" w:hAnsi="Courier New" w:cs="Courier New" w:hint="default"/>
      </w:rPr>
    </w:lvl>
    <w:lvl w:ilvl="2" w:tplc="400A0005" w:tentative="1">
      <w:start w:val="1"/>
      <w:numFmt w:val="bullet"/>
      <w:lvlText w:val=""/>
      <w:lvlJc w:val="left"/>
      <w:pPr>
        <w:ind w:left="3444" w:hanging="360"/>
      </w:pPr>
      <w:rPr>
        <w:rFonts w:ascii="Wingdings" w:hAnsi="Wingdings" w:hint="default"/>
      </w:rPr>
    </w:lvl>
    <w:lvl w:ilvl="3" w:tplc="400A0001" w:tentative="1">
      <w:start w:val="1"/>
      <w:numFmt w:val="bullet"/>
      <w:lvlText w:val=""/>
      <w:lvlJc w:val="left"/>
      <w:pPr>
        <w:ind w:left="4164" w:hanging="360"/>
      </w:pPr>
      <w:rPr>
        <w:rFonts w:ascii="Symbol" w:hAnsi="Symbol" w:hint="default"/>
      </w:rPr>
    </w:lvl>
    <w:lvl w:ilvl="4" w:tplc="400A0003" w:tentative="1">
      <w:start w:val="1"/>
      <w:numFmt w:val="bullet"/>
      <w:lvlText w:val="o"/>
      <w:lvlJc w:val="left"/>
      <w:pPr>
        <w:ind w:left="4884" w:hanging="360"/>
      </w:pPr>
      <w:rPr>
        <w:rFonts w:ascii="Courier New" w:hAnsi="Courier New" w:cs="Courier New" w:hint="default"/>
      </w:rPr>
    </w:lvl>
    <w:lvl w:ilvl="5" w:tplc="400A0005" w:tentative="1">
      <w:start w:val="1"/>
      <w:numFmt w:val="bullet"/>
      <w:lvlText w:val=""/>
      <w:lvlJc w:val="left"/>
      <w:pPr>
        <w:ind w:left="5604" w:hanging="360"/>
      </w:pPr>
      <w:rPr>
        <w:rFonts w:ascii="Wingdings" w:hAnsi="Wingdings" w:hint="default"/>
      </w:rPr>
    </w:lvl>
    <w:lvl w:ilvl="6" w:tplc="400A0001" w:tentative="1">
      <w:start w:val="1"/>
      <w:numFmt w:val="bullet"/>
      <w:lvlText w:val=""/>
      <w:lvlJc w:val="left"/>
      <w:pPr>
        <w:ind w:left="6324" w:hanging="360"/>
      </w:pPr>
      <w:rPr>
        <w:rFonts w:ascii="Symbol" w:hAnsi="Symbol" w:hint="default"/>
      </w:rPr>
    </w:lvl>
    <w:lvl w:ilvl="7" w:tplc="400A0003" w:tentative="1">
      <w:start w:val="1"/>
      <w:numFmt w:val="bullet"/>
      <w:lvlText w:val="o"/>
      <w:lvlJc w:val="left"/>
      <w:pPr>
        <w:ind w:left="7044" w:hanging="360"/>
      </w:pPr>
      <w:rPr>
        <w:rFonts w:ascii="Courier New" w:hAnsi="Courier New" w:cs="Courier New" w:hint="default"/>
      </w:rPr>
    </w:lvl>
    <w:lvl w:ilvl="8" w:tplc="400A0005" w:tentative="1">
      <w:start w:val="1"/>
      <w:numFmt w:val="bullet"/>
      <w:lvlText w:val=""/>
      <w:lvlJc w:val="left"/>
      <w:pPr>
        <w:ind w:left="7764" w:hanging="360"/>
      </w:pPr>
      <w:rPr>
        <w:rFonts w:ascii="Wingdings" w:hAnsi="Wingdings" w:hint="default"/>
      </w:rPr>
    </w:lvl>
  </w:abstractNum>
  <w:abstractNum w:abstractNumId="5"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5287D45"/>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A7A767D"/>
    <w:multiLevelType w:val="hybridMultilevel"/>
    <w:tmpl w:val="BA5C07DC"/>
    <w:lvl w:ilvl="0" w:tplc="E342050C">
      <w:start w:val="1"/>
      <w:numFmt w:val="lowerRoman"/>
      <w:lvlText w:val="%1)"/>
      <w:lvlJc w:val="left"/>
      <w:pPr>
        <w:ind w:left="1080"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E5D0E18"/>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0"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4"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1" w15:restartNumberingAfterBreak="0">
    <w:nsid w:val="31B106C0"/>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3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4" w15:restartNumberingAfterBreak="0">
    <w:nsid w:val="3BA7315F"/>
    <w:multiLevelType w:val="hybridMultilevel"/>
    <w:tmpl w:val="72DA8AEA"/>
    <w:lvl w:ilvl="0" w:tplc="400A0001">
      <w:start w:val="1"/>
      <w:numFmt w:val="bullet"/>
      <w:lvlText w:val=""/>
      <w:lvlJc w:val="left"/>
      <w:pPr>
        <w:ind w:left="831" w:hanging="360"/>
      </w:pPr>
      <w:rPr>
        <w:rFonts w:ascii="Symbol" w:hAnsi="Symbol" w:hint="default"/>
      </w:rPr>
    </w:lvl>
    <w:lvl w:ilvl="1" w:tplc="400A0003" w:tentative="1">
      <w:start w:val="1"/>
      <w:numFmt w:val="bullet"/>
      <w:lvlText w:val="o"/>
      <w:lvlJc w:val="left"/>
      <w:pPr>
        <w:ind w:left="1551" w:hanging="360"/>
      </w:pPr>
      <w:rPr>
        <w:rFonts w:ascii="Courier New" w:hAnsi="Courier New" w:cs="Courier New" w:hint="default"/>
      </w:rPr>
    </w:lvl>
    <w:lvl w:ilvl="2" w:tplc="400A0005" w:tentative="1">
      <w:start w:val="1"/>
      <w:numFmt w:val="bullet"/>
      <w:lvlText w:val=""/>
      <w:lvlJc w:val="left"/>
      <w:pPr>
        <w:ind w:left="2271" w:hanging="360"/>
      </w:pPr>
      <w:rPr>
        <w:rFonts w:ascii="Wingdings" w:hAnsi="Wingdings" w:hint="default"/>
      </w:rPr>
    </w:lvl>
    <w:lvl w:ilvl="3" w:tplc="400A0001" w:tentative="1">
      <w:start w:val="1"/>
      <w:numFmt w:val="bullet"/>
      <w:lvlText w:val=""/>
      <w:lvlJc w:val="left"/>
      <w:pPr>
        <w:ind w:left="2991" w:hanging="360"/>
      </w:pPr>
      <w:rPr>
        <w:rFonts w:ascii="Symbol" w:hAnsi="Symbol" w:hint="default"/>
      </w:rPr>
    </w:lvl>
    <w:lvl w:ilvl="4" w:tplc="400A0003" w:tentative="1">
      <w:start w:val="1"/>
      <w:numFmt w:val="bullet"/>
      <w:lvlText w:val="o"/>
      <w:lvlJc w:val="left"/>
      <w:pPr>
        <w:ind w:left="3711" w:hanging="360"/>
      </w:pPr>
      <w:rPr>
        <w:rFonts w:ascii="Courier New" w:hAnsi="Courier New" w:cs="Courier New" w:hint="default"/>
      </w:rPr>
    </w:lvl>
    <w:lvl w:ilvl="5" w:tplc="400A0005" w:tentative="1">
      <w:start w:val="1"/>
      <w:numFmt w:val="bullet"/>
      <w:lvlText w:val=""/>
      <w:lvlJc w:val="left"/>
      <w:pPr>
        <w:ind w:left="4431" w:hanging="360"/>
      </w:pPr>
      <w:rPr>
        <w:rFonts w:ascii="Wingdings" w:hAnsi="Wingdings" w:hint="default"/>
      </w:rPr>
    </w:lvl>
    <w:lvl w:ilvl="6" w:tplc="400A0001" w:tentative="1">
      <w:start w:val="1"/>
      <w:numFmt w:val="bullet"/>
      <w:lvlText w:val=""/>
      <w:lvlJc w:val="left"/>
      <w:pPr>
        <w:ind w:left="5151" w:hanging="360"/>
      </w:pPr>
      <w:rPr>
        <w:rFonts w:ascii="Symbol" w:hAnsi="Symbol" w:hint="default"/>
      </w:rPr>
    </w:lvl>
    <w:lvl w:ilvl="7" w:tplc="400A0003" w:tentative="1">
      <w:start w:val="1"/>
      <w:numFmt w:val="bullet"/>
      <w:lvlText w:val="o"/>
      <w:lvlJc w:val="left"/>
      <w:pPr>
        <w:ind w:left="5871" w:hanging="360"/>
      </w:pPr>
      <w:rPr>
        <w:rFonts w:ascii="Courier New" w:hAnsi="Courier New" w:cs="Courier New" w:hint="default"/>
      </w:rPr>
    </w:lvl>
    <w:lvl w:ilvl="8" w:tplc="400A0005" w:tentative="1">
      <w:start w:val="1"/>
      <w:numFmt w:val="bullet"/>
      <w:lvlText w:val=""/>
      <w:lvlJc w:val="left"/>
      <w:pPr>
        <w:ind w:left="6591" w:hanging="360"/>
      </w:pPr>
      <w:rPr>
        <w:rFonts w:ascii="Wingdings" w:hAnsi="Wingdings" w:hint="default"/>
      </w:rPr>
    </w:lvl>
  </w:abstractNum>
  <w:abstractNum w:abstractNumId="3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43B1303C"/>
    <w:multiLevelType w:val="hybridMultilevel"/>
    <w:tmpl w:val="B05079BC"/>
    <w:lvl w:ilvl="0" w:tplc="46FA548E">
      <w:start w:val="1"/>
      <w:numFmt w:val="lowerLetter"/>
      <w:lvlText w:val="%1)"/>
      <w:lvlJc w:val="left"/>
      <w:pPr>
        <w:ind w:left="8157"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D50593"/>
    <w:multiLevelType w:val="hybridMultilevel"/>
    <w:tmpl w:val="1DDE38A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42"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43" w15:restartNumberingAfterBreak="0">
    <w:nsid w:val="49981E08"/>
    <w:multiLevelType w:val="hybridMultilevel"/>
    <w:tmpl w:val="C05AB774"/>
    <w:lvl w:ilvl="0" w:tplc="813420BE">
      <w:start w:val="5"/>
      <w:numFmt w:val="decimal"/>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8"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0"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52"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D490FAD"/>
    <w:multiLevelType w:val="hybridMultilevel"/>
    <w:tmpl w:val="06C07334"/>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06C608B"/>
    <w:multiLevelType w:val="hybridMultilevel"/>
    <w:tmpl w:val="FA1E0C80"/>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56" w15:restartNumberingAfterBreak="0">
    <w:nsid w:val="60BC479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5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A116289"/>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62" w15:restartNumberingAfterBreak="0">
    <w:nsid w:val="72A62AC0"/>
    <w:multiLevelType w:val="hybridMultilevel"/>
    <w:tmpl w:val="8DF0C0BC"/>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63"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4" w15:restartNumberingAfterBreak="0">
    <w:nsid w:val="73753383"/>
    <w:multiLevelType w:val="hybridMultilevel"/>
    <w:tmpl w:val="AE022846"/>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65"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66" w15:restartNumberingAfterBreak="0">
    <w:nsid w:val="749E2A02"/>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69" w15:restartNumberingAfterBreak="0">
    <w:nsid w:val="7FDF543B"/>
    <w:multiLevelType w:val="multilevel"/>
    <w:tmpl w:val="085E5C7C"/>
    <w:lvl w:ilvl="0">
      <w:start w:val="7"/>
      <w:numFmt w:val="decimal"/>
      <w:lvlText w:val="%1"/>
      <w:lvlJc w:val="left"/>
      <w:pPr>
        <w:ind w:left="360" w:hanging="360"/>
      </w:pPr>
      <w:rPr>
        <w:rFonts w:hint="default"/>
        <w:color w:val="auto"/>
      </w:rPr>
    </w:lvl>
    <w:lvl w:ilvl="1">
      <w:start w:val="1"/>
      <w:numFmt w:val="lowerRoman"/>
      <w:lvlText w:val="%2."/>
      <w:lvlJc w:val="right"/>
      <w:pPr>
        <w:ind w:left="1070"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5"/>
  </w:num>
  <w:num w:numId="2">
    <w:abstractNumId w:val="22"/>
  </w:num>
  <w:num w:numId="3">
    <w:abstractNumId w:val="12"/>
  </w:num>
  <w:num w:numId="4">
    <w:abstractNumId w:val="25"/>
  </w:num>
  <w:num w:numId="5">
    <w:abstractNumId w:val="37"/>
  </w:num>
  <w:num w:numId="6">
    <w:abstractNumId w:val="27"/>
  </w:num>
  <w:num w:numId="7">
    <w:abstractNumId w:val="18"/>
  </w:num>
  <w:num w:numId="8">
    <w:abstractNumId w:val="57"/>
  </w:num>
  <w:num w:numId="9">
    <w:abstractNumId w:val="23"/>
  </w:num>
  <w:num w:numId="10">
    <w:abstractNumId w:val="33"/>
  </w:num>
  <w:num w:numId="11">
    <w:abstractNumId w:val="35"/>
  </w:num>
  <w:num w:numId="12">
    <w:abstractNumId w:val="50"/>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63"/>
  </w:num>
  <w:num w:numId="17">
    <w:abstractNumId w:val="11"/>
  </w:num>
  <w:num w:numId="18">
    <w:abstractNumId w:val="53"/>
  </w:num>
  <w:num w:numId="19">
    <w:abstractNumId w:val="46"/>
  </w:num>
  <w:num w:numId="20">
    <w:abstractNumId w:val="13"/>
  </w:num>
  <w:num w:numId="21">
    <w:abstractNumId w:val="2"/>
  </w:num>
  <w:num w:numId="22">
    <w:abstractNumId w:val="48"/>
  </w:num>
  <w:num w:numId="23">
    <w:abstractNumId w:val="29"/>
  </w:num>
  <w:num w:numId="24">
    <w:abstractNumId w:val="9"/>
  </w:num>
  <w:num w:numId="25">
    <w:abstractNumId w:val="24"/>
  </w:num>
  <w:num w:numId="26">
    <w:abstractNumId w:val="10"/>
  </w:num>
  <w:num w:numId="27">
    <w:abstractNumId w:val="61"/>
  </w:num>
  <w:num w:numId="28">
    <w:abstractNumId w:val="51"/>
  </w:num>
  <w:num w:numId="29">
    <w:abstractNumId w:val="28"/>
  </w:num>
  <w:num w:numId="30">
    <w:abstractNumId w:val="58"/>
  </w:num>
  <w:num w:numId="31">
    <w:abstractNumId w:val="60"/>
  </w:num>
  <w:num w:numId="32">
    <w:abstractNumId w:val="14"/>
  </w:num>
  <w:num w:numId="33">
    <w:abstractNumId w:val="20"/>
  </w:num>
  <w:num w:numId="34">
    <w:abstractNumId w:val="21"/>
  </w:num>
  <w:num w:numId="35">
    <w:abstractNumId w:val="0"/>
  </w:num>
  <w:num w:numId="36">
    <w:abstractNumId w:val="49"/>
  </w:num>
  <w:num w:numId="37">
    <w:abstractNumId w:val="38"/>
  </w:num>
  <w:num w:numId="38">
    <w:abstractNumId w:val="3"/>
  </w:num>
  <w:num w:numId="39">
    <w:abstractNumId w:val="8"/>
  </w:num>
  <w:num w:numId="40">
    <w:abstractNumId w:val="67"/>
  </w:num>
  <w:num w:numId="41">
    <w:abstractNumId w:val="47"/>
  </w:num>
  <w:num w:numId="42">
    <w:abstractNumId w:val="45"/>
  </w:num>
  <w:num w:numId="43">
    <w:abstractNumId w:val="1"/>
  </w:num>
  <w:num w:numId="44">
    <w:abstractNumId w:val="26"/>
  </w:num>
  <w:num w:numId="45">
    <w:abstractNumId w:val="6"/>
  </w:num>
  <w:num w:numId="46">
    <w:abstractNumId w:val="5"/>
  </w:num>
  <w:num w:numId="47">
    <w:abstractNumId w:val="44"/>
  </w:num>
  <w:num w:numId="48">
    <w:abstractNumId w:val="68"/>
  </w:num>
  <w:num w:numId="49">
    <w:abstractNumId w:val="52"/>
  </w:num>
  <w:num w:numId="50">
    <w:abstractNumId w:val="31"/>
  </w:num>
  <w:num w:numId="51">
    <w:abstractNumId w:val="4"/>
  </w:num>
  <w:num w:numId="52">
    <w:abstractNumId w:val="19"/>
  </w:num>
  <w:num w:numId="53">
    <w:abstractNumId w:val="42"/>
  </w:num>
  <w:num w:numId="54">
    <w:abstractNumId w:val="36"/>
  </w:num>
  <w:num w:numId="55">
    <w:abstractNumId w:val="65"/>
  </w:num>
  <w:num w:numId="56">
    <w:abstractNumId w:val="69"/>
  </w:num>
  <w:num w:numId="57">
    <w:abstractNumId w:val="41"/>
  </w:num>
  <w:num w:numId="58">
    <w:abstractNumId w:val="55"/>
  </w:num>
  <w:num w:numId="59">
    <w:abstractNumId w:val="62"/>
  </w:num>
  <w:num w:numId="60">
    <w:abstractNumId w:val="64"/>
  </w:num>
  <w:num w:numId="61">
    <w:abstractNumId w:val="43"/>
  </w:num>
  <w:num w:numId="62">
    <w:abstractNumId w:val="39"/>
  </w:num>
  <w:num w:numId="63">
    <w:abstractNumId w:val="7"/>
  </w:num>
  <w:num w:numId="64">
    <w:abstractNumId w:val="56"/>
  </w:num>
  <w:num w:numId="65">
    <w:abstractNumId w:val="59"/>
  </w:num>
  <w:num w:numId="66">
    <w:abstractNumId w:val="34"/>
  </w:num>
  <w:num w:numId="67">
    <w:abstractNumId w:val="66"/>
  </w:num>
  <w:num w:numId="68">
    <w:abstractNumId w:val="17"/>
  </w:num>
  <w:num w:numId="69">
    <w:abstractNumId w:val="54"/>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85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B25"/>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8C8"/>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1A4"/>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4E6B"/>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0B"/>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68C"/>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D6C"/>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4EF1"/>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3C2"/>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813"/>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3F3"/>
    <w:rsid w:val="00B93D3D"/>
    <w:rsid w:val="00B94132"/>
    <w:rsid w:val="00B94B53"/>
    <w:rsid w:val="00B94B98"/>
    <w:rsid w:val="00B97015"/>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5B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1C719457-C06E-44AC-9FF4-D6E8292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2"/>
      </w:numPr>
      <w:jc w:val="both"/>
    </w:pPr>
    <w:rPr>
      <w:rFonts w:ascii="Verdana" w:eastAsia="Times New Roman" w:hAnsi="Verdana"/>
      <w:sz w:val="18"/>
      <w:szCs w:val="16"/>
      <w:lang w:val="es-ES" w:eastAsia="es-ES"/>
    </w:rPr>
  </w:style>
  <w:style w:type="paragraph" w:customStyle="1" w:styleId="Puesto1">
    <w:name w:val="Puesto1"/>
    <w:basedOn w:val="Normal"/>
    <w:qFormat/>
    <w:rsid w:val="000B3854"/>
    <w:pPr>
      <w:spacing w:before="240" w:after="60"/>
      <w:jc w:val="center"/>
      <w:outlineLvl w:val="0"/>
    </w:pPr>
    <w:rPr>
      <w:rFonts w:eastAsia="Times New Roman" w:cs="Arial"/>
      <w:b/>
      <w:bCs/>
      <w:kern w:val="28"/>
      <w:szCs w:val="32"/>
      <w:lang w:eastAsia="es-ES"/>
    </w:rPr>
  </w:style>
  <w:style w:type="paragraph" w:customStyle="1" w:styleId="ATit2">
    <w:name w:val="A_Tit_2"/>
    <w:basedOn w:val="Normal"/>
    <w:rsid w:val="000B3854"/>
    <w:pPr>
      <w:numPr>
        <w:ilvl w:val="1"/>
        <w:numId w:val="47"/>
      </w:numPr>
      <w:spacing w:after="60"/>
      <w:jc w:val="both"/>
      <w:outlineLvl w:val="0"/>
    </w:pPr>
    <w:rPr>
      <w:rFonts w:ascii="Verdana" w:eastAsia="Times New Roman" w:hAnsi="Verdana" w:cs="Arial"/>
      <w:bCs/>
      <w:kern w:val="28"/>
      <w:sz w:val="18"/>
      <w:szCs w:val="18"/>
      <w:lang w:eastAsia="es-ES"/>
    </w:rPr>
  </w:style>
  <w:style w:type="numbering" w:customStyle="1" w:styleId="Estilo71">
    <w:name w:val="Estilo71"/>
    <w:rsid w:val="000B3854"/>
    <w:pPr>
      <w:numPr>
        <w:numId w:val="49"/>
      </w:numPr>
    </w:pPr>
  </w:style>
  <w:style w:type="numbering" w:customStyle="1" w:styleId="Estilo51">
    <w:name w:val="Estilo51"/>
    <w:rsid w:val="000B3854"/>
    <w:pPr>
      <w:numPr>
        <w:numId w:val="48"/>
      </w:numPr>
    </w:pPr>
  </w:style>
  <w:style w:type="numbering" w:customStyle="1" w:styleId="EstiloVieta2Esquemanumerado8pt1">
    <w:name w:val="Estilo Viñeta 2 + Esquema numerado 8 pt1"/>
    <w:basedOn w:val="Sinlista"/>
    <w:rsid w:val="000B3854"/>
    <w:pPr>
      <w:numPr>
        <w:numId w:val="46"/>
      </w:numPr>
    </w:pPr>
  </w:style>
  <w:style w:type="character" w:customStyle="1" w:styleId="Mencinsinresolver2">
    <w:name w:val="Mención sin resolver2"/>
    <w:basedOn w:val="Fuentedeprrafopredeter"/>
    <w:uiPriority w:val="99"/>
    <w:semiHidden/>
    <w:unhideWhenUsed/>
    <w:rsid w:val="000B3854"/>
    <w:rPr>
      <w:color w:val="808080"/>
      <w:shd w:val="clear" w:color="auto" w:fill="E6E6E6"/>
    </w:rPr>
  </w:style>
  <w:style w:type="character" w:customStyle="1" w:styleId="Mencinsinresolver3">
    <w:name w:val="Mención sin resolver3"/>
    <w:basedOn w:val="Fuentedeprrafopredeter"/>
    <w:uiPriority w:val="99"/>
    <w:semiHidden/>
    <w:unhideWhenUsed/>
    <w:rsid w:val="000B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713E-E084-4A3A-8274-8609FE18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8859</Words>
  <Characters>48727</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57472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Angelica Maria Albarracin Pendola</cp:lastModifiedBy>
  <cp:revision>2</cp:revision>
  <cp:lastPrinted>2021-11-24T17:31:00Z</cp:lastPrinted>
  <dcterms:created xsi:type="dcterms:W3CDTF">2021-11-24T17:35:00Z</dcterms:created>
  <dcterms:modified xsi:type="dcterms:W3CDTF">2021-11-24T17:35:00Z</dcterms:modified>
</cp:coreProperties>
</file>