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582" w:rsidRPr="00260C4D" w:rsidRDefault="00A41727" w:rsidP="00341582">
      <w:pPr>
        <w:tabs>
          <w:tab w:val="left" w:pos="5245"/>
        </w:tabs>
        <w:jc w:val="center"/>
        <w:rPr>
          <w:rFonts w:cs="Arial"/>
          <w:b/>
          <w:sz w:val="18"/>
          <w:szCs w:val="18"/>
        </w:rPr>
      </w:pPr>
      <w:r>
        <w:rPr>
          <w:rFonts w:cs="Arial"/>
          <w:b/>
          <w:noProof/>
          <w:sz w:val="18"/>
          <w:szCs w:val="18"/>
          <w:lang w:eastAsia="es-BO"/>
        </w:rPr>
        <w:drawing>
          <wp:anchor distT="0" distB="0" distL="114300" distR="114300" simplePos="0" relativeHeight="251667456" behindDoc="0" locked="0" layoutInCell="1" allowOverlap="1" wp14:anchorId="73DDCFE6" wp14:editId="1F7D9987">
            <wp:simplePos x="0" y="0"/>
            <wp:positionH relativeFrom="column">
              <wp:posOffset>1839817</wp:posOffset>
            </wp:positionH>
            <wp:positionV relativeFrom="paragraph">
              <wp:posOffset>-328433</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BO"/>
        </w:rPr>
        <w:drawing>
          <wp:anchor distT="0" distB="0" distL="114300" distR="114300" simplePos="0" relativeHeight="251665408" behindDoc="0" locked="0" layoutInCell="1" allowOverlap="1" wp14:anchorId="788FDA72" wp14:editId="41BC31E3">
            <wp:simplePos x="0" y="0"/>
            <wp:positionH relativeFrom="column">
              <wp:posOffset>-1364959</wp:posOffset>
            </wp:positionH>
            <wp:positionV relativeFrom="paragraph">
              <wp:posOffset>-1426255</wp:posOffset>
            </wp:positionV>
            <wp:extent cx="1552575" cy="10701020"/>
            <wp:effectExtent l="0" t="0" r="9525" b="5080"/>
            <wp:wrapNone/>
            <wp:docPr id="6"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rsidR="00341582" w:rsidRPr="00260C4D" w:rsidRDefault="00341582" w:rsidP="00341582">
      <w:pPr>
        <w:jc w:val="center"/>
        <w:rPr>
          <w:rFonts w:cs="Arial"/>
          <w:b/>
          <w:sz w:val="18"/>
          <w:szCs w:val="18"/>
        </w:rPr>
      </w:pPr>
    </w:p>
    <w:p w:rsidR="00341582" w:rsidRPr="00260C4D" w:rsidRDefault="00341582" w:rsidP="00341582">
      <w:pPr>
        <w:jc w:val="center"/>
        <w:outlineLvl w:val="0"/>
        <w:rPr>
          <w:rFonts w:cs="Arial"/>
          <w:b/>
          <w:sz w:val="18"/>
          <w:szCs w:val="18"/>
        </w:rPr>
      </w:pPr>
    </w:p>
    <w:p w:rsidR="00341582" w:rsidRPr="00260C4D" w:rsidRDefault="00341582" w:rsidP="00341582">
      <w:pPr>
        <w:autoSpaceDE w:val="0"/>
        <w:autoSpaceDN w:val="0"/>
        <w:adjustRightInd w:val="0"/>
        <w:jc w:val="center"/>
        <w:rPr>
          <w:rFonts w:cs="Verdana"/>
          <w:b/>
          <w:bCs/>
          <w:sz w:val="18"/>
          <w:szCs w:val="18"/>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eastAsia="es-BO"/>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CE2" w:rsidRPr="00B21196" w:rsidRDefault="00685CE2" w:rsidP="00341582">
                            <w:pPr>
                              <w:autoSpaceDE w:val="0"/>
                              <w:autoSpaceDN w:val="0"/>
                              <w:adjustRightInd w:val="0"/>
                              <w:jc w:val="center"/>
                              <w:rPr>
                                <w:rFonts w:ascii="Tahoma" w:eastAsia="MS Mincho" w:hAnsi="Tahoma" w:cs="Tahoma"/>
                                <w:b/>
                                <w:color w:val="000000"/>
                                <w:sz w:val="14"/>
                                <w:szCs w:val="14"/>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685CE2" w:rsidRPr="00B21196" w:rsidRDefault="00685CE2" w:rsidP="00341582">
                      <w:pPr>
                        <w:autoSpaceDE w:val="0"/>
                        <w:autoSpaceDN w:val="0"/>
                        <w:adjustRightInd w:val="0"/>
                        <w:jc w:val="center"/>
                        <w:rPr>
                          <w:rFonts w:ascii="Tahoma" w:eastAsia="MS Mincho" w:hAnsi="Tahoma" w:cs="Tahoma"/>
                          <w:b/>
                          <w:color w:val="000000"/>
                          <w:sz w:val="14"/>
                          <w:szCs w:val="14"/>
                        </w:rPr>
                      </w:pPr>
                    </w:p>
                  </w:txbxContent>
                </v:textbox>
              </v:rect>
            </w:pict>
          </mc:Fallback>
        </mc:AlternateContent>
      </w:r>
    </w:p>
    <w:p w:rsidR="00341582" w:rsidRPr="00260C4D" w:rsidRDefault="00341582" w:rsidP="00341582"/>
    <w:p w:rsidR="00341582" w:rsidRPr="00260C4D" w:rsidRDefault="00341582" w:rsidP="00341582"/>
    <w:p w:rsidR="00341582" w:rsidRPr="00260C4D" w:rsidRDefault="00341582" w:rsidP="00341582"/>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6823D4" w:rsidP="00341582">
      <w:pPr>
        <w:jc w:val="center"/>
        <w:rPr>
          <w:rFonts w:cs="Arial"/>
          <w:b/>
          <w:sz w:val="18"/>
          <w:szCs w:val="18"/>
        </w:rPr>
      </w:pPr>
      <w:r w:rsidRPr="00260C4D">
        <w:rPr>
          <w:noProof/>
          <w:lang w:eastAsia="es-BO"/>
        </w:rPr>
        <mc:AlternateContent>
          <mc:Choice Requires="wps">
            <w:drawing>
              <wp:anchor distT="0" distB="0" distL="114300" distR="114300" simplePos="0" relativeHeight="251660288" behindDoc="0" locked="0" layoutInCell="1" allowOverlap="1">
                <wp:simplePos x="0" y="0"/>
                <wp:positionH relativeFrom="column">
                  <wp:posOffset>724007</wp:posOffset>
                </wp:positionH>
                <wp:positionV relativeFrom="paragraph">
                  <wp:posOffset>106680</wp:posOffset>
                </wp:positionV>
                <wp:extent cx="4524375" cy="590482"/>
                <wp:effectExtent l="19050" t="19050" r="104775" b="958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590482"/>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685CE2" w:rsidRPr="00103496" w:rsidRDefault="00A31931"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57pt;margin-top:8.4pt;width:356.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jCigIAAB0FAAAOAAAAZHJzL2Uyb0RvYy54bWysVF1v0zAUfUfiP1h+Z0nTz0VLp2mjCGnA&#10;xEA8u7aTGBzb2G7T8eu5vklLx94QiRT55trH95x77KvrQ6fJXvqgrKno5CKnRBpuhTJNRb9+2bxZ&#10;URIiM4Jpa2RFn2Sg1+vXr656V8rCtlYL6QmAmFD2rqJtjK7MssBb2bFwYZ00kKyt71iE0DeZ8KwH&#10;9E5nRZ4vst564bzlMgT4ezck6Rrx61ry+Kmug4xEVxRqi/j1+N2mb7a+YmXjmWsVH8tg/1BFx5SB&#10;TU9QdywysvPqBVSnuLfB1vGC2y6zda24RA7AZpL/xeaxZU4iFxAnuJNM4f/B8o/7B0+UqGhBiWEd&#10;tOhmFy3uTFZJnt6FEmY9ugefCAZ3b/mPQIy9bZlp5I33tm8lE1DUJM3Pni1IQYClZNt/sALQGaCj&#10;UofadwkQNCAHbMjTqSHyEAmHn7N5MZsu55RwyM0v89mqwC1YeVztfIjvpO1IGlTU250Rn6HruAXb&#10;34eIXREjNya+U1J3Gnq8Z5pMFovFckQcJ2esPGIiXauV2CitMfDN9lZ7AksrOl3MN5cDY1DlfJo2&#10;pIf8apLnWMazZDjH2BTpHQt4Ng2JoDmTtm+NwHFkSg9jKFObVJNEk4887S5K/9iKngiV5Jjky+Vi&#10;SiECyxfLPD2UMN3AWeXRU+Jt/KZii+1O6r9gudykd1BTu5YN3OcIlJoN1AdCOD7tj9FZaWiK5IPB&#10;T/GwPaDpUL/kka0VT+ASqAetADcKDFrrf1HSw+msaPi5Y15Sot8bcNoqn0HjSMRglhfTGXA5z2zP&#10;M8xwgBopD8FtHC6BnfOqaZNUyNHY5P5axaORh7pGV8MZRGLjfZEO+XmMs/7cauvfAAAA//8DAFBL&#10;AwQUAAYACAAAACEAyuy4ad4AAAAKAQAADwAAAGRycy9kb3ducmV2LnhtbEyPQU/DMAyF70j8h8hI&#10;3Fi6ilWlazpNCG4cYMCAW9Z4bbXEqZqsLf8ec4Kbn/30/L5yMzsrRhxC50nBcpGAQKq96ahR8Pb6&#10;eJODCFGT0dYTKvjGAJvq8qLUhfETveC4i43gEAqFVtDG2BdShrpFp8PC90h8O/rB6chyaKQZ9MTh&#10;zso0STLpdEf8odU93rdYn3Znp8B82c/OP6+epmkMlj5cun943yt1fTVv1yAizvHPDL/1uTpU3Ong&#10;z2SCsKyXt8wSecgYgQ15mq1AHHiR3OUgq1L+R6h+AAAA//8DAFBLAQItABQABgAIAAAAIQC2gziS&#10;/gAAAOEBAAATAAAAAAAAAAAAAAAAAAAAAABbQ29udGVudF9UeXBlc10ueG1sUEsBAi0AFAAGAAgA&#10;AAAhADj9If/WAAAAlAEAAAsAAAAAAAAAAAAAAAAALwEAAF9yZWxzLy5yZWxzUEsBAi0AFAAGAAgA&#10;AAAhAOX3aMKKAgAAHQUAAA4AAAAAAAAAAAAAAAAALgIAAGRycy9lMm9Eb2MueG1sUEsBAi0AFAAG&#10;AAgAAAAhAMrsuGneAAAACgEAAA8AAAAAAAAAAAAAAAAA5AQAAGRycy9kb3ducmV2LnhtbFBLBQYA&#10;AAAABAAEAPMAAADvBQAAAAA=&#10;" fillcolor="#365f91" strokecolor="#f2f2f2" strokeweight="3pt">
                <v:shadow on="t" color="#7f7f7f" opacity=".5" offset="6pt,6pt"/>
                <v:textbox inset="2.23519mm,1.1176mm,2.23519mm,1.1176mm">
                  <w:txbxContent>
                    <w:p w:rsidR="00685CE2" w:rsidRPr="00103496" w:rsidRDefault="00A31931"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E77CE6" w:rsidRPr="00E77CE6" w:rsidRDefault="00F56235" w:rsidP="00E77CE6">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61312" behindDoc="0" locked="0" layoutInCell="1" allowOverlap="1">
                <wp:simplePos x="0" y="0"/>
                <wp:positionH relativeFrom="column">
                  <wp:posOffset>653415</wp:posOffset>
                </wp:positionH>
                <wp:positionV relativeFrom="paragraph">
                  <wp:posOffset>-4445</wp:posOffset>
                </wp:positionV>
                <wp:extent cx="4524375" cy="335280"/>
                <wp:effectExtent l="19050" t="19050" r="85725" b="838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3528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685CE2" w:rsidRPr="007C473D" w:rsidRDefault="00685CE2" w:rsidP="00672BE5">
                            <w:pPr>
                              <w:shd w:val="clear" w:color="auto" w:fill="FFD966" w:themeFill="accent4" w:themeFillTint="99"/>
                              <w:autoSpaceDE w:val="0"/>
                              <w:autoSpaceDN w:val="0"/>
                              <w:adjustRightInd w:val="0"/>
                              <w:jc w:val="center"/>
                              <w:rPr>
                                <w:rFonts w:ascii="Tahoma" w:hAnsi="Tahoma" w:cs="Tahoma"/>
                                <w:color w:val="000000" w:themeColor="text1"/>
                                <w:sz w:val="24"/>
                                <w:szCs w:val="24"/>
                                <w:lang w:val="es-MX"/>
                              </w:rPr>
                            </w:pPr>
                            <w:r w:rsidRPr="007C473D">
                              <w:rPr>
                                <w:rFonts w:ascii="Tahoma" w:hAnsi="Tahoma" w:cs="Tahoma"/>
                                <w:color w:val="000000" w:themeColor="text1"/>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51.45pt;margin-top:-.35pt;width:356.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1tiigIAAB0FAAAOAAAAZHJzL2Uyb0RvYy54bWysVF1v0zAUfUfiP1h+Z0nTz0VLp2mjCGnA&#10;xEA8u7aTGBzb2G7T8eu5vklLx94QiRT55trH59x77KvrQ6fJXvqgrKno5CKnRBpuhTJNRb9+2bxZ&#10;URIiM4Jpa2RFn2Sg1+vXr656V8rCtlYL6QmAmFD2rqJtjK7MssBb2bFwYZ00kKyt71iE0DeZ8KwH&#10;9E5nRZ4vst564bzlMgT4ezck6Rrx61ry+Kmug4xEVxS4Rfx6/G7TN1tfsbLxzLWKjzTYP7DomDKw&#10;6QnqjkVGdl69gOoU9zbYOl5w22W2rhWXqAHUTPK/1Dy2zEnUAsUJ7lSm8P9g+cf9gydKVPSSEsM6&#10;aNHNLlrcmaxSeXoXSpj16B58EhjcveU/AjH2tmWmkTfe276VTACpSZqfPVuQggBLybb/YAWgM0DH&#10;Sh1q3yVAqAE5YEOeTg2Rh0g4/JzNi9l0OaeEQ246nRcr7FjGyuNq50N8J21H0qCi3u6M+Axdxy3Y&#10;/j5E7IoYtTHxnZK609DjPdNkslgslkialeNkwD5iolyrldgorTHwzfZWewJLgc5ivrkcFENVzqdp&#10;Q3rIryZ5jjSeJcM5xqZI70jg2TQUguZMtX1rBI4jU3oYA01tEieJJh912l2U/rEVPREqlWOSL5eL&#10;KYUILF8s8/RQwnQDZ5VHT4m38ZuKLbY7Vf+FyuUmvUM1tWvZoH2OQKnZIH0QhOPT/hidUUNTJB8M&#10;foqH7QFNh9qTR7ZWPIFLgA9aAW4UGLTW/6Kkh9NZ0fBzx7ykRL834LRVPoPGkYjBLC+mM9Byntme&#10;Z5jhADVKHoLbOFwCO+dV06ZSoUZjk/trFY9GHniNroYziMLG+yId8vMYZ/251da/AQAA//8DAFBL&#10;AwQUAAYACAAAACEAkYR7wN0AAAAIAQAADwAAAGRycy9kb3ducmV2LnhtbEyPwU7DMBBE70j8g7VI&#10;3FonEYE2xKkQghsHKNDCzY2XJMJeR7GbhL9ne4LjaEYzb8rN7KwYcQidJwXpMgGBVHvTUaPg7fVx&#10;sQIRoiajrSdU8IMBNtX5WakL4yd6wXEbG8ElFAqtoI2xL6QMdYtOh6Xvkdj78oPTkeXQSDPoicud&#10;lVmSXEunO+KFVvd432L9vT06BebTfnT+OX+apjFY2rts9/C+U+ryYr67BRFxjn9hOOEzOlTMdPBH&#10;MkFY1km25qiCxQ0I9ldpfgXioCDPUpBVKf8fqH4BAAD//wMAUEsBAi0AFAAGAAgAAAAhALaDOJL+&#10;AAAA4QEAABMAAAAAAAAAAAAAAAAAAAAAAFtDb250ZW50X1R5cGVzXS54bWxQSwECLQAUAAYACAAA&#10;ACEAOP0h/9YAAACUAQAACwAAAAAAAAAAAAAAAAAvAQAAX3JlbHMvLnJlbHNQSwECLQAUAAYACAAA&#10;ACEAXNtbYooCAAAdBQAADgAAAAAAAAAAAAAAAAAuAgAAZHJzL2Uyb0RvYy54bWxQSwECLQAUAAYA&#10;CAAAACEAkYR7wN0AAAAIAQAADwAAAAAAAAAAAAAAAADkBAAAZHJzL2Rvd25yZXYueG1sUEsFBgAA&#10;AAAEAAQA8wAAAO4FAAAAAA==&#10;" fillcolor="#365f91" strokecolor="#f2f2f2" strokeweight="3pt">
                <v:shadow on="t" color="#7f7f7f" opacity=".5" offset="6pt,6pt"/>
                <v:textbox inset="2.23519mm,1.1176mm,2.23519mm,1.1176mm">
                  <w:txbxContent>
                    <w:p w:rsidR="00685CE2" w:rsidRPr="007C473D" w:rsidRDefault="00685CE2" w:rsidP="00672BE5">
                      <w:pPr>
                        <w:shd w:val="clear" w:color="auto" w:fill="FFD966" w:themeFill="accent4" w:themeFillTint="99"/>
                        <w:autoSpaceDE w:val="0"/>
                        <w:autoSpaceDN w:val="0"/>
                        <w:adjustRightInd w:val="0"/>
                        <w:jc w:val="center"/>
                        <w:rPr>
                          <w:rFonts w:ascii="Tahoma" w:hAnsi="Tahoma" w:cs="Tahoma"/>
                          <w:color w:val="000000" w:themeColor="text1"/>
                          <w:sz w:val="24"/>
                          <w:szCs w:val="24"/>
                          <w:lang w:val="es-MX"/>
                        </w:rPr>
                      </w:pPr>
                      <w:r w:rsidRPr="007C473D">
                        <w:rPr>
                          <w:rFonts w:ascii="Tahoma" w:hAnsi="Tahoma" w:cs="Tahoma"/>
                          <w:color w:val="000000" w:themeColor="text1"/>
                          <w:sz w:val="24"/>
                          <w:szCs w:val="24"/>
                          <w:lang w:val="es-MX"/>
                        </w:rPr>
                        <w:t>CONTRATACIÓN DIRECTA CON PROCESO PREVIO</w:t>
                      </w:r>
                    </w:p>
                  </w:txbxContent>
                </v:textbox>
              </v:roundrect>
            </w:pict>
          </mc:Fallback>
        </mc:AlternateContent>
      </w:r>
    </w:p>
    <w:p w:rsidR="00E77CE6" w:rsidRPr="00E77CE6" w:rsidRDefault="00E77CE6" w:rsidP="00E77CE6">
      <w:pPr>
        <w:jc w:val="center"/>
        <w:rPr>
          <w:rFonts w:cs="Arial"/>
          <w:b/>
          <w:sz w:val="18"/>
          <w:szCs w:val="18"/>
        </w:rPr>
      </w:pPr>
    </w:p>
    <w:p w:rsidR="00E77CE6" w:rsidRDefault="00E77CE6" w:rsidP="00341582">
      <w:pPr>
        <w:jc w:val="center"/>
        <w:rPr>
          <w:rFonts w:cs="Arial"/>
          <w:b/>
          <w:sz w:val="18"/>
          <w:szCs w:val="18"/>
        </w:rPr>
      </w:pPr>
      <w:r w:rsidRPr="00E77CE6">
        <w:rPr>
          <w:rFonts w:cs="Arial"/>
          <w:b/>
          <w:sz w:val="18"/>
          <w:szCs w:val="18"/>
        </w:rPr>
        <w:t xml:space="preserve"> </w:t>
      </w:r>
    </w:p>
    <w:p w:rsidR="00E77CE6" w:rsidRPr="00260C4D" w:rsidRDefault="00E77CE6" w:rsidP="00341582">
      <w:pPr>
        <w:jc w:val="center"/>
        <w:rPr>
          <w:rFonts w:cs="Arial"/>
          <w:b/>
          <w:sz w:val="18"/>
          <w:szCs w:val="18"/>
        </w:rPr>
      </w:pPr>
    </w:p>
    <w:p w:rsidR="00341582" w:rsidRPr="00260C4D" w:rsidRDefault="00C27B1C" w:rsidP="00341582">
      <w:pPr>
        <w:jc w:val="center"/>
        <w:rPr>
          <w:rFonts w:cs="Arial"/>
          <w:b/>
          <w:sz w:val="18"/>
          <w:szCs w:val="18"/>
        </w:rPr>
      </w:pPr>
      <w:r w:rsidRPr="00260C4D">
        <w:rPr>
          <w:noProof/>
          <w:lang w:eastAsia="es-BO"/>
        </w:rPr>
        <mc:AlternateContent>
          <mc:Choice Requires="wps">
            <w:drawing>
              <wp:anchor distT="0" distB="0" distL="114300" distR="114300" simplePos="0" relativeHeight="251663360" behindDoc="0" locked="0" layoutInCell="1" allowOverlap="1" wp14:anchorId="439FB005" wp14:editId="6030992A">
                <wp:simplePos x="0" y="0"/>
                <wp:positionH relativeFrom="margin">
                  <wp:posOffset>1108152</wp:posOffset>
                </wp:positionH>
                <wp:positionV relativeFrom="paragraph">
                  <wp:posOffset>8974</wp:posOffset>
                </wp:positionV>
                <wp:extent cx="3771900" cy="385591"/>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5591"/>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85CE2" w:rsidRDefault="00685CE2"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CDCPP-ENDE-2020-010</w:t>
                            </w:r>
                          </w:p>
                          <w:p w:rsidR="00685CE2" w:rsidRDefault="00685CE2" w:rsidP="00C27B1C">
                            <w:pPr>
                              <w:autoSpaceDE w:val="0"/>
                              <w:autoSpaceDN w:val="0"/>
                              <w:adjustRightInd w:val="0"/>
                              <w:jc w:val="center"/>
                              <w:rPr>
                                <w:rFonts w:ascii="Tahoma" w:hAnsi="Tahoma" w:cs="Tahoma"/>
                                <w:b/>
                                <w:bCs/>
                                <w:color w:val="000000"/>
                                <w:sz w:val="28"/>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39FB005" id="Rectangle 20" o:spid="_x0000_s1029" style="position:absolute;left:0;text-align:left;margin-left:87.25pt;margin-top:.7pt;width:297pt;height:30.3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d46wIAAG0GAAAOAAAAZHJzL2Uyb0RvYy54bWysVduO0zAQfUfiHyy/Z+O0aW7adNWmCUJa&#10;YMXCB7iJ00QkdmSbTRfEvzN2710eEEsjWb6Mx+fMmZne3m37Dj0xqVrBU+zdEIwYL0XV8k2Kv34p&#10;nAgjpSmvaCc4S/EzU/hu/vbN7TgkbCIa0VVMInDCVTIOKW60HhLXVWXDeqpuxMA4HNZC9lTDUm7c&#10;StIRvPedOyEkcEchq0GKkikFu6vdIZ5b/3XNSv2prhXTqEsxYNN2lHZcm9Gd39JkI+nQtOUeBv0H&#10;FD1tOTx6dLWimqLvsn3hqm9LKZSo9U0pelfUdVsyywHYeOSKzWNDB2a5QHDUcAyT+n9uy49PDxK1&#10;VYpBKE57kOgzBI3yTcfQxMZnHFQCZo/DgzQM1XAvym8KcZE1YMYWUoqxYbQCVJ6Jp3txwSwUXEXr&#10;8YOowD39roUN1baWvXEIQUBbq8jzURG21aiEzWkYejEB4Uo4m0azWbx7giaH24NU+h0TPTKTFEsA&#10;b73Tp3ulDRqaHEzMY1wUbddZ1Tt+sQGGux1m02Z3myaABKbG0mCykv6MSZxHeeQ7/iTIHZ+sVs6i&#10;yHwnKLxwtpqusmzl/TIoPD9p2qpi3Dx6SC/P/zv59om+S4xjginRtZVxZyApuVlnnURPFNI7X5jP&#10;KgAnJzP3EoYNCXC5ouRNfLKcxE4RRKHjF/7MiUMSOcSLl3FA/NhfFZeU7lvOXk8JjSmOZ5OZ1ewM&#10;9BW3iJjvJTea9K2GBtK1PWQwMb9dSZuEzHllhda07Xbzs1AY+H8OxaKYkdCfRk4YzqaOP82Js4yK&#10;zFlkXhCE+TJb5lfq5jZj1OujYTU5S78zvPs3TpAhXw+5aSvOFJlpeyrR2/XWlvTUxMLsrEX1DCUo&#10;BVQIFBP0a5g0Qv7AaITel2IOzRmj7j2HIo6IH4TQKu3CJ5Opj5E8P1mfn1BegqMUl1pitFtk2jZY&#10;Q4aLBZR73dpKPCEBFmYBPc3y2fdf0zTP19bq9C8x/w0AAP//AwBQSwMEFAAGAAgAAAAhACWu6Cnc&#10;AAAACAEAAA8AAABkcnMvZG93bnJldi54bWxMj8FOwzAQRO9I/IO1SFwq6qQ0aRviVAUJem7hA9x4&#10;mxjidRS7bcrXs5zgtk8zmp0p16PrxBmHYD0pSKcJCKTaG0uNgo/314cliBA1Gd15QgVXDLCubm9K&#10;XRh/oR2e97ERHEKh0AraGPtCylC36HSY+h6JtaMfnI6MQyPNoC8c7jo5S5JcOm2JP7S6x5cW66/9&#10;ySn43JjMukd8c9vvSWaeJ9fVLrVK3d+NmycQEcf4Z4bf+lwdKu508CcyQXTMi3nGVj7mIFhf5Evm&#10;g4J8loKsSvl/QPUDAAD//wMAUEsBAi0AFAAGAAgAAAAhALaDOJL+AAAA4QEAABMAAAAAAAAAAAAA&#10;AAAAAAAAAFtDb250ZW50X1R5cGVzXS54bWxQSwECLQAUAAYACAAAACEAOP0h/9YAAACUAQAACwAA&#10;AAAAAAAAAAAAAAAvAQAAX3JlbHMvLnJlbHNQSwECLQAUAAYACAAAACEAsg83eOsCAABtBgAADgAA&#10;AAAAAAAAAAAAAAAuAgAAZHJzL2Uyb0RvYy54bWxQSwECLQAUAAYACAAAACEAJa7oKdwAAAAIAQAA&#10;DwAAAAAAAAAAAAAAAABFBQAAZHJzL2Rvd25yZXYueG1sUEsFBgAAAAAEAAQA8wAAAE4GAAAAAA==&#10;" filled="f" fillcolor="#eaeaea" stroked="f" strokecolor="gray">
                <v:textbox inset="2.23519mm,1.1176mm,2.23519mm,1.1176mm">
                  <w:txbxContent>
                    <w:p w:rsidR="00685CE2" w:rsidRDefault="00685CE2"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CDCPP-ENDE-2020-010</w:t>
                      </w:r>
                    </w:p>
                    <w:p w:rsidR="00685CE2" w:rsidRDefault="00685CE2" w:rsidP="00C27B1C">
                      <w:pPr>
                        <w:autoSpaceDE w:val="0"/>
                        <w:autoSpaceDN w:val="0"/>
                        <w:adjustRightInd w:val="0"/>
                        <w:jc w:val="center"/>
                        <w:rPr>
                          <w:rFonts w:ascii="Tahoma" w:hAnsi="Tahoma" w:cs="Tahoma"/>
                          <w:b/>
                          <w:bCs/>
                          <w:color w:val="000000"/>
                          <w:sz w:val="28"/>
                          <w:szCs w:val="24"/>
                          <w:lang w:val="pt-BR"/>
                        </w:rPr>
                      </w:pPr>
                    </w:p>
                  </w:txbxContent>
                </v:textbox>
                <w10:wrap anchorx="margin"/>
              </v:rect>
            </w:pict>
          </mc:Fallback>
        </mc:AlternateContent>
      </w: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6823D4" w:rsidRDefault="006823D4" w:rsidP="00341582">
      <w:pPr>
        <w:jc w:val="center"/>
        <w:rPr>
          <w:rFonts w:cs="Arial"/>
          <w:b/>
          <w:sz w:val="22"/>
          <w:szCs w:val="18"/>
        </w:rPr>
      </w:pPr>
    </w:p>
    <w:p w:rsidR="00DB5EAA" w:rsidRPr="00260C4D" w:rsidRDefault="00DB5EAA" w:rsidP="00341582">
      <w:pPr>
        <w:jc w:val="center"/>
        <w:rPr>
          <w:rFonts w:cs="Arial"/>
          <w:b/>
          <w:sz w:val="22"/>
          <w:szCs w:val="18"/>
        </w:rPr>
      </w:pPr>
    </w:p>
    <w:p w:rsidR="00276D55" w:rsidRDefault="00353231" w:rsidP="00276D55">
      <w:pPr>
        <w:jc w:val="center"/>
        <w:rPr>
          <w:rFonts w:cs="Tahoma"/>
          <w:b/>
          <w:bCs/>
          <w:iCs/>
          <w:sz w:val="24"/>
          <w:szCs w:val="24"/>
        </w:rPr>
      </w:pPr>
      <w:r>
        <w:rPr>
          <w:rFonts w:cstheme="minorHAnsi"/>
          <w:b/>
          <w:i/>
          <w:color w:val="2F5496" w:themeColor="accent1" w:themeShade="BF"/>
          <w:sz w:val="32"/>
          <w:szCs w:val="32"/>
        </w:rPr>
        <w:t xml:space="preserve">    SERVICIO DE JARDINERIA ENDE CORPORACION</w:t>
      </w:r>
      <w:r w:rsidR="004304E2" w:rsidRPr="004304E2">
        <w:rPr>
          <w:rFonts w:cstheme="minorHAnsi"/>
          <w:b/>
          <w:i/>
          <w:color w:val="2F5496" w:themeColor="accent1" w:themeShade="BF"/>
          <w:sz w:val="32"/>
          <w:szCs w:val="32"/>
        </w:rPr>
        <w:t xml:space="preserve"> - GESTION 2020</w:t>
      </w:r>
    </w:p>
    <w:p w:rsidR="008D6715" w:rsidRDefault="008D6715" w:rsidP="00EE0AA9">
      <w:pPr>
        <w:rPr>
          <w:rFonts w:cs="Arial"/>
          <w:b/>
          <w:sz w:val="18"/>
          <w:szCs w:val="18"/>
        </w:rPr>
      </w:pPr>
    </w:p>
    <w:p w:rsidR="006823D4" w:rsidRDefault="006823D4"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Pr="00260C4D" w:rsidRDefault="00DB5EAA" w:rsidP="00EE0AA9">
      <w:pPr>
        <w:rPr>
          <w:rFonts w:cs="Arial"/>
          <w:b/>
          <w:sz w:val="18"/>
          <w:szCs w:val="18"/>
        </w:rPr>
      </w:pPr>
    </w:p>
    <w:p w:rsidR="008D6715" w:rsidRDefault="008D6715" w:rsidP="00341582">
      <w:pPr>
        <w:jc w:val="center"/>
        <w:rPr>
          <w:rFonts w:cs="Arial"/>
          <w:b/>
          <w:sz w:val="18"/>
          <w:szCs w:val="18"/>
        </w:rPr>
      </w:pPr>
    </w:p>
    <w:p w:rsidR="00DB5EAA" w:rsidRDefault="00DB5EAA"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eastAsia="es-BO"/>
        </w:rPr>
        <mc:AlternateContent>
          <mc:Choice Requires="wps">
            <w:drawing>
              <wp:anchor distT="0" distB="0" distL="114300" distR="114300" simplePos="0" relativeHeight="251658240" behindDoc="0" locked="0" layoutInCell="1" allowOverlap="1">
                <wp:simplePos x="0" y="0"/>
                <wp:positionH relativeFrom="column">
                  <wp:posOffset>1436511</wp:posOffset>
                </wp:positionH>
                <wp:positionV relativeFrom="paragraph">
                  <wp:posOffset>5080</wp:posOffset>
                </wp:positionV>
                <wp:extent cx="3386667"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6667"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85CE2" w:rsidRPr="00D46844" w:rsidRDefault="00685CE2"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enero</w:t>
                            </w:r>
                            <w:r>
                              <w:rPr>
                                <w:rFonts w:ascii="Tahoma" w:hAnsi="Tahoma" w:cs="Tahoma"/>
                                <w:color w:val="000000"/>
                                <w:sz w:val="32"/>
                                <w:szCs w:val="36"/>
                                <w:lang w:val="pt-BR"/>
                              </w:rPr>
                              <w:t xml:space="preserve"> 2020</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13.1pt;margin-top:.4pt;width:266.65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k6gIAAG4GAAAOAAAAZHJzL2Uyb0RvYy54bWysVduO0zAQfUfiHyy/Z5O0bppEm67aXBDS&#10;AisWPsBNnCYisYPt3XRB/Dtj97JtlwfE0kiWL+PxOTNnptc3275Dj0yqVvAE+1ceRoyXomr5JsFf&#10;vxROiJHSlFe0E5wl+IkpfLN4++Z6HGI2EY3oKiYROOEqHocEN1oPseuqsmE9VVdiYBwOayF7qmEp&#10;N24l6Qje+86deF7gjkJWgxQlUwp2s90hXlj/dc1K/amuFdOoSzBg03aUdlyb0V1c03gj6dC05R4G&#10;/QcUPW05PHp0lVFN0YNsX7jq21IKJWp9VYreFXXdlsxyADa+d8HmvqEDs1wgOGo4hkn9P7flx8c7&#10;idoKcocRpz2k6DMEjfJNxxAx4RkHFYPV/XAnDUE13Irym0JcpA1YsaWUYmwYrQCUb+zdswtmoeAq&#10;Wo8fRAXe6YMWNlLbWvbGIcQAbW1Cno4JYVuNSticTsMgCOYYlXBGCKxm9gkaH24PUul3TPTITBIs&#10;Abv1Th9vlTZoaHwwMY9xUbRdZ5Pe8bMNMNztMKua3W0aAxKYGkuDyWb0Z+RFeZiHxCGTIHeIl2XO&#10;skiJExT+fJZNszTN/F8GhU/ipq0qxs2jB3X55O+yt9f5ThdHfSnRtZVxZyApuVmnnUSPFNSdL823&#10;D8+JmXsOw4YEuFxQ8ifEW00ipwjCuUMKMnOiuRc6nh+tosAjEcmKc0q3LWevp4TGBEezyczm7AT0&#10;BbfQM99LbjTuWw39o2v7BIee+RkjGhtB5ryyc03bbjc/CYWB/+dQLIuZNwepOfP5bOqQae45q7BI&#10;nWXqgxTzVbrKL7KbW8Wo10fD5uREfid49288Qwa9HrRpK84U2a5Y9Xa9tRV9LN+1qJ6gBKWACoEm&#10;CO0aJo2QPzAaofUlWH1/oJJh1L3nUMahR0zNabsg3mRKMJKnJ+vTE8pLcJXgUkuMdotU2w5r6HCx&#10;hIKvW1uLphnssAAPs4CmZhntG7Dpmqdra/X8N7H4DQAA//8DAFBLAwQUAAYACAAAACEAzViKRd0A&#10;AAAHAQAADwAAAGRycy9kb3ducmV2LnhtbEyPzU7DMBCE70i8g7VI3KhN1B+axqkQAsQFiSZ9ACfe&#10;JlHjdRS7bfr2LCd629WMZr7JtpPrxRnH0HnS8DxTIJBqbztqNOzLj6cXECEasqb3hBquGGCb399l&#10;JrX+Qjs8F7ERHEIhNRraGIdUylC36EyY+QGJtYMfnYn8jo20o7lwuOtlotRSOtMRN7RmwLcW62Nx&#10;clwylO7n+/hVqmLezD+vu/26iu9aPz5MrxsQEaf4b4Y/fEaHnJkqfyIbRK8hSZYJWzXwAJZXi/UC&#10;RMWHWoHMM3nLn/8CAAD//wMAUEsBAi0AFAAGAAgAAAAhALaDOJL+AAAA4QEAABMAAAAAAAAAAAAA&#10;AAAAAAAAAFtDb250ZW50X1R5cGVzXS54bWxQSwECLQAUAAYACAAAACEAOP0h/9YAAACUAQAACwAA&#10;AAAAAAAAAAAAAAAvAQAAX3JlbHMvLnJlbHNQSwECLQAUAAYACAAAACEAfic8JOoCAABuBgAADgAA&#10;AAAAAAAAAAAAAAAuAgAAZHJzL2Uyb0RvYy54bWxQSwECLQAUAAYACAAAACEAzViKRd0AAAAHAQAA&#10;DwAAAAAAAAAAAAAAAABEBQAAZHJzL2Rvd25yZXYueG1sUEsFBgAAAAAEAAQA8wAAAE4GAAAAAA==&#10;" filled="f" fillcolor="#eaeaea" stroked="f" strokecolor="gray">
                <v:textbox inset="2.23519mm,1.1176mm,2.23519mm,1.1176mm">
                  <w:txbxContent>
                    <w:p w:rsidR="00685CE2" w:rsidRPr="00D46844" w:rsidRDefault="00685CE2"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enero</w:t>
                      </w:r>
                      <w:r>
                        <w:rPr>
                          <w:rFonts w:ascii="Tahoma" w:hAnsi="Tahoma" w:cs="Tahoma"/>
                          <w:color w:val="000000"/>
                          <w:sz w:val="32"/>
                          <w:szCs w:val="36"/>
                          <w:lang w:val="pt-BR"/>
                        </w:rPr>
                        <w:t xml:space="preserve"> 2020</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73CAE" w:rsidRPr="00260C4D" w:rsidRDefault="00373CAE" w:rsidP="00B46E13">
      <w:pPr>
        <w:jc w:val="center"/>
        <w:rPr>
          <w:rFonts w:cs="Arial"/>
          <w:b/>
          <w:sz w:val="18"/>
          <w:szCs w:val="18"/>
        </w:rPr>
      </w:pPr>
    </w:p>
    <w:p w:rsidR="00373CAE" w:rsidRDefault="00373CAE" w:rsidP="00B46E13">
      <w:pPr>
        <w:jc w:val="center"/>
        <w:rPr>
          <w:rFonts w:cs="Arial"/>
          <w:b/>
          <w:sz w:val="18"/>
          <w:szCs w:val="18"/>
        </w:rPr>
      </w:pPr>
    </w:p>
    <w:p w:rsidR="006823D4" w:rsidRDefault="006823D4" w:rsidP="00B46E13">
      <w:pPr>
        <w:jc w:val="center"/>
        <w:rPr>
          <w:rFonts w:cs="Arial"/>
          <w:b/>
          <w:sz w:val="18"/>
          <w:szCs w:val="18"/>
        </w:rPr>
      </w:pPr>
    </w:p>
    <w:p w:rsidR="00E77CE6" w:rsidRDefault="00E77CE6" w:rsidP="00B46E13">
      <w:pPr>
        <w:jc w:val="center"/>
        <w:rPr>
          <w:rFonts w:cs="Arial"/>
          <w:b/>
          <w:sz w:val="18"/>
          <w:szCs w:val="18"/>
        </w:rPr>
      </w:pPr>
    </w:p>
    <w:p w:rsidR="006823D4" w:rsidRDefault="006823D4" w:rsidP="00B46E13">
      <w:pPr>
        <w:jc w:val="center"/>
        <w:rPr>
          <w:rFonts w:cs="Arial"/>
          <w:b/>
          <w:sz w:val="18"/>
          <w:szCs w:val="18"/>
        </w:rPr>
      </w:pPr>
    </w:p>
    <w:p w:rsidR="00353231" w:rsidRDefault="00353231" w:rsidP="00B46E13">
      <w:pPr>
        <w:jc w:val="center"/>
        <w:rPr>
          <w:rFonts w:cs="Arial"/>
          <w:b/>
          <w:sz w:val="18"/>
          <w:szCs w:val="18"/>
        </w:rPr>
      </w:pPr>
    </w:p>
    <w:p w:rsidR="005B1885" w:rsidRDefault="005B1885" w:rsidP="00B46E13">
      <w:pPr>
        <w:jc w:val="center"/>
        <w:rPr>
          <w:rFonts w:cs="Arial"/>
          <w:b/>
          <w:sz w:val="18"/>
          <w:szCs w:val="18"/>
        </w:rPr>
      </w:pPr>
    </w:p>
    <w:p w:rsidR="005B1885" w:rsidRDefault="005B1885" w:rsidP="00B46E13">
      <w:pPr>
        <w:jc w:val="center"/>
        <w:rPr>
          <w:rFonts w:cs="Arial"/>
          <w:b/>
          <w:sz w:val="18"/>
          <w:szCs w:val="18"/>
        </w:rPr>
      </w:pPr>
    </w:p>
    <w:p w:rsidR="005B1885" w:rsidRDefault="005B1885" w:rsidP="00B46E13">
      <w:pPr>
        <w:jc w:val="center"/>
        <w:rPr>
          <w:rFonts w:cs="Arial"/>
          <w:b/>
          <w:sz w:val="18"/>
          <w:szCs w:val="18"/>
        </w:rPr>
      </w:pPr>
    </w:p>
    <w:p w:rsidR="00772612" w:rsidRDefault="00772612" w:rsidP="00B46E13">
      <w:pPr>
        <w:jc w:val="center"/>
        <w:rPr>
          <w:rFonts w:cs="Arial"/>
          <w:b/>
          <w:sz w:val="18"/>
          <w:szCs w:val="18"/>
        </w:rPr>
      </w:pPr>
    </w:p>
    <w:p w:rsidR="00E77CE6" w:rsidRDefault="00E77CE6" w:rsidP="00B46E13">
      <w:pPr>
        <w:jc w:val="center"/>
        <w:rPr>
          <w:rFonts w:cs="Arial"/>
          <w:b/>
          <w:sz w:val="18"/>
          <w:szCs w:val="18"/>
        </w:rPr>
      </w:pPr>
    </w:p>
    <w:p w:rsidR="00F12CAE" w:rsidRDefault="00F12CAE" w:rsidP="00D9567E">
      <w:pPr>
        <w:keepNext/>
        <w:widowControl w:val="0"/>
        <w:autoSpaceDE w:val="0"/>
        <w:autoSpaceDN w:val="0"/>
        <w:adjustRightInd w:val="0"/>
        <w:spacing w:line="240" w:lineRule="exact"/>
        <w:ind w:right="208"/>
        <w:jc w:val="both"/>
        <w:outlineLvl w:val="3"/>
        <w:rPr>
          <w:rFonts w:ascii="Tahoma" w:hAnsi="Tahoma" w:cs="Tahoma"/>
        </w:rPr>
      </w:pPr>
    </w:p>
    <w:p w:rsidR="0088207A" w:rsidRPr="000941A6" w:rsidRDefault="0088207A" w:rsidP="00F12CAE">
      <w:pPr>
        <w:widowControl w:val="0"/>
        <w:autoSpaceDE w:val="0"/>
        <w:autoSpaceDN w:val="0"/>
        <w:adjustRightInd w:val="0"/>
        <w:spacing w:before="56"/>
        <w:ind w:left="2832" w:right="3713" w:firstLine="708"/>
        <w:rPr>
          <w:rFonts w:cs="Arial"/>
          <w:b/>
          <w:sz w:val="18"/>
        </w:rPr>
      </w:pPr>
      <w:r w:rsidRPr="000941A6">
        <w:rPr>
          <w:rFonts w:cs="Arial"/>
          <w:b/>
          <w:sz w:val="18"/>
        </w:rPr>
        <w:t>FORMULARIO A-1</w:t>
      </w:r>
    </w:p>
    <w:p w:rsidR="0088207A" w:rsidRPr="000941A6" w:rsidRDefault="0088207A" w:rsidP="0088207A">
      <w:pPr>
        <w:jc w:val="center"/>
        <w:rPr>
          <w:rFonts w:cs="Arial"/>
          <w:b/>
          <w:sz w:val="18"/>
        </w:rPr>
      </w:pPr>
      <w:r w:rsidRPr="000941A6">
        <w:rPr>
          <w:rFonts w:cs="Arial"/>
          <w:b/>
          <w:sz w:val="18"/>
        </w:rPr>
        <w:t xml:space="preserve">PRESENTACIÓN DE </w:t>
      </w:r>
      <w:r>
        <w:rPr>
          <w:rFonts w:cs="Arial"/>
          <w:b/>
          <w:sz w:val="18"/>
        </w:rPr>
        <w:t>EXPRESIONES DE INTERES</w:t>
      </w:r>
    </w:p>
    <w:p w:rsidR="0088207A" w:rsidRDefault="0088207A" w:rsidP="0088207A">
      <w:pPr>
        <w:jc w:val="center"/>
        <w:rPr>
          <w:rFonts w:cs="Arial"/>
          <w:b/>
          <w:sz w:val="18"/>
        </w:rPr>
      </w:pPr>
      <w:r>
        <w:rPr>
          <w:rFonts w:cs="Arial"/>
          <w:b/>
          <w:sz w:val="18"/>
        </w:rPr>
        <w:t>(</w:t>
      </w:r>
      <w:r w:rsidRPr="000941A6">
        <w:rPr>
          <w:rFonts w:cs="Arial"/>
          <w:b/>
          <w:sz w:val="18"/>
        </w:rPr>
        <w:t>PARA EMPRESAS O ASOCIACIONES ACCIDENTALES</w:t>
      </w:r>
      <w:r>
        <w:rPr>
          <w:rFonts w:cs="Arial"/>
          <w:b/>
          <w:sz w:val="18"/>
        </w:rPr>
        <w:t>)</w:t>
      </w:r>
    </w:p>
    <w:p w:rsidR="0088207A" w:rsidRDefault="0088207A" w:rsidP="0088207A">
      <w:pPr>
        <w:jc w:val="center"/>
        <w:rPr>
          <w:rFonts w:cs="Arial"/>
          <w:b/>
          <w:sz w:val="18"/>
        </w:rPr>
      </w:pPr>
    </w:p>
    <w:p w:rsidR="0088207A" w:rsidRPr="000941A6" w:rsidRDefault="0088207A" w:rsidP="0088207A">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88207A" w:rsidRPr="000941A6" w:rsidTr="00853E84">
        <w:trPr>
          <w:jc w:val="center"/>
        </w:trPr>
        <w:tc>
          <w:tcPr>
            <w:tcW w:w="1984" w:type="dxa"/>
            <w:tcBorders>
              <w:top w:val="single" w:sz="12" w:space="0" w:color="auto"/>
              <w:bottom w:val="nil"/>
              <w:right w:val="nil"/>
            </w:tcBorders>
            <w:tcMar>
              <w:left w:w="0" w:type="dxa"/>
              <w:right w:w="0" w:type="dxa"/>
            </w:tcMar>
            <w:vAlign w:val="center"/>
          </w:tcPr>
          <w:p w:rsidR="0088207A" w:rsidRPr="000941A6" w:rsidRDefault="0088207A" w:rsidP="00853E84">
            <w:pPr>
              <w:jc w:val="right"/>
              <w:rPr>
                <w:rFonts w:ascii="Arial" w:hAnsi="Arial" w:cs="Arial"/>
                <w:sz w:val="2"/>
                <w:szCs w:val="2"/>
              </w:rPr>
            </w:pPr>
          </w:p>
        </w:tc>
        <w:tc>
          <w:tcPr>
            <w:tcW w:w="142" w:type="dxa"/>
            <w:tcBorders>
              <w:top w:val="single" w:sz="12" w:space="0" w:color="auto"/>
              <w:left w:val="nil"/>
              <w:bottom w:val="nil"/>
              <w:right w:val="nil"/>
            </w:tcBorders>
            <w:vAlign w:val="center"/>
          </w:tcPr>
          <w:p w:rsidR="0088207A" w:rsidRPr="000941A6" w:rsidRDefault="0088207A" w:rsidP="00853E84">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88207A" w:rsidRPr="000941A6" w:rsidRDefault="0088207A" w:rsidP="00853E84">
            <w:pPr>
              <w:jc w:val="center"/>
              <w:rPr>
                <w:rFonts w:ascii="Arial" w:hAnsi="Arial" w:cs="Arial"/>
                <w:b/>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5103" w:type="dxa"/>
            <w:gridSpan w:val="2"/>
            <w:tcBorders>
              <w:top w:val="nil"/>
              <w:left w:val="nil"/>
              <w:bottom w:val="nil"/>
            </w:tcBorders>
            <w:vAlign w:val="center"/>
          </w:tcPr>
          <w:p w:rsidR="0088207A" w:rsidRPr="000941A6" w:rsidRDefault="0088207A" w:rsidP="00853E84">
            <w:pPr>
              <w:jc w:val="center"/>
              <w:rPr>
                <w:rFonts w:ascii="Arial" w:hAnsi="Arial" w:cs="Arial"/>
                <w:b/>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88207A" w:rsidRPr="00DB33D4" w:rsidRDefault="0088207A" w:rsidP="00853E84">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single" w:sz="12" w:space="0" w:color="auto"/>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single" w:sz="12" w:space="0" w:color="auto"/>
            </w:tcBorders>
            <w:vAlign w:val="center"/>
          </w:tcPr>
          <w:p w:rsidR="0088207A" w:rsidRPr="000941A6" w:rsidRDefault="0088207A" w:rsidP="00853E84">
            <w:pPr>
              <w:rPr>
                <w:rFonts w:ascii="Arial" w:hAnsi="Arial" w:cs="Arial"/>
                <w:sz w:val="2"/>
                <w:szCs w:val="2"/>
              </w:rPr>
            </w:pPr>
          </w:p>
        </w:tc>
      </w:tr>
    </w:tbl>
    <w:p w:rsidR="0088207A" w:rsidRDefault="0088207A" w:rsidP="0088207A"/>
    <w:p w:rsidR="0088207A" w:rsidRDefault="0088207A" w:rsidP="0088207A"/>
    <w:p w:rsidR="0088207A" w:rsidRPr="00EA6177" w:rsidRDefault="0088207A" w:rsidP="0088207A">
      <w:pPr>
        <w:jc w:val="both"/>
        <w:rPr>
          <w:rFonts w:cs="Arial"/>
          <w:sz w:val="18"/>
          <w:szCs w:val="18"/>
        </w:rPr>
      </w:pPr>
      <w:r w:rsidRPr="00EA6177">
        <w:rPr>
          <w:rFonts w:cs="Arial"/>
          <w:sz w:val="18"/>
          <w:szCs w:val="18"/>
        </w:rPr>
        <w:t xml:space="preserve">A nombre de </w:t>
      </w:r>
      <w:r w:rsidRPr="00EA6177">
        <w:rPr>
          <w:rFonts w:cs="Arial"/>
          <w:b/>
          <w:sz w:val="18"/>
          <w:szCs w:val="18"/>
        </w:rPr>
        <w:t>(</w:t>
      </w:r>
      <w:r w:rsidRPr="00EA6177">
        <w:rPr>
          <w:rFonts w:cs="Arial"/>
          <w:b/>
          <w:i/>
          <w:sz w:val="18"/>
          <w:szCs w:val="18"/>
        </w:rPr>
        <w:t xml:space="preserve">Nombre del proponente) </w:t>
      </w:r>
      <w:r w:rsidRPr="00EA6177">
        <w:rPr>
          <w:rFonts w:cs="Arial"/>
          <w:sz w:val="18"/>
          <w:szCs w:val="18"/>
        </w:rPr>
        <w:t>a la cual represento, remito la presente propuesta, declarando expresamente mi conformidad y compromiso de cumplimiento, conforme con los siguientes puntos:</w:t>
      </w:r>
    </w:p>
    <w:p w:rsidR="0088207A" w:rsidRPr="00A9228E" w:rsidRDefault="0088207A" w:rsidP="0088207A"/>
    <w:p w:rsidR="0088207A" w:rsidRPr="00A9228E" w:rsidRDefault="0088207A" w:rsidP="0088207A">
      <w:pPr>
        <w:tabs>
          <w:tab w:val="left" w:pos="567"/>
        </w:tabs>
        <w:jc w:val="both"/>
        <w:rPr>
          <w:rFonts w:cs="Arial"/>
          <w:b/>
          <w:sz w:val="18"/>
          <w:szCs w:val="18"/>
        </w:rPr>
      </w:pPr>
      <w:r w:rsidRPr="00A9228E">
        <w:rPr>
          <w:rFonts w:cs="Arial"/>
          <w:b/>
          <w:sz w:val="18"/>
          <w:szCs w:val="18"/>
        </w:rPr>
        <w:t>I.-</w:t>
      </w:r>
      <w:r w:rsidRPr="00A9228E">
        <w:rPr>
          <w:rFonts w:cs="Arial"/>
          <w:b/>
          <w:sz w:val="18"/>
          <w:szCs w:val="18"/>
        </w:rPr>
        <w:tab/>
        <w:t>De las Condiciones del Proceso</w:t>
      </w:r>
    </w:p>
    <w:p w:rsidR="0088207A" w:rsidRPr="00A9228E" w:rsidRDefault="0088207A" w:rsidP="0088207A">
      <w:pPr>
        <w:suppressAutoHyphens/>
        <w:ind w:left="360"/>
        <w:jc w:val="both"/>
        <w:rPr>
          <w:rFonts w:cs="Arial"/>
          <w:b/>
          <w:sz w:val="18"/>
          <w:szCs w:val="18"/>
        </w:rPr>
      </w:pPr>
    </w:p>
    <w:p w:rsidR="0088207A" w:rsidRPr="00A9228E" w:rsidRDefault="0088207A" w:rsidP="0088207A">
      <w:pPr>
        <w:numPr>
          <w:ilvl w:val="0"/>
          <w:numId w:val="11"/>
        </w:numPr>
        <w:tabs>
          <w:tab w:val="left" w:pos="1134"/>
        </w:tabs>
        <w:jc w:val="both"/>
        <w:rPr>
          <w:rFonts w:cs="Arial"/>
          <w:sz w:val="18"/>
          <w:szCs w:val="18"/>
        </w:rPr>
      </w:pPr>
      <w:r w:rsidRPr="00A9228E">
        <w:rPr>
          <w:rFonts w:cs="Arial"/>
          <w:sz w:val="18"/>
          <w:szCs w:val="18"/>
        </w:rPr>
        <w:t>Declaro no tener conflicto de intereses para el presente proceso de contratación.</w:t>
      </w:r>
    </w:p>
    <w:p w:rsidR="0088207A" w:rsidRPr="00A9228E" w:rsidRDefault="0088207A" w:rsidP="0088207A">
      <w:pPr>
        <w:numPr>
          <w:ilvl w:val="0"/>
          <w:numId w:val="11"/>
        </w:numPr>
        <w:tabs>
          <w:tab w:val="left" w:pos="1134"/>
        </w:tabs>
        <w:jc w:val="both"/>
        <w:rPr>
          <w:rFonts w:cs="Arial"/>
          <w:sz w:val="18"/>
          <w:szCs w:val="18"/>
        </w:rPr>
      </w:pPr>
      <w:r w:rsidRPr="00A9228E">
        <w:rPr>
          <w:rFonts w:cs="Arial"/>
          <w:sz w:val="18"/>
          <w:szCs w:val="18"/>
        </w:rPr>
        <w:t xml:space="preserve">Declaro que como proponente, no me encuentro en las causales de impedimento, establecidas en </w:t>
      </w:r>
      <w:r>
        <w:rPr>
          <w:rFonts w:cs="Arial"/>
          <w:sz w:val="18"/>
          <w:szCs w:val="18"/>
        </w:rPr>
        <w:t>la normativa vigente</w:t>
      </w:r>
      <w:r w:rsidRPr="00A9228E">
        <w:rPr>
          <w:rFonts w:cs="Arial"/>
          <w:sz w:val="18"/>
          <w:szCs w:val="18"/>
        </w:rPr>
        <w:t xml:space="preserve">, para participar en el proceso de </w:t>
      </w:r>
      <w:r>
        <w:rPr>
          <w:rFonts w:cs="Arial"/>
          <w:sz w:val="18"/>
          <w:szCs w:val="18"/>
        </w:rPr>
        <w:t>expresiones de interés</w:t>
      </w:r>
      <w:r w:rsidRPr="00A9228E">
        <w:rPr>
          <w:rFonts w:cs="Arial"/>
          <w:sz w:val="18"/>
          <w:szCs w:val="18"/>
        </w:rPr>
        <w:t>.</w:t>
      </w:r>
    </w:p>
    <w:p w:rsidR="0088207A" w:rsidRPr="00A9228E" w:rsidRDefault="0088207A" w:rsidP="0088207A">
      <w:pPr>
        <w:numPr>
          <w:ilvl w:val="0"/>
          <w:numId w:val="11"/>
        </w:numPr>
        <w:jc w:val="both"/>
        <w:rPr>
          <w:rFonts w:cs="Arial"/>
          <w:sz w:val="18"/>
          <w:szCs w:val="18"/>
        </w:rPr>
      </w:pPr>
      <w:r w:rsidRPr="00A9228E">
        <w:rPr>
          <w:rFonts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88207A" w:rsidRPr="00A9228E" w:rsidRDefault="0088207A" w:rsidP="0088207A">
      <w:pPr>
        <w:numPr>
          <w:ilvl w:val="0"/>
          <w:numId w:val="11"/>
        </w:numPr>
        <w:jc w:val="both"/>
        <w:rPr>
          <w:rFonts w:cs="Arial"/>
          <w:sz w:val="18"/>
          <w:szCs w:val="18"/>
        </w:rPr>
      </w:pPr>
      <w:r w:rsidRPr="00A9228E">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8207A" w:rsidRPr="00A9228E" w:rsidRDefault="0088207A" w:rsidP="0088207A">
      <w:pPr>
        <w:numPr>
          <w:ilvl w:val="0"/>
          <w:numId w:val="11"/>
        </w:numPr>
        <w:jc w:val="both"/>
        <w:rPr>
          <w:rFonts w:cs="Arial"/>
          <w:sz w:val="18"/>
          <w:szCs w:val="18"/>
        </w:rPr>
      </w:pPr>
      <w:r w:rsidRPr="00A9228E">
        <w:rPr>
          <w:rFonts w:cs="Arial"/>
          <w:sz w:val="18"/>
          <w:szCs w:val="18"/>
        </w:rPr>
        <w:t xml:space="preserve">Declaro la veracidad de toda la información proporcionada y autorizo mediante la presente, para que, en caso de ser </w:t>
      </w:r>
      <w:r>
        <w:rPr>
          <w:rFonts w:cs="Arial"/>
          <w:sz w:val="18"/>
          <w:szCs w:val="18"/>
        </w:rPr>
        <w:t>seleccionado</w:t>
      </w:r>
      <w:r w:rsidRPr="00A9228E">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88207A" w:rsidRPr="003C7411" w:rsidRDefault="0088207A" w:rsidP="0088207A">
      <w:pPr>
        <w:numPr>
          <w:ilvl w:val="0"/>
          <w:numId w:val="11"/>
        </w:numPr>
        <w:rPr>
          <w:rFonts w:cs="Arial"/>
          <w:sz w:val="18"/>
          <w:szCs w:val="18"/>
        </w:rPr>
      </w:pPr>
      <w:r w:rsidRPr="00A9228E">
        <w:rPr>
          <w:rFonts w:cs="Arial"/>
          <w:sz w:val="18"/>
          <w:szCs w:val="18"/>
        </w:rPr>
        <w:t>Acepto a sola firma de este documento, que todos los formularios presentados se tienen por suscritos.</w:t>
      </w:r>
    </w:p>
    <w:p w:rsidR="0088207A" w:rsidRPr="003C7411" w:rsidRDefault="0088207A" w:rsidP="0088207A">
      <w:pPr>
        <w:numPr>
          <w:ilvl w:val="0"/>
          <w:numId w:val="11"/>
        </w:numPr>
        <w:jc w:val="both"/>
        <w:rPr>
          <w:rFonts w:cs="Arial"/>
          <w:sz w:val="18"/>
          <w:szCs w:val="18"/>
        </w:rPr>
      </w:pPr>
      <w:r w:rsidRPr="003C7411">
        <w:rPr>
          <w:rFonts w:cs="Arial"/>
          <w:sz w:val="18"/>
          <w:szCs w:val="18"/>
        </w:rPr>
        <w:t>Me comprometo a denunciar, posibles actos de corrupción en el presente proceso de contratación, en el marco de lo dispuesto por la Ley N° 974 de Unidades de Transparencia.</w:t>
      </w:r>
    </w:p>
    <w:p w:rsidR="0088207A" w:rsidRDefault="0088207A" w:rsidP="0088207A">
      <w:pPr>
        <w:tabs>
          <w:tab w:val="left" w:pos="1134"/>
        </w:tabs>
        <w:ind w:left="567"/>
        <w:jc w:val="both"/>
        <w:rPr>
          <w:rFonts w:cs="Arial"/>
          <w:sz w:val="18"/>
          <w:szCs w:val="18"/>
        </w:rPr>
      </w:pPr>
    </w:p>
    <w:p w:rsidR="0088207A" w:rsidRDefault="0088207A" w:rsidP="0088207A">
      <w:pPr>
        <w:tabs>
          <w:tab w:val="left" w:pos="1134"/>
        </w:tabs>
        <w:ind w:left="567"/>
        <w:jc w:val="both"/>
        <w:rPr>
          <w:rFonts w:cs="Arial"/>
          <w:sz w:val="18"/>
          <w:szCs w:val="18"/>
        </w:rPr>
      </w:pPr>
    </w:p>
    <w:p w:rsidR="00C01601" w:rsidRDefault="00C01601" w:rsidP="0088207A">
      <w:pPr>
        <w:tabs>
          <w:tab w:val="left" w:pos="567"/>
        </w:tabs>
        <w:jc w:val="both"/>
        <w:rPr>
          <w:rFonts w:cs="Arial"/>
          <w:b/>
          <w:sz w:val="18"/>
          <w:szCs w:val="18"/>
        </w:rPr>
      </w:pPr>
    </w:p>
    <w:p w:rsidR="00C01601" w:rsidRDefault="00C01601" w:rsidP="0088207A">
      <w:pPr>
        <w:tabs>
          <w:tab w:val="left" w:pos="567"/>
        </w:tabs>
        <w:jc w:val="both"/>
        <w:rPr>
          <w:rFonts w:cs="Arial"/>
          <w:b/>
          <w:sz w:val="18"/>
          <w:szCs w:val="18"/>
        </w:rPr>
      </w:pPr>
    </w:p>
    <w:p w:rsidR="00C01601" w:rsidRDefault="00C01601" w:rsidP="0088207A">
      <w:pPr>
        <w:tabs>
          <w:tab w:val="left" w:pos="567"/>
        </w:tabs>
        <w:jc w:val="both"/>
        <w:rPr>
          <w:rFonts w:cs="Arial"/>
          <w:b/>
          <w:sz w:val="18"/>
          <w:szCs w:val="18"/>
        </w:rPr>
      </w:pPr>
    </w:p>
    <w:p w:rsidR="00C01601" w:rsidRDefault="00C01601" w:rsidP="0088207A">
      <w:pPr>
        <w:tabs>
          <w:tab w:val="left" w:pos="567"/>
        </w:tabs>
        <w:jc w:val="both"/>
        <w:rPr>
          <w:rFonts w:cs="Arial"/>
          <w:b/>
          <w:sz w:val="18"/>
          <w:szCs w:val="18"/>
        </w:rPr>
      </w:pPr>
    </w:p>
    <w:p w:rsidR="00C01601" w:rsidRDefault="00C01601" w:rsidP="0088207A">
      <w:pPr>
        <w:tabs>
          <w:tab w:val="left" w:pos="567"/>
        </w:tabs>
        <w:jc w:val="both"/>
        <w:rPr>
          <w:rFonts w:cs="Arial"/>
          <w:b/>
          <w:sz w:val="18"/>
          <w:szCs w:val="18"/>
        </w:rPr>
      </w:pPr>
    </w:p>
    <w:p w:rsidR="00C01601" w:rsidRDefault="00C01601" w:rsidP="0088207A">
      <w:pPr>
        <w:tabs>
          <w:tab w:val="left" w:pos="567"/>
        </w:tabs>
        <w:jc w:val="both"/>
        <w:rPr>
          <w:rFonts w:cs="Arial"/>
          <w:b/>
          <w:sz w:val="18"/>
          <w:szCs w:val="18"/>
        </w:rPr>
      </w:pPr>
    </w:p>
    <w:p w:rsidR="00C01601" w:rsidRDefault="00C01601" w:rsidP="0088207A">
      <w:pPr>
        <w:tabs>
          <w:tab w:val="left" w:pos="567"/>
        </w:tabs>
        <w:jc w:val="both"/>
        <w:rPr>
          <w:rFonts w:cs="Arial"/>
          <w:b/>
          <w:sz w:val="18"/>
          <w:szCs w:val="18"/>
        </w:rPr>
      </w:pPr>
    </w:p>
    <w:p w:rsidR="00C01601" w:rsidRDefault="00C01601" w:rsidP="0088207A">
      <w:pPr>
        <w:tabs>
          <w:tab w:val="left" w:pos="567"/>
        </w:tabs>
        <w:jc w:val="both"/>
        <w:rPr>
          <w:rFonts w:cs="Arial"/>
          <w:b/>
          <w:sz w:val="18"/>
          <w:szCs w:val="18"/>
        </w:rPr>
      </w:pPr>
    </w:p>
    <w:p w:rsidR="00C01601" w:rsidRDefault="00C01601" w:rsidP="0088207A">
      <w:pPr>
        <w:tabs>
          <w:tab w:val="left" w:pos="567"/>
        </w:tabs>
        <w:jc w:val="both"/>
        <w:rPr>
          <w:rFonts w:cs="Arial"/>
          <w:b/>
          <w:sz w:val="18"/>
          <w:szCs w:val="18"/>
        </w:rPr>
      </w:pPr>
    </w:p>
    <w:p w:rsidR="00C01601" w:rsidRDefault="00C01601" w:rsidP="0088207A">
      <w:pPr>
        <w:tabs>
          <w:tab w:val="left" w:pos="567"/>
        </w:tabs>
        <w:jc w:val="both"/>
        <w:rPr>
          <w:rFonts w:cs="Arial"/>
          <w:b/>
          <w:sz w:val="18"/>
          <w:szCs w:val="18"/>
        </w:rPr>
      </w:pPr>
    </w:p>
    <w:p w:rsidR="00C01601" w:rsidRDefault="00C01601" w:rsidP="0088207A">
      <w:pPr>
        <w:tabs>
          <w:tab w:val="left" w:pos="567"/>
        </w:tabs>
        <w:jc w:val="both"/>
        <w:rPr>
          <w:rFonts w:cs="Arial"/>
          <w:b/>
          <w:sz w:val="18"/>
          <w:szCs w:val="18"/>
        </w:rPr>
      </w:pPr>
    </w:p>
    <w:p w:rsidR="00C01601" w:rsidRDefault="00C01601" w:rsidP="0088207A">
      <w:pPr>
        <w:tabs>
          <w:tab w:val="left" w:pos="567"/>
        </w:tabs>
        <w:jc w:val="both"/>
        <w:rPr>
          <w:rFonts w:cs="Arial"/>
          <w:b/>
          <w:sz w:val="18"/>
          <w:szCs w:val="18"/>
        </w:rPr>
      </w:pPr>
    </w:p>
    <w:p w:rsidR="00C01601" w:rsidRDefault="00C01601" w:rsidP="0088207A">
      <w:pPr>
        <w:tabs>
          <w:tab w:val="left" w:pos="567"/>
        </w:tabs>
        <w:jc w:val="both"/>
        <w:rPr>
          <w:rFonts w:cs="Arial"/>
          <w:b/>
          <w:sz w:val="18"/>
          <w:szCs w:val="18"/>
        </w:rPr>
      </w:pPr>
    </w:p>
    <w:p w:rsidR="00C01601" w:rsidRDefault="00C01601" w:rsidP="0088207A">
      <w:pPr>
        <w:tabs>
          <w:tab w:val="left" w:pos="567"/>
        </w:tabs>
        <w:jc w:val="both"/>
        <w:rPr>
          <w:rFonts w:cs="Arial"/>
          <w:b/>
          <w:sz w:val="18"/>
          <w:szCs w:val="18"/>
        </w:rPr>
      </w:pPr>
    </w:p>
    <w:p w:rsidR="00C01601" w:rsidRDefault="00C01601" w:rsidP="0088207A">
      <w:pPr>
        <w:tabs>
          <w:tab w:val="left" w:pos="567"/>
        </w:tabs>
        <w:jc w:val="both"/>
        <w:rPr>
          <w:rFonts w:cs="Arial"/>
          <w:b/>
          <w:sz w:val="18"/>
          <w:szCs w:val="18"/>
        </w:rPr>
      </w:pPr>
    </w:p>
    <w:p w:rsidR="00C01601" w:rsidRDefault="00C01601" w:rsidP="0088207A">
      <w:pPr>
        <w:tabs>
          <w:tab w:val="left" w:pos="567"/>
        </w:tabs>
        <w:jc w:val="both"/>
        <w:rPr>
          <w:rFonts w:cs="Arial"/>
          <w:b/>
          <w:sz w:val="18"/>
          <w:szCs w:val="18"/>
        </w:rPr>
      </w:pPr>
    </w:p>
    <w:p w:rsidR="00C01601" w:rsidRDefault="00C01601" w:rsidP="0088207A">
      <w:pPr>
        <w:tabs>
          <w:tab w:val="left" w:pos="567"/>
        </w:tabs>
        <w:jc w:val="both"/>
        <w:rPr>
          <w:rFonts w:cs="Arial"/>
          <w:b/>
          <w:sz w:val="18"/>
          <w:szCs w:val="18"/>
        </w:rPr>
      </w:pPr>
    </w:p>
    <w:p w:rsidR="00C01601" w:rsidRDefault="00C01601" w:rsidP="0088207A">
      <w:pPr>
        <w:tabs>
          <w:tab w:val="left" w:pos="567"/>
        </w:tabs>
        <w:jc w:val="both"/>
        <w:rPr>
          <w:rFonts w:cs="Arial"/>
          <w:b/>
          <w:sz w:val="18"/>
          <w:szCs w:val="18"/>
        </w:rPr>
      </w:pPr>
    </w:p>
    <w:p w:rsidR="0088207A" w:rsidRPr="003C7411" w:rsidRDefault="0088207A" w:rsidP="0088207A">
      <w:pPr>
        <w:tabs>
          <w:tab w:val="left" w:pos="567"/>
        </w:tabs>
        <w:jc w:val="both"/>
        <w:rPr>
          <w:rFonts w:cs="Arial"/>
          <w:b/>
          <w:sz w:val="18"/>
          <w:szCs w:val="18"/>
        </w:rPr>
      </w:pPr>
      <w:r w:rsidRPr="003C7411">
        <w:rPr>
          <w:rFonts w:cs="Arial"/>
          <w:b/>
          <w:sz w:val="18"/>
          <w:szCs w:val="18"/>
        </w:rPr>
        <w:t>II.- De la Presentación de Documentos</w:t>
      </w:r>
    </w:p>
    <w:p w:rsidR="0088207A" w:rsidRPr="00806856" w:rsidRDefault="0088207A" w:rsidP="0088207A">
      <w:pPr>
        <w:tabs>
          <w:tab w:val="left" w:pos="567"/>
        </w:tabs>
        <w:jc w:val="both"/>
        <w:rPr>
          <w:rFonts w:cs="Arial"/>
          <w:b/>
          <w:sz w:val="18"/>
          <w:szCs w:val="18"/>
        </w:rPr>
      </w:pPr>
    </w:p>
    <w:p w:rsidR="0088207A" w:rsidRPr="00C01A2C" w:rsidRDefault="0088207A" w:rsidP="0088207A">
      <w:pPr>
        <w:jc w:val="both"/>
        <w:rPr>
          <w:rFonts w:cs="Arial"/>
          <w:sz w:val="18"/>
          <w:szCs w:val="18"/>
        </w:rPr>
      </w:pPr>
      <w:r w:rsidRPr="003C7411">
        <w:rPr>
          <w:rFonts w:cs="Arial"/>
          <w:sz w:val="18"/>
          <w:szCs w:val="18"/>
        </w:rPr>
        <w:t xml:space="preserve">En caso de ser </w:t>
      </w:r>
      <w:r>
        <w:rPr>
          <w:rFonts w:cs="Arial"/>
          <w:sz w:val="18"/>
          <w:szCs w:val="18"/>
        </w:rPr>
        <w:t>seleccionado</w:t>
      </w:r>
      <w:r w:rsidRPr="003C7411">
        <w:rPr>
          <w:rFonts w:cs="Arial"/>
          <w:sz w:val="18"/>
          <w:szCs w:val="18"/>
        </w:rPr>
        <w:t>, para la suscripción de contrato, deberá presentar la siguiente documentación, en original o fotocopia legalizada</w:t>
      </w:r>
      <w:r>
        <w:rPr>
          <w:rFonts w:cs="Arial"/>
          <w:sz w:val="18"/>
          <w:szCs w:val="18"/>
        </w:rPr>
        <w:t xml:space="preserve"> </w:t>
      </w:r>
      <w:r w:rsidRPr="00C01A2C">
        <w:rPr>
          <w:rFonts w:cs="Arial"/>
          <w:sz w:val="18"/>
          <w:szCs w:val="18"/>
        </w:rPr>
        <w:t xml:space="preserve">aceptando que el incumplimiento es causal de descalificación de la propuesta. En caso de Asociaciones Accidentales, la documentación conjunta a presentar es la señalada en los incisos: </w:t>
      </w:r>
      <w:r>
        <w:rPr>
          <w:rFonts w:cs="Arial"/>
          <w:sz w:val="18"/>
          <w:szCs w:val="18"/>
        </w:rPr>
        <w:t>a</w:t>
      </w:r>
      <w:r w:rsidRPr="00C01A2C">
        <w:rPr>
          <w:rFonts w:cs="Arial"/>
          <w:sz w:val="18"/>
          <w:szCs w:val="18"/>
        </w:rPr>
        <w:t xml:space="preserve">), </w:t>
      </w:r>
      <w:r>
        <w:rPr>
          <w:rFonts w:cs="Arial"/>
          <w:sz w:val="18"/>
          <w:szCs w:val="18"/>
        </w:rPr>
        <w:t>e) f</w:t>
      </w:r>
      <w:r w:rsidRPr="00C01A2C">
        <w:rPr>
          <w:rFonts w:cs="Arial"/>
          <w:sz w:val="18"/>
          <w:szCs w:val="18"/>
        </w:rPr>
        <w:t>)</w:t>
      </w:r>
      <w:r>
        <w:rPr>
          <w:rFonts w:cs="Arial"/>
          <w:sz w:val="18"/>
          <w:szCs w:val="18"/>
        </w:rPr>
        <w:t>, j</w:t>
      </w:r>
      <w:r w:rsidRPr="00C01A2C">
        <w:rPr>
          <w:rFonts w:cs="Arial"/>
          <w:sz w:val="18"/>
          <w:szCs w:val="18"/>
        </w:rPr>
        <w:t>).</w:t>
      </w:r>
    </w:p>
    <w:p w:rsidR="0088207A" w:rsidRPr="00C01A2C" w:rsidRDefault="0088207A" w:rsidP="0088207A">
      <w:pPr>
        <w:jc w:val="both"/>
        <w:rPr>
          <w:rFonts w:cs="Arial"/>
          <w:sz w:val="18"/>
          <w:szCs w:val="18"/>
        </w:rPr>
      </w:pPr>
    </w:p>
    <w:p w:rsidR="0088207A" w:rsidRPr="00015395" w:rsidRDefault="0088207A" w:rsidP="0088207A">
      <w:pPr>
        <w:numPr>
          <w:ilvl w:val="0"/>
          <w:numId w:val="9"/>
        </w:numPr>
        <w:jc w:val="both"/>
        <w:rPr>
          <w:rFonts w:cs="Arial"/>
          <w:sz w:val="18"/>
          <w:szCs w:val="18"/>
        </w:rPr>
      </w:pPr>
      <w:r w:rsidRPr="003C7411">
        <w:rPr>
          <w:rFonts w:cs="Arial"/>
          <w:sz w:val="18"/>
          <w:szCs w:val="18"/>
        </w:rPr>
        <w:t xml:space="preserve">Certificado </w:t>
      </w:r>
      <w:r w:rsidRPr="00015395">
        <w:rPr>
          <w:rFonts w:cs="Arial"/>
          <w:sz w:val="18"/>
          <w:szCs w:val="18"/>
        </w:rPr>
        <w:t>de RUPE que respalde la información declarada en su propuesta.</w:t>
      </w:r>
    </w:p>
    <w:p w:rsidR="0088207A" w:rsidRPr="00015395" w:rsidRDefault="0088207A" w:rsidP="0088207A">
      <w:pPr>
        <w:numPr>
          <w:ilvl w:val="0"/>
          <w:numId w:val="9"/>
        </w:numPr>
        <w:jc w:val="both"/>
        <w:rPr>
          <w:rFonts w:cs="Arial"/>
          <w:sz w:val="18"/>
          <w:szCs w:val="18"/>
        </w:rPr>
      </w:pPr>
      <w:r w:rsidRPr="00015395">
        <w:rPr>
          <w:rFonts w:cs="Arial"/>
          <w:sz w:val="18"/>
          <w:szCs w:val="18"/>
        </w:rPr>
        <w:t>Fotocopia simple del Carnet de Identidad del representante legal.</w:t>
      </w:r>
    </w:p>
    <w:p w:rsidR="0088207A" w:rsidRPr="00015395" w:rsidRDefault="0088207A" w:rsidP="0088207A">
      <w:pPr>
        <w:numPr>
          <w:ilvl w:val="0"/>
          <w:numId w:val="9"/>
        </w:numPr>
        <w:jc w:val="both"/>
        <w:rPr>
          <w:rFonts w:cs="Arial"/>
          <w:sz w:val="18"/>
          <w:szCs w:val="18"/>
        </w:rPr>
      </w:pPr>
      <w:r w:rsidRPr="00015395">
        <w:rPr>
          <w:rFonts w:cs="Arial"/>
          <w:sz w:val="18"/>
          <w:szCs w:val="18"/>
        </w:rPr>
        <w:t>Documento de Constitución de la empresa. (Fotocopia simple)</w:t>
      </w:r>
    </w:p>
    <w:p w:rsidR="0088207A" w:rsidRPr="00015395" w:rsidRDefault="0088207A" w:rsidP="0088207A">
      <w:pPr>
        <w:numPr>
          <w:ilvl w:val="0"/>
          <w:numId w:val="9"/>
        </w:numPr>
        <w:jc w:val="both"/>
        <w:rPr>
          <w:rFonts w:cs="Arial"/>
          <w:sz w:val="18"/>
          <w:szCs w:val="18"/>
        </w:rPr>
      </w:pPr>
      <w:r w:rsidRPr="00015395">
        <w:rPr>
          <w:rFonts w:cs="Arial"/>
          <w:sz w:val="18"/>
          <w:szCs w:val="18"/>
        </w:rPr>
        <w:t xml:space="preserve">Original de la Matricula de Comercio actualizada, excepto para proponentes cuya normativa legal inherente a su constitución así lo prevea. </w:t>
      </w:r>
    </w:p>
    <w:p w:rsidR="0088207A" w:rsidRPr="00015395" w:rsidRDefault="0088207A" w:rsidP="0088207A">
      <w:pPr>
        <w:numPr>
          <w:ilvl w:val="0"/>
          <w:numId w:val="9"/>
        </w:numPr>
        <w:jc w:val="both"/>
        <w:rPr>
          <w:rFonts w:cs="Arial"/>
          <w:sz w:val="18"/>
          <w:szCs w:val="18"/>
        </w:rPr>
      </w:pPr>
      <w:r w:rsidRPr="00015395">
        <w:rPr>
          <w:rFonts w:cs="Arial"/>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88207A" w:rsidRPr="00015395" w:rsidRDefault="0088207A" w:rsidP="0088207A">
      <w:pPr>
        <w:numPr>
          <w:ilvl w:val="0"/>
          <w:numId w:val="9"/>
        </w:numPr>
        <w:jc w:val="both"/>
        <w:rPr>
          <w:rFonts w:cs="Arial"/>
          <w:sz w:val="18"/>
          <w:szCs w:val="18"/>
        </w:rPr>
      </w:pPr>
      <w:r w:rsidRPr="00015395">
        <w:rPr>
          <w:rFonts w:cs="Arial"/>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rsidR="0088207A" w:rsidRPr="00015395" w:rsidRDefault="0088207A" w:rsidP="0088207A">
      <w:pPr>
        <w:numPr>
          <w:ilvl w:val="0"/>
          <w:numId w:val="9"/>
        </w:numPr>
        <w:jc w:val="both"/>
        <w:rPr>
          <w:rFonts w:cs="Arial"/>
          <w:sz w:val="18"/>
          <w:szCs w:val="18"/>
        </w:rPr>
      </w:pPr>
      <w:r w:rsidRPr="00015395">
        <w:rPr>
          <w:rFonts w:cs="Arial"/>
          <w:sz w:val="18"/>
          <w:szCs w:val="18"/>
        </w:rPr>
        <w:t>Certificado de No Adeudo por Contribuciones al Seguro Social Obligatorio de largo plazo y al Sistema Integral de Pensiones.</w:t>
      </w:r>
    </w:p>
    <w:p w:rsidR="0088207A" w:rsidRPr="00015395" w:rsidRDefault="0088207A" w:rsidP="0088207A">
      <w:pPr>
        <w:numPr>
          <w:ilvl w:val="0"/>
          <w:numId w:val="9"/>
        </w:numPr>
        <w:jc w:val="both"/>
        <w:rPr>
          <w:rFonts w:cs="Arial"/>
          <w:sz w:val="18"/>
          <w:szCs w:val="18"/>
        </w:rPr>
      </w:pPr>
      <w:r w:rsidRPr="00015395">
        <w:rPr>
          <w:rFonts w:cs="Arial"/>
          <w:sz w:val="18"/>
          <w:szCs w:val="18"/>
        </w:rPr>
        <w:t>Copia del Certificación de Inscripción al Servicio de Impuestos Nacionales (NIT)</w:t>
      </w:r>
    </w:p>
    <w:p w:rsidR="0088207A" w:rsidRPr="00015395" w:rsidRDefault="0088207A" w:rsidP="0088207A">
      <w:pPr>
        <w:numPr>
          <w:ilvl w:val="0"/>
          <w:numId w:val="9"/>
        </w:numPr>
        <w:tabs>
          <w:tab w:val="num" w:pos="1701"/>
        </w:tabs>
        <w:jc w:val="both"/>
        <w:rPr>
          <w:rFonts w:cs="Arial"/>
          <w:sz w:val="18"/>
          <w:szCs w:val="18"/>
        </w:rPr>
      </w:pPr>
      <w:r w:rsidRPr="00015395">
        <w:rPr>
          <w:rFonts w:cs="Arial"/>
          <w:sz w:val="18"/>
          <w:szCs w:val="18"/>
        </w:rPr>
        <w:t>Certificado de información sobre solvencia con el fisco (Certificado de Solvencia Fiscal, Emitido por la Contraloría General del Estado);</w:t>
      </w:r>
      <w:r w:rsidRPr="00015395">
        <w:rPr>
          <w:rFonts w:cs="Tahoma"/>
        </w:rPr>
        <w:t xml:space="preserve"> </w:t>
      </w:r>
      <w:r w:rsidRPr="00015395">
        <w:rPr>
          <w:rFonts w:cs="Tahoma"/>
          <w:sz w:val="18"/>
          <w:szCs w:val="18"/>
        </w:rPr>
        <w:t>en caso de tener observaciones, deberá presentar Documentos de respaldo actualizados o Certificación de liberación de la deuda.</w:t>
      </w:r>
    </w:p>
    <w:p w:rsidR="0088207A" w:rsidRPr="00015395" w:rsidRDefault="0088207A" w:rsidP="0088207A">
      <w:pPr>
        <w:numPr>
          <w:ilvl w:val="0"/>
          <w:numId w:val="9"/>
        </w:numPr>
        <w:tabs>
          <w:tab w:val="num" w:pos="1701"/>
        </w:tabs>
        <w:jc w:val="both"/>
        <w:rPr>
          <w:rFonts w:cs="Arial"/>
          <w:sz w:val="18"/>
          <w:szCs w:val="18"/>
        </w:rPr>
      </w:pPr>
      <w:r w:rsidRPr="00015395">
        <w:rPr>
          <w:rFonts w:cs="Arial"/>
          <w:sz w:val="18"/>
          <w:szCs w:val="18"/>
        </w:rPr>
        <w:t>Testimonio de Contrato de Asociación Accidental</w:t>
      </w:r>
    </w:p>
    <w:p w:rsidR="0088207A" w:rsidRPr="00015395" w:rsidRDefault="0088207A" w:rsidP="0088207A">
      <w:pPr>
        <w:numPr>
          <w:ilvl w:val="0"/>
          <w:numId w:val="9"/>
        </w:numPr>
        <w:jc w:val="both"/>
        <w:rPr>
          <w:rFonts w:cs="Arial"/>
          <w:sz w:val="18"/>
          <w:szCs w:val="18"/>
        </w:rPr>
      </w:pPr>
      <w:r w:rsidRPr="00015395">
        <w:rPr>
          <w:rStyle w:val="Estilo10Car"/>
        </w:rPr>
        <w:t>Documentación requerida en las especificaciones técnicas y/o condiciones técnicas</w:t>
      </w:r>
      <w:r w:rsidRPr="00015395">
        <w:rPr>
          <w:rFonts w:cs="Arial"/>
          <w:b/>
          <w:i/>
          <w:sz w:val="18"/>
          <w:szCs w:val="18"/>
        </w:rPr>
        <w:t>.</w:t>
      </w:r>
    </w:p>
    <w:p w:rsidR="0088207A" w:rsidRPr="00015395" w:rsidRDefault="006F4C7D" w:rsidP="0088207A">
      <w:pPr>
        <w:numPr>
          <w:ilvl w:val="0"/>
          <w:numId w:val="9"/>
        </w:numPr>
        <w:jc w:val="both"/>
        <w:rPr>
          <w:rFonts w:cs="Arial"/>
          <w:sz w:val="18"/>
          <w:szCs w:val="18"/>
        </w:rPr>
      </w:pPr>
      <w:r>
        <w:rPr>
          <w:rFonts w:cs="Arial"/>
          <w:sz w:val="18"/>
          <w:szCs w:val="18"/>
        </w:rPr>
        <w:t>Propuesta original</w:t>
      </w:r>
    </w:p>
    <w:p w:rsidR="0088207A" w:rsidRPr="003C7411" w:rsidRDefault="0088207A" w:rsidP="0088207A">
      <w:pPr>
        <w:jc w:val="both"/>
        <w:rPr>
          <w:rFonts w:cs="Arial"/>
          <w:sz w:val="18"/>
          <w:szCs w:val="18"/>
        </w:rPr>
      </w:pPr>
    </w:p>
    <w:p w:rsidR="0088207A" w:rsidRDefault="0088207A" w:rsidP="0088207A">
      <w:pPr>
        <w:jc w:val="both"/>
        <w:rPr>
          <w:rFonts w:cs="Arial"/>
          <w:sz w:val="18"/>
          <w:szCs w:val="18"/>
        </w:rPr>
      </w:pPr>
    </w:p>
    <w:p w:rsidR="0088207A" w:rsidRDefault="0088207A" w:rsidP="0088207A">
      <w:pPr>
        <w:jc w:val="both"/>
        <w:rPr>
          <w:rFonts w:cs="Arial"/>
          <w:sz w:val="18"/>
          <w:szCs w:val="18"/>
        </w:rPr>
      </w:pPr>
    </w:p>
    <w:p w:rsidR="0088207A" w:rsidRPr="00C01A2C" w:rsidRDefault="0088207A" w:rsidP="0088207A">
      <w:pPr>
        <w:jc w:val="both"/>
        <w:rPr>
          <w:rFonts w:cs="Arial"/>
          <w:sz w:val="18"/>
          <w:szCs w:val="18"/>
        </w:rPr>
      </w:pPr>
    </w:p>
    <w:p w:rsidR="0088207A" w:rsidRPr="00C01A2C" w:rsidRDefault="0088207A" w:rsidP="0088207A">
      <w:pPr>
        <w:jc w:val="both"/>
        <w:rPr>
          <w:rFonts w:cs="Arial"/>
          <w:b/>
          <w:sz w:val="18"/>
          <w:szCs w:val="18"/>
        </w:rPr>
      </w:pPr>
    </w:p>
    <w:p w:rsidR="0088207A" w:rsidRPr="00DB33D4" w:rsidRDefault="0088207A" w:rsidP="0088207A">
      <w:pPr>
        <w:ind w:left="1134" w:hanging="425"/>
        <w:jc w:val="both"/>
        <w:rPr>
          <w:rFonts w:cs="Arial"/>
        </w:rPr>
      </w:pPr>
    </w:p>
    <w:p w:rsidR="0088207A" w:rsidRPr="00B002AD" w:rsidRDefault="0088207A" w:rsidP="0088207A">
      <w:pPr>
        <w:jc w:val="center"/>
        <w:rPr>
          <w:rFonts w:cs="Arial"/>
          <w:b/>
          <w:i/>
          <w:sz w:val="18"/>
          <w:szCs w:val="18"/>
        </w:rPr>
      </w:pPr>
      <w:r w:rsidRPr="00B002AD">
        <w:rPr>
          <w:rFonts w:cs="Arial"/>
          <w:b/>
          <w:i/>
          <w:sz w:val="18"/>
          <w:szCs w:val="18"/>
        </w:rPr>
        <w:t>(Firma del propietario o representante legal del proponente)</w:t>
      </w:r>
    </w:p>
    <w:p w:rsidR="0088207A" w:rsidRPr="00B002AD" w:rsidRDefault="0088207A" w:rsidP="0088207A">
      <w:pPr>
        <w:jc w:val="center"/>
        <w:rPr>
          <w:rFonts w:cs="Arial"/>
          <w:b/>
          <w:bCs/>
          <w:i/>
          <w:iCs/>
          <w:sz w:val="18"/>
          <w:szCs w:val="18"/>
        </w:rPr>
      </w:pPr>
      <w:r w:rsidRPr="00B002AD">
        <w:rPr>
          <w:rFonts w:cs="Arial"/>
          <w:b/>
          <w:bCs/>
          <w:i/>
          <w:iCs/>
          <w:sz w:val="18"/>
          <w:szCs w:val="18"/>
        </w:rPr>
        <w:t xml:space="preserve"> (Nombre completo)</w:t>
      </w:r>
    </w:p>
    <w:p w:rsidR="0088207A" w:rsidRDefault="0088207A" w:rsidP="0088207A">
      <w:pPr>
        <w:rPr>
          <w:rFonts w:cs="Arial"/>
          <w:b/>
          <w:sz w:val="18"/>
          <w:szCs w:val="18"/>
        </w:rPr>
      </w:pPr>
      <w:r>
        <w:rPr>
          <w:rFonts w:cs="Arial"/>
          <w:b/>
        </w:rPr>
        <w:br w:type="page"/>
      </w:r>
    </w:p>
    <w:p w:rsidR="00875E1B" w:rsidRPr="00260C4D" w:rsidRDefault="00875E1B" w:rsidP="00875E1B">
      <w:pPr>
        <w:jc w:val="center"/>
        <w:rPr>
          <w:rFonts w:cs="Arial"/>
          <w:b/>
          <w:bCs/>
          <w:i/>
          <w:iCs/>
        </w:rPr>
      </w:pPr>
    </w:p>
    <w:p w:rsidR="002C5CC5" w:rsidRPr="00260C4D" w:rsidRDefault="00432FE2" w:rsidP="002C5CC5">
      <w:pPr>
        <w:jc w:val="center"/>
        <w:rPr>
          <w:rFonts w:cs="Arial"/>
          <w:b/>
          <w:sz w:val="18"/>
          <w:szCs w:val="18"/>
        </w:rPr>
      </w:pPr>
      <w:r>
        <w:rPr>
          <w:rFonts w:cs="Arial"/>
          <w:b/>
          <w:sz w:val="18"/>
          <w:szCs w:val="18"/>
        </w:rPr>
        <w:t>F</w:t>
      </w:r>
      <w:r w:rsidR="002C5CC5" w:rsidRPr="00260C4D">
        <w:rPr>
          <w:rFonts w:cs="Arial"/>
          <w:b/>
          <w:sz w:val="18"/>
          <w:szCs w:val="18"/>
        </w:rPr>
        <w:t>ORMULARIO A-2</w:t>
      </w:r>
      <w:r w:rsidR="008E19F5">
        <w:rPr>
          <w:rFonts w:cs="Arial"/>
          <w:b/>
          <w:sz w:val="18"/>
          <w:szCs w:val="18"/>
        </w:rPr>
        <w:t>a</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Empresas)</w:t>
      </w:r>
    </w:p>
    <w:p w:rsidR="000D5A9F" w:rsidRPr="00260C4D" w:rsidRDefault="000D5A9F" w:rsidP="002C5CC5">
      <w:pPr>
        <w:jc w:val="center"/>
        <w:rPr>
          <w:rFonts w:cs="Arial"/>
          <w:sz w:val="18"/>
          <w:szCs w:val="18"/>
        </w:rPr>
      </w:pPr>
    </w:p>
    <w:p w:rsidR="000D5A9F" w:rsidRPr="00260C4D"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205"/>
        <w:gridCol w:w="269"/>
        <w:gridCol w:w="450"/>
        <w:gridCol w:w="301"/>
        <w:gridCol w:w="160"/>
        <w:gridCol w:w="544"/>
        <w:gridCol w:w="197"/>
        <w:gridCol w:w="344"/>
        <w:gridCol w:w="344"/>
        <w:gridCol w:w="295"/>
        <w:gridCol w:w="344"/>
        <w:gridCol w:w="344"/>
        <w:gridCol w:w="219"/>
        <w:gridCol w:w="469"/>
        <w:gridCol w:w="344"/>
        <w:gridCol w:w="143"/>
        <w:gridCol w:w="42"/>
        <w:gridCol w:w="479"/>
        <w:gridCol w:w="344"/>
        <w:gridCol w:w="295"/>
        <w:gridCol w:w="344"/>
        <w:gridCol w:w="218"/>
      </w:tblGrid>
      <w:tr w:rsidR="000D5A9F" w:rsidRPr="00260C4D"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 xml:space="preserve">1.     DATOS GENERALES DEL PROPONENTE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0D5A9F" w:rsidRPr="00260C4D"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9D188C" w:rsidRPr="00260C4D"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260C4D" w:rsidRDefault="009D188C" w:rsidP="00490A49">
            <w:pPr>
              <w:jc w:val="right"/>
              <w:rPr>
                <w:rFonts w:cs="Arial"/>
                <w:b/>
                <w:bCs/>
                <w:color w:val="000000"/>
              </w:rPr>
            </w:pPr>
            <w:r w:rsidRPr="00260C4D">
              <w:rPr>
                <w:rFonts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2460" w:type="dxa"/>
            <w:gridSpan w:val="8"/>
            <w:tcBorders>
              <w:top w:val="nil"/>
              <w:left w:val="nil"/>
              <w:bottom w:val="nil"/>
            </w:tcBorders>
            <w:shd w:val="clear" w:color="auto" w:fill="auto"/>
            <w:vAlign w:val="center"/>
            <w:hideMark/>
          </w:tcPr>
          <w:p w:rsidR="009D188C" w:rsidRPr="00260C4D" w:rsidRDefault="009D188C" w:rsidP="009D188C">
            <w:pPr>
              <w:jc w:val="center"/>
              <w:rPr>
                <w:rFonts w:cs="Arial"/>
                <w:color w:val="000000"/>
              </w:rPr>
            </w:pPr>
            <w:r w:rsidRPr="00260C4D">
              <w:rPr>
                <w:rFonts w:cs="Arial"/>
                <w:color w:val="000000"/>
              </w:rPr>
              <w:t xml:space="preserve">Otro: </w:t>
            </w:r>
            <w:r w:rsidRPr="00260C4D">
              <w:rPr>
                <w:rFonts w:cs="Arial"/>
                <w:i/>
                <w:iCs/>
                <w:color w:val="000000"/>
              </w:rPr>
              <w:t>(Señalar)</w:t>
            </w: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260C4D" w:rsidRDefault="009D188C"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sz w:val="14"/>
                <w:szCs w:val="14"/>
              </w:rPr>
            </w:pPr>
            <w:r w:rsidRPr="00260C4D">
              <w:rPr>
                <w:rFonts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057" w:type="dxa"/>
            <w:gridSpan w:val="3"/>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País</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4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Ciudad</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Dirección</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1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7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Número de Identificación Tributaria:</w:t>
            </w:r>
            <w:r w:rsidRPr="00260C4D">
              <w:rPr>
                <w:rFonts w:cs="Arial"/>
                <w:b/>
                <w:bCs/>
                <w:color w:val="000000"/>
              </w:rPr>
              <w:br/>
            </w:r>
            <w:r w:rsidRPr="00260C4D">
              <w:rPr>
                <w:rFonts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NIT</w:t>
            </w: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vMerge/>
            <w:tcBorders>
              <w:top w:val="nil"/>
              <w:left w:val="nil"/>
              <w:bottom w:val="nil"/>
              <w:right w:val="nil"/>
            </w:tcBorders>
            <w:vAlign w:val="center"/>
            <w:hideMark/>
          </w:tcPr>
          <w:p w:rsidR="000D5A9F" w:rsidRPr="00260C4D" w:rsidRDefault="000D5A9F" w:rsidP="00490A49">
            <w:pP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639" w:type="dxa"/>
            <w:gridSpan w:val="2"/>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376" w:type="dxa"/>
            <w:gridSpan w:val="4"/>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118" w:type="dxa"/>
            <w:gridSpan w:val="3"/>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sz w:val="20"/>
              </w:rPr>
              <w:t> </w:t>
            </w:r>
          </w:p>
        </w:tc>
        <w:tc>
          <w:tcPr>
            <w:tcW w:w="344" w:type="dxa"/>
            <w:tcBorders>
              <w:top w:val="nil"/>
              <w:left w:val="nil"/>
              <w:bottom w:val="nil"/>
            </w:tcBorders>
            <w:shd w:val="clear" w:color="auto" w:fill="auto"/>
            <w:vAlign w:val="center"/>
            <w:hideMark/>
          </w:tcPr>
          <w:p w:rsidR="000D5A9F" w:rsidRPr="00260C4D" w:rsidRDefault="000D5A9F" w:rsidP="00490A49">
            <w:pPr>
              <w:rPr>
                <w:rFonts w:cs="Arial"/>
                <w:b/>
                <w:bCs/>
                <w:color w:val="000000"/>
              </w:rPr>
            </w:pPr>
          </w:p>
        </w:tc>
        <w:tc>
          <w:tcPr>
            <w:tcW w:w="639" w:type="dxa"/>
            <w:gridSpan w:val="2"/>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shd w:val="clear" w:color="auto" w:fill="auto"/>
            <w:vAlign w:val="center"/>
            <w:hideMark/>
          </w:tcPr>
          <w:p w:rsidR="000D5A9F" w:rsidRPr="00260C4D" w:rsidRDefault="000D5A9F" w:rsidP="00490A49">
            <w:pPr>
              <w:rPr>
                <w:rFonts w:cs="Arial"/>
                <w:b/>
                <w:bCs/>
                <w:color w:val="000000"/>
              </w:rPr>
            </w:pPr>
          </w:p>
        </w:tc>
        <w:tc>
          <w:tcPr>
            <w:tcW w:w="1376" w:type="dxa"/>
            <w:gridSpan w:val="4"/>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85" w:type="dxa"/>
            <w:gridSpan w:val="2"/>
            <w:shd w:val="clear" w:color="auto" w:fill="auto"/>
            <w:vAlign w:val="center"/>
            <w:hideMark/>
          </w:tcPr>
          <w:p w:rsidR="000D5A9F" w:rsidRPr="00260C4D" w:rsidRDefault="000D5A9F" w:rsidP="00490A49">
            <w:pPr>
              <w:rPr>
                <w:rFonts w:cs="Arial"/>
                <w:b/>
                <w:bCs/>
                <w:color w:val="000000"/>
              </w:rPr>
            </w:pPr>
          </w:p>
        </w:tc>
        <w:tc>
          <w:tcPr>
            <w:tcW w:w="1118" w:type="dxa"/>
            <w:gridSpan w:val="3"/>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260C4D" w:rsidRDefault="000D5A9F" w:rsidP="001A11FF">
            <w:pPr>
              <w:jc w:val="center"/>
              <w:rPr>
                <w:rFonts w:cs="Arial"/>
                <w:b/>
                <w:bCs/>
                <w:color w:val="000000"/>
              </w:rPr>
            </w:pPr>
            <w:r w:rsidRPr="00260C4D">
              <w:rPr>
                <w:rFonts w:cs="Arial"/>
                <w:b/>
                <w:bCs/>
                <w:color w:val="000000"/>
              </w:rPr>
              <w:t>Matricula de Comercio:</w:t>
            </w:r>
            <w:r w:rsidRPr="00260C4D">
              <w:rPr>
                <w:rFonts w:cs="Arial"/>
                <w:b/>
                <w:bCs/>
                <w:color w:val="000000"/>
              </w:rPr>
              <w:br/>
            </w:r>
            <w:r w:rsidRPr="00260C4D">
              <w:rPr>
                <w:rFonts w:cs="Arial"/>
                <w:i/>
                <w:iCs/>
                <w:color w:val="000000"/>
              </w:rPr>
              <w:t xml:space="preserve"> (</w:t>
            </w:r>
            <w:r w:rsidR="001A11FF" w:rsidRPr="00260C4D">
              <w:rPr>
                <w:rFonts w:cs="Arial"/>
                <w:i/>
                <w:iCs/>
                <w:color w:val="000000"/>
              </w:rPr>
              <w:t>Actualizada</w:t>
            </w:r>
            <w:r w:rsidRPr="00260C4D">
              <w:rPr>
                <w:rFonts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544" w:type="dxa"/>
            <w:gridSpan w:val="8"/>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r w:rsidRPr="00260C4D">
              <w:rPr>
                <w:rFonts w:cs="Arial"/>
                <w:i/>
                <w:iCs/>
                <w:color w:val="000000"/>
              </w:rPr>
              <w:t xml:space="preserve">Fecha de </w:t>
            </w:r>
            <w:r w:rsidR="009D188C" w:rsidRPr="00260C4D">
              <w:rPr>
                <w:rFonts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260C4D" w:rsidRDefault="000D5A9F" w:rsidP="00490A49">
            <w:pPr>
              <w:rPr>
                <w:rFonts w:cs="Arial"/>
                <w:i/>
                <w:iCs/>
                <w:color w:val="000000"/>
              </w:rPr>
            </w:pP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(Día</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Mes</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2.</w:t>
            </w:r>
            <w:r w:rsidRPr="00260C4D">
              <w:rPr>
                <w:b/>
                <w:bCs/>
                <w:color w:val="FFFFFF"/>
              </w:rPr>
              <w:t xml:space="preserve">     </w:t>
            </w:r>
            <w:r w:rsidRPr="00260C4D">
              <w:rPr>
                <w:rFonts w:cs="Arial"/>
                <w:b/>
                <w:bCs/>
                <w:color w:val="FFFFFF"/>
              </w:rPr>
              <w:t xml:space="preserve">DATOS COMPLEMENTARIOS DEL PROPONENTE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2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Paterno</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168"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Materno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Nombre(s)</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946" w:type="dxa"/>
            <w:gridSpan w:val="6"/>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 de Testimonio</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Lugar de emisión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Fecha de Expedición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tcBorders>
              <w:top w:val="nil"/>
              <w:left w:val="nil"/>
              <w:bottom w:val="nil"/>
              <w:right w:val="nil"/>
            </w:tcBorders>
            <w:vAlign w:val="center"/>
            <w:hideMark/>
          </w:tcPr>
          <w:p w:rsidR="000D5A9F" w:rsidRPr="00260C4D" w:rsidRDefault="000D5A9F" w:rsidP="00490A49">
            <w:pPr>
              <w:rPr>
                <w:rFonts w:cs="Arial"/>
                <w:i/>
                <w:iCs/>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712" w:type="dxa"/>
            <w:gridSpan w:val="5"/>
            <w:vMerge/>
            <w:tcBorders>
              <w:top w:val="nil"/>
              <w:left w:val="nil"/>
              <w:bottom w:val="nil"/>
              <w:right w:val="nil"/>
            </w:tcBorders>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(Día</w:t>
            </w: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Mes</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639"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i/>
                <w:iCs/>
              </w:rPr>
            </w:pPr>
            <w:r w:rsidRPr="00260C4D">
              <w:rPr>
                <w:rFonts w:cs="Arial"/>
                <w:i/>
                <w:iCs/>
              </w:rPr>
              <w:t> </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sz w:val="2"/>
                <w:szCs w:val="2"/>
              </w:rPr>
            </w:pPr>
            <w:r w:rsidRPr="00260C4D">
              <w:rPr>
                <w:rFonts w:cs="Arial"/>
                <w:b/>
                <w:bCs/>
                <w:sz w:val="2"/>
                <w:szCs w:val="2"/>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sz w:val="2"/>
                <w:szCs w:val="2"/>
              </w:rPr>
            </w:pPr>
          </w:p>
        </w:tc>
        <w:tc>
          <w:tcPr>
            <w:tcW w:w="269"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450"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
                <w:szCs w:val="2"/>
              </w:rPr>
            </w:pPr>
            <w:r w:rsidRPr="00260C4D">
              <w:rPr>
                <w:rFonts w:cs="Calibri"/>
                <w:color w:val="000000"/>
                <w:sz w:val="2"/>
                <w:szCs w:val="2"/>
              </w:rPr>
              <w:t> </w:t>
            </w:r>
          </w:p>
        </w:tc>
      </w:tr>
      <w:tr w:rsidR="00C913B3" w:rsidRPr="00260C4D"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260C4D" w:rsidRDefault="00C913B3" w:rsidP="00461526">
            <w:pPr>
              <w:jc w:val="both"/>
              <w:rPr>
                <w:rFonts w:cs="Arial"/>
                <w:color w:val="000000"/>
              </w:rPr>
            </w:pPr>
            <w:r w:rsidRPr="00260C4D">
              <w:rPr>
                <w:rFonts w:cs="Arial"/>
                <w:color w:val="000000"/>
              </w:rPr>
              <w:t>Declaro en calidad de Representante Legal contar con un poder general amplio y suficiente con facultades para presentar propuestas y formalizar la contratación. (</w:t>
            </w:r>
            <w:r w:rsidRPr="00260C4D">
              <w:rPr>
                <w:rFonts w:cs="Arial"/>
                <w:b/>
                <w:color w:val="000000"/>
              </w:rPr>
              <w:t>Suprimir este texto cuando el proponente sea una empresa unipersonal, cuando éste no acredite a un Representante Legal</w:t>
            </w:r>
            <w:r w:rsidRPr="00260C4D">
              <w:rPr>
                <w:rFonts w:cs="Arial"/>
                <w:color w:val="000000"/>
              </w:rPr>
              <w:t>).</w:t>
            </w:r>
          </w:p>
          <w:p w:rsidR="00C913B3" w:rsidRPr="00260C4D" w:rsidRDefault="00C913B3" w:rsidP="00461526">
            <w:pPr>
              <w:jc w:val="both"/>
              <w:rPr>
                <w:rFonts w:cs="Calibri"/>
                <w:color w:val="000000"/>
                <w:sz w:val="2"/>
                <w:szCs w:val="2"/>
              </w:rPr>
            </w:pPr>
            <w:r w:rsidRPr="00260C4D">
              <w:rPr>
                <w:rFonts w:cs="Arial"/>
                <w:color w:val="000000"/>
              </w:rPr>
              <w:t>Declaro que el Poder del Representante Legal se encuentra inscrito en el Registro de Comercio. (</w:t>
            </w:r>
            <w:r w:rsidRPr="00260C4D">
              <w:rPr>
                <w:rFonts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260C4D">
              <w:rPr>
                <w:rFonts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260C4D" w:rsidRDefault="00C913B3" w:rsidP="00490A49">
            <w:pPr>
              <w:rPr>
                <w:rFonts w:cs="Calibri"/>
                <w:color w:val="000000"/>
                <w:sz w:val="2"/>
                <w:szCs w:val="2"/>
              </w:rPr>
            </w:pPr>
          </w:p>
        </w:tc>
      </w:tr>
      <w:tr w:rsidR="000D5A9F" w:rsidRPr="00260C4D"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260C4D" w:rsidRDefault="000D5A9F" w:rsidP="00490A49">
            <w:pPr>
              <w:rPr>
                <w:rFonts w:cs="Arial"/>
                <w:b/>
                <w:bCs/>
                <w:color w:val="FFFFFF"/>
              </w:rPr>
            </w:pPr>
            <w:r w:rsidRPr="00260C4D">
              <w:rPr>
                <w:rFonts w:cs="Arial"/>
                <w:b/>
                <w:bCs/>
                <w:color w:val="FFFFFF"/>
              </w:rPr>
              <w:t xml:space="preserve">3.     </w:t>
            </w:r>
            <w:r w:rsidR="00472910" w:rsidRPr="00260C4D">
              <w:rPr>
                <w:rFonts w:cs="Arial"/>
                <w:b/>
                <w:color w:val="FFFFFF"/>
                <w:lang w:eastAsia="es-BO"/>
              </w:rPr>
              <w:t>INFORMACIÓN SOBRE NOTIFICACIONES/COMUNICACIONES</w:t>
            </w:r>
          </w:p>
        </w:tc>
      </w:tr>
      <w:tr w:rsidR="000D5A9F" w:rsidRPr="00260C4D"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45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r>
      <w:tr w:rsidR="000D5A9F" w:rsidRPr="00260C4D"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b/>
                <w:bCs/>
                <w:color w:val="000000"/>
                <w:sz w:val="2"/>
                <w:szCs w:val="2"/>
              </w:rPr>
            </w:pPr>
            <w:r w:rsidRPr="00260C4D">
              <w:rPr>
                <w:rFonts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bl>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2C5CC5" w:rsidRPr="00260C4D" w:rsidRDefault="002C5CC5" w:rsidP="002C5CC5">
      <w:pPr>
        <w:jc w:val="center"/>
        <w:rPr>
          <w:rFonts w:cs="Arial"/>
          <w:b/>
          <w:sz w:val="18"/>
          <w:szCs w:val="18"/>
        </w:rPr>
      </w:pPr>
    </w:p>
    <w:p w:rsidR="002C5CC5" w:rsidRDefault="002C5CC5" w:rsidP="002C5CC5">
      <w:pPr>
        <w:jc w:val="center"/>
        <w:rPr>
          <w:rFonts w:cs="Arial"/>
          <w:b/>
          <w:sz w:val="18"/>
          <w:szCs w:val="18"/>
        </w:rPr>
      </w:pPr>
    </w:p>
    <w:p w:rsidR="00432FE2" w:rsidRPr="00260C4D" w:rsidRDefault="00432FE2" w:rsidP="002C5CC5">
      <w:pPr>
        <w:jc w:val="center"/>
        <w:rPr>
          <w:rFonts w:cs="Arial"/>
          <w:b/>
          <w:sz w:val="18"/>
          <w:szCs w:val="18"/>
        </w:rPr>
      </w:pPr>
    </w:p>
    <w:p w:rsidR="005D6224" w:rsidRPr="00260C4D" w:rsidRDefault="005D6224" w:rsidP="005D6224">
      <w:pPr>
        <w:ind w:left="360"/>
        <w:jc w:val="both"/>
        <w:rPr>
          <w:rFonts w:cs="Arial"/>
          <w:sz w:val="18"/>
          <w:szCs w:val="18"/>
        </w:rPr>
      </w:pPr>
    </w:p>
    <w:p w:rsidR="00AC6055" w:rsidRDefault="00AC6055" w:rsidP="00905817">
      <w:pPr>
        <w:jc w:val="center"/>
        <w:rPr>
          <w:rFonts w:cs="Arial"/>
          <w:b/>
          <w:sz w:val="18"/>
          <w:szCs w:val="18"/>
        </w:rPr>
      </w:pPr>
    </w:p>
    <w:p w:rsidR="00905817" w:rsidRPr="006306A2" w:rsidRDefault="00905817" w:rsidP="00905817">
      <w:pPr>
        <w:jc w:val="center"/>
        <w:rPr>
          <w:rFonts w:cs="Arial"/>
          <w:b/>
          <w:sz w:val="18"/>
          <w:szCs w:val="18"/>
        </w:rPr>
      </w:pPr>
      <w:r w:rsidRPr="00864396">
        <w:rPr>
          <w:rFonts w:cs="Arial"/>
          <w:b/>
          <w:sz w:val="18"/>
          <w:szCs w:val="18"/>
        </w:rPr>
        <w:lastRenderedPageBreak/>
        <w:t>FORMULARIO A-2</w:t>
      </w:r>
      <w:r w:rsidR="008E19F5">
        <w:rPr>
          <w:rFonts w:cs="Arial"/>
          <w:b/>
          <w:sz w:val="18"/>
          <w:szCs w:val="18"/>
        </w:rPr>
        <w:t>b</w:t>
      </w:r>
    </w:p>
    <w:p w:rsidR="00905817" w:rsidRDefault="00905817" w:rsidP="00905817">
      <w:pPr>
        <w:jc w:val="center"/>
        <w:rPr>
          <w:b/>
          <w:sz w:val="18"/>
          <w:szCs w:val="18"/>
        </w:rPr>
      </w:pPr>
      <w:r>
        <w:rPr>
          <w:b/>
          <w:sz w:val="18"/>
          <w:szCs w:val="18"/>
        </w:rPr>
        <w:t>IDENTIFICACIÓN DEL PROPONENTE</w:t>
      </w:r>
    </w:p>
    <w:p w:rsidR="00905817" w:rsidRDefault="00905817" w:rsidP="00905817">
      <w:pPr>
        <w:jc w:val="center"/>
        <w:rPr>
          <w:rFonts w:cs="Arial"/>
          <w:b/>
          <w:sz w:val="18"/>
        </w:rPr>
      </w:pPr>
      <w:r>
        <w:rPr>
          <w:rFonts w:cs="Arial"/>
          <w:b/>
          <w:sz w:val="18"/>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905817" w:rsidRPr="00AB3FE9" w:rsidTr="00AC6055">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1. DATOS GENERALES DE LA ASOCIACIÓN ACCIDENTAL</w:t>
            </w:r>
          </w:p>
        </w:tc>
      </w:tr>
      <w:tr w:rsidR="00905817" w:rsidRPr="00AB3FE9" w:rsidTr="00AC6055">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559" w:type="dxa"/>
            <w:gridSpan w:val="19"/>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1644" w:type="dxa"/>
            <w:gridSpan w:val="8"/>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rPr>
            </w:pPr>
            <w:r w:rsidRPr="00AB3FE9">
              <w:rPr>
                <w:rFonts w:ascii="Arial" w:hAnsi="Arial" w:cs="Arial"/>
                <w:b/>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2. DATOS DE CONTACTO DE LA EMPRESA LIDER</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905817" w:rsidRPr="00AB3FE9" w:rsidRDefault="00905817" w:rsidP="00B72172">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905817" w:rsidRPr="00AB3FE9" w:rsidTr="00AC6055">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3368" w:type="dxa"/>
            <w:gridSpan w:val="17"/>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03"/>
          <w:jc w:val="center"/>
        </w:trPr>
        <w:tc>
          <w:tcPr>
            <w:tcW w:w="2615" w:type="dxa"/>
            <w:gridSpan w:val="9"/>
            <w:tcBorders>
              <w:top w:val="nil"/>
              <w:left w:val="single" w:sz="12" w:space="0" w:color="auto"/>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p>
        </w:tc>
      </w:tr>
      <w:tr w:rsidR="00905817" w:rsidRPr="00AB3FE9" w:rsidTr="00AC6055">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905817" w:rsidRPr="000536F2" w:rsidRDefault="00905817" w:rsidP="00B72172">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905817" w:rsidRPr="00AB3FE9" w:rsidRDefault="00905817" w:rsidP="00B72172">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905817" w:rsidRPr="00AB3FE9" w:rsidRDefault="00905817" w:rsidP="00B72172">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905817" w:rsidRPr="00AB3FE9" w:rsidRDefault="00905817" w:rsidP="00B72172">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905817" w:rsidRPr="00AB3FE9" w:rsidTr="00AC6055">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905817" w:rsidRPr="00AB3FE9" w:rsidRDefault="00905817" w:rsidP="00B72172">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905817" w:rsidRDefault="00905817" w:rsidP="00905817">
      <w:pPr>
        <w:jc w:val="center"/>
        <w:rPr>
          <w:rFonts w:cs="Arial"/>
          <w:b/>
          <w:sz w:val="18"/>
          <w:szCs w:val="18"/>
        </w:rPr>
      </w:pPr>
    </w:p>
    <w:p w:rsidR="0088207A" w:rsidRDefault="0088207A" w:rsidP="00C23E41">
      <w:pPr>
        <w:jc w:val="center"/>
        <w:rPr>
          <w:rFonts w:cs="Arial"/>
          <w:b/>
          <w:sz w:val="18"/>
        </w:rPr>
      </w:pPr>
      <w:bookmarkStart w:id="0" w:name="_Toc422130404"/>
    </w:p>
    <w:p w:rsidR="0088207A" w:rsidRDefault="0088207A" w:rsidP="00C23E41">
      <w:pPr>
        <w:jc w:val="center"/>
        <w:rPr>
          <w:rFonts w:cs="Arial"/>
          <w:b/>
          <w:sz w:val="18"/>
        </w:rPr>
      </w:pPr>
    </w:p>
    <w:p w:rsidR="0088207A" w:rsidRDefault="0088207A" w:rsidP="00C23E41">
      <w:pPr>
        <w:jc w:val="center"/>
        <w:rPr>
          <w:rFonts w:cs="Arial"/>
          <w:b/>
          <w:sz w:val="18"/>
        </w:rPr>
      </w:pPr>
    </w:p>
    <w:p w:rsidR="00C23E41" w:rsidRDefault="00C23E41" w:rsidP="00C23E41">
      <w:pPr>
        <w:jc w:val="center"/>
        <w:rPr>
          <w:rFonts w:cs="Arial"/>
          <w:b/>
          <w:sz w:val="18"/>
        </w:rPr>
      </w:pPr>
      <w:r>
        <w:rPr>
          <w:rFonts w:cs="Arial"/>
          <w:b/>
          <w:sz w:val="18"/>
        </w:rPr>
        <w:t>F</w:t>
      </w:r>
      <w:r w:rsidRPr="00864396">
        <w:rPr>
          <w:rFonts w:cs="Arial"/>
          <w:b/>
          <w:sz w:val="18"/>
        </w:rPr>
        <w:t>ORMULARIO A-2</w:t>
      </w:r>
      <w:r w:rsidR="0088207A">
        <w:rPr>
          <w:rFonts w:cs="Arial"/>
          <w:b/>
          <w:sz w:val="18"/>
        </w:rPr>
        <w:t>c</w:t>
      </w:r>
    </w:p>
    <w:p w:rsidR="00C23E41" w:rsidRDefault="00C23E41" w:rsidP="00C23E41">
      <w:pPr>
        <w:jc w:val="center"/>
        <w:rPr>
          <w:rFonts w:cs="Arial"/>
          <w:b/>
          <w:sz w:val="18"/>
        </w:rPr>
      </w:pPr>
      <w:r>
        <w:rPr>
          <w:rFonts w:cs="Arial"/>
          <w:b/>
          <w:sz w:val="18"/>
        </w:rPr>
        <w:t>IDENTIFICACIÓN DEL PROPONENTE PARA INTEGRANTES DE LA ASOCIACIÓN ACCIDENTAL</w:t>
      </w:r>
    </w:p>
    <w:p w:rsidR="00C23E41" w:rsidRDefault="00C23E41" w:rsidP="00C23E41">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C23E41" w:rsidTr="00B72172">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 xml:space="preserve">1.     DATOS GENERALES DEL PROPONENTE </w:t>
            </w:r>
          </w:p>
        </w:tc>
      </w:tr>
      <w:tr w:rsidR="00C23E41" w:rsidTr="00B72172">
        <w:trPr>
          <w:trHeight w:val="57"/>
          <w:jc w:val="center"/>
        </w:trPr>
        <w:tc>
          <w:tcPr>
            <w:tcW w:w="367" w:type="dxa"/>
            <w:tcBorders>
              <w:top w:val="nil"/>
              <w:left w:val="single" w:sz="12" w:space="0" w:color="auto"/>
              <w:bottom w:val="nil"/>
              <w:right w:val="nil"/>
            </w:tcBorders>
            <w:noWrap/>
            <w:vAlign w:val="center"/>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color w:val="000000"/>
                <w:sz w:val="2"/>
                <w:szCs w:val="2"/>
              </w:rPr>
            </w:pPr>
            <w:r>
              <w:rPr>
                <w:color w:val="000000"/>
                <w:sz w:val="2"/>
                <w:szCs w:val="2"/>
              </w:rPr>
              <w:t> </w:t>
            </w:r>
          </w:p>
        </w:tc>
      </w:tr>
      <w:tr w:rsidR="00C23E41" w:rsidTr="00B72172">
        <w:trPr>
          <w:trHeight w:val="170"/>
          <w:jc w:val="center"/>
        </w:trPr>
        <w:tc>
          <w:tcPr>
            <w:tcW w:w="3122" w:type="dxa"/>
            <w:gridSpan w:val="9"/>
            <w:tcBorders>
              <w:top w:val="nil"/>
              <w:left w:val="single" w:sz="12" w:space="0" w:color="auto"/>
              <w:bottom w:val="nil"/>
              <w:right w:val="single" w:sz="8" w:space="0" w:color="000000"/>
            </w:tcBorders>
            <w:vAlign w:val="center"/>
            <w:hideMark/>
          </w:tcPr>
          <w:p w:rsidR="00C23E41" w:rsidRPr="000435AD" w:rsidRDefault="00C23E41" w:rsidP="00B72172">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50"/>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41"/>
          <w:jc w:val="center"/>
        </w:trPr>
        <w:tc>
          <w:tcPr>
            <w:tcW w:w="3122" w:type="dxa"/>
            <w:gridSpan w:val="9"/>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C23E41" w:rsidRDefault="00C23E41" w:rsidP="00B72172">
            <w:pPr>
              <w:jc w:val="center"/>
              <w:rPr>
                <w:rFonts w:ascii="Arial" w:hAnsi="Arial" w:cs="Arial"/>
                <w:i/>
                <w:iCs/>
                <w:color w:val="000000"/>
              </w:rPr>
            </w:pPr>
            <w:r>
              <w:rPr>
                <w:rFonts w:ascii="Arial" w:hAnsi="Arial" w:cs="Arial"/>
                <w:i/>
                <w:iCs/>
                <w:color w:val="000000"/>
              </w:rPr>
              <w:t>NIT</w:t>
            </w:r>
          </w:p>
        </w:tc>
        <w:tc>
          <w:tcPr>
            <w:tcW w:w="386" w:type="dxa"/>
            <w:vAlign w:val="center"/>
            <w:hideMark/>
          </w:tcPr>
          <w:p w:rsidR="00C23E41" w:rsidRPr="00C23E41" w:rsidRDefault="00C23E41" w:rsidP="00B72172">
            <w:pPr>
              <w:rPr>
                <w:rFonts w:ascii="Calibri" w:hAnsi="Calibri"/>
                <w:sz w:val="22"/>
                <w:szCs w:val="22"/>
              </w:rPr>
            </w:pPr>
          </w:p>
        </w:tc>
        <w:tc>
          <w:tcPr>
            <w:tcW w:w="4080" w:type="dxa"/>
            <w:gridSpan w:val="11"/>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167"/>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5"/>
            <w:vMerge/>
            <w:vAlign w:val="center"/>
            <w:hideMark/>
          </w:tcPr>
          <w:p w:rsidR="00C23E41" w:rsidRDefault="00C23E41" w:rsidP="00B72172">
            <w:pP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544" w:type="dxa"/>
            <w:gridSpan w:val="4"/>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048" w:type="dxa"/>
            <w:gridSpan w:val="3"/>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228"/>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sz w:val="22"/>
              </w:rPr>
              <w:t> </w:t>
            </w: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544" w:type="dxa"/>
            <w:gridSpan w:val="4"/>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048" w:type="dxa"/>
            <w:gridSpan w:val="3"/>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tcBorders>
              <w:left w:val="nil"/>
            </w:tcBorders>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56"/>
          <w:jc w:val="center"/>
        </w:trPr>
        <w:tc>
          <w:tcPr>
            <w:tcW w:w="2388" w:type="dxa"/>
            <w:gridSpan w:val="7"/>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(Actualizada)</w:t>
            </w:r>
          </w:p>
        </w:tc>
        <w:tc>
          <w:tcPr>
            <w:tcW w:w="1432" w:type="dxa"/>
            <w:gridSpan w:val="4"/>
            <w:vMerge w:val="restart"/>
            <w:tcBorders>
              <w:top w:val="nil"/>
              <w:left w:val="nil"/>
              <w:bottom w:val="single" w:sz="8" w:space="0" w:color="000000"/>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163"/>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C23E41" w:rsidRDefault="00C23E41" w:rsidP="00B72172">
            <w:pPr>
              <w:rPr>
                <w:rFonts w:ascii="Arial" w:hAnsi="Arial" w:cs="Arial"/>
                <w:i/>
                <w:iCs/>
                <w:color w:val="000000"/>
              </w:rPr>
            </w:pP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315"/>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62"/>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r>
      <w:tr w:rsidR="00C23E41" w:rsidTr="00B72172">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C23E41" w:rsidTr="00B72172">
        <w:trPr>
          <w:trHeight w:val="70"/>
          <w:jc w:val="center"/>
        </w:trPr>
        <w:tc>
          <w:tcPr>
            <w:tcW w:w="367" w:type="dxa"/>
            <w:tcBorders>
              <w:top w:val="nil"/>
              <w:left w:val="single" w:sz="12" w:space="0" w:color="auto"/>
              <w:bottom w:val="nil"/>
              <w:right w:val="nil"/>
            </w:tcBorders>
            <w:vAlign w:val="center"/>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422" w:type="dxa"/>
            <w:gridSpan w:val="4"/>
            <w:vAlign w:val="center"/>
            <w:hideMark/>
          </w:tcPr>
          <w:p w:rsidR="00C23E41" w:rsidRDefault="00C23E41" w:rsidP="00B72172">
            <w:pPr>
              <w:jc w:val="center"/>
              <w:rPr>
                <w:rFonts w:ascii="Arial" w:hAnsi="Arial" w:cs="Arial"/>
              </w:rPr>
            </w:pPr>
            <w:r>
              <w:rPr>
                <w:rFonts w:ascii="Arial" w:hAnsi="Arial" w:cs="Arial"/>
              </w:rPr>
              <w:t>Apellido Paterno</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vAlign w:val="center"/>
            <w:hideMark/>
          </w:tcPr>
          <w:p w:rsidR="00C23E41" w:rsidRDefault="00C23E41" w:rsidP="00B72172">
            <w:pPr>
              <w:jc w:val="center"/>
              <w:rPr>
                <w:rFonts w:ascii="Arial" w:hAnsi="Arial" w:cs="Arial"/>
              </w:rPr>
            </w:pPr>
            <w:r>
              <w:rPr>
                <w:rFonts w:ascii="Arial" w:hAnsi="Arial" w:cs="Arial"/>
              </w:rPr>
              <w:t>Apellido Materno</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Nombre(s)</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48"/>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82"/>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139" w:type="dxa"/>
            <w:gridSpan w:val="6"/>
            <w:vAlign w:val="center"/>
            <w:hideMark/>
          </w:tcPr>
          <w:p w:rsidR="00C23E41" w:rsidRDefault="00C23E41" w:rsidP="00B72172">
            <w:pPr>
              <w:jc w:val="center"/>
              <w:rPr>
                <w:rFonts w:ascii="Arial" w:hAnsi="Arial" w:cs="Arial"/>
                <w:i/>
                <w:iCs/>
              </w:rPr>
            </w:pPr>
            <w:r>
              <w:rPr>
                <w:rFonts w:ascii="Arial" w:hAnsi="Arial" w:cs="Arial"/>
                <w:i/>
                <w:iCs/>
              </w:rPr>
              <w:t>Número</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34"/>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046" w:type="dxa"/>
            <w:gridSpan w:val="3"/>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Número de Testimonio</w:t>
            </w:r>
          </w:p>
        </w:tc>
        <w:tc>
          <w:tcPr>
            <w:tcW w:w="377" w:type="dxa"/>
            <w:noWrap/>
            <w:vAlign w:val="bottom"/>
            <w:hideMark/>
          </w:tcPr>
          <w:p w:rsidR="00C23E41" w:rsidRPr="00C23E41" w:rsidRDefault="00C23E41" w:rsidP="00B72172">
            <w:pPr>
              <w:rPr>
                <w:rFonts w:ascii="Calibri" w:hAnsi="Calibri"/>
                <w:sz w:val="22"/>
                <w:szCs w:val="22"/>
              </w:rPr>
            </w:pPr>
          </w:p>
        </w:tc>
        <w:tc>
          <w:tcPr>
            <w:tcW w:w="1820" w:type="dxa"/>
            <w:gridSpan w:val="5"/>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Lugar de emisión</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0" w:type="auto"/>
            <w:gridSpan w:val="3"/>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77" w:type="dxa"/>
            <w:vAlign w:val="center"/>
            <w:hideMark/>
          </w:tcPr>
          <w:p w:rsidR="00C23E41" w:rsidRPr="00C23E41" w:rsidRDefault="00C23E41" w:rsidP="00B72172">
            <w:pPr>
              <w:rPr>
                <w:rFonts w:ascii="Calibri" w:hAnsi="Calibri"/>
                <w:sz w:val="22"/>
                <w:szCs w:val="22"/>
              </w:rPr>
            </w:pPr>
          </w:p>
        </w:tc>
        <w:tc>
          <w:tcPr>
            <w:tcW w:w="0" w:type="auto"/>
            <w:gridSpan w:val="5"/>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(Día</w:t>
            </w: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Mes</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Año)</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67"/>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77" w:type="dxa"/>
            <w:vAlign w:val="center"/>
            <w:hideMark/>
          </w:tcPr>
          <w:p w:rsidR="00C23E41" w:rsidRPr="00C23E41" w:rsidRDefault="00C23E41" w:rsidP="00B72172">
            <w:pPr>
              <w:rPr>
                <w:rFonts w:ascii="Calibri" w:hAnsi="Calibr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i/>
                <w:iCs/>
              </w:rPr>
            </w:pPr>
            <w:r>
              <w:rPr>
                <w:rFonts w:ascii="Arial" w:hAnsi="Arial" w:cs="Arial"/>
                <w:i/>
                <w:iCs/>
              </w:rPr>
              <w:t> </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7"/>
          <w:jc w:val="center"/>
        </w:trPr>
        <w:tc>
          <w:tcPr>
            <w:tcW w:w="367" w:type="dxa"/>
            <w:tcBorders>
              <w:top w:val="nil"/>
              <w:left w:val="single" w:sz="12" w:space="0" w:color="auto"/>
              <w:bottom w:val="single" w:sz="12" w:space="0" w:color="auto"/>
              <w:right w:val="nil"/>
            </w:tcBorders>
            <w:vAlign w:val="center"/>
            <w:hideMark/>
          </w:tcPr>
          <w:p w:rsidR="00C23E41" w:rsidRDefault="00C23E41" w:rsidP="00B72172">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48"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405"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94"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77"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single" w:sz="12" w:space="0" w:color="auto"/>
              <w:right w:val="single" w:sz="12" w:space="0" w:color="auto"/>
            </w:tcBorders>
            <w:noWrap/>
            <w:vAlign w:val="bottom"/>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r>
    </w:tbl>
    <w:p w:rsidR="00C23E41" w:rsidRDefault="00C23E41" w:rsidP="00716536">
      <w:pPr>
        <w:keepNext/>
        <w:jc w:val="center"/>
        <w:outlineLvl w:val="0"/>
        <w:rPr>
          <w:rFonts w:cs="Arial"/>
          <w:b/>
          <w:bCs/>
          <w:kern w:val="32"/>
          <w:sz w:val="18"/>
          <w:szCs w:val="18"/>
          <w:lang w:eastAsia="en-US"/>
        </w:rPr>
      </w:pPr>
    </w:p>
    <w:p w:rsidR="00C23E41" w:rsidRDefault="00C23E41" w:rsidP="00716536">
      <w:pPr>
        <w:keepNext/>
        <w:jc w:val="center"/>
        <w:outlineLvl w:val="0"/>
        <w:rPr>
          <w:rFonts w:cs="Arial"/>
          <w:b/>
          <w:bCs/>
          <w:kern w:val="32"/>
          <w:sz w:val="18"/>
          <w:szCs w:val="18"/>
          <w:lang w:eastAsia="en-US"/>
        </w:rPr>
      </w:pPr>
    </w:p>
    <w:p w:rsidR="00C23E41" w:rsidRDefault="00C23E41"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bookmarkEnd w:id="0"/>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553901" w:rsidRDefault="00553901" w:rsidP="00C23E41">
      <w:pPr>
        <w:rPr>
          <w:rFonts w:cs="Arial"/>
          <w:lang w:eastAsia="en-US"/>
        </w:rPr>
      </w:pPr>
    </w:p>
    <w:p w:rsidR="00553901" w:rsidRDefault="00553901" w:rsidP="00C23E41">
      <w:pPr>
        <w:rPr>
          <w:rFonts w:cs="Arial"/>
          <w:lang w:eastAsia="en-US"/>
        </w:rPr>
      </w:pPr>
    </w:p>
    <w:p w:rsidR="00D511ED" w:rsidRDefault="00D511ED" w:rsidP="00C23E41">
      <w:pPr>
        <w:rPr>
          <w:rFonts w:cs="Arial"/>
          <w:lang w:eastAsia="en-US"/>
        </w:rPr>
      </w:pPr>
    </w:p>
    <w:p w:rsidR="00553901" w:rsidRPr="003F24F4" w:rsidRDefault="00553901" w:rsidP="00C23E41">
      <w:pPr>
        <w:rPr>
          <w:rFonts w:cs="Arial"/>
          <w:lang w:eastAsia="en-US"/>
        </w:rPr>
      </w:pPr>
    </w:p>
    <w:p w:rsidR="00C23E41" w:rsidRDefault="00C23E41" w:rsidP="003F24F4">
      <w:pPr>
        <w:tabs>
          <w:tab w:val="right" w:pos="6663"/>
        </w:tabs>
        <w:jc w:val="center"/>
        <w:rPr>
          <w:rFonts w:cs="Arial"/>
          <w:b/>
          <w:bCs/>
          <w:i/>
          <w:iCs/>
          <w:sz w:val="18"/>
          <w:szCs w:val="18"/>
          <w:lang w:eastAsia="en-US"/>
        </w:rPr>
      </w:pPr>
    </w:p>
    <w:p w:rsidR="00C23E41" w:rsidRPr="003F24F4" w:rsidRDefault="00C23E41" w:rsidP="003F24F4">
      <w:pPr>
        <w:tabs>
          <w:tab w:val="right" w:pos="6663"/>
        </w:tabs>
        <w:jc w:val="center"/>
        <w:rPr>
          <w:rFonts w:cs="Arial"/>
          <w:b/>
          <w:bCs/>
          <w:i/>
          <w:iCs/>
          <w:sz w:val="18"/>
          <w:szCs w:val="18"/>
          <w:lang w:eastAsia="en-US"/>
        </w:rPr>
      </w:pPr>
    </w:p>
    <w:p w:rsidR="006A2236" w:rsidRDefault="006A2236" w:rsidP="00C66A1F">
      <w:pPr>
        <w:jc w:val="center"/>
        <w:rPr>
          <w:rFonts w:cs="Arial"/>
          <w:b/>
          <w:sz w:val="18"/>
          <w:szCs w:val="18"/>
        </w:rPr>
      </w:pPr>
    </w:p>
    <w:p w:rsidR="00C23E41" w:rsidRDefault="00C23E41" w:rsidP="00C66A1F">
      <w:pPr>
        <w:jc w:val="center"/>
        <w:rPr>
          <w:rFonts w:cs="Arial"/>
          <w:b/>
          <w:sz w:val="18"/>
          <w:szCs w:val="18"/>
        </w:rPr>
      </w:pPr>
    </w:p>
    <w:p w:rsidR="00924296" w:rsidRDefault="00924296" w:rsidP="00107B3A">
      <w:pPr>
        <w:spacing w:line="200" w:lineRule="exact"/>
        <w:jc w:val="both"/>
        <w:rPr>
          <w:lang w:val="es-ES_tradnl"/>
        </w:rPr>
        <w:sectPr w:rsidR="00924296" w:rsidSect="007F117E">
          <w:footerReference w:type="default" r:id="rId10"/>
          <w:pgSz w:w="12242" w:h="15842" w:code="119"/>
          <w:pgMar w:top="1418" w:right="1183" w:bottom="1134" w:left="1985" w:header="709" w:footer="709" w:gutter="0"/>
          <w:pgNumType w:start="1"/>
          <w:cols w:space="708"/>
          <w:docGrid w:linePitch="360"/>
        </w:sectPr>
      </w:pPr>
    </w:p>
    <w:p w:rsidR="0005757B" w:rsidRPr="00780825" w:rsidRDefault="0005757B" w:rsidP="0005757B">
      <w:pPr>
        <w:spacing w:line="180" w:lineRule="exact"/>
        <w:jc w:val="center"/>
        <w:rPr>
          <w:b/>
          <w:sz w:val="18"/>
          <w:szCs w:val="18"/>
        </w:rPr>
      </w:pPr>
      <w:r w:rsidRPr="00780825">
        <w:rPr>
          <w:b/>
          <w:sz w:val="18"/>
          <w:szCs w:val="18"/>
        </w:rPr>
        <w:lastRenderedPageBreak/>
        <w:t>FORMULARIO Nº B-1</w:t>
      </w:r>
    </w:p>
    <w:p w:rsidR="0005757B" w:rsidRPr="00780825" w:rsidRDefault="0005757B" w:rsidP="0005757B">
      <w:pPr>
        <w:jc w:val="center"/>
        <w:rPr>
          <w:b/>
          <w:sz w:val="18"/>
          <w:szCs w:val="18"/>
        </w:rPr>
      </w:pPr>
      <w:r w:rsidRPr="00780825">
        <w:rPr>
          <w:b/>
          <w:sz w:val="18"/>
          <w:szCs w:val="18"/>
        </w:rPr>
        <w:t>PROPUESTA ECONÓMICA</w:t>
      </w:r>
    </w:p>
    <w:p w:rsidR="00924296" w:rsidRPr="00924296" w:rsidRDefault="00924296" w:rsidP="00924296">
      <w:pPr>
        <w:spacing w:line="200" w:lineRule="exact"/>
        <w:jc w:val="center"/>
        <w:rPr>
          <w:b/>
        </w:rPr>
      </w:pPr>
    </w:p>
    <w:p w:rsidR="009449FC" w:rsidRPr="00260C4D" w:rsidRDefault="009449FC" w:rsidP="009449FC">
      <w:pPr>
        <w:spacing w:line="200" w:lineRule="exact"/>
        <w:jc w:val="both"/>
        <w:rPr>
          <w:lang w:val="es-ES_tradnl"/>
        </w:rPr>
      </w:pPr>
    </w:p>
    <w:p w:rsidR="009449FC" w:rsidRPr="00260C4D" w:rsidRDefault="009449FC" w:rsidP="009449FC">
      <w:pPr>
        <w:spacing w:line="200" w:lineRule="exact"/>
        <w:jc w:val="both"/>
        <w:rPr>
          <w:lang w:val="es-ES_tradnl"/>
        </w:rPr>
      </w:pPr>
    </w:p>
    <w:p w:rsidR="007157C2" w:rsidRPr="00260C4D" w:rsidRDefault="007157C2" w:rsidP="007157C2">
      <w:pPr>
        <w:jc w:val="center"/>
        <w:rPr>
          <w:rFonts w:cs="Arial"/>
          <w:b/>
          <w:sz w:val="18"/>
          <w:szCs w:val="18"/>
        </w:rPr>
      </w:pPr>
    </w:p>
    <w:tbl>
      <w:tblPr>
        <w:tblW w:w="130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8"/>
        <w:gridCol w:w="4327"/>
        <w:gridCol w:w="929"/>
        <w:gridCol w:w="1134"/>
        <w:gridCol w:w="2126"/>
        <w:gridCol w:w="1970"/>
        <w:gridCol w:w="1857"/>
      </w:tblGrid>
      <w:tr w:rsidR="00924296" w:rsidRPr="00780825" w:rsidTr="003F7567">
        <w:trPr>
          <w:trHeight w:val="301"/>
          <w:jc w:val="center"/>
        </w:trPr>
        <w:tc>
          <w:tcPr>
            <w:tcW w:w="9214" w:type="dxa"/>
            <w:gridSpan w:val="5"/>
            <w:tcBorders>
              <w:top w:val="single" w:sz="12" w:space="0" w:color="auto"/>
              <w:left w:val="single" w:sz="12" w:space="0" w:color="auto"/>
              <w:bottom w:val="single" w:sz="4" w:space="0" w:color="auto"/>
              <w:right w:val="single" w:sz="12"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DATOS COMPLETADOS POR LA ENTIDAD CONVOCANTE</w:t>
            </w:r>
          </w:p>
        </w:tc>
        <w:tc>
          <w:tcPr>
            <w:tcW w:w="3827" w:type="dxa"/>
            <w:gridSpan w:val="2"/>
            <w:tcBorders>
              <w:top w:val="single" w:sz="12" w:space="0" w:color="auto"/>
              <w:left w:val="single" w:sz="12" w:space="0" w:color="auto"/>
              <w:bottom w:val="single" w:sz="4" w:space="0" w:color="auto"/>
              <w:right w:val="single" w:sz="12" w:space="0" w:color="auto"/>
            </w:tcBorders>
            <w:shd w:val="clear" w:color="auto" w:fill="DEEAF6"/>
          </w:tcPr>
          <w:p w:rsidR="00924296" w:rsidRPr="00780825" w:rsidRDefault="00924296" w:rsidP="00853E84">
            <w:pPr>
              <w:jc w:val="center"/>
              <w:rPr>
                <w:rFonts w:ascii="Arial" w:hAnsi="Arial" w:cs="Arial"/>
                <w:b/>
              </w:rPr>
            </w:pPr>
            <w:r w:rsidRPr="00780825">
              <w:rPr>
                <w:rFonts w:ascii="Arial" w:hAnsi="Arial" w:cs="Arial"/>
                <w:b/>
              </w:rPr>
              <w:t>DATOS COMPLETADOS POR EL PROPONENTE</w:t>
            </w:r>
          </w:p>
        </w:tc>
      </w:tr>
      <w:tr w:rsidR="00924296" w:rsidRPr="00780825" w:rsidTr="00845D87">
        <w:trPr>
          <w:trHeight w:val="869"/>
          <w:jc w:val="center"/>
        </w:trPr>
        <w:tc>
          <w:tcPr>
            <w:tcW w:w="698" w:type="dxa"/>
            <w:tcBorders>
              <w:top w:val="single" w:sz="4" w:space="0" w:color="auto"/>
              <w:left w:val="single" w:sz="12" w:space="0" w:color="auto"/>
            </w:tcBorders>
            <w:shd w:val="clear" w:color="auto" w:fill="D5DCE4" w:themeFill="text2" w:themeFillTint="33"/>
            <w:vAlign w:val="center"/>
          </w:tcPr>
          <w:p w:rsidR="00924296" w:rsidRPr="00780825" w:rsidRDefault="00924296" w:rsidP="00853E84">
            <w:pPr>
              <w:jc w:val="center"/>
            </w:pPr>
            <w:r w:rsidRPr="00780825">
              <w:br w:type="page"/>
            </w:r>
            <w:r w:rsidRPr="00780825">
              <w:rPr>
                <w:rFonts w:ascii="Arial" w:hAnsi="Arial" w:cs="Arial"/>
                <w:b/>
              </w:rPr>
              <w:t>Ítem</w:t>
            </w:r>
          </w:p>
        </w:tc>
        <w:tc>
          <w:tcPr>
            <w:tcW w:w="4327"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Detalle del o los servicios generales</w:t>
            </w:r>
          </w:p>
        </w:tc>
        <w:tc>
          <w:tcPr>
            <w:tcW w:w="929"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Cantidad (*)</w:t>
            </w:r>
          </w:p>
        </w:tc>
        <w:tc>
          <w:tcPr>
            <w:tcW w:w="1134"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Precio referencial unitario</w:t>
            </w:r>
          </w:p>
        </w:tc>
        <w:tc>
          <w:tcPr>
            <w:tcW w:w="2126" w:type="dxa"/>
            <w:tcBorders>
              <w:top w:val="single" w:sz="4" w:space="0" w:color="auto"/>
              <w:right w:val="single" w:sz="12" w:space="0" w:color="auto"/>
            </w:tcBorders>
            <w:shd w:val="clear" w:color="auto" w:fill="D5DCE4" w:themeFill="text2" w:themeFillTint="33"/>
            <w:vAlign w:val="center"/>
          </w:tcPr>
          <w:p w:rsidR="00924296" w:rsidRPr="00780825" w:rsidRDefault="00924296" w:rsidP="00853E84">
            <w:pPr>
              <w:jc w:val="center"/>
              <w:rPr>
                <w:rFonts w:ascii="Arial" w:hAnsi="Arial" w:cs="Arial"/>
                <w:b/>
                <w:sz w:val="14"/>
                <w:szCs w:val="14"/>
              </w:rPr>
            </w:pPr>
            <w:r w:rsidRPr="00780825">
              <w:rPr>
                <w:rFonts w:ascii="Arial" w:hAnsi="Arial" w:cs="Arial"/>
                <w:b/>
              </w:rPr>
              <w:t>Precio total</w:t>
            </w:r>
          </w:p>
        </w:tc>
        <w:tc>
          <w:tcPr>
            <w:tcW w:w="1970" w:type="dxa"/>
            <w:tcBorders>
              <w:top w:val="single" w:sz="4" w:space="0" w:color="auto"/>
              <w:right w:val="single" w:sz="4" w:space="0" w:color="auto"/>
            </w:tcBorders>
            <w:shd w:val="clear" w:color="auto" w:fill="DEEAF6"/>
            <w:vAlign w:val="center"/>
          </w:tcPr>
          <w:p w:rsidR="00924296" w:rsidRPr="00780825" w:rsidRDefault="00924296" w:rsidP="00853E84">
            <w:pPr>
              <w:jc w:val="center"/>
              <w:rPr>
                <w:rFonts w:ascii="Arial" w:hAnsi="Arial" w:cs="Arial"/>
                <w:b/>
              </w:rPr>
            </w:pPr>
            <w:r w:rsidRPr="00780825">
              <w:rPr>
                <w:rFonts w:ascii="Arial" w:hAnsi="Arial" w:cs="Arial"/>
                <w:b/>
              </w:rPr>
              <w:t>Precio unitario ofertado</w:t>
            </w:r>
          </w:p>
        </w:tc>
        <w:tc>
          <w:tcPr>
            <w:tcW w:w="1857" w:type="dxa"/>
            <w:tcBorders>
              <w:top w:val="single" w:sz="4" w:space="0" w:color="auto"/>
              <w:left w:val="single" w:sz="4" w:space="0" w:color="auto"/>
              <w:right w:val="single" w:sz="12" w:space="0" w:color="auto"/>
            </w:tcBorders>
            <w:shd w:val="clear" w:color="auto" w:fill="DEEAF6"/>
            <w:vAlign w:val="center"/>
          </w:tcPr>
          <w:p w:rsidR="00924296" w:rsidRPr="00780825" w:rsidRDefault="00924296" w:rsidP="00853E84">
            <w:pPr>
              <w:jc w:val="center"/>
              <w:rPr>
                <w:rFonts w:ascii="Arial" w:hAnsi="Arial" w:cs="Arial"/>
                <w:b/>
                <w:sz w:val="14"/>
                <w:szCs w:val="14"/>
              </w:rPr>
            </w:pPr>
            <w:r w:rsidRPr="00780825">
              <w:rPr>
                <w:rFonts w:ascii="Arial" w:hAnsi="Arial" w:cs="Arial"/>
                <w:b/>
              </w:rPr>
              <w:t>Precio total (**)</w:t>
            </w:r>
          </w:p>
        </w:tc>
      </w:tr>
      <w:tr w:rsidR="00924296" w:rsidRPr="00780825" w:rsidTr="00845D87">
        <w:trPr>
          <w:trHeight w:val="774"/>
          <w:jc w:val="center"/>
        </w:trPr>
        <w:tc>
          <w:tcPr>
            <w:tcW w:w="698" w:type="dxa"/>
            <w:tcBorders>
              <w:top w:val="single" w:sz="4" w:space="0" w:color="auto"/>
              <w:left w:val="single" w:sz="12" w:space="0" w:color="auto"/>
              <w:bottom w:val="single" w:sz="4" w:space="0" w:color="auto"/>
            </w:tcBorders>
          </w:tcPr>
          <w:p w:rsidR="00924296" w:rsidRPr="00780825" w:rsidRDefault="00924296" w:rsidP="00853E84">
            <w:pPr>
              <w:rPr>
                <w:rFonts w:ascii="Arial" w:hAnsi="Arial" w:cs="Arial"/>
              </w:rPr>
            </w:pPr>
            <w:r>
              <w:rPr>
                <w:rFonts w:ascii="Arial" w:hAnsi="Arial" w:cs="Arial"/>
              </w:rPr>
              <w:t>1</w:t>
            </w:r>
          </w:p>
        </w:tc>
        <w:tc>
          <w:tcPr>
            <w:tcW w:w="4327" w:type="dxa"/>
            <w:tcBorders>
              <w:top w:val="single" w:sz="4" w:space="0" w:color="auto"/>
              <w:bottom w:val="single" w:sz="4" w:space="0" w:color="auto"/>
            </w:tcBorders>
            <w:shd w:val="clear" w:color="auto" w:fill="auto"/>
          </w:tcPr>
          <w:p w:rsidR="00CF472D" w:rsidRPr="00CF472D" w:rsidRDefault="00CF472D" w:rsidP="00CF472D">
            <w:pPr>
              <w:rPr>
                <w:rFonts w:ascii="Arial" w:hAnsi="Arial" w:cs="Arial"/>
              </w:rPr>
            </w:pPr>
            <w:r w:rsidRPr="00CF472D">
              <w:rPr>
                <w:rFonts w:ascii="Arial" w:hAnsi="Arial" w:cs="Arial"/>
              </w:rPr>
              <w:t xml:space="preserve">SERVICIO DE </w:t>
            </w:r>
            <w:r w:rsidR="00C01601">
              <w:rPr>
                <w:rFonts w:ascii="Arial" w:hAnsi="Arial" w:cs="Arial"/>
              </w:rPr>
              <w:t>JARDINERIA ENDE CORPORACION</w:t>
            </w:r>
            <w:r w:rsidRPr="00CF472D">
              <w:rPr>
                <w:rFonts w:ascii="Arial" w:hAnsi="Arial" w:cs="Arial"/>
              </w:rPr>
              <w:t xml:space="preserve"> - GESTION 2020</w:t>
            </w:r>
          </w:p>
          <w:p w:rsidR="00924296" w:rsidRPr="00780825" w:rsidRDefault="00924296" w:rsidP="00853E84">
            <w:pPr>
              <w:rPr>
                <w:rFonts w:ascii="Arial" w:hAnsi="Arial" w:cs="Arial"/>
              </w:rPr>
            </w:pPr>
          </w:p>
        </w:tc>
        <w:tc>
          <w:tcPr>
            <w:tcW w:w="929" w:type="dxa"/>
            <w:tcBorders>
              <w:top w:val="single" w:sz="4" w:space="0" w:color="auto"/>
              <w:bottom w:val="single" w:sz="4" w:space="0" w:color="auto"/>
            </w:tcBorders>
            <w:shd w:val="clear" w:color="auto" w:fill="auto"/>
          </w:tcPr>
          <w:p w:rsidR="00924296" w:rsidRDefault="00C01601" w:rsidP="00853E84">
            <w:pPr>
              <w:rPr>
                <w:rFonts w:ascii="Arial" w:hAnsi="Arial" w:cs="Arial"/>
              </w:rPr>
            </w:pPr>
            <w:r>
              <w:rPr>
                <w:rFonts w:ascii="Arial" w:hAnsi="Arial" w:cs="Arial"/>
              </w:rPr>
              <w:t>11</w:t>
            </w:r>
          </w:p>
          <w:p w:rsidR="00C8114C" w:rsidRPr="00780825" w:rsidRDefault="00C8114C" w:rsidP="00853E84">
            <w:pPr>
              <w:rPr>
                <w:rFonts w:ascii="Arial" w:hAnsi="Arial" w:cs="Arial"/>
              </w:rPr>
            </w:pPr>
          </w:p>
        </w:tc>
        <w:tc>
          <w:tcPr>
            <w:tcW w:w="1134" w:type="dxa"/>
            <w:tcBorders>
              <w:top w:val="single" w:sz="4" w:space="0" w:color="auto"/>
              <w:bottom w:val="single" w:sz="4" w:space="0" w:color="auto"/>
            </w:tcBorders>
            <w:shd w:val="clear" w:color="auto" w:fill="auto"/>
          </w:tcPr>
          <w:p w:rsidR="00924296" w:rsidRPr="00780825" w:rsidRDefault="00C01601" w:rsidP="00C8114C">
            <w:pPr>
              <w:jc w:val="right"/>
              <w:rPr>
                <w:rFonts w:ascii="Arial" w:hAnsi="Arial" w:cs="Arial"/>
              </w:rPr>
            </w:pPr>
            <w:r>
              <w:rPr>
                <w:rFonts w:ascii="Arial" w:hAnsi="Arial" w:cs="Arial"/>
              </w:rPr>
              <w:t>6.500</w:t>
            </w:r>
            <w:r w:rsidR="00CF472D">
              <w:rPr>
                <w:rFonts w:ascii="Arial" w:hAnsi="Arial" w:cs="Arial"/>
              </w:rPr>
              <w:t>.00</w:t>
            </w:r>
          </w:p>
        </w:tc>
        <w:tc>
          <w:tcPr>
            <w:tcW w:w="2126" w:type="dxa"/>
            <w:tcBorders>
              <w:top w:val="single" w:sz="4" w:space="0" w:color="auto"/>
              <w:bottom w:val="single" w:sz="4" w:space="0" w:color="auto"/>
              <w:right w:val="single" w:sz="12" w:space="0" w:color="auto"/>
            </w:tcBorders>
            <w:shd w:val="clear" w:color="auto" w:fill="auto"/>
          </w:tcPr>
          <w:p w:rsidR="00924296" w:rsidRPr="00780825" w:rsidRDefault="00C01601" w:rsidP="00C8114C">
            <w:pPr>
              <w:jc w:val="right"/>
              <w:rPr>
                <w:rFonts w:ascii="Arial" w:hAnsi="Arial" w:cs="Arial"/>
              </w:rPr>
            </w:pPr>
            <w:r>
              <w:rPr>
                <w:rFonts w:ascii="Arial" w:hAnsi="Arial" w:cs="Arial"/>
              </w:rPr>
              <w:t>71.500</w:t>
            </w:r>
            <w:r w:rsidR="00CF472D">
              <w:rPr>
                <w:rFonts w:ascii="Arial" w:hAnsi="Arial" w:cs="Arial"/>
              </w:rPr>
              <w:t>.00</w:t>
            </w:r>
          </w:p>
        </w:tc>
        <w:tc>
          <w:tcPr>
            <w:tcW w:w="1970" w:type="dxa"/>
            <w:tcBorders>
              <w:top w:val="single" w:sz="4" w:space="0" w:color="auto"/>
              <w:bottom w:val="single" w:sz="4" w:space="0" w:color="auto"/>
              <w:right w:val="single" w:sz="4" w:space="0" w:color="auto"/>
            </w:tcBorders>
          </w:tcPr>
          <w:p w:rsidR="00924296" w:rsidRPr="00780825" w:rsidRDefault="00924296" w:rsidP="00853E84">
            <w:pPr>
              <w:rPr>
                <w:rFonts w:ascii="Arial" w:hAnsi="Arial" w:cs="Arial"/>
              </w:rPr>
            </w:pPr>
          </w:p>
        </w:tc>
        <w:tc>
          <w:tcPr>
            <w:tcW w:w="1857" w:type="dxa"/>
            <w:tcBorders>
              <w:top w:val="single" w:sz="4" w:space="0" w:color="auto"/>
              <w:left w:val="single" w:sz="4" w:space="0" w:color="auto"/>
              <w:bottom w:val="single" w:sz="4" w:space="0" w:color="auto"/>
              <w:right w:val="single" w:sz="12" w:space="0" w:color="auto"/>
            </w:tcBorders>
          </w:tcPr>
          <w:p w:rsidR="00924296" w:rsidRPr="00780825" w:rsidRDefault="00924296" w:rsidP="00853E84">
            <w:pPr>
              <w:rPr>
                <w:rFonts w:ascii="Arial" w:hAnsi="Arial" w:cs="Arial"/>
              </w:rPr>
            </w:pPr>
          </w:p>
        </w:tc>
      </w:tr>
      <w:tr w:rsidR="0005757B" w:rsidRPr="00780825" w:rsidTr="00845D87">
        <w:trPr>
          <w:trHeight w:val="603"/>
          <w:jc w:val="center"/>
        </w:trPr>
        <w:tc>
          <w:tcPr>
            <w:tcW w:w="7088" w:type="dxa"/>
            <w:gridSpan w:val="4"/>
            <w:tcBorders>
              <w:top w:val="single" w:sz="4" w:space="0" w:color="auto"/>
              <w:left w:val="single" w:sz="12" w:space="0" w:color="auto"/>
              <w:bottom w:val="single" w:sz="4" w:space="0" w:color="auto"/>
            </w:tcBorders>
            <w:shd w:val="clear" w:color="auto" w:fill="D5DCE4" w:themeFill="text2" w:themeFillTint="33"/>
          </w:tcPr>
          <w:p w:rsidR="00924296" w:rsidRPr="00780825" w:rsidRDefault="00924296" w:rsidP="00853E84">
            <w:pPr>
              <w:jc w:val="right"/>
              <w:rPr>
                <w:rFonts w:ascii="Arial" w:hAnsi="Arial" w:cs="Arial"/>
                <w:b/>
              </w:rPr>
            </w:pPr>
            <w:r w:rsidRPr="00780825">
              <w:rPr>
                <w:rFonts w:ascii="Arial" w:hAnsi="Arial" w:cs="Arial"/>
                <w:b/>
              </w:rPr>
              <w:t>TOTAL (Numeral)</w:t>
            </w:r>
          </w:p>
        </w:tc>
        <w:tc>
          <w:tcPr>
            <w:tcW w:w="2126" w:type="dxa"/>
            <w:tcBorders>
              <w:top w:val="single" w:sz="4" w:space="0" w:color="auto"/>
              <w:left w:val="single" w:sz="12" w:space="0" w:color="auto"/>
              <w:bottom w:val="single" w:sz="4" w:space="0" w:color="auto"/>
            </w:tcBorders>
            <w:shd w:val="clear" w:color="auto" w:fill="D5DCE4" w:themeFill="text2" w:themeFillTint="33"/>
          </w:tcPr>
          <w:p w:rsidR="00924296" w:rsidRPr="00780825" w:rsidRDefault="00C01601" w:rsidP="00853E84">
            <w:pPr>
              <w:jc w:val="right"/>
              <w:rPr>
                <w:rFonts w:ascii="Arial" w:hAnsi="Arial" w:cs="Arial"/>
                <w:b/>
              </w:rPr>
            </w:pPr>
            <w:r>
              <w:rPr>
                <w:rFonts w:ascii="Arial" w:hAnsi="Arial" w:cs="Arial"/>
              </w:rPr>
              <w:t>71.500</w:t>
            </w:r>
            <w:r w:rsidR="001A7BDF">
              <w:rPr>
                <w:rFonts w:ascii="Arial" w:hAnsi="Arial" w:cs="Arial"/>
              </w:rPr>
              <w:t>.00</w:t>
            </w:r>
          </w:p>
        </w:tc>
        <w:tc>
          <w:tcPr>
            <w:tcW w:w="1970" w:type="dxa"/>
            <w:tcBorders>
              <w:top w:val="single" w:sz="4" w:space="0" w:color="auto"/>
              <w:left w:val="single" w:sz="12" w:space="0" w:color="auto"/>
              <w:bottom w:val="single" w:sz="4" w:space="0" w:color="auto"/>
              <w:right w:val="single" w:sz="4" w:space="0" w:color="auto"/>
            </w:tcBorders>
            <w:shd w:val="clear" w:color="auto" w:fill="DEEAF6"/>
          </w:tcPr>
          <w:p w:rsidR="00924296" w:rsidRPr="00780825" w:rsidRDefault="00924296" w:rsidP="00853E84">
            <w:pPr>
              <w:jc w:val="right"/>
              <w:rPr>
                <w:rFonts w:ascii="Arial" w:hAnsi="Arial" w:cs="Arial"/>
                <w:b/>
              </w:rPr>
            </w:pPr>
            <w:r w:rsidRPr="00780825">
              <w:rPr>
                <w:rFonts w:ascii="Arial" w:hAnsi="Arial" w:cs="Arial"/>
                <w:b/>
              </w:rPr>
              <w:t>TOTAL PROPUESTA ECONÓMICA (Numeral)</w:t>
            </w:r>
          </w:p>
        </w:tc>
        <w:tc>
          <w:tcPr>
            <w:tcW w:w="1857" w:type="dxa"/>
            <w:tcBorders>
              <w:top w:val="single" w:sz="4" w:space="0" w:color="auto"/>
              <w:left w:val="single" w:sz="4" w:space="0" w:color="auto"/>
              <w:bottom w:val="single" w:sz="4" w:space="0" w:color="auto"/>
            </w:tcBorders>
            <w:shd w:val="clear" w:color="auto" w:fill="DEEAF6"/>
          </w:tcPr>
          <w:p w:rsidR="00924296" w:rsidRPr="00780825" w:rsidRDefault="00924296" w:rsidP="00853E84">
            <w:pPr>
              <w:jc w:val="right"/>
              <w:rPr>
                <w:rFonts w:ascii="Arial" w:hAnsi="Arial" w:cs="Arial"/>
                <w:b/>
              </w:rPr>
            </w:pPr>
          </w:p>
        </w:tc>
      </w:tr>
      <w:tr w:rsidR="0005757B" w:rsidRPr="00780825" w:rsidTr="00845D87">
        <w:trPr>
          <w:trHeight w:val="617"/>
          <w:jc w:val="center"/>
        </w:trPr>
        <w:tc>
          <w:tcPr>
            <w:tcW w:w="7088" w:type="dxa"/>
            <w:gridSpan w:val="4"/>
            <w:tcBorders>
              <w:top w:val="single" w:sz="4" w:space="0" w:color="auto"/>
              <w:left w:val="single" w:sz="12" w:space="0" w:color="auto"/>
              <w:bottom w:val="single" w:sz="12" w:space="0" w:color="auto"/>
            </w:tcBorders>
            <w:shd w:val="clear" w:color="auto" w:fill="D5DCE4" w:themeFill="text2" w:themeFillTint="33"/>
          </w:tcPr>
          <w:p w:rsidR="00924296" w:rsidRPr="00780825" w:rsidRDefault="00924296" w:rsidP="00853E84">
            <w:pPr>
              <w:jc w:val="right"/>
              <w:rPr>
                <w:rFonts w:ascii="Arial" w:hAnsi="Arial" w:cs="Arial"/>
                <w:b/>
              </w:rPr>
            </w:pPr>
            <w:r w:rsidRPr="00780825">
              <w:rPr>
                <w:rFonts w:ascii="Arial" w:hAnsi="Arial" w:cs="Arial"/>
                <w:b/>
              </w:rPr>
              <w:t>(Literal</w:t>
            </w:r>
          </w:p>
        </w:tc>
        <w:tc>
          <w:tcPr>
            <w:tcW w:w="2126" w:type="dxa"/>
            <w:tcBorders>
              <w:top w:val="single" w:sz="4" w:space="0" w:color="auto"/>
              <w:left w:val="single" w:sz="12" w:space="0" w:color="auto"/>
              <w:bottom w:val="single" w:sz="12" w:space="0" w:color="auto"/>
            </w:tcBorders>
            <w:shd w:val="clear" w:color="auto" w:fill="D5DCE4" w:themeFill="text2" w:themeFillTint="33"/>
          </w:tcPr>
          <w:p w:rsidR="00924296" w:rsidRPr="00780825" w:rsidRDefault="00C01601" w:rsidP="00C01601">
            <w:pPr>
              <w:rPr>
                <w:rFonts w:ascii="Arial" w:hAnsi="Arial" w:cs="Arial"/>
                <w:b/>
              </w:rPr>
            </w:pPr>
            <w:r>
              <w:rPr>
                <w:rFonts w:ascii="Arial" w:hAnsi="Arial" w:cs="Arial"/>
                <w:b/>
              </w:rPr>
              <w:t>Setenta y Un Mil Quinientos</w:t>
            </w:r>
            <w:r w:rsidR="00CF472D" w:rsidRPr="00CF472D">
              <w:rPr>
                <w:rFonts w:ascii="Arial" w:hAnsi="Arial" w:cs="Arial"/>
                <w:b/>
              </w:rPr>
              <w:t xml:space="preserve"> 00/100 bolivianos</w:t>
            </w:r>
          </w:p>
        </w:tc>
        <w:tc>
          <w:tcPr>
            <w:tcW w:w="1970" w:type="dxa"/>
            <w:tcBorders>
              <w:top w:val="single" w:sz="4" w:space="0" w:color="auto"/>
              <w:left w:val="single" w:sz="12" w:space="0" w:color="auto"/>
              <w:bottom w:val="single" w:sz="12" w:space="0" w:color="auto"/>
              <w:right w:val="single" w:sz="4" w:space="0" w:color="auto"/>
            </w:tcBorders>
            <w:shd w:val="clear" w:color="auto" w:fill="DEEAF6"/>
          </w:tcPr>
          <w:p w:rsidR="00924296" w:rsidRPr="00780825" w:rsidRDefault="00924296" w:rsidP="00853E84">
            <w:pPr>
              <w:jc w:val="right"/>
              <w:rPr>
                <w:rFonts w:ascii="Arial" w:hAnsi="Arial" w:cs="Arial"/>
                <w:b/>
              </w:rPr>
            </w:pPr>
            <w:r w:rsidRPr="00780825">
              <w:rPr>
                <w:rFonts w:ascii="Arial" w:hAnsi="Arial" w:cs="Arial"/>
                <w:b/>
              </w:rPr>
              <w:t>(Literal</w:t>
            </w:r>
          </w:p>
        </w:tc>
        <w:tc>
          <w:tcPr>
            <w:tcW w:w="1857" w:type="dxa"/>
            <w:tcBorders>
              <w:top w:val="single" w:sz="4" w:space="0" w:color="auto"/>
              <w:left w:val="single" w:sz="4" w:space="0" w:color="auto"/>
              <w:bottom w:val="single" w:sz="12" w:space="0" w:color="auto"/>
            </w:tcBorders>
            <w:shd w:val="clear" w:color="auto" w:fill="DEEAF6"/>
          </w:tcPr>
          <w:p w:rsidR="00924296" w:rsidRPr="00780825" w:rsidRDefault="00924296" w:rsidP="00853E84">
            <w:pPr>
              <w:jc w:val="right"/>
              <w:rPr>
                <w:rFonts w:ascii="Arial" w:hAnsi="Arial" w:cs="Arial"/>
                <w:b/>
              </w:rPr>
            </w:pPr>
          </w:p>
        </w:tc>
      </w:tr>
    </w:tbl>
    <w:p w:rsidR="007157C2" w:rsidRDefault="007157C2" w:rsidP="007157C2">
      <w:pPr>
        <w:jc w:val="center"/>
        <w:rPr>
          <w:rFonts w:cs="Arial"/>
          <w:b/>
          <w:sz w:val="18"/>
          <w:szCs w:val="18"/>
        </w:rPr>
      </w:pPr>
    </w:p>
    <w:p w:rsidR="00553901" w:rsidRDefault="00553901" w:rsidP="007157C2">
      <w:pPr>
        <w:jc w:val="center"/>
        <w:rPr>
          <w:rFonts w:cs="Arial"/>
          <w:b/>
          <w:sz w:val="18"/>
          <w:szCs w:val="18"/>
        </w:rPr>
      </w:pPr>
    </w:p>
    <w:p w:rsidR="00553901" w:rsidRPr="00260C4D" w:rsidRDefault="00553901" w:rsidP="007157C2">
      <w:pPr>
        <w:jc w:val="center"/>
        <w:rPr>
          <w:rFonts w:cs="Arial"/>
          <w:b/>
          <w:sz w:val="18"/>
          <w:szCs w:val="18"/>
        </w:rPr>
      </w:pPr>
    </w:p>
    <w:p w:rsidR="007157C2" w:rsidRPr="00260C4D" w:rsidRDefault="007157C2" w:rsidP="007157C2">
      <w:pPr>
        <w:ind w:left="360"/>
        <w:jc w:val="both"/>
        <w:rPr>
          <w:rFonts w:cs="Arial"/>
          <w:sz w:val="18"/>
          <w:szCs w:val="18"/>
        </w:rPr>
      </w:pPr>
    </w:p>
    <w:p w:rsidR="007157C2" w:rsidRPr="00260C4D" w:rsidRDefault="007157C2" w:rsidP="007157C2">
      <w:pPr>
        <w:jc w:val="center"/>
        <w:rPr>
          <w:rFonts w:cs="Arial"/>
          <w:b/>
          <w:i/>
          <w:sz w:val="18"/>
          <w:szCs w:val="18"/>
        </w:rPr>
      </w:pPr>
      <w:r w:rsidRPr="00260C4D">
        <w:rPr>
          <w:rFonts w:cs="Arial"/>
          <w:b/>
          <w:i/>
          <w:sz w:val="18"/>
          <w:szCs w:val="18"/>
        </w:rPr>
        <w:t>(Firma del Proponente)</w:t>
      </w:r>
    </w:p>
    <w:p w:rsidR="00995E96" w:rsidRDefault="007157C2" w:rsidP="007157C2">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C01601" w:rsidP="00C01601">
      <w:pPr>
        <w:tabs>
          <w:tab w:val="left" w:pos="5103"/>
        </w:tabs>
        <w:rPr>
          <w:lang w:val="es-ES_tradnl"/>
        </w:rPr>
      </w:pPr>
      <w:r>
        <w:rPr>
          <w:lang w:val="es-ES_tradnl"/>
        </w:rPr>
        <w:tab/>
      </w: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050692">
      <w:pPr>
        <w:rPr>
          <w:lang w:val="es-ES_tradnl"/>
        </w:rPr>
        <w:sectPr w:rsidR="00050692" w:rsidSect="00C01601">
          <w:pgSz w:w="15842" w:h="12242" w:orient="landscape" w:code="119"/>
          <w:pgMar w:top="1985" w:right="1418" w:bottom="1185" w:left="1134" w:header="709" w:footer="709" w:gutter="0"/>
          <w:pgNumType w:start="1"/>
          <w:cols w:space="708"/>
          <w:titlePg/>
          <w:docGrid w:linePitch="360"/>
        </w:sectPr>
      </w:pPr>
    </w:p>
    <w:p w:rsidR="00050692" w:rsidRPr="00260C4D" w:rsidRDefault="00050692" w:rsidP="00050692">
      <w:pPr>
        <w:jc w:val="center"/>
        <w:rPr>
          <w:rFonts w:cs="Arial"/>
          <w:b/>
          <w:sz w:val="18"/>
          <w:szCs w:val="18"/>
        </w:rPr>
      </w:pPr>
      <w:r w:rsidRPr="00924296">
        <w:rPr>
          <w:rFonts w:cs="Arial"/>
          <w:b/>
          <w:sz w:val="18"/>
          <w:szCs w:val="18"/>
        </w:rPr>
        <w:lastRenderedPageBreak/>
        <w:t xml:space="preserve">FORMULARIO </w:t>
      </w:r>
      <w:r w:rsidRPr="00260C4D">
        <w:rPr>
          <w:rFonts w:cs="Arial"/>
          <w:b/>
          <w:sz w:val="18"/>
          <w:szCs w:val="18"/>
        </w:rPr>
        <w:t>C-1</w:t>
      </w:r>
    </w:p>
    <w:p w:rsidR="00EC32BF" w:rsidRDefault="00050692" w:rsidP="001A7BDF">
      <w:pPr>
        <w:jc w:val="center"/>
        <w:rPr>
          <w:rFonts w:cs="Arial"/>
          <w:b/>
          <w:sz w:val="18"/>
          <w:szCs w:val="18"/>
        </w:rPr>
      </w:pPr>
      <w:r w:rsidRPr="00260C4D">
        <w:rPr>
          <w:rFonts w:cs="Arial"/>
          <w:b/>
          <w:sz w:val="18"/>
          <w:szCs w:val="18"/>
        </w:rPr>
        <w:t>ESPECIFICACIONES TÉCNICAS</w:t>
      </w:r>
    </w:p>
    <w:tbl>
      <w:tblPr>
        <w:tblpPr w:leftFromText="142" w:rightFromText="142" w:vertAnchor="text" w:horzAnchor="margin" w:tblpXSpec="center" w:tblpY="1"/>
        <w:tblW w:w="963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5524"/>
        <w:gridCol w:w="4110"/>
      </w:tblGrid>
      <w:tr w:rsidR="00050692" w:rsidRPr="00CC2630" w:rsidTr="00250D18">
        <w:trPr>
          <w:trHeight w:val="221"/>
        </w:trPr>
        <w:tc>
          <w:tcPr>
            <w:tcW w:w="5524" w:type="dxa"/>
            <w:tcBorders>
              <w:left w:val="single" w:sz="4" w:space="0" w:color="auto"/>
            </w:tcBorders>
            <w:shd w:val="clear" w:color="auto" w:fill="8EAADB" w:themeFill="accent1" w:themeFillTint="99"/>
          </w:tcPr>
          <w:p w:rsidR="00050692" w:rsidRPr="00CC2630" w:rsidRDefault="00050692" w:rsidP="00CA58E5">
            <w:pPr>
              <w:jc w:val="center"/>
              <w:rPr>
                <w:rFonts w:cs="Tahoma"/>
                <w:b/>
                <w:sz w:val="18"/>
                <w:szCs w:val="18"/>
              </w:rPr>
            </w:pPr>
            <w:r w:rsidRPr="00CC2630">
              <w:rPr>
                <w:rFonts w:cs="Tahoma"/>
                <w:b/>
                <w:sz w:val="18"/>
                <w:szCs w:val="18"/>
              </w:rPr>
              <w:t>Para ser llenado por la Entidad convocante</w:t>
            </w:r>
          </w:p>
          <w:p w:rsidR="00050692" w:rsidRPr="00CC2630" w:rsidRDefault="00050692" w:rsidP="00CA58E5">
            <w:pPr>
              <w:jc w:val="center"/>
              <w:rPr>
                <w:rFonts w:cs="Tahoma"/>
                <w:b/>
                <w:sz w:val="18"/>
                <w:szCs w:val="18"/>
              </w:rPr>
            </w:pPr>
            <w:r w:rsidRPr="00CC2630">
              <w:rPr>
                <w:rFonts w:cs="Tahoma"/>
                <w:b/>
                <w:sz w:val="18"/>
                <w:szCs w:val="18"/>
              </w:rPr>
              <w:t>(Llenar las especificaciones técnicas de manera previa a la publicación del Documento de Expresión de Interés)</w:t>
            </w:r>
          </w:p>
        </w:tc>
        <w:tc>
          <w:tcPr>
            <w:tcW w:w="4110" w:type="dxa"/>
            <w:shd w:val="clear" w:color="auto" w:fill="D9E2F3" w:themeFill="accent1" w:themeFillTint="33"/>
            <w:vAlign w:val="center"/>
          </w:tcPr>
          <w:p w:rsidR="00050692" w:rsidRPr="00CC2630" w:rsidRDefault="00050692" w:rsidP="00CA58E5">
            <w:pPr>
              <w:jc w:val="center"/>
              <w:rPr>
                <w:rFonts w:ascii="Arial" w:hAnsi="Arial" w:cs="Arial"/>
                <w:b/>
              </w:rPr>
            </w:pPr>
            <w:r w:rsidRPr="00CC2630">
              <w:rPr>
                <w:rFonts w:ascii="Arial" w:hAnsi="Arial" w:cs="Arial"/>
                <w:b/>
              </w:rPr>
              <w:t>Para ser llenado por el proponente al momento de elaborar su propuesta</w:t>
            </w: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8EAADB" w:themeFill="accent1" w:themeFillTint="99"/>
          </w:tcPr>
          <w:p w:rsidR="00050692" w:rsidRPr="00CC2630" w:rsidRDefault="00050692" w:rsidP="00CA58E5">
            <w:pPr>
              <w:rPr>
                <w:rFonts w:eastAsia="Calibri"/>
                <w:b/>
                <w:sz w:val="18"/>
                <w:szCs w:val="18"/>
                <w:highlight w:val="yellow"/>
                <w:lang w:eastAsia="en-US"/>
              </w:rPr>
            </w:pPr>
            <w:r w:rsidRPr="00CC2630">
              <w:rPr>
                <w:rFonts w:cs="Arial"/>
                <w:b/>
                <w:sz w:val="18"/>
                <w:szCs w:val="18"/>
              </w:rPr>
              <w:t>Características y condiciones técnicas solicitadas (*)</w:t>
            </w:r>
          </w:p>
        </w:tc>
        <w:tc>
          <w:tcPr>
            <w:tcW w:w="4110" w:type="dxa"/>
            <w:tcBorders>
              <w:bottom w:val="single" w:sz="2" w:space="0" w:color="000000"/>
            </w:tcBorders>
            <w:shd w:val="clear" w:color="auto" w:fill="D9E2F3" w:themeFill="accent1" w:themeFillTint="33"/>
            <w:vAlign w:val="center"/>
          </w:tcPr>
          <w:p w:rsidR="00050692" w:rsidRPr="00CC2630" w:rsidRDefault="00050692" w:rsidP="00CA58E5">
            <w:pPr>
              <w:jc w:val="center"/>
              <w:rPr>
                <w:rFonts w:ascii="Arial" w:hAnsi="Arial" w:cs="Arial"/>
                <w:b/>
              </w:rPr>
            </w:pPr>
            <w:r w:rsidRPr="00CC2630">
              <w:rPr>
                <w:rFonts w:ascii="Arial" w:hAnsi="Arial" w:cs="Arial"/>
                <w:b/>
              </w:rPr>
              <w:t>Característica Propuesta (**)</w:t>
            </w: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5524" w:type="dxa"/>
            <w:shd w:val="clear" w:color="auto" w:fill="D9E2F3" w:themeFill="accent1" w:themeFillTint="33"/>
          </w:tcPr>
          <w:p w:rsidR="00050692" w:rsidRPr="00CC2630" w:rsidRDefault="00050692" w:rsidP="00CA58E5">
            <w:pPr>
              <w:contextualSpacing/>
              <w:rPr>
                <w:rFonts w:cs="Tahoma"/>
                <w:b/>
                <w:sz w:val="18"/>
                <w:szCs w:val="18"/>
              </w:rPr>
            </w:pPr>
            <w:r w:rsidRPr="00CC2630">
              <w:rPr>
                <w:rFonts w:cs="Tahoma"/>
                <w:b/>
                <w:sz w:val="18"/>
                <w:szCs w:val="18"/>
              </w:rPr>
              <w:t xml:space="preserve"> LUGAR DE TRABAJO</w:t>
            </w:r>
          </w:p>
        </w:tc>
        <w:tc>
          <w:tcPr>
            <w:tcW w:w="4110" w:type="dxa"/>
            <w:shd w:val="clear" w:color="auto" w:fill="D9E2F3" w:themeFill="accent1" w:themeFillTint="33"/>
            <w:vAlign w:val="center"/>
          </w:tcPr>
          <w:p w:rsidR="00050692" w:rsidRPr="00CC2630" w:rsidRDefault="00050692" w:rsidP="00CA58E5">
            <w:pPr>
              <w:jc w:val="center"/>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rsidR="00685CE2" w:rsidRPr="00685CE2" w:rsidRDefault="00685CE2" w:rsidP="00685CE2">
            <w:pPr>
              <w:jc w:val="both"/>
              <w:rPr>
                <w:rFonts w:ascii="Tahoma" w:hAnsi="Tahoma" w:cs="Tahoma"/>
                <w:sz w:val="18"/>
                <w:szCs w:val="18"/>
                <w:lang w:val="es-ES"/>
              </w:rPr>
            </w:pPr>
            <w:r w:rsidRPr="00685CE2">
              <w:rPr>
                <w:rFonts w:ascii="Tahoma" w:hAnsi="Tahoma" w:cs="Tahoma"/>
                <w:sz w:val="18"/>
                <w:szCs w:val="18"/>
                <w:lang w:val="es-ES"/>
              </w:rPr>
              <w:t>El Servicio de Jardinería ENDE Corporación – Gestión 2020 será realizado en el:</w:t>
            </w:r>
          </w:p>
          <w:p w:rsidR="00685CE2" w:rsidRPr="00685CE2" w:rsidRDefault="00685CE2" w:rsidP="00685CE2">
            <w:pPr>
              <w:jc w:val="both"/>
              <w:rPr>
                <w:rFonts w:ascii="Tahoma" w:hAnsi="Tahoma" w:cs="Tahoma"/>
                <w:sz w:val="18"/>
                <w:szCs w:val="18"/>
                <w:lang w:val="es-ES"/>
              </w:rPr>
            </w:pPr>
          </w:p>
          <w:p w:rsidR="00685CE2" w:rsidRPr="00685CE2" w:rsidRDefault="00685CE2" w:rsidP="00685CE2">
            <w:pPr>
              <w:numPr>
                <w:ilvl w:val="0"/>
                <w:numId w:val="36"/>
              </w:numPr>
              <w:jc w:val="both"/>
              <w:rPr>
                <w:rFonts w:ascii="Tahoma" w:hAnsi="Tahoma" w:cs="Tahoma"/>
                <w:sz w:val="18"/>
                <w:szCs w:val="18"/>
                <w:lang w:val="es-ES"/>
              </w:rPr>
            </w:pPr>
            <w:r w:rsidRPr="00685CE2">
              <w:rPr>
                <w:rFonts w:ascii="Tahoma" w:hAnsi="Tahoma" w:cs="Tahoma"/>
                <w:sz w:val="18"/>
                <w:szCs w:val="18"/>
                <w:lang w:val="es-ES"/>
              </w:rPr>
              <w:t xml:space="preserve">  Edificio Central ENDE CORPORACION</w:t>
            </w:r>
            <w:r>
              <w:rPr>
                <w:rFonts w:ascii="Tahoma" w:hAnsi="Tahoma" w:cs="Tahoma"/>
                <w:sz w:val="18"/>
                <w:szCs w:val="18"/>
                <w:lang w:val="es-ES"/>
              </w:rPr>
              <w:t xml:space="preserve"> (Ciudad Cochabamba)</w:t>
            </w:r>
            <w:r w:rsidRPr="00685CE2">
              <w:rPr>
                <w:rFonts w:ascii="Tahoma" w:hAnsi="Tahoma" w:cs="Tahoma"/>
                <w:sz w:val="18"/>
                <w:szCs w:val="18"/>
                <w:lang w:val="es-ES"/>
              </w:rPr>
              <w:t>.</w:t>
            </w:r>
          </w:p>
          <w:p w:rsidR="00050692" w:rsidRPr="00CC2630" w:rsidRDefault="00050692" w:rsidP="00CA58E5">
            <w:pPr>
              <w:autoSpaceDE w:val="0"/>
              <w:autoSpaceDN w:val="0"/>
              <w:adjustRightInd w:val="0"/>
              <w:jc w:val="both"/>
              <w:rPr>
                <w:rFonts w:cs="Tahoma"/>
                <w:color w:val="111212"/>
                <w:sz w:val="18"/>
                <w:szCs w:val="18"/>
                <w:lang w:eastAsia="es-BO"/>
              </w:rPr>
            </w:pPr>
          </w:p>
        </w:tc>
        <w:tc>
          <w:tcPr>
            <w:tcW w:w="4110" w:type="dxa"/>
            <w:vAlign w:val="center"/>
          </w:tcPr>
          <w:p w:rsidR="00050692" w:rsidRPr="00CC2630" w:rsidRDefault="00050692" w:rsidP="00CA58E5">
            <w:pPr>
              <w:jc w:val="center"/>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5524" w:type="dxa"/>
            <w:shd w:val="clear" w:color="auto" w:fill="D9E2F3" w:themeFill="accent1" w:themeFillTint="33"/>
          </w:tcPr>
          <w:p w:rsidR="00050692" w:rsidRPr="00CC2630" w:rsidRDefault="00050692" w:rsidP="00CA58E5">
            <w:pPr>
              <w:contextualSpacing/>
              <w:rPr>
                <w:b/>
                <w:sz w:val="18"/>
                <w:szCs w:val="18"/>
                <w:lang w:eastAsia="x-none"/>
              </w:rPr>
            </w:pPr>
            <w:r w:rsidRPr="00CC2630">
              <w:rPr>
                <w:b/>
                <w:sz w:val="18"/>
                <w:szCs w:val="18"/>
                <w:lang w:eastAsia="x-none"/>
              </w:rPr>
              <w:t>ALCANCE DEL MANTENIMIENTO</w:t>
            </w:r>
          </w:p>
        </w:tc>
        <w:tc>
          <w:tcPr>
            <w:tcW w:w="4110" w:type="dxa"/>
            <w:shd w:val="clear" w:color="auto" w:fill="D9E2F3" w:themeFill="accent1" w:themeFillTint="33"/>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5524" w:type="dxa"/>
          </w:tcPr>
          <w:p w:rsidR="00685CE2" w:rsidRPr="00685CE2" w:rsidRDefault="00685CE2" w:rsidP="00685CE2">
            <w:pPr>
              <w:keepNext/>
              <w:jc w:val="both"/>
              <w:outlineLvl w:val="3"/>
              <w:rPr>
                <w:rFonts w:ascii="Tahoma" w:hAnsi="Tahoma" w:cs="Tahoma"/>
                <w:bCs/>
                <w:sz w:val="18"/>
                <w:szCs w:val="18"/>
              </w:rPr>
            </w:pPr>
            <w:r w:rsidRPr="00685CE2">
              <w:rPr>
                <w:rFonts w:ascii="Tahoma" w:hAnsi="Tahoma" w:cs="Tahoma"/>
                <w:bCs/>
                <w:sz w:val="18"/>
                <w:szCs w:val="18"/>
              </w:rPr>
              <w:t>El siguiente alcance es de carácter enunciativo y no limitativo, pudiendo el proveedor del servicio ampliar su alcance de acuerdo a necesidad y a requerimiento del área de Servicios. Las tareas y funciones más importantes que debe cumplir son las siguientes:</w:t>
            </w:r>
          </w:p>
          <w:p w:rsidR="00685CE2" w:rsidRPr="00685CE2" w:rsidRDefault="00685CE2" w:rsidP="00685CE2">
            <w:pPr>
              <w:keepNext/>
              <w:jc w:val="both"/>
              <w:outlineLvl w:val="3"/>
              <w:rPr>
                <w:rFonts w:ascii="Tahoma" w:hAnsi="Tahoma" w:cs="Tahoma"/>
                <w:bCs/>
                <w:sz w:val="18"/>
                <w:szCs w:val="18"/>
              </w:rPr>
            </w:pPr>
          </w:p>
          <w:p w:rsidR="00685CE2" w:rsidRPr="00685CE2" w:rsidRDefault="00685CE2" w:rsidP="00685CE2">
            <w:pPr>
              <w:keepNext/>
              <w:jc w:val="both"/>
              <w:outlineLvl w:val="3"/>
              <w:rPr>
                <w:rFonts w:ascii="Tahoma" w:hAnsi="Tahoma" w:cs="Tahoma"/>
                <w:bCs/>
                <w:sz w:val="18"/>
                <w:szCs w:val="18"/>
              </w:rPr>
            </w:pPr>
            <w:r w:rsidRPr="00685CE2">
              <w:rPr>
                <w:rFonts w:ascii="Tahoma" w:hAnsi="Tahoma" w:cs="Tahoma"/>
                <w:bCs/>
                <w:sz w:val="18"/>
                <w:szCs w:val="18"/>
              </w:rPr>
              <w:t>• Servicio de Jardinería</w:t>
            </w:r>
          </w:p>
          <w:p w:rsidR="00685CE2" w:rsidRPr="00685CE2" w:rsidRDefault="00685CE2" w:rsidP="00685CE2">
            <w:pPr>
              <w:keepNext/>
              <w:jc w:val="both"/>
              <w:outlineLvl w:val="3"/>
              <w:rPr>
                <w:rFonts w:ascii="Tahoma" w:hAnsi="Tahoma" w:cs="Tahoma"/>
                <w:bCs/>
                <w:sz w:val="18"/>
                <w:szCs w:val="18"/>
              </w:rPr>
            </w:pPr>
          </w:p>
          <w:p w:rsidR="00685CE2" w:rsidRPr="00685CE2" w:rsidRDefault="00685CE2" w:rsidP="00685CE2">
            <w:pPr>
              <w:keepNext/>
              <w:jc w:val="both"/>
              <w:outlineLvl w:val="3"/>
              <w:rPr>
                <w:rFonts w:ascii="Tahoma" w:hAnsi="Tahoma" w:cs="Tahoma"/>
                <w:bCs/>
                <w:sz w:val="18"/>
                <w:szCs w:val="18"/>
              </w:rPr>
            </w:pPr>
            <w:r w:rsidRPr="00685CE2">
              <w:rPr>
                <w:rFonts w:ascii="Tahoma" w:hAnsi="Tahoma" w:cs="Tahoma"/>
                <w:bCs/>
                <w:sz w:val="18"/>
                <w:szCs w:val="18"/>
              </w:rPr>
              <w:t>• Limpieza, Deshierbado</w:t>
            </w:r>
          </w:p>
          <w:p w:rsidR="00685CE2" w:rsidRPr="00685CE2" w:rsidRDefault="00685CE2" w:rsidP="00685CE2">
            <w:pPr>
              <w:keepNext/>
              <w:jc w:val="both"/>
              <w:outlineLvl w:val="3"/>
              <w:rPr>
                <w:rFonts w:ascii="Tahoma" w:hAnsi="Tahoma" w:cs="Tahoma"/>
                <w:bCs/>
                <w:sz w:val="18"/>
                <w:szCs w:val="18"/>
              </w:rPr>
            </w:pPr>
          </w:p>
          <w:p w:rsidR="00685CE2" w:rsidRPr="00685CE2" w:rsidRDefault="00685CE2" w:rsidP="00685CE2">
            <w:pPr>
              <w:keepNext/>
              <w:jc w:val="both"/>
              <w:outlineLvl w:val="3"/>
              <w:rPr>
                <w:rFonts w:ascii="Tahoma" w:hAnsi="Tahoma" w:cs="Tahoma"/>
                <w:bCs/>
                <w:sz w:val="18"/>
                <w:szCs w:val="18"/>
              </w:rPr>
            </w:pPr>
            <w:r w:rsidRPr="00685CE2">
              <w:rPr>
                <w:rFonts w:ascii="Tahoma" w:hAnsi="Tahoma" w:cs="Tahoma"/>
                <w:bCs/>
                <w:sz w:val="18"/>
                <w:szCs w:val="18"/>
              </w:rPr>
              <w:t>• Regado de todas las áreas verdes</w:t>
            </w:r>
          </w:p>
          <w:p w:rsidR="00685CE2" w:rsidRPr="00685CE2" w:rsidRDefault="00685CE2" w:rsidP="00685CE2">
            <w:pPr>
              <w:keepNext/>
              <w:jc w:val="both"/>
              <w:outlineLvl w:val="3"/>
              <w:rPr>
                <w:rFonts w:ascii="Tahoma" w:hAnsi="Tahoma" w:cs="Tahoma"/>
                <w:bCs/>
                <w:sz w:val="18"/>
                <w:szCs w:val="18"/>
              </w:rPr>
            </w:pPr>
          </w:p>
          <w:p w:rsidR="00685CE2" w:rsidRPr="00685CE2" w:rsidRDefault="00685CE2" w:rsidP="00685CE2">
            <w:pPr>
              <w:keepNext/>
              <w:jc w:val="both"/>
              <w:outlineLvl w:val="3"/>
              <w:rPr>
                <w:rFonts w:ascii="Tahoma" w:hAnsi="Tahoma" w:cs="Tahoma"/>
                <w:bCs/>
                <w:sz w:val="18"/>
                <w:szCs w:val="18"/>
              </w:rPr>
            </w:pPr>
            <w:r w:rsidRPr="00685CE2">
              <w:rPr>
                <w:rFonts w:ascii="Tahoma" w:hAnsi="Tahoma" w:cs="Tahoma"/>
                <w:bCs/>
                <w:sz w:val="18"/>
                <w:szCs w:val="18"/>
              </w:rPr>
              <w:t>• Corte de Césped</w:t>
            </w:r>
          </w:p>
          <w:p w:rsidR="00685CE2" w:rsidRPr="00685CE2" w:rsidRDefault="00685CE2" w:rsidP="00685CE2">
            <w:pPr>
              <w:keepNext/>
              <w:jc w:val="both"/>
              <w:outlineLvl w:val="3"/>
              <w:rPr>
                <w:rFonts w:ascii="Tahoma" w:hAnsi="Tahoma" w:cs="Tahoma"/>
                <w:bCs/>
                <w:sz w:val="18"/>
                <w:szCs w:val="18"/>
              </w:rPr>
            </w:pPr>
          </w:p>
          <w:p w:rsidR="00685CE2" w:rsidRPr="00685CE2" w:rsidRDefault="00685CE2" w:rsidP="00685CE2">
            <w:pPr>
              <w:keepNext/>
              <w:jc w:val="both"/>
              <w:outlineLvl w:val="3"/>
              <w:rPr>
                <w:rFonts w:ascii="Tahoma" w:hAnsi="Tahoma" w:cs="Tahoma"/>
                <w:bCs/>
                <w:sz w:val="18"/>
                <w:szCs w:val="18"/>
              </w:rPr>
            </w:pPr>
            <w:r w:rsidRPr="00685CE2">
              <w:rPr>
                <w:rFonts w:ascii="Tahoma" w:hAnsi="Tahoma" w:cs="Tahoma"/>
                <w:bCs/>
                <w:sz w:val="18"/>
                <w:szCs w:val="18"/>
              </w:rPr>
              <w:t xml:space="preserve">• Cambio de </w:t>
            </w:r>
            <w:proofErr w:type="spellStart"/>
            <w:r w:rsidRPr="00685CE2">
              <w:rPr>
                <w:rFonts w:ascii="Tahoma" w:hAnsi="Tahoma" w:cs="Tahoma"/>
                <w:bCs/>
                <w:sz w:val="18"/>
                <w:szCs w:val="18"/>
              </w:rPr>
              <w:t>Plantines</w:t>
            </w:r>
            <w:proofErr w:type="spellEnd"/>
            <w:r w:rsidRPr="00685CE2">
              <w:rPr>
                <w:rFonts w:ascii="Tahoma" w:hAnsi="Tahoma" w:cs="Tahoma"/>
                <w:bCs/>
                <w:sz w:val="18"/>
                <w:szCs w:val="18"/>
              </w:rPr>
              <w:t xml:space="preserve"> en mal estado</w:t>
            </w:r>
          </w:p>
          <w:p w:rsidR="00685CE2" w:rsidRPr="00685CE2" w:rsidRDefault="00685CE2" w:rsidP="00685CE2">
            <w:pPr>
              <w:keepNext/>
              <w:jc w:val="both"/>
              <w:outlineLvl w:val="3"/>
              <w:rPr>
                <w:rFonts w:ascii="Tahoma" w:hAnsi="Tahoma" w:cs="Tahoma"/>
                <w:bCs/>
                <w:sz w:val="18"/>
                <w:szCs w:val="18"/>
              </w:rPr>
            </w:pPr>
          </w:p>
          <w:p w:rsidR="00685CE2" w:rsidRPr="00685CE2" w:rsidRDefault="00685CE2" w:rsidP="00685CE2">
            <w:pPr>
              <w:keepNext/>
              <w:jc w:val="both"/>
              <w:outlineLvl w:val="3"/>
              <w:rPr>
                <w:rFonts w:ascii="Tahoma" w:hAnsi="Tahoma" w:cs="Tahoma"/>
                <w:bCs/>
                <w:sz w:val="18"/>
                <w:szCs w:val="18"/>
              </w:rPr>
            </w:pPr>
            <w:r w:rsidRPr="00685CE2">
              <w:rPr>
                <w:rFonts w:ascii="Tahoma" w:hAnsi="Tahoma" w:cs="Tahoma"/>
                <w:bCs/>
                <w:sz w:val="18"/>
                <w:szCs w:val="18"/>
              </w:rPr>
              <w:t>• Poda y arreglo de plantas ornamentales</w:t>
            </w:r>
          </w:p>
          <w:p w:rsidR="00685CE2" w:rsidRPr="00685CE2" w:rsidRDefault="00685CE2" w:rsidP="00685CE2">
            <w:pPr>
              <w:keepNext/>
              <w:jc w:val="both"/>
              <w:outlineLvl w:val="3"/>
              <w:rPr>
                <w:rFonts w:ascii="Tahoma" w:hAnsi="Tahoma" w:cs="Tahoma"/>
                <w:bCs/>
                <w:sz w:val="18"/>
                <w:szCs w:val="18"/>
              </w:rPr>
            </w:pPr>
          </w:p>
          <w:p w:rsidR="00685CE2" w:rsidRPr="00685CE2" w:rsidRDefault="00685CE2" w:rsidP="00685CE2">
            <w:pPr>
              <w:keepNext/>
              <w:jc w:val="both"/>
              <w:outlineLvl w:val="3"/>
              <w:rPr>
                <w:rFonts w:ascii="Tahoma" w:hAnsi="Tahoma" w:cs="Tahoma"/>
                <w:bCs/>
                <w:sz w:val="18"/>
                <w:szCs w:val="18"/>
              </w:rPr>
            </w:pPr>
            <w:r w:rsidRPr="00685CE2">
              <w:rPr>
                <w:rFonts w:ascii="Tahoma" w:hAnsi="Tahoma" w:cs="Tahoma"/>
                <w:bCs/>
                <w:sz w:val="18"/>
                <w:szCs w:val="18"/>
              </w:rPr>
              <w:t>• Regado de Macetas interiores</w:t>
            </w:r>
          </w:p>
          <w:p w:rsidR="00685CE2" w:rsidRPr="00685CE2" w:rsidRDefault="00685CE2" w:rsidP="00685CE2">
            <w:pPr>
              <w:keepNext/>
              <w:jc w:val="both"/>
              <w:outlineLvl w:val="3"/>
              <w:rPr>
                <w:rFonts w:ascii="Tahoma" w:hAnsi="Tahoma" w:cs="Tahoma"/>
                <w:bCs/>
                <w:sz w:val="18"/>
                <w:szCs w:val="18"/>
              </w:rPr>
            </w:pPr>
          </w:p>
          <w:p w:rsidR="00685CE2" w:rsidRPr="00685CE2" w:rsidRDefault="00685CE2" w:rsidP="00685CE2">
            <w:pPr>
              <w:keepNext/>
              <w:jc w:val="both"/>
              <w:outlineLvl w:val="3"/>
              <w:rPr>
                <w:rFonts w:ascii="Tahoma" w:hAnsi="Tahoma" w:cs="Tahoma"/>
                <w:bCs/>
                <w:sz w:val="18"/>
                <w:szCs w:val="18"/>
              </w:rPr>
            </w:pPr>
            <w:r w:rsidRPr="00685CE2">
              <w:rPr>
                <w:rFonts w:ascii="Tahoma" w:hAnsi="Tahoma" w:cs="Tahoma"/>
                <w:bCs/>
                <w:sz w:val="18"/>
                <w:szCs w:val="18"/>
              </w:rPr>
              <w:t>• Lustrado de Plantas interiores.</w:t>
            </w:r>
          </w:p>
          <w:p w:rsidR="00685CE2" w:rsidRPr="00685CE2" w:rsidRDefault="00685CE2" w:rsidP="00685CE2">
            <w:pPr>
              <w:keepNext/>
              <w:jc w:val="both"/>
              <w:outlineLvl w:val="3"/>
              <w:rPr>
                <w:rFonts w:ascii="Tahoma" w:hAnsi="Tahoma" w:cs="Tahoma"/>
                <w:bCs/>
                <w:sz w:val="18"/>
                <w:szCs w:val="18"/>
              </w:rPr>
            </w:pPr>
          </w:p>
          <w:p w:rsidR="00685CE2" w:rsidRPr="00685CE2" w:rsidRDefault="00685CE2" w:rsidP="00685CE2">
            <w:pPr>
              <w:keepNext/>
              <w:jc w:val="both"/>
              <w:outlineLvl w:val="3"/>
              <w:rPr>
                <w:rFonts w:ascii="Tahoma" w:hAnsi="Tahoma" w:cs="Tahoma"/>
                <w:bCs/>
                <w:sz w:val="18"/>
                <w:szCs w:val="18"/>
              </w:rPr>
            </w:pPr>
            <w:r w:rsidRPr="00685CE2">
              <w:rPr>
                <w:rFonts w:ascii="Tahoma" w:hAnsi="Tahoma" w:cs="Tahoma"/>
                <w:bCs/>
                <w:sz w:val="18"/>
                <w:szCs w:val="18"/>
              </w:rPr>
              <w:t>• Fumigado de plantas interiores y exteriores (curativo, preventivo y fertilización).</w:t>
            </w:r>
          </w:p>
          <w:p w:rsidR="00685CE2" w:rsidRPr="00685CE2" w:rsidRDefault="00685CE2" w:rsidP="00685CE2">
            <w:pPr>
              <w:keepNext/>
              <w:jc w:val="both"/>
              <w:outlineLvl w:val="3"/>
              <w:rPr>
                <w:rFonts w:ascii="Tahoma" w:hAnsi="Tahoma" w:cs="Tahoma"/>
                <w:bCs/>
                <w:sz w:val="18"/>
                <w:szCs w:val="18"/>
              </w:rPr>
            </w:pPr>
          </w:p>
          <w:p w:rsidR="00685CE2" w:rsidRPr="00685CE2" w:rsidRDefault="00685CE2" w:rsidP="00685CE2">
            <w:pPr>
              <w:keepNext/>
              <w:jc w:val="both"/>
              <w:outlineLvl w:val="3"/>
              <w:rPr>
                <w:rFonts w:ascii="Tahoma" w:hAnsi="Tahoma" w:cs="Tahoma"/>
                <w:bCs/>
                <w:sz w:val="18"/>
                <w:szCs w:val="18"/>
              </w:rPr>
            </w:pPr>
            <w:r w:rsidRPr="00685CE2">
              <w:rPr>
                <w:rFonts w:ascii="Tahoma" w:hAnsi="Tahoma" w:cs="Tahoma"/>
                <w:bCs/>
                <w:sz w:val="18"/>
                <w:szCs w:val="18"/>
              </w:rPr>
              <w:t>• Proveer de todas las herramientas y materiales fungibles para realizar el Servicio.</w:t>
            </w:r>
          </w:p>
          <w:p w:rsidR="00685CE2" w:rsidRPr="00685CE2" w:rsidRDefault="00685CE2" w:rsidP="00685CE2">
            <w:pPr>
              <w:keepNext/>
              <w:jc w:val="both"/>
              <w:outlineLvl w:val="3"/>
              <w:rPr>
                <w:rFonts w:ascii="Tahoma" w:hAnsi="Tahoma" w:cs="Tahoma"/>
                <w:bCs/>
                <w:sz w:val="18"/>
                <w:szCs w:val="18"/>
              </w:rPr>
            </w:pPr>
          </w:p>
          <w:p w:rsidR="00685CE2" w:rsidRPr="00685CE2" w:rsidRDefault="00685CE2" w:rsidP="00685CE2">
            <w:pPr>
              <w:keepNext/>
              <w:jc w:val="both"/>
              <w:outlineLvl w:val="3"/>
              <w:rPr>
                <w:rFonts w:ascii="Tahoma" w:hAnsi="Tahoma" w:cs="Tahoma"/>
                <w:bCs/>
                <w:sz w:val="18"/>
                <w:szCs w:val="18"/>
              </w:rPr>
            </w:pPr>
            <w:r w:rsidRPr="00685CE2">
              <w:rPr>
                <w:rFonts w:ascii="Tahoma" w:hAnsi="Tahoma" w:cs="Tahoma"/>
                <w:bCs/>
                <w:sz w:val="18"/>
                <w:szCs w:val="18"/>
              </w:rPr>
              <w:t>• Encalado y/o Pintado de Arboles con material en base a agua, para alejar plagas, insectos</w:t>
            </w:r>
          </w:p>
          <w:p w:rsidR="00685CE2" w:rsidRPr="00685CE2" w:rsidRDefault="00685CE2" w:rsidP="00685CE2">
            <w:pPr>
              <w:keepNext/>
              <w:jc w:val="both"/>
              <w:outlineLvl w:val="3"/>
              <w:rPr>
                <w:rFonts w:ascii="Tahoma" w:hAnsi="Tahoma" w:cs="Tahoma"/>
                <w:bCs/>
                <w:sz w:val="18"/>
                <w:szCs w:val="18"/>
              </w:rPr>
            </w:pPr>
          </w:p>
          <w:p w:rsidR="00685CE2" w:rsidRPr="00685CE2" w:rsidRDefault="00685CE2" w:rsidP="00685CE2">
            <w:pPr>
              <w:keepNext/>
              <w:jc w:val="both"/>
              <w:outlineLvl w:val="3"/>
              <w:rPr>
                <w:rFonts w:ascii="Tahoma" w:hAnsi="Tahoma" w:cs="Tahoma"/>
                <w:bCs/>
                <w:sz w:val="18"/>
                <w:szCs w:val="18"/>
              </w:rPr>
            </w:pPr>
            <w:r w:rsidRPr="00685CE2">
              <w:rPr>
                <w:rFonts w:ascii="Tahoma" w:hAnsi="Tahoma" w:cs="Tahoma"/>
                <w:bCs/>
                <w:sz w:val="18"/>
                <w:szCs w:val="18"/>
              </w:rPr>
              <w:t>• Realizar al menos cinco (5) inspecciones del estado de los jardines en la semana, debiendo informar al Supervisor del Servicio.</w:t>
            </w:r>
          </w:p>
          <w:p w:rsidR="00685CE2" w:rsidRPr="00685CE2" w:rsidRDefault="00685CE2" w:rsidP="00685CE2">
            <w:pPr>
              <w:keepNext/>
              <w:jc w:val="both"/>
              <w:outlineLvl w:val="3"/>
              <w:rPr>
                <w:rFonts w:ascii="Tahoma" w:hAnsi="Tahoma" w:cs="Tahoma"/>
                <w:bCs/>
                <w:sz w:val="18"/>
                <w:szCs w:val="18"/>
              </w:rPr>
            </w:pPr>
          </w:p>
          <w:p w:rsidR="00050692" w:rsidRPr="00CC2630" w:rsidRDefault="00050692" w:rsidP="00CA58E5">
            <w:pPr>
              <w:autoSpaceDE w:val="0"/>
              <w:autoSpaceDN w:val="0"/>
              <w:adjustRightInd w:val="0"/>
              <w:ind w:left="396" w:hanging="284"/>
              <w:jc w:val="both"/>
              <w:rPr>
                <w:rFonts w:cs="Tahoma"/>
                <w:bCs/>
                <w:color w:val="131313"/>
                <w:sz w:val="18"/>
                <w:szCs w:val="18"/>
                <w:lang w:eastAsia="es-BO"/>
              </w:rPr>
            </w:pPr>
          </w:p>
        </w:tc>
        <w:tc>
          <w:tcPr>
            <w:tcW w:w="4110" w:type="dxa"/>
            <w:vAlign w:val="center"/>
          </w:tcPr>
          <w:p w:rsidR="00050692" w:rsidRPr="00CC2630" w:rsidRDefault="00050692" w:rsidP="00CA58E5">
            <w:pPr>
              <w:jc w:val="center"/>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5524" w:type="dxa"/>
            <w:shd w:val="clear" w:color="auto" w:fill="D9E2F3" w:themeFill="accent1" w:themeFillTint="33"/>
          </w:tcPr>
          <w:p w:rsidR="00050692" w:rsidRPr="00CC2630" w:rsidRDefault="00050692" w:rsidP="00CA58E5">
            <w:pPr>
              <w:keepNext/>
              <w:jc w:val="both"/>
              <w:outlineLvl w:val="3"/>
              <w:rPr>
                <w:rFonts w:ascii="Tahoma" w:hAnsi="Tahoma" w:cs="Tahoma"/>
                <w:b/>
                <w:sz w:val="18"/>
                <w:szCs w:val="18"/>
                <w:lang w:val="x-none" w:eastAsia="x-none"/>
              </w:rPr>
            </w:pPr>
            <w:r w:rsidRPr="00CC2630">
              <w:rPr>
                <w:rFonts w:ascii="Tahoma" w:hAnsi="Tahoma" w:cs="Tahoma"/>
                <w:b/>
                <w:sz w:val="18"/>
                <w:szCs w:val="18"/>
                <w:lang w:val="x-none" w:eastAsia="x-none"/>
              </w:rPr>
              <w:t>PLAZO DEL SERVICIO</w:t>
            </w:r>
          </w:p>
          <w:p w:rsidR="00050692" w:rsidRPr="00CC2630" w:rsidRDefault="00050692" w:rsidP="00CA58E5">
            <w:pPr>
              <w:contextualSpacing/>
              <w:jc w:val="both"/>
              <w:rPr>
                <w:rFonts w:cs="Tahoma"/>
                <w:b/>
                <w:sz w:val="18"/>
                <w:szCs w:val="18"/>
              </w:rPr>
            </w:pPr>
          </w:p>
        </w:tc>
        <w:tc>
          <w:tcPr>
            <w:tcW w:w="4110" w:type="dxa"/>
            <w:shd w:val="clear" w:color="auto" w:fill="D9E2F3" w:themeFill="accent1" w:themeFillTint="33"/>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5524" w:type="dxa"/>
            <w:shd w:val="clear" w:color="auto" w:fill="FFFFFF" w:themeFill="background1"/>
          </w:tcPr>
          <w:p w:rsidR="00685CE2" w:rsidRPr="00685CE2" w:rsidRDefault="00685CE2" w:rsidP="00685CE2">
            <w:pPr>
              <w:tabs>
                <w:tab w:val="num" w:pos="537"/>
              </w:tabs>
              <w:ind w:firstLine="12"/>
              <w:jc w:val="both"/>
              <w:rPr>
                <w:rFonts w:ascii="Tahoma" w:hAnsi="Tahoma" w:cs="Tahoma"/>
                <w:sz w:val="18"/>
                <w:szCs w:val="18"/>
                <w:lang w:val="es-ES"/>
              </w:rPr>
            </w:pPr>
            <w:r w:rsidRPr="00685CE2">
              <w:rPr>
                <w:rFonts w:ascii="Tahoma" w:hAnsi="Tahoma" w:cs="Tahoma"/>
                <w:sz w:val="18"/>
                <w:szCs w:val="18"/>
                <w:lang w:val="es-ES"/>
              </w:rPr>
              <w:t>El plazo del servicio de jardinería será a partir de la firma de contrato hasta el 31 de diciembre de 2020.</w:t>
            </w:r>
          </w:p>
          <w:p w:rsidR="00050692" w:rsidRPr="00CC2630" w:rsidRDefault="00050692" w:rsidP="00CA58E5">
            <w:pPr>
              <w:tabs>
                <w:tab w:val="num" w:pos="537"/>
              </w:tabs>
              <w:ind w:firstLine="12"/>
              <w:jc w:val="both"/>
              <w:rPr>
                <w:rFonts w:ascii="Tahoma" w:hAnsi="Tahoma" w:cs="Tahoma"/>
                <w:sz w:val="18"/>
                <w:szCs w:val="18"/>
                <w:lang w:val="es-ES"/>
              </w:rPr>
            </w:pPr>
          </w:p>
        </w:tc>
        <w:tc>
          <w:tcPr>
            <w:tcW w:w="4110" w:type="dxa"/>
            <w:shd w:val="clear" w:color="auto" w:fill="FFFFFF" w:themeFill="background1"/>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tcPr>
          <w:p w:rsidR="00050692" w:rsidRPr="00CC2630" w:rsidRDefault="00050692" w:rsidP="00CA58E5">
            <w:pPr>
              <w:keepNext/>
              <w:jc w:val="both"/>
              <w:outlineLvl w:val="3"/>
              <w:rPr>
                <w:rFonts w:ascii="Tahoma" w:hAnsi="Tahoma" w:cs="Tahoma"/>
                <w:b/>
                <w:sz w:val="18"/>
                <w:szCs w:val="18"/>
                <w:lang w:val="es-ES"/>
              </w:rPr>
            </w:pPr>
            <w:r w:rsidRPr="00CC2630">
              <w:rPr>
                <w:rFonts w:ascii="Tahoma" w:hAnsi="Tahoma" w:cs="Tahoma"/>
                <w:b/>
                <w:sz w:val="18"/>
                <w:szCs w:val="18"/>
                <w:lang w:val="es-ES"/>
              </w:rPr>
              <w:t>SUPERVISIÓN DEL SERVICIO</w:t>
            </w:r>
          </w:p>
          <w:p w:rsidR="00050692" w:rsidRPr="00CC2630" w:rsidRDefault="00050692" w:rsidP="00CA58E5">
            <w:pPr>
              <w:contextualSpacing/>
              <w:rPr>
                <w:rFonts w:cs="Tahoma"/>
                <w:b/>
                <w:bCs/>
                <w:sz w:val="18"/>
                <w:szCs w:val="18"/>
              </w:rPr>
            </w:pPr>
          </w:p>
        </w:tc>
        <w:tc>
          <w:tcPr>
            <w:tcW w:w="4110" w:type="dxa"/>
            <w:shd w:val="clear" w:color="auto" w:fill="D9E2F3" w:themeFill="accent1" w:themeFillTint="33"/>
            <w:vAlign w:val="center"/>
          </w:tcPr>
          <w:p w:rsidR="00050692" w:rsidRPr="00CC2630" w:rsidRDefault="00050692" w:rsidP="00CA58E5">
            <w:pPr>
              <w:jc w:val="center"/>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rsidR="00685CE2" w:rsidRPr="00685CE2" w:rsidRDefault="00685CE2" w:rsidP="00685CE2">
            <w:pPr>
              <w:jc w:val="both"/>
              <w:rPr>
                <w:sz w:val="18"/>
                <w:szCs w:val="18"/>
              </w:rPr>
            </w:pPr>
            <w:r w:rsidRPr="00685CE2">
              <w:rPr>
                <w:sz w:val="18"/>
                <w:szCs w:val="18"/>
              </w:rPr>
              <w:lastRenderedPageBreak/>
              <w:t>ENDE como entidad contratante realizará el control a través del Responsable de Servicios y será el medio autorizado de comunicación, notificación y aprobación de todo cuanto corresponda a los asuntos relacionados con el servicio.</w:t>
            </w:r>
          </w:p>
          <w:p w:rsidR="00050692" w:rsidRPr="00CC2630" w:rsidRDefault="00050692" w:rsidP="00CA58E5">
            <w:pPr>
              <w:jc w:val="both"/>
              <w:rPr>
                <w:sz w:val="18"/>
                <w:szCs w:val="18"/>
              </w:rPr>
            </w:pPr>
          </w:p>
        </w:tc>
        <w:tc>
          <w:tcPr>
            <w:tcW w:w="4110" w:type="dxa"/>
            <w:vAlign w:val="center"/>
          </w:tcPr>
          <w:p w:rsidR="00050692" w:rsidRPr="00CC2630" w:rsidRDefault="00050692" w:rsidP="00CA58E5">
            <w:pPr>
              <w:jc w:val="center"/>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tcPr>
          <w:p w:rsidR="00050692" w:rsidRPr="00CC2630" w:rsidRDefault="00685CE2" w:rsidP="00CA58E5">
            <w:pPr>
              <w:keepNext/>
              <w:jc w:val="both"/>
              <w:outlineLvl w:val="3"/>
              <w:rPr>
                <w:b/>
                <w:sz w:val="18"/>
                <w:szCs w:val="18"/>
              </w:rPr>
            </w:pPr>
            <w:r>
              <w:rPr>
                <w:b/>
                <w:sz w:val="18"/>
                <w:szCs w:val="18"/>
              </w:rPr>
              <w:t>PERSONAL DE TRABAJO</w:t>
            </w:r>
          </w:p>
        </w:tc>
        <w:tc>
          <w:tcPr>
            <w:tcW w:w="4110" w:type="dxa"/>
            <w:shd w:val="clear" w:color="auto" w:fill="D9E2F3" w:themeFill="accent1" w:themeFillTint="33"/>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rsidR="00685CE2" w:rsidRPr="00EF0A14" w:rsidRDefault="00685CE2" w:rsidP="009E116E">
            <w:pPr>
              <w:keepNext/>
              <w:ind w:left="464"/>
              <w:jc w:val="both"/>
              <w:outlineLvl w:val="3"/>
              <w:rPr>
                <w:rFonts w:ascii="Tahoma" w:hAnsi="Tahoma" w:cs="Tahoma"/>
                <w:sz w:val="18"/>
                <w:szCs w:val="18"/>
              </w:rPr>
            </w:pPr>
            <w:r w:rsidRPr="00EF0A14">
              <w:rPr>
                <w:rFonts w:ascii="Tahoma" w:hAnsi="Tahoma" w:cs="Tahoma"/>
                <w:sz w:val="18"/>
                <w:szCs w:val="18"/>
              </w:rPr>
              <w:t>La Empresa contratante determinará la cantidad de personal asignado para cumplir con el servicio requerido.</w:t>
            </w:r>
          </w:p>
          <w:p w:rsidR="00685CE2" w:rsidRPr="00EF0A14" w:rsidRDefault="00685CE2" w:rsidP="009E116E">
            <w:pPr>
              <w:keepNext/>
              <w:ind w:left="464"/>
              <w:jc w:val="both"/>
              <w:outlineLvl w:val="3"/>
              <w:rPr>
                <w:rFonts w:ascii="Tahoma" w:hAnsi="Tahoma" w:cs="Tahoma"/>
                <w:sz w:val="18"/>
                <w:szCs w:val="18"/>
              </w:rPr>
            </w:pPr>
            <w:r w:rsidRPr="00EF0A14">
              <w:rPr>
                <w:rFonts w:ascii="Tahoma" w:hAnsi="Tahoma" w:cs="Tahoma"/>
                <w:sz w:val="18"/>
                <w:szCs w:val="18"/>
              </w:rPr>
              <w:t>El personal designado deberá cumplir con los siguientes requisitos:</w:t>
            </w:r>
          </w:p>
          <w:p w:rsidR="00685CE2" w:rsidRPr="00EF0A14" w:rsidRDefault="00685CE2" w:rsidP="009E116E">
            <w:pPr>
              <w:keepNext/>
              <w:ind w:left="464"/>
              <w:jc w:val="both"/>
              <w:outlineLvl w:val="3"/>
              <w:rPr>
                <w:rFonts w:ascii="Tahoma" w:hAnsi="Tahoma" w:cs="Tahoma"/>
                <w:sz w:val="18"/>
                <w:szCs w:val="18"/>
              </w:rPr>
            </w:pPr>
          </w:p>
          <w:p w:rsidR="00685CE2" w:rsidRPr="00EF0A14" w:rsidRDefault="00685CE2" w:rsidP="009E116E">
            <w:pPr>
              <w:keepNext/>
              <w:ind w:left="464"/>
              <w:jc w:val="both"/>
              <w:outlineLvl w:val="3"/>
              <w:rPr>
                <w:rFonts w:ascii="Tahoma" w:hAnsi="Tahoma" w:cs="Tahoma"/>
                <w:sz w:val="18"/>
                <w:szCs w:val="18"/>
              </w:rPr>
            </w:pPr>
            <w:r w:rsidRPr="00EF0A14">
              <w:rPr>
                <w:rFonts w:ascii="Segoe UI Symbol" w:hAnsi="Segoe UI Symbol" w:cs="Segoe UI Symbol"/>
                <w:sz w:val="18"/>
                <w:szCs w:val="18"/>
              </w:rPr>
              <w:t>❖</w:t>
            </w:r>
            <w:r w:rsidRPr="00EF0A14">
              <w:rPr>
                <w:rFonts w:ascii="Tahoma" w:hAnsi="Tahoma" w:cs="Tahoma"/>
                <w:sz w:val="18"/>
                <w:szCs w:val="18"/>
              </w:rPr>
              <w:t xml:space="preserve"> Registro de Aportes a las entidades (si corresponde)</w:t>
            </w:r>
          </w:p>
          <w:p w:rsidR="00685CE2" w:rsidRPr="00EF0A14" w:rsidRDefault="00685CE2" w:rsidP="009E116E">
            <w:pPr>
              <w:keepNext/>
              <w:ind w:left="464"/>
              <w:jc w:val="both"/>
              <w:outlineLvl w:val="3"/>
              <w:rPr>
                <w:rFonts w:ascii="Tahoma" w:hAnsi="Tahoma" w:cs="Tahoma"/>
                <w:sz w:val="18"/>
                <w:szCs w:val="18"/>
              </w:rPr>
            </w:pPr>
            <w:r w:rsidRPr="00EF0A14">
              <w:rPr>
                <w:rFonts w:ascii="Segoe UI Symbol" w:hAnsi="Segoe UI Symbol" w:cs="Segoe UI Symbol"/>
                <w:sz w:val="18"/>
                <w:szCs w:val="18"/>
              </w:rPr>
              <w:t>❖</w:t>
            </w:r>
            <w:r w:rsidRPr="00EF0A14">
              <w:rPr>
                <w:rFonts w:ascii="Tahoma" w:hAnsi="Tahoma" w:cs="Tahoma"/>
                <w:sz w:val="18"/>
                <w:szCs w:val="18"/>
              </w:rPr>
              <w:t xml:space="preserve"> Desarrollar sus labores debidamente uniformado.</w:t>
            </w:r>
          </w:p>
          <w:p w:rsidR="00685CE2" w:rsidRPr="00EF0A14" w:rsidRDefault="00685CE2" w:rsidP="009E116E">
            <w:pPr>
              <w:keepNext/>
              <w:ind w:left="464"/>
              <w:jc w:val="both"/>
              <w:outlineLvl w:val="3"/>
              <w:rPr>
                <w:rFonts w:ascii="Tahoma" w:hAnsi="Tahoma" w:cs="Tahoma"/>
                <w:sz w:val="18"/>
                <w:szCs w:val="18"/>
              </w:rPr>
            </w:pPr>
            <w:r w:rsidRPr="00EF0A14">
              <w:rPr>
                <w:rFonts w:ascii="Segoe UI Symbol" w:hAnsi="Segoe UI Symbol" w:cs="Segoe UI Symbol"/>
                <w:sz w:val="18"/>
                <w:szCs w:val="18"/>
              </w:rPr>
              <w:t>❖</w:t>
            </w:r>
            <w:r w:rsidRPr="00EF0A14">
              <w:rPr>
                <w:rFonts w:ascii="Tahoma" w:hAnsi="Tahoma" w:cs="Tahoma"/>
                <w:sz w:val="18"/>
                <w:szCs w:val="18"/>
              </w:rPr>
              <w:t xml:space="preserve"> Asistir aseado y en buenas condiciones de trabajo.</w:t>
            </w:r>
          </w:p>
          <w:p w:rsidR="00685CE2" w:rsidRPr="00EF0A14" w:rsidRDefault="00685CE2" w:rsidP="009E116E">
            <w:pPr>
              <w:keepNext/>
              <w:ind w:left="464"/>
              <w:jc w:val="both"/>
              <w:outlineLvl w:val="3"/>
              <w:rPr>
                <w:rFonts w:ascii="Tahoma" w:hAnsi="Tahoma" w:cs="Tahoma"/>
                <w:sz w:val="18"/>
                <w:szCs w:val="18"/>
              </w:rPr>
            </w:pPr>
            <w:r w:rsidRPr="00EF0A14">
              <w:rPr>
                <w:rFonts w:ascii="Segoe UI Symbol" w:hAnsi="Segoe UI Symbol" w:cs="Segoe UI Symbol"/>
                <w:sz w:val="18"/>
                <w:szCs w:val="18"/>
              </w:rPr>
              <w:t>❖</w:t>
            </w:r>
            <w:r w:rsidRPr="00EF0A14">
              <w:rPr>
                <w:rFonts w:ascii="Tahoma" w:hAnsi="Tahoma" w:cs="Tahoma"/>
                <w:sz w:val="18"/>
                <w:szCs w:val="18"/>
              </w:rPr>
              <w:t xml:space="preserve"> Cumplir el horario convenido para la prestación del servicio.</w:t>
            </w:r>
          </w:p>
          <w:p w:rsidR="00685CE2" w:rsidRPr="00EF0A14" w:rsidRDefault="00685CE2" w:rsidP="009E116E">
            <w:pPr>
              <w:keepNext/>
              <w:ind w:left="464"/>
              <w:jc w:val="both"/>
              <w:outlineLvl w:val="3"/>
              <w:rPr>
                <w:rFonts w:ascii="Tahoma" w:hAnsi="Tahoma" w:cs="Tahoma"/>
                <w:sz w:val="18"/>
                <w:szCs w:val="18"/>
              </w:rPr>
            </w:pPr>
          </w:p>
          <w:p w:rsidR="00685CE2" w:rsidRPr="00EF0A14" w:rsidRDefault="00685CE2" w:rsidP="009E116E">
            <w:pPr>
              <w:keepNext/>
              <w:ind w:left="464"/>
              <w:jc w:val="both"/>
              <w:outlineLvl w:val="3"/>
              <w:rPr>
                <w:rFonts w:ascii="Tahoma" w:hAnsi="Tahoma" w:cs="Tahoma"/>
                <w:sz w:val="18"/>
                <w:szCs w:val="18"/>
              </w:rPr>
            </w:pPr>
            <w:r w:rsidRPr="00EF0A14">
              <w:rPr>
                <w:rFonts w:ascii="Tahoma" w:hAnsi="Tahoma" w:cs="Tahoma"/>
                <w:sz w:val="18"/>
                <w:szCs w:val="18"/>
              </w:rPr>
              <w:t>ENDE se reserva el derecho de solicitar el cambio de cualquiera o todas los (las) empleados (as), debiendo la empresa contratante cubrir su reemplazo en máximo siete días de solicitado el cambio. La empresa contratada asumirá la responsabilidad total del personal que designe ante ENDE, en</w:t>
            </w:r>
          </w:p>
          <w:p w:rsidR="00685CE2" w:rsidRPr="00EF0A14" w:rsidRDefault="00685CE2" w:rsidP="009E116E">
            <w:pPr>
              <w:keepNext/>
              <w:ind w:left="464"/>
              <w:jc w:val="both"/>
              <w:outlineLvl w:val="3"/>
              <w:rPr>
                <w:rFonts w:ascii="Tahoma" w:hAnsi="Tahoma" w:cs="Tahoma"/>
                <w:sz w:val="18"/>
                <w:szCs w:val="18"/>
              </w:rPr>
            </w:pPr>
            <w:proofErr w:type="gramStart"/>
            <w:r w:rsidRPr="00EF0A14">
              <w:rPr>
                <w:rFonts w:ascii="Tahoma" w:hAnsi="Tahoma" w:cs="Tahoma"/>
                <w:sz w:val="18"/>
                <w:szCs w:val="18"/>
              </w:rPr>
              <w:t>temas</w:t>
            </w:r>
            <w:proofErr w:type="gramEnd"/>
            <w:r w:rsidRPr="00EF0A14">
              <w:rPr>
                <w:rFonts w:ascii="Tahoma" w:hAnsi="Tahoma" w:cs="Tahoma"/>
                <w:sz w:val="18"/>
                <w:szCs w:val="18"/>
              </w:rPr>
              <w:t xml:space="preserve"> de salarios, indemnizaciones, acciones civiles y otras, deslindando ENDE su responsabilidad sobre ellos.</w:t>
            </w:r>
          </w:p>
          <w:p w:rsidR="00685CE2" w:rsidRPr="00EF0A14" w:rsidRDefault="00685CE2" w:rsidP="009E116E">
            <w:pPr>
              <w:keepNext/>
              <w:ind w:left="464"/>
              <w:jc w:val="both"/>
              <w:outlineLvl w:val="3"/>
              <w:rPr>
                <w:rFonts w:ascii="Tahoma" w:hAnsi="Tahoma" w:cs="Tahoma"/>
                <w:sz w:val="18"/>
                <w:szCs w:val="18"/>
              </w:rPr>
            </w:pPr>
            <w:r w:rsidRPr="00EF0A14">
              <w:rPr>
                <w:rFonts w:ascii="Tahoma" w:hAnsi="Tahoma" w:cs="Tahoma"/>
                <w:sz w:val="18"/>
                <w:szCs w:val="18"/>
              </w:rPr>
              <w:t xml:space="preserve">En el caso que el </w:t>
            </w:r>
            <w:r w:rsidRPr="00EF0A14">
              <w:rPr>
                <w:rFonts w:ascii="Tahoma" w:hAnsi="Tahoma" w:cs="Tahoma"/>
                <w:b/>
                <w:bCs/>
                <w:sz w:val="18"/>
                <w:szCs w:val="18"/>
              </w:rPr>
              <w:t>Proveedor del Servicio sea una Empresa</w:t>
            </w:r>
            <w:r w:rsidRPr="00EF0A14">
              <w:rPr>
                <w:rFonts w:ascii="Tahoma" w:hAnsi="Tahoma" w:cs="Tahoma"/>
                <w:sz w:val="18"/>
                <w:szCs w:val="18"/>
              </w:rPr>
              <w:t xml:space="preserve">, por la importancia de este servicio, se requiere que el personal cumpla ciertos requisitos que pueden estar relacionados con su formación, experiencia u otros conceptos acordes al servicio requerido, </w:t>
            </w:r>
            <w:r w:rsidRPr="00EF0A14">
              <w:rPr>
                <w:rFonts w:ascii="Tahoma" w:hAnsi="Tahoma" w:cs="Tahoma"/>
                <w:b/>
                <w:bCs/>
                <w:sz w:val="18"/>
                <w:szCs w:val="18"/>
              </w:rPr>
              <w:t>documentos que deberán presentarse dentro de los 15 días calendarios posteriores a la suscripción del contrato a la Unidad Administrativa</w:t>
            </w:r>
            <w:r w:rsidRPr="00EF0A14">
              <w:rPr>
                <w:rFonts w:ascii="Tahoma" w:hAnsi="Tahoma" w:cs="Tahoma"/>
                <w:sz w:val="18"/>
                <w:szCs w:val="18"/>
              </w:rPr>
              <w:t>.</w:t>
            </w:r>
          </w:p>
          <w:p w:rsidR="00685CE2" w:rsidRPr="00EF0A14" w:rsidRDefault="00685CE2" w:rsidP="009E116E">
            <w:pPr>
              <w:keepNext/>
              <w:ind w:left="464"/>
              <w:jc w:val="both"/>
              <w:outlineLvl w:val="3"/>
              <w:rPr>
                <w:rFonts w:ascii="Tahoma" w:hAnsi="Tahoma" w:cs="Tahoma"/>
                <w:sz w:val="18"/>
                <w:szCs w:val="18"/>
              </w:rPr>
            </w:pPr>
          </w:p>
          <w:p w:rsidR="00685CE2" w:rsidRPr="00EF0A14" w:rsidRDefault="00685CE2" w:rsidP="009E116E">
            <w:pPr>
              <w:keepNext/>
              <w:ind w:left="464"/>
              <w:jc w:val="both"/>
              <w:outlineLvl w:val="3"/>
              <w:rPr>
                <w:rFonts w:ascii="Tahoma" w:hAnsi="Tahoma" w:cs="Tahoma"/>
                <w:sz w:val="18"/>
                <w:szCs w:val="18"/>
              </w:rPr>
            </w:pPr>
            <w:r w:rsidRPr="00EF0A14">
              <w:rPr>
                <w:rFonts w:ascii="Tahoma" w:hAnsi="Tahoma" w:cs="Tahoma"/>
                <w:b/>
                <w:bCs/>
                <w:sz w:val="18"/>
                <w:szCs w:val="18"/>
              </w:rPr>
              <w:t>De acuerdo al siguiente detalle:</w:t>
            </w:r>
          </w:p>
          <w:p w:rsidR="00685CE2" w:rsidRPr="00EF0A14" w:rsidRDefault="00EF0A14" w:rsidP="009E116E">
            <w:pPr>
              <w:keepNext/>
              <w:ind w:left="464"/>
              <w:jc w:val="both"/>
              <w:outlineLvl w:val="3"/>
              <w:rPr>
                <w:rFonts w:ascii="Tahoma" w:hAnsi="Tahoma" w:cs="Tahoma"/>
                <w:sz w:val="18"/>
                <w:szCs w:val="18"/>
              </w:rPr>
            </w:pPr>
            <w:r w:rsidRPr="00EF0A14">
              <w:rPr>
                <w:rFonts w:ascii="Tahoma" w:hAnsi="Tahoma" w:cs="Tahoma"/>
                <w:sz w:val="18"/>
                <w:szCs w:val="18"/>
              </w:rPr>
              <w:t xml:space="preserve">• </w:t>
            </w:r>
            <w:r w:rsidR="00685CE2" w:rsidRPr="00EF0A14">
              <w:rPr>
                <w:rFonts w:ascii="Tahoma" w:hAnsi="Tahoma" w:cs="Tahoma"/>
                <w:sz w:val="18"/>
                <w:szCs w:val="18"/>
              </w:rPr>
              <w:t>Fotocopia C.I.</w:t>
            </w:r>
          </w:p>
          <w:p w:rsidR="00685CE2" w:rsidRPr="00EF0A14" w:rsidRDefault="00685CE2" w:rsidP="009E116E">
            <w:pPr>
              <w:keepNext/>
              <w:ind w:left="464"/>
              <w:jc w:val="both"/>
              <w:outlineLvl w:val="3"/>
              <w:rPr>
                <w:rFonts w:ascii="Tahoma" w:hAnsi="Tahoma" w:cs="Tahoma"/>
                <w:sz w:val="18"/>
                <w:szCs w:val="18"/>
              </w:rPr>
            </w:pPr>
            <w:r w:rsidRPr="00EF0A14">
              <w:rPr>
                <w:rFonts w:ascii="Tahoma" w:hAnsi="Tahoma" w:cs="Tahoma"/>
                <w:sz w:val="18"/>
                <w:szCs w:val="18"/>
              </w:rPr>
              <w:t>• Fotocopia de la libreta del servicio militar (para varones) sujeto a verificación por la entidad.</w:t>
            </w:r>
          </w:p>
          <w:p w:rsidR="00685CE2" w:rsidRPr="00EF0A14" w:rsidRDefault="00EF0A14" w:rsidP="009E116E">
            <w:pPr>
              <w:keepNext/>
              <w:ind w:left="464"/>
              <w:jc w:val="both"/>
              <w:outlineLvl w:val="3"/>
              <w:rPr>
                <w:rFonts w:ascii="Tahoma" w:hAnsi="Tahoma" w:cs="Tahoma"/>
                <w:sz w:val="18"/>
                <w:szCs w:val="18"/>
              </w:rPr>
            </w:pPr>
            <w:r w:rsidRPr="00EF0A14">
              <w:rPr>
                <w:rFonts w:ascii="Tahoma" w:hAnsi="Tahoma" w:cs="Tahoma"/>
                <w:sz w:val="18"/>
                <w:szCs w:val="18"/>
              </w:rPr>
              <w:t xml:space="preserve">• </w:t>
            </w:r>
            <w:r w:rsidR="00685CE2" w:rsidRPr="00EF0A14">
              <w:rPr>
                <w:rFonts w:ascii="Tahoma" w:hAnsi="Tahoma" w:cs="Tahoma"/>
                <w:sz w:val="18"/>
                <w:szCs w:val="18"/>
              </w:rPr>
              <w:t>Fotocopia del Título de Bachiller en humanidades. Saber leer y escribir correctamente.</w:t>
            </w:r>
          </w:p>
          <w:p w:rsidR="00685CE2" w:rsidRPr="00EF0A14" w:rsidRDefault="00EF0A14" w:rsidP="009E116E">
            <w:pPr>
              <w:keepNext/>
              <w:ind w:left="464"/>
              <w:jc w:val="both"/>
              <w:outlineLvl w:val="3"/>
              <w:rPr>
                <w:rFonts w:ascii="Tahoma" w:hAnsi="Tahoma" w:cs="Tahoma"/>
                <w:sz w:val="18"/>
                <w:szCs w:val="18"/>
              </w:rPr>
            </w:pPr>
            <w:r w:rsidRPr="00EF0A14">
              <w:rPr>
                <w:rFonts w:ascii="Tahoma" w:hAnsi="Tahoma" w:cs="Tahoma"/>
                <w:sz w:val="18"/>
                <w:szCs w:val="18"/>
              </w:rPr>
              <w:t>•</w:t>
            </w:r>
            <w:r w:rsidR="00685CE2" w:rsidRPr="00EF0A14">
              <w:rPr>
                <w:rFonts w:ascii="Tahoma" w:hAnsi="Tahoma" w:cs="Tahoma"/>
                <w:sz w:val="18"/>
                <w:szCs w:val="18"/>
              </w:rPr>
              <w:t>Nómina con nombres y apellidos de todo el personal que prestara servicio en ENDE.</w:t>
            </w:r>
          </w:p>
          <w:p w:rsidR="00685CE2" w:rsidRPr="00EF0A14" w:rsidRDefault="00EF0A14" w:rsidP="009E116E">
            <w:pPr>
              <w:keepNext/>
              <w:ind w:left="464"/>
              <w:jc w:val="both"/>
              <w:outlineLvl w:val="3"/>
              <w:rPr>
                <w:rFonts w:ascii="Tahoma" w:hAnsi="Tahoma" w:cs="Tahoma"/>
                <w:sz w:val="18"/>
                <w:szCs w:val="18"/>
              </w:rPr>
            </w:pPr>
            <w:r w:rsidRPr="00EF0A14">
              <w:rPr>
                <w:rFonts w:ascii="Tahoma" w:hAnsi="Tahoma" w:cs="Tahoma"/>
                <w:sz w:val="18"/>
                <w:szCs w:val="18"/>
              </w:rPr>
              <w:t>•</w:t>
            </w:r>
            <w:r w:rsidR="00685CE2" w:rsidRPr="00EF0A14">
              <w:rPr>
                <w:rFonts w:ascii="Tahoma" w:hAnsi="Tahoma" w:cs="Tahoma"/>
                <w:sz w:val="18"/>
                <w:szCs w:val="18"/>
              </w:rPr>
              <w:t>Hoja de Vida documentada.</w:t>
            </w:r>
          </w:p>
          <w:p w:rsidR="00685CE2" w:rsidRPr="00EF0A14" w:rsidRDefault="00685CE2" w:rsidP="009E116E">
            <w:pPr>
              <w:keepNext/>
              <w:ind w:left="464"/>
              <w:jc w:val="both"/>
              <w:outlineLvl w:val="3"/>
              <w:rPr>
                <w:rFonts w:ascii="Tahoma" w:hAnsi="Tahoma" w:cs="Tahoma"/>
                <w:sz w:val="18"/>
                <w:szCs w:val="18"/>
              </w:rPr>
            </w:pPr>
            <w:r w:rsidRPr="00EF0A14">
              <w:rPr>
                <w:rFonts w:ascii="Tahoma" w:hAnsi="Tahoma" w:cs="Tahoma"/>
                <w:sz w:val="18"/>
                <w:szCs w:val="18"/>
              </w:rPr>
              <w:t>El Personal de Jardinería designado al Servicio debe presentarse a su fuente de trabajo con su respectivo uniforme que cumpla con las normas de seguridad industrial, cuidando su imagen y aseo personal, demostrando buena conducta de relaciones humanas con el personal de ENDE y personas particulares, exigiendo el cumplimiento de disposiciones internas.</w:t>
            </w:r>
          </w:p>
          <w:p w:rsidR="00685CE2" w:rsidRPr="00EF0A14" w:rsidRDefault="00685CE2" w:rsidP="009E116E">
            <w:pPr>
              <w:keepNext/>
              <w:jc w:val="both"/>
              <w:outlineLvl w:val="3"/>
              <w:rPr>
                <w:rFonts w:ascii="Tahoma" w:hAnsi="Tahoma" w:cs="Tahoma"/>
                <w:sz w:val="18"/>
                <w:szCs w:val="18"/>
              </w:rPr>
            </w:pPr>
          </w:p>
          <w:p w:rsidR="00685CE2" w:rsidRPr="00EF0A14" w:rsidRDefault="00685CE2" w:rsidP="009E116E">
            <w:pPr>
              <w:keepNext/>
              <w:ind w:left="464"/>
              <w:jc w:val="both"/>
              <w:outlineLvl w:val="3"/>
              <w:rPr>
                <w:rFonts w:ascii="Tahoma" w:hAnsi="Tahoma" w:cs="Tahoma"/>
                <w:sz w:val="18"/>
                <w:szCs w:val="18"/>
              </w:rPr>
            </w:pPr>
            <w:r w:rsidRPr="00EF0A14">
              <w:rPr>
                <w:rFonts w:ascii="Tahoma" w:hAnsi="Tahoma" w:cs="Tahoma"/>
                <w:b/>
                <w:bCs/>
                <w:sz w:val="18"/>
                <w:szCs w:val="18"/>
              </w:rPr>
              <w:t>Beneficios Sociales</w:t>
            </w:r>
          </w:p>
          <w:p w:rsidR="00685CE2" w:rsidRPr="00EF0A14" w:rsidRDefault="00685CE2" w:rsidP="009E116E">
            <w:pPr>
              <w:keepNext/>
              <w:ind w:left="464"/>
              <w:jc w:val="both"/>
              <w:outlineLvl w:val="3"/>
              <w:rPr>
                <w:rFonts w:ascii="Tahoma" w:hAnsi="Tahoma" w:cs="Tahoma"/>
                <w:sz w:val="18"/>
                <w:szCs w:val="18"/>
              </w:rPr>
            </w:pPr>
            <w:r w:rsidRPr="00EF0A14">
              <w:rPr>
                <w:rFonts w:ascii="Tahoma" w:hAnsi="Tahoma" w:cs="Tahoma"/>
                <w:sz w:val="18"/>
                <w:szCs w:val="18"/>
              </w:rPr>
              <w:t>El proveedor, por su cuenta y responsabilidad cubrirá la totalidad de los gastos de su personal correspondiente a: sueldos, beneficios sociales, vacaciones, seguros de salud, aportes a la AFP, bonos y otros beneficios inherentes a la relación obrero/patronal con sus trabajadores.</w:t>
            </w:r>
          </w:p>
          <w:p w:rsidR="00050692" w:rsidRPr="00EF0A14" w:rsidRDefault="00685CE2" w:rsidP="009E116E">
            <w:pPr>
              <w:keepNext/>
              <w:ind w:left="464"/>
              <w:jc w:val="both"/>
              <w:outlineLvl w:val="3"/>
              <w:rPr>
                <w:rFonts w:ascii="Tahoma" w:hAnsi="Tahoma" w:cs="Tahoma"/>
                <w:sz w:val="20"/>
                <w:szCs w:val="20"/>
              </w:rPr>
            </w:pPr>
            <w:r w:rsidRPr="00EF0A14">
              <w:rPr>
                <w:rFonts w:ascii="Tahoma" w:hAnsi="Tahoma" w:cs="Tahoma"/>
                <w:sz w:val="18"/>
                <w:szCs w:val="18"/>
              </w:rPr>
              <w:t>Quedando claramente establecido que ENDE no tendrá ninguna relación contractual ni laboral con el personal de la empresa de Jardinería</w:t>
            </w:r>
          </w:p>
        </w:tc>
        <w:tc>
          <w:tcPr>
            <w:tcW w:w="4110" w:type="dxa"/>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ACB9CA" w:themeFill="text2" w:themeFillTint="66"/>
          </w:tcPr>
          <w:p w:rsidR="00050692" w:rsidRPr="00CC2630" w:rsidRDefault="00050692" w:rsidP="00CA58E5">
            <w:pPr>
              <w:ind w:right="256"/>
              <w:jc w:val="both"/>
              <w:rPr>
                <w:rFonts w:cs="Tahoma"/>
                <w:sz w:val="18"/>
                <w:szCs w:val="18"/>
              </w:rPr>
            </w:pPr>
            <w:r w:rsidRPr="00CC2630">
              <w:rPr>
                <w:rFonts w:cs="Tahoma"/>
                <w:sz w:val="18"/>
                <w:szCs w:val="18"/>
              </w:rPr>
              <w:t>EXPERIENCIA DE TRABAJO</w:t>
            </w:r>
          </w:p>
        </w:tc>
        <w:tc>
          <w:tcPr>
            <w:tcW w:w="4110" w:type="dxa"/>
            <w:shd w:val="clear" w:color="auto" w:fill="8496B0" w:themeFill="text2" w:themeFillTint="99"/>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050692" w:rsidRPr="00CC2630" w:rsidRDefault="00050692" w:rsidP="00EA38F1">
            <w:pPr>
              <w:keepNext/>
              <w:numPr>
                <w:ilvl w:val="0"/>
                <w:numId w:val="38"/>
              </w:numPr>
              <w:jc w:val="both"/>
              <w:outlineLvl w:val="3"/>
              <w:rPr>
                <w:rFonts w:ascii="Tahoma" w:hAnsi="Tahoma" w:cs="Tahoma"/>
                <w:b/>
                <w:bCs/>
                <w:color w:val="000000"/>
                <w:w w:val="104"/>
                <w:sz w:val="18"/>
                <w:szCs w:val="18"/>
                <w:lang w:eastAsia="es-BO"/>
              </w:rPr>
            </w:pPr>
            <w:r w:rsidRPr="00CC2630">
              <w:rPr>
                <w:rFonts w:ascii="Tahoma" w:hAnsi="Tahoma" w:cs="Tahoma"/>
                <w:b/>
                <w:bCs/>
                <w:color w:val="000000"/>
                <w:sz w:val="18"/>
                <w:szCs w:val="18"/>
                <w:lang w:eastAsia="es-BO"/>
              </w:rPr>
              <w:t>EXPERIENCIA</w:t>
            </w:r>
            <w:r w:rsidRPr="00CC2630">
              <w:rPr>
                <w:rFonts w:ascii="Tahoma" w:hAnsi="Tahoma" w:cs="Tahoma"/>
                <w:b/>
                <w:bCs/>
                <w:color w:val="000000"/>
                <w:spacing w:val="43"/>
                <w:sz w:val="18"/>
                <w:szCs w:val="18"/>
                <w:lang w:eastAsia="es-BO"/>
              </w:rPr>
              <w:t xml:space="preserve"> </w:t>
            </w:r>
            <w:r w:rsidRPr="00CC2630">
              <w:rPr>
                <w:rFonts w:ascii="Tahoma" w:hAnsi="Tahoma" w:cs="Tahoma"/>
                <w:b/>
                <w:bCs/>
                <w:color w:val="000000"/>
                <w:w w:val="97"/>
                <w:sz w:val="18"/>
                <w:szCs w:val="18"/>
                <w:lang w:eastAsia="es-BO"/>
              </w:rPr>
              <w:t>GENERAL</w:t>
            </w:r>
            <w:r w:rsidRPr="00CC2630">
              <w:rPr>
                <w:rFonts w:ascii="Tahoma" w:hAnsi="Tahoma" w:cs="Tahoma"/>
                <w:b/>
                <w:bCs/>
                <w:color w:val="000000"/>
                <w:spacing w:val="-9"/>
                <w:w w:val="97"/>
                <w:sz w:val="18"/>
                <w:szCs w:val="18"/>
                <w:lang w:eastAsia="es-BO"/>
              </w:rPr>
              <w:t xml:space="preserve"> Y ESPECIFICA</w:t>
            </w:r>
          </w:p>
          <w:p w:rsidR="00050692" w:rsidRPr="00CC2630" w:rsidRDefault="00050692" w:rsidP="00CA58E5">
            <w:pPr>
              <w:widowControl w:val="0"/>
              <w:tabs>
                <w:tab w:val="left" w:pos="10773"/>
              </w:tabs>
              <w:autoSpaceDE w:val="0"/>
              <w:autoSpaceDN w:val="0"/>
              <w:adjustRightInd w:val="0"/>
              <w:ind w:hanging="142"/>
              <w:jc w:val="both"/>
              <w:rPr>
                <w:rFonts w:ascii="Tahoma" w:hAnsi="Tahoma" w:cs="Tahoma"/>
                <w:color w:val="000000"/>
                <w:sz w:val="18"/>
                <w:szCs w:val="18"/>
                <w:lang w:eastAsia="es-BO"/>
              </w:rPr>
            </w:pPr>
          </w:p>
          <w:p w:rsidR="00EF0A14" w:rsidRPr="00EF0A14" w:rsidRDefault="00EF0A14" w:rsidP="00EF0A14">
            <w:pPr>
              <w:widowControl w:val="0"/>
              <w:autoSpaceDE w:val="0"/>
              <w:autoSpaceDN w:val="0"/>
              <w:adjustRightInd w:val="0"/>
              <w:spacing w:line="241" w:lineRule="auto"/>
              <w:ind w:left="729" w:right="211"/>
              <w:jc w:val="both"/>
              <w:rPr>
                <w:rFonts w:ascii="Tahoma" w:eastAsia="Meiryo" w:hAnsi="Tahoma" w:cs="Tahoma"/>
                <w:sz w:val="18"/>
                <w:szCs w:val="18"/>
              </w:rPr>
            </w:pPr>
            <w:r w:rsidRPr="00EF0A14">
              <w:rPr>
                <w:rFonts w:ascii="Tahoma" w:eastAsia="Meiryo" w:hAnsi="Tahoma" w:cs="Tahoma"/>
                <w:spacing w:val="1"/>
                <w:sz w:val="18"/>
                <w:szCs w:val="18"/>
              </w:rPr>
              <w:lastRenderedPageBreak/>
              <w:t>E</w:t>
            </w:r>
            <w:r w:rsidRPr="00EF0A14">
              <w:rPr>
                <w:rFonts w:ascii="Tahoma" w:eastAsia="Meiryo" w:hAnsi="Tahoma" w:cs="Tahoma"/>
                <w:sz w:val="18"/>
                <w:szCs w:val="18"/>
              </w:rPr>
              <w:t>xp</w:t>
            </w:r>
            <w:r w:rsidRPr="00EF0A14">
              <w:rPr>
                <w:rFonts w:ascii="Tahoma" w:eastAsia="Meiryo" w:hAnsi="Tahoma" w:cs="Tahoma"/>
                <w:spacing w:val="1"/>
                <w:sz w:val="18"/>
                <w:szCs w:val="18"/>
              </w:rPr>
              <w:t>e</w:t>
            </w:r>
            <w:r w:rsidRPr="00EF0A14">
              <w:rPr>
                <w:rFonts w:ascii="Tahoma" w:eastAsia="Meiryo" w:hAnsi="Tahoma" w:cs="Tahoma"/>
                <w:sz w:val="18"/>
                <w:szCs w:val="18"/>
              </w:rPr>
              <w:t>ri</w:t>
            </w:r>
            <w:r w:rsidRPr="00EF0A14">
              <w:rPr>
                <w:rFonts w:ascii="Tahoma" w:eastAsia="Meiryo" w:hAnsi="Tahoma" w:cs="Tahoma"/>
                <w:spacing w:val="1"/>
                <w:sz w:val="18"/>
                <w:szCs w:val="18"/>
              </w:rPr>
              <w:t>e</w:t>
            </w:r>
            <w:r w:rsidRPr="00EF0A14">
              <w:rPr>
                <w:rFonts w:ascii="Tahoma" w:eastAsia="Meiryo" w:hAnsi="Tahoma" w:cs="Tahoma"/>
                <w:spacing w:val="-1"/>
                <w:sz w:val="18"/>
                <w:szCs w:val="18"/>
              </w:rPr>
              <w:t>nc</w:t>
            </w:r>
            <w:r w:rsidRPr="00EF0A14">
              <w:rPr>
                <w:rFonts w:ascii="Tahoma" w:eastAsia="Meiryo" w:hAnsi="Tahoma" w:cs="Tahoma"/>
                <w:sz w:val="18"/>
                <w:szCs w:val="18"/>
              </w:rPr>
              <w:t>ia</w:t>
            </w:r>
            <w:r w:rsidRPr="00EF0A14">
              <w:rPr>
                <w:rFonts w:ascii="Tahoma" w:eastAsia="Meiryo" w:hAnsi="Tahoma" w:cs="Tahoma"/>
                <w:spacing w:val="25"/>
                <w:sz w:val="18"/>
                <w:szCs w:val="18"/>
              </w:rPr>
              <w:t xml:space="preserve"> </w:t>
            </w:r>
            <w:r w:rsidRPr="00EF0A14">
              <w:rPr>
                <w:rFonts w:ascii="Tahoma" w:eastAsia="Meiryo" w:hAnsi="Tahoma" w:cs="Tahoma"/>
                <w:spacing w:val="1"/>
                <w:sz w:val="18"/>
                <w:szCs w:val="18"/>
              </w:rPr>
              <w:t>e</w:t>
            </w:r>
            <w:r w:rsidRPr="00EF0A14">
              <w:rPr>
                <w:rFonts w:ascii="Tahoma" w:eastAsia="Meiryo" w:hAnsi="Tahoma" w:cs="Tahoma"/>
                <w:sz w:val="18"/>
                <w:szCs w:val="18"/>
              </w:rPr>
              <w:t>n</w:t>
            </w:r>
            <w:r w:rsidRPr="00EF0A14">
              <w:rPr>
                <w:rFonts w:ascii="Tahoma" w:eastAsia="Meiryo" w:hAnsi="Tahoma" w:cs="Tahoma"/>
                <w:spacing w:val="30"/>
                <w:sz w:val="18"/>
                <w:szCs w:val="18"/>
              </w:rPr>
              <w:t xml:space="preserve"> </w:t>
            </w:r>
            <w:r w:rsidRPr="00EF0A14">
              <w:rPr>
                <w:rFonts w:ascii="Tahoma" w:eastAsia="Meiryo" w:hAnsi="Tahoma" w:cs="Tahoma"/>
                <w:spacing w:val="1"/>
                <w:sz w:val="18"/>
                <w:szCs w:val="18"/>
              </w:rPr>
              <w:t>e</w:t>
            </w:r>
            <w:r w:rsidRPr="00EF0A14">
              <w:rPr>
                <w:rFonts w:ascii="Tahoma" w:eastAsia="Meiryo" w:hAnsi="Tahoma" w:cs="Tahoma"/>
                <w:sz w:val="18"/>
                <w:szCs w:val="18"/>
              </w:rPr>
              <w:t>l</w:t>
            </w:r>
            <w:r w:rsidRPr="00EF0A14">
              <w:rPr>
                <w:rFonts w:ascii="Tahoma" w:eastAsia="Meiryo" w:hAnsi="Tahoma" w:cs="Tahoma"/>
                <w:spacing w:val="32"/>
                <w:sz w:val="18"/>
                <w:szCs w:val="18"/>
              </w:rPr>
              <w:t xml:space="preserve"> </w:t>
            </w:r>
            <w:r w:rsidRPr="00EF0A14">
              <w:rPr>
                <w:rFonts w:ascii="Tahoma" w:eastAsia="Meiryo" w:hAnsi="Tahoma" w:cs="Tahoma"/>
                <w:sz w:val="18"/>
                <w:szCs w:val="18"/>
              </w:rPr>
              <w:t>r</w:t>
            </w:r>
            <w:r w:rsidRPr="00EF0A14">
              <w:rPr>
                <w:rFonts w:ascii="Tahoma" w:eastAsia="Meiryo" w:hAnsi="Tahoma" w:cs="Tahoma"/>
                <w:spacing w:val="1"/>
                <w:sz w:val="18"/>
                <w:szCs w:val="18"/>
              </w:rPr>
              <w:t>a</w:t>
            </w:r>
            <w:r w:rsidRPr="00EF0A14">
              <w:rPr>
                <w:rFonts w:ascii="Tahoma" w:eastAsia="Meiryo" w:hAnsi="Tahoma" w:cs="Tahoma"/>
                <w:sz w:val="18"/>
                <w:szCs w:val="18"/>
              </w:rPr>
              <w:t>mo</w:t>
            </w:r>
            <w:r w:rsidRPr="00EF0A14">
              <w:rPr>
                <w:rFonts w:ascii="Tahoma" w:eastAsia="Meiryo" w:hAnsi="Tahoma" w:cs="Tahoma"/>
                <w:spacing w:val="32"/>
                <w:sz w:val="18"/>
                <w:szCs w:val="18"/>
              </w:rPr>
              <w:t xml:space="preserve"> </w:t>
            </w:r>
            <w:r w:rsidRPr="00EF0A14">
              <w:rPr>
                <w:rFonts w:ascii="Tahoma" w:eastAsia="Meiryo" w:hAnsi="Tahoma" w:cs="Tahoma"/>
                <w:sz w:val="18"/>
                <w:szCs w:val="18"/>
              </w:rPr>
              <w:t>de</w:t>
            </w:r>
            <w:r w:rsidRPr="00EF0A14">
              <w:rPr>
                <w:rFonts w:ascii="Tahoma" w:eastAsia="Meiryo" w:hAnsi="Tahoma" w:cs="Tahoma"/>
                <w:spacing w:val="34"/>
                <w:sz w:val="18"/>
                <w:szCs w:val="18"/>
              </w:rPr>
              <w:t xml:space="preserve"> </w:t>
            </w:r>
            <w:r w:rsidRPr="00EF0A14">
              <w:rPr>
                <w:rFonts w:ascii="Tahoma" w:eastAsia="Meiryo" w:hAnsi="Tahoma" w:cs="Tahoma"/>
                <w:spacing w:val="1"/>
                <w:sz w:val="18"/>
                <w:szCs w:val="18"/>
              </w:rPr>
              <w:t>Ja</w:t>
            </w:r>
            <w:r w:rsidRPr="00EF0A14">
              <w:rPr>
                <w:rFonts w:ascii="Tahoma" w:eastAsia="Meiryo" w:hAnsi="Tahoma" w:cs="Tahoma"/>
                <w:sz w:val="18"/>
                <w:szCs w:val="18"/>
              </w:rPr>
              <w:t>rdine</w:t>
            </w:r>
            <w:r w:rsidRPr="00EF0A14">
              <w:rPr>
                <w:rFonts w:ascii="Tahoma" w:eastAsia="Meiryo" w:hAnsi="Tahoma" w:cs="Tahoma"/>
                <w:spacing w:val="1"/>
                <w:sz w:val="18"/>
                <w:szCs w:val="18"/>
              </w:rPr>
              <w:t>r</w:t>
            </w:r>
            <w:r w:rsidRPr="00EF0A14">
              <w:rPr>
                <w:rFonts w:ascii="Tahoma" w:eastAsia="Meiryo" w:hAnsi="Tahoma" w:cs="Tahoma"/>
                <w:sz w:val="18"/>
                <w:szCs w:val="18"/>
              </w:rPr>
              <w:t>ía</w:t>
            </w:r>
            <w:r w:rsidRPr="00EF0A14">
              <w:rPr>
                <w:rFonts w:ascii="Tahoma" w:eastAsia="Meiryo" w:hAnsi="Tahoma" w:cs="Tahoma"/>
                <w:spacing w:val="26"/>
                <w:sz w:val="18"/>
                <w:szCs w:val="18"/>
              </w:rPr>
              <w:t xml:space="preserve"> </w:t>
            </w:r>
            <w:r w:rsidRPr="00EF0A14">
              <w:rPr>
                <w:rFonts w:ascii="Tahoma" w:eastAsia="Meiryo" w:hAnsi="Tahoma" w:cs="Tahoma"/>
                <w:sz w:val="18"/>
                <w:szCs w:val="18"/>
              </w:rPr>
              <w:t>m</w:t>
            </w:r>
            <w:r w:rsidRPr="00EF0A14">
              <w:rPr>
                <w:rFonts w:ascii="Tahoma" w:eastAsia="Meiryo" w:hAnsi="Tahoma" w:cs="Tahoma"/>
                <w:spacing w:val="1"/>
                <w:sz w:val="18"/>
                <w:szCs w:val="18"/>
              </w:rPr>
              <w:t>a</w:t>
            </w:r>
            <w:r w:rsidRPr="00EF0A14">
              <w:rPr>
                <w:rFonts w:ascii="Tahoma" w:eastAsia="Meiryo" w:hAnsi="Tahoma" w:cs="Tahoma"/>
                <w:spacing w:val="-1"/>
                <w:sz w:val="18"/>
                <w:szCs w:val="18"/>
              </w:rPr>
              <w:t>y</w:t>
            </w:r>
            <w:r w:rsidRPr="00EF0A14">
              <w:rPr>
                <w:rFonts w:ascii="Tahoma" w:eastAsia="Meiryo" w:hAnsi="Tahoma" w:cs="Tahoma"/>
                <w:sz w:val="18"/>
                <w:szCs w:val="18"/>
              </w:rPr>
              <w:t>or</w:t>
            </w:r>
            <w:r w:rsidRPr="00EF0A14">
              <w:rPr>
                <w:rFonts w:ascii="Tahoma" w:eastAsia="Meiryo" w:hAnsi="Tahoma" w:cs="Tahoma"/>
                <w:spacing w:val="30"/>
                <w:sz w:val="18"/>
                <w:szCs w:val="18"/>
              </w:rPr>
              <w:t xml:space="preserve"> </w:t>
            </w:r>
            <w:r w:rsidRPr="00EF0A14">
              <w:rPr>
                <w:rFonts w:ascii="Tahoma" w:eastAsia="Meiryo" w:hAnsi="Tahoma" w:cs="Tahoma"/>
                <w:sz w:val="18"/>
                <w:szCs w:val="18"/>
              </w:rPr>
              <w:t>a</w:t>
            </w:r>
            <w:r w:rsidRPr="00EF0A14">
              <w:rPr>
                <w:rFonts w:ascii="Tahoma" w:eastAsia="Meiryo" w:hAnsi="Tahoma" w:cs="Tahoma"/>
                <w:spacing w:val="33"/>
                <w:sz w:val="18"/>
                <w:szCs w:val="18"/>
              </w:rPr>
              <w:t xml:space="preserve"> </w:t>
            </w:r>
            <w:r w:rsidRPr="00EF0A14">
              <w:rPr>
                <w:rFonts w:ascii="Tahoma" w:eastAsia="Meiryo" w:hAnsi="Tahoma" w:cs="Tahoma"/>
                <w:spacing w:val="-1"/>
                <w:sz w:val="18"/>
                <w:szCs w:val="18"/>
              </w:rPr>
              <w:t>c</w:t>
            </w:r>
            <w:r w:rsidRPr="00EF0A14">
              <w:rPr>
                <w:rFonts w:ascii="Tahoma" w:eastAsia="Meiryo" w:hAnsi="Tahoma" w:cs="Tahoma"/>
                <w:sz w:val="18"/>
                <w:szCs w:val="18"/>
              </w:rPr>
              <w:t>i</w:t>
            </w:r>
            <w:r w:rsidRPr="00EF0A14">
              <w:rPr>
                <w:rFonts w:ascii="Tahoma" w:eastAsia="Meiryo" w:hAnsi="Tahoma" w:cs="Tahoma"/>
                <w:spacing w:val="2"/>
                <w:sz w:val="18"/>
                <w:szCs w:val="18"/>
              </w:rPr>
              <w:t>n</w:t>
            </w:r>
            <w:r w:rsidRPr="00EF0A14">
              <w:rPr>
                <w:rFonts w:ascii="Tahoma" w:eastAsia="Meiryo" w:hAnsi="Tahoma" w:cs="Tahoma"/>
                <w:spacing w:val="-1"/>
                <w:sz w:val="18"/>
                <w:szCs w:val="18"/>
              </w:rPr>
              <w:t>c</w:t>
            </w:r>
            <w:r w:rsidRPr="00EF0A14">
              <w:rPr>
                <w:rFonts w:ascii="Tahoma" w:eastAsia="Meiryo" w:hAnsi="Tahoma" w:cs="Tahoma"/>
                <w:sz w:val="18"/>
                <w:szCs w:val="18"/>
              </w:rPr>
              <w:t>o</w:t>
            </w:r>
            <w:r w:rsidRPr="00EF0A14">
              <w:rPr>
                <w:rFonts w:ascii="Tahoma" w:eastAsia="Meiryo" w:hAnsi="Tahoma" w:cs="Tahoma"/>
                <w:spacing w:val="31"/>
                <w:sz w:val="18"/>
                <w:szCs w:val="18"/>
              </w:rPr>
              <w:t xml:space="preserve"> </w:t>
            </w:r>
            <w:r w:rsidRPr="00EF0A14">
              <w:rPr>
                <w:rFonts w:ascii="Tahoma" w:eastAsia="Meiryo" w:hAnsi="Tahoma" w:cs="Tahoma"/>
                <w:sz w:val="18"/>
                <w:szCs w:val="18"/>
              </w:rPr>
              <w:t>(5)</w:t>
            </w:r>
            <w:r w:rsidRPr="00EF0A14">
              <w:rPr>
                <w:rFonts w:ascii="Tahoma" w:eastAsia="Meiryo" w:hAnsi="Tahoma" w:cs="Tahoma"/>
                <w:spacing w:val="31"/>
                <w:sz w:val="18"/>
                <w:szCs w:val="18"/>
              </w:rPr>
              <w:t xml:space="preserve"> </w:t>
            </w:r>
            <w:r w:rsidRPr="00EF0A14">
              <w:rPr>
                <w:rFonts w:ascii="Tahoma" w:eastAsia="Meiryo" w:hAnsi="Tahoma" w:cs="Tahoma"/>
                <w:spacing w:val="1"/>
                <w:sz w:val="18"/>
                <w:szCs w:val="18"/>
              </w:rPr>
              <w:t>a</w:t>
            </w:r>
            <w:r w:rsidRPr="00EF0A14">
              <w:rPr>
                <w:rFonts w:ascii="Tahoma" w:eastAsia="Meiryo" w:hAnsi="Tahoma" w:cs="Tahoma"/>
                <w:spacing w:val="-1"/>
                <w:sz w:val="18"/>
                <w:szCs w:val="18"/>
              </w:rPr>
              <w:t>ñ</w:t>
            </w:r>
            <w:r w:rsidRPr="00EF0A14">
              <w:rPr>
                <w:rFonts w:ascii="Tahoma" w:eastAsia="Meiryo" w:hAnsi="Tahoma" w:cs="Tahoma"/>
                <w:sz w:val="18"/>
                <w:szCs w:val="18"/>
              </w:rPr>
              <w:t>os</w:t>
            </w:r>
            <w:r w:rsidRPr="00EF0A14">
              <w:rPr>
                <w:rFonts w:ascii="Tahoma" w:eastAsia="Meiryo" w:hAnsi="Tahoma" w:cs="Tahoma"/>
                <w:spacing w:val="28"/>
                <w:sz w:val="18"/>
                <w:szCs w:val="18"/>
              </w:rPr>
              <w:t xml:space="preserve"> </w:t>
            </w:r>
            <w:r w:rsidRPr="00EF0A14">
              <w:rPr>
                <w:rFonts w:ascii="Tahoma" w:eastAsia="Meiryo" w:hAnsi="Tahoma" w:cs="Tahoma"/>
                <w:spacing w:val="2"/>
                <w:sz w:val="18"/>
                <w:szCs w:val="18"/>
              </w:rPr>
              <w:t>c</w:t>
            </w:r>
            <w:r w:rsidRPr="00EF0A14">
              <w:rPr>
                <w:rFonts w:ascii="Tahoma" w:eastAsia="Meiryo" w:hAnsi="Tahoma" w:cs="Tahoma"/>
                <w:sz w:val="18"/>
                <w:szCs w:val="18"/>
              </w:rPr>
              <w:t>on</w:t>
            </w:r>
            <w:r w:rsidRPr="00EF0A14">
              <w:rPr>
                <w:rFonts w:ascii="Tahoma" w:eastAsia="Meiryo" w:hAnsi="Tahoma" w:cs="Tahoma"/>
                <w:spacing w:val="31"/>
                <w:sz w:val="18"/>
                <w:szCs w:val="18"/>
              </w:rPr>
              <w:t xml:space="preserve"> </w:t>
            </w:r>
            <w:r w:rsidRPr="00EF0A14">
              <w:rPr>
                <w:rFonts w:ascii="Tahoma" w:eastAsia="Meiryo" w:hAnsi="Tahoma" w:cs="Tahoma"/>
                <w:spacing w:val="-1"/>
                <w:sz w:val="18"/>
                <w:szCs w:val="18"/>
              </w:rPr>
              <w:t>c</w:t>
            </w:r>
            <w:r w:rsidRPr="00EF0A14">
              <w:rPr>
                <w:rFonts w:ascii="Tahoma" w:eastAsia="Meiryo" w:hAnsi="Tahoma" w:cs="Tahoma"/>
                <w:spacing w:val="1"/>
                <w:sz w:val="18"/>
                <w:szCs w:val="18"/>
              </w:rPr>
              <w:t>e</w:t>
            </w:r>
            <w:r w:rsidRPr="00EF0A14">
              <w:rPr>
                <w:rFonts w:ascii="Tahoma" w:eastAsia="Meiryo" w:hAnsi="Tahoma" w:cs="Tahoma"/>
                <w:sz w:val="18"/>
                <w:szCs w:val="18"/>
              </w:rPr>
              <w:t>r</w:t>
            </w:r>
            <w:r w:rsidRPr="00EF0A14">
              <w:rPr>
                <w:rFonts w:ascii="Tahoma" w:eastAsia="Meiryo" w:hAnsi="Tahoma" w:cs="Tahoma"/>
                <w:spacing w:val="1"/>
                <w:sz w:val="18"/>
                <w:szCs w:val="18"/>
              </w:rPr>
              <w:t>t</w:t>
            </w:r>
            <w:r w:rsidRPr="00EF0A14">
              <w:rPr>
                <w:rFonts w:ascii="Tahoma" w:eastAsia="Meiryo" w:hAnsi="Tahoma" w:cs="Tahoma"/>
                <w:sz w:val="18"/>
                <w:szCs w:val="18"/>
              </w:rPr>
              <w:t>i</w:t>
            </w:r>
            <w:r w:rsidRPr="00EF0A14">
              <w:rPr>
                <w:rFonts w:ascii="Tahoma" w:eastAsia="Meiryo" w:hAnsi="Tahoma" w:cs="Tahoma"/>
                <w:spacing w:val="-1"/>
                <w:sz w:val="18"/>
                <w:szCs w:val="18"/>
              </w:rPr>
              <w:t>f</w:t>
            </w:r>
            <w:r w:rsidRPr="00EF0A14">
              <w:rPr>
                <w:rFonts w:ascii="Tahoma" w:eastAsia="Meiryo" w:hAnsi="Tahoma" w:cs="Tahoma"/>
                <w:spacing w:val="2"/>
                <w:sz w:val="18"/>
                <w:szCs w:val="18"/>
              </w:rPr>
              <w:t>i</w:t>
            </w:r>
            <w:r w:rsidRPr="00EF0A14">
              <w:rPr>
                <w:rFonts w:ascii="Tahoma" w:eastAsia="Meiryo" w:hAnsi="Tahoma" w:cs="Tahoma"/>
                <w:spacing w:val="-1"/>
                <w:sz w:val="18"/>
                <w:szCs w:val="18"/>
              </w:rPr>
              <w:t>c</w:t>
            </w:r>
            <w:r w:rsidRPr="00EF0A14">
              <w:rPr>
                <w:rFonts w:ascii="Tahoma" w:eastAsia="Meiryo" w:hAnsi="Tahoma" w:cs="Tahoma"/>
                <w:spacing w:val="1"/>
                <w:sz w:val="18"/>
                <w:szCs w:val="18"/>
              </w:rPr>
              <w:t>a</w:t>
            </w:r>
            <w:r w:rsidRPr="00EF0A14">
              <w:rPr>
                <w:rFonts w:ascii="Tahoma" w:eastAsia="Meiryo" w:hAnsi="Tahoma" w:cs="Tahoma"/>
                <w:spacing w:val="-1"/>
                <w:sz w:val="18"/>
                <w:szCs w:val="18"/>
              </w:rPr>
              <w:t>c</w:t>
            </w:r>
            <w:r w:rsidRPr="00EF0A14">
              <w:rPr>
                <w:rFonts w:ascii="Tahoma" w:eastAsia="Meiryo" w:hAnsi="Tahoma" w:cs="Tahoma"/>
                <w:sz w:val="18"/>
                <w:szCs w:val="18"/>
              </w:rPr>
              <w:t>ión</w:t>
            </w:r>
            <w:r w:rsidRPr="00EF0A14">
              <w:rPr>
                <w:rFonts w:ascii="Tahoma" w:eastAsia="Meiryo" w:hAnsi="Tahoma" w:cs="Tahoma"/>
                <w:spacing w:val="24"/>
                <w:sz w:val="18"/>
                <w:szCs w:val="18"/>
              </w:rPr>
              <w:t xml:space="preserve"> </w:t>
            </w:r>
            <w:r w:rsidRPr="00EF0A14">
              <w:rPr>
                <w:rFonts w:ascii="Tahoma" w:eastAsia="Meiryo" w:hAnsi="Tahoma" w:cs="Tahoma"/>
                <w:sz w:val="18"/>
                <w:szCs w:val="18"/>
              </w:rPr>
              <w:t>de</w:t>
            </w:r>
            <w:r w:rsidRPr="00EF0A14">
              <w:rPr>
                <w:rFonts w:ascii="Tahoma" w:eastAsia="Meiryo" w:hAnsi="Tahoma" w:cs="Tahoma"/>
                <w:spacing w:val="31"/>
                <w:sz w:val="18"/>
                <w:szCs w:val="18"/>
              </w:rPr>
              <w:t xml:space="preserve"> </w:t>
            </w:r>
            <w:r w:rsidRPr="00EF0A14">
              <w:rPr>
                <w:rFonts w:ascii="Tahoma" w:eastAsia="Meiryo" w:hAnsi="Tahoma" w:cs="Tahoma"/>
                <w:sz w:val="18"/>
                <w:szCs w:val="18"/>
              </w:rPr>
              <w:t>la</w:t>
            </w:r>
            <w:r w:rsidRPr="00EF0A14">
              <w:rPr>
                <w:rFonts w:ascii="Tahoma" w:eastAsia="Meiryo" w:hAnsi="Tahoma" w:cs="Tahoma"/>
                <w:spacing w:val="33"/>
                <w:sz w:val="18"/>
                <w:szCs w:val="18"/>
              </w:rPr>
              <w:t xml:space="preserve"> </w:t>
            </w:r>
            <w:r w:rsidRPr="00EF0A14">
              <w:rPr>
                <w:rFonts w:ascii="Tahoma" w:eastAsia="Meiryo" w:hAnsi="Tahoma" w:cs="Tahoma"/>
                <w:sz w:val="18"/>
                <w:szCs w:val="18"/>
              </w:rPr>
              <w:t>tr</w:t>
            </w:r>
            <w:r w:rsidRPr="00EF0A14">
              <w:rPr>
                <w:rFonts w:ascii="Tahoma" w:eastAsia="Meiryo" w:hAnsi="Tahoma" w:cs="Tahoma"/>
                <w:spacing w:val="1"/>
                <w:sz w:val="18"/>
                <w:szCs w:val="18"/>
              </w:rPr>
              <w:t>a</w:t>
            </w:r>
            <w:r w:rsidRPr="00EF0A14">
              <w:rPr>
                <w:rFonts w:ascii="Tahoma" w:eastAsia="Meiryo" w:hAnsi="Tahoma" w:cs="Tahoma"/>
                <w:spacing w:val="-1"/>
                <w:sz w:val="18"/>
                <w:szCs w:val="18"/>
              </w:rPr>
              <w:t>y</w:t>
            </w:r>
            <w:r w:rsidRPr="00EF0A14">
              <w:rPr>
                <w:rFonts w:ascii="Tahoma" w:eastAsia="Meiryo" w:hAnsi="Tahoma" w:cs="Tahoma"/>
                <w:spacing w:val="1"/>
                <w:sz w:val="18"/>
                <w:szCs w:val="18"/>
              </w:rPr>
              <w:t>e</w:t>
            </w:r>
            <w:r w:rsidRPr="00EF0A14">
              <w:rPr>
                <w:rFonts w:ascii="Tahoma" w:eastAsia="Meiryo" w:hAnsi="Tahoma" w:cs="Tahoma"/>
                <w:spacing w:val="-1"/>
                <w:sz w:val="18"/>
                <w:szCs w:val="18"/>
              </w:rPr>
              <w:t>c</w:t>
            </w:r>
            <w:r w:rsidRPr="00EF0A14">
              <w:rPr>
                <w:rFonts w:ascii="Tahoma" w:eastAsia="Meiryo" w:hAnsi="Tahoma" w:cs="Tahoma"/>
                <w:sz w:val="18"/>
                <w:szCs w:val="18"/>
              </w:rPr>
              <w:t>toria l</w:t>
            </w:r>
            <w:r w:rsidRPr="00EF0A14">
              <w:rPr>
                <w:rFonts w:ascii="Tahoma" w:eastAsia="Meiryo" w:hAnsi="Tahoma" w:cs="Tahoma"/>
                <w:spacing w:val="1"/>
                <w:sz w:val="18"/>
                <w:szCs w:val="18"/>
              </w:rPr>
              <w:t>a</w:t>
            </w:r>
            <w:r w:rsidRPr="00EF0A14">
              <w:rPr>
                <w:rFonts w:ascii="Tahoma" w:eastAsia="Meiryo" w:hAnsi="Tahoma" w:cs="Tahoma"/>
                <w:sz w:val="18"/>
                <w:szCs w:val="18"/>
              </w:rPr>
              <w:t>bor</w:t>
            </w:r>
            <w:r w:rsidRPr="00EF0A14">
              <w:rPr>
                <w:rFonts w:ascii="Tahoma" w:eastAsia="Meiryo" w:hAnsi="Tahoma" w:cs="Tahoma"/>
                <w:spacing w:val="1"/>
                <w:sz w:val="18"/>
                <w:szCs w:val="18"/>
              </w:rPr>
              <w:t>a</w:t>
            </w:r>
            <w:r w:rsidRPr="00EF0A14">
              <w:rPr>
                <w:rFonts w:ascii="Tahoma" w:eastAsia="Meiryo" w:hAnsi="Tahoma" w:cs="Tahoma"/>
                <w:sz w:val="18"/>
                <w:szCs w:val="18"/>
              </w:rPr>
              <w:t>l</w:t>
            </w:r>
            <w:r w:rsidRPr="00EF0A14">
              <w:rPr>
                <w:rFonts w:ascii="Tahoma" w:eastAsia="Meiryo" w:hAnsi="Tahoma" w:cs="Tahoma"/>
                <w:spacing w:val="6"/>
                <w:sz w:val="18"/>
                <w:szCs w:val="18"/>
              </w:rPr>
              <w:t xml:space="preserve"> </w:t>
            </w:r>
            <w:r w:rsidRPr="00EF0A14">
              <w:rPr>
                <w:rFonts w:ascii="Tahoma" w:eastAsia="Meiryo" w:hAnsi="Tahoma" w:cs="Tahoma"/>
                <w:sz w:val="18"/>
                <w:szCs w:val="18"/>
              </w:rPr>
              <w:t>de</w:t>
            </w:r>
            <w:r w:rsidRPr="00EF0A14">
              <w:rPr>
                <w:rFonts w:ascii="Tahoma" w:eastAsia="Meiryo" w:hAnsi="Tahoma" w:cs="Tahoma"/>
                <w:spacing w:val="10"/>
                <w:sz w:val="18"/>
                <w:szCs w:val="18"/>
              </w:rPr>
              <w:t xml:space="preserve"> </w:t>
            </w:r>
            <w:r w:rsidRPr="00EF0A14">
              <w:rPr>
                <w:rFonts w:ascii="Tahoma" w:eastAsia="Meiryo" w:hAnsi="Tahoma" w:cs="Tahoma"/>
                <w:sz w:val="18"/>
                <w:szCs w:val="18"/>
              </w:rPr>
              <w:t>la</w:t>
            </w:r>
            <w:r w:rsidRPr="00EF0A14">
              <w:rPr>
                <w:rFonts w:ascii="Tahoma" w:eastAsia="Meiryo" w:hAnsi="Tahoma" w:cs="Tahoma"/>
                <w:spacing w:val="10"/>
                <w:sz w:val="18"/>
                <w:szCs w:val="18"/>
              </w:rPr>
              <w:t xml:space="preserve"> </w:t>
            </w:r>
            <w:r w:rsidRPr="00EF0A14">
              <w:rPr>
                <w:rFonts w:ascii="Tahoma" w:eastAsia="Meiryo" w:hAnsi="Tahoma" w:cs="Tahoma"/>
                <w:sz w:val="18"/>
                <w:szCs w:val="18"/>
              </w:rPr>
              <w:t>p</w:t>
            </w:r>
            <w:r w:rsidRPr="00EF0A14">
              <w:rPr>
                <w:rFonts w:ascii="Tahoma" w:eastAsia="Meiryo" w:hAnsi="Tahoma" w:cs="Tahoma"/>
                <w:spacing w:val="1"/>
                <w:sz w:val="18"/>
                <w:szCs w:val="18"/>
              </w:rPr>
              <w:t>e</w:t>
            </w:r>
            <w:r w:rsidRPr="00EF0A14">
              <w:rPr>
                <w:rFonts w:ascii="Tahoma" w:eastAsia="Meiryo" w:hAnsi="Tahoma" w:cs="Tahoma"/>
                <w:sz w:val="18"/>
                <w:szCs w:val="18"/>
              </w:rPr>
              <w:t>rso</w:t>
            </w:r>
            <w:r w:rsidRPr="00EF0A14">
              <w:rPr>
                <w:rFonts w:ascii="Tahoma" w:eastAsia="Meiryo" w:hAnsi="Tahoma" w:cs="Tahoma"/>
                <w:spacing w:val="-1"/>
                <w:sz w:val="18"/>
                <w:szCs w:val="18"/>
              </w:rPr>
              <w:t>n</w:t>
            </w:r>
            <w:r w:rsidRPr="00EF0A14">
              <w:rPr>
                <w:rFonts w:ascii="Tahoma" w:eastAsia="Meiryo" w:hAnsi="Tahoma" w:cs="Tahoma"/>
                <w:sz w:val="18"/>
                <w:szCs w:val="18"/>
              </w:rPr>
              <w:t>a</w:t>
            </w:r>
            <w:r w:rsidRPr="00EF0A14">
              <w:rPr>
                <w:rFonts w:ascii="Tahoma" w:eastAsia="Meiryo" w:hAnsi="Tahoma" w:cs="Tahoma"/>
                <w:spacing w:val="5"/>
                <w:sz w:val="18"/>
                <w:szCs w:val="18"/>
              </w:rPr>
              <w:t xml:space="preserve"> </w:t>
            </w:r>
            <w:r w:rsidRPr="00EF0A14">
              <w:rPr>
                <w:rFonts w:ascii="Tahoma" w:eastAsia="Meiryo" w:hAnsi="Tahoma" w:cs="Tahoma"/>
                <w:spacing w:val="-1"/>
                <w:sz w:val="18"/>
                <w:szCs w:val="18"/>
              </w:rPr>
              <w:t>y</w:t>
            </w:r>
            <w:r w:rsidRPr="00EF0A14">
              <w:rPr>
                <w:rFonts w:ascii="Tahoma" w:eastAsia="Meiryo" w:hAnsi="Tahoma" w:cs="Tahoma"/>
                <w:spacing w:val="1"/>
                <w:sz w:val="18"/>
                <w:szCs w:val="18"/>
              </w:rPr>
              <w:t>/</w:t>
            </w:r>
            <w:r w:rsidRPr="00EF0A14">
              <w:rPr>
                <w:rFonts w:ascii="Tahoma" w:eastAsia="Meiryo" w:hAnsi="Tahoma" w:cs="Tahoma"/>
                <w:sz w:val="18"/>
                <w:szCs w:val="18"/>
              </w:rPr>
              <w:t>o</w:t>
            </w:r>
            <w:r w:rsidRPr="00EF0A14">
              <w:rPr>
                <w:rFonts w:ascii="Tahoma" w:eastAsia="Meiryo" w:hAnsi="Tahoma" w:cs="Tahoma"/>
                <w:spacing w:val="10"/>
                <w:sz w:val="18"/>
                <w:szCs w:val="18"/>
              </w:rPr>
              <w:t xml:space="preserve"> </w:t>
            </w:r>
            <w:r w:rsidRPr="00EF0A14">
              <w:rPr>
                <w:rFonts w:ascii="Tahoma" w:eastAsia="Meiryo" w:hAnsi="Tahoma" w:cs="Tahoma"/>
                <w:spacing w:val="1"/>
                <w:sz w:val="18"/>
                <w:szCs w:val="18"/>
              </w:rPr>
              <w:t>e</w:t>
            </w:r>
            <w:r w:rsidRPr="00EF0A14">
              <w:rPr>
                <w:rFonts w:ascii="Tahoma" w:eastAsia="Meiryo" w:hAnsi="Tahoma" w:cs="Tahoma"/>
                <w:sz w:val="18"/>
                <w:szCs w:val="18"/>
              </w:rPr>
              <w:t>mpr</w:t>
            </w:r>
            <w:r w:rsidRPr="00EF0A14">
              <w:rPr>
                <w:rFonts w:ascii="Tahoma" w:eastAsia="Meiryo" w:hAnsi="Tahoma" w:cs="Tahoma"/>
                <w:spacing w:val="1"/>
                <w:sz w:val="18"/>
                <w:szCs w:val="18"/>
              </w:rPr>
              <w:t>e</w:t>
            </w:r>
            <w:r w:rsidRPr="00EF0A14">
              <w:rPr>
                <w:rFonts w:ascii="Tahoma" w:eastAsia="Meiryo" w:hAnsi="Tahoma" w:cs="Tahoma"/>
                <w:sz w:val="18"/>
                <w:szCs w:val="18"/>
              </w:rPr>
              <w:t>sa</w:t>
            </w:r>
            <w:r w:rsidRPr="00EF0A14">
              <w:rPr>
                <w:rFonts w:ascii="Tahoma" w:eastAsia="Meiryo" w:hAnsi="Tahoma" w:cs="Tahoma"/>
                <w:spacing w:val="4"/>
                <w:sz w:val="18"/>
                <w:szCs w:val="18"/>
              </w:rPr>
              <w:t xml:space="preserve"> </w:t>
            </w:r>
            <w:r w:rsidRPr="00EF0A14">
              <w:rPr>
                <w:rFonts w:ascii="Tahoma" w:eastAsia="Meiryo" w:hAnsi="Tahoma" w:cs="Tahoma"/>
                <w:sz w:val="18"/>
                <w:szCs w:val="18"/>
              </w:rPr>
              <w:t>propo</w:t>
            </w:r>
            <w:r w:rsidRPr="00EF0A14">
              <w:rPr>
                <w:rFonts w:ascii="Tahoma" w:eastAsia="Meiryo" w:hAnsi="Tahoma" w:cs="Tahoma"/>
                <w:spacing w:val="-1"/>
                <w:sz w:val="18"/>
                <w:szCs w:val="18"/>
              </w:rPr>
              <w:t>n</w:t>
            </w:r>
            <w:r w:rsidRPr="00EF0A14">
              <w:rPr>
                <w:rFonts w:ascii="Tahoma" w:eastAsia="Meiryo" w:hAnsi="Tahoma" w:cs="Tahoma"/>
                <w:spacing w:val="3"/>
                <w:sz w:val="18"/>
                <w:szCs w:val="18"/>
              </w:rPr>
              <w:t>e</w:t>
            </w:r>
            <w:r w:rsidRPr="00EF0A14">
              <w:rPr>
                <w:rFonts w:ascii="Tahoma" w:eastAsia="Meiryo" w:hAnsi="Tahoma" w:cs="Tahoma"/>
                <w:spacing w:val="-1"/>
                <w:sz w:val="18"/>
                <w:szCs w:val="18"/>
              </w:rPr>
              <w:t>n</w:t>
            </w:r>
            <w:r w:rsidRPr="00EF0A14">
              <w:rPr>
                <w:rFonts w:ascii="Tahoma" w:eastAsia="Meiryo" w:hAnsi="Tahoma" w:cs="Tahoma"/>
                <w:sz w:val="18"/>
                <w:szCs w:val="18"/>
              </w:rPr>
              <w:t>t</w:t>
            </w:r>
            <w:r w:rsidRPr="00EF0A14">
              <w:rPr>
                <w:rFonts w:ascii="Tahoma" w:eastAsia="Meiryo" w:hAnsi="Tahoma" w:cs="Tahoma"/>
                <w:spacing w:val="1"/>
                <w:sz w:val="18"/>
                <w:szCs w:val="18"/>
              </w:rPr>
              <w:t>e</w:t>
            </w:r>
            <w:r w:rsidRPr="00EF0A14">
              <w:rPr>
                <w:rFonts w:ascii="Tahoma" w:eastAsia="Meiryo" w:hAnsi="Tahoma" w:cs="Tahoma"/>
                <w:sz w:val="18"/>
                <w:szCs w:val="18"/>
              </w:rPr>
              <w:t>, se</w:t>
            </w:r>
            <w:r w:rsidRPr="00EF0A14">
              <w:rPr>
                <w:rFonts w:ascii="Tahoma" w:eastAsia="Meiryo" w:hAnsi="Tahoma" w:cs="Tahoma"/>
                <w:spacing w:val="10"/>
                <w:sz w:val="18"/>
                <w:szCs w:val="18"/>
              </w:rPr>
              <w:t xml:space="preserve"> </w:t>
            </w:r>
            <w:r w:rsidRPr="00EF0A14">
              <w:rPr>
                <w:rFonts w:ascii="Tahoma" w:eastAsia="Meiryo" w:hAnsi="Tahoma" w:cs="Tahoma"/>
                <w:sz w:val="18"/>
                <w:szCs w:val="18"/>
              </w:rPr>
              <w:t>r</w:t>
            </w:r>
            <w:r w:rsidRPr="00EF0A14">
              <w:rPr>
                <w:rFonts w:ascii="Tahoma" w:eastAsia="Meiryo" w:hAnsi="Tahoma" w:cs="Tahoma"/>
                <w:spacing w:val="1"/>
                <w:sz w:val="18"/>
                <w:szCs w:val="18"/>
              </w:rPr>
              <w:t>e</w:t>
            </w:r>
            <w:r w:rsidRPr="00EF0A14">
              <w:rPr>
                <w:rFonts w:ascii="Tahoma" w:eastAsia="Meiryo" w:hAnsi="Tahoma" w:cs="Tahoma"/>
                <w:spacing w:val="2"/>
                <w:sz w:val="18"/>
                <w:szCs w:val="18"/>
              </w:rPr>
              <w:t>c</w:t>
            </w:r>
            <w:r w:rsidRPr="00EF0A14">
              <w:rPr>
                <w:rFonts w:ascii="Tahoma" w:eastAsia="Meiryo" w:hAnsi="Tahoma" w:cs="Tahoma"/>
                <w:sz w:val="18"/>
                <w:szCs w:val="18"/>
              </w:rPr>
              <w:t>o</w:t>
            </w:r>
            <w:r w:rsidRPr="00EF0A14">
              <w:rPr>
                <w:rFonts w:ascii="Tahoma" w:eastAsia="Meiryo" w:hAnsi="Tahoma" w:cs="Tahoma"/>
                <w:spacing w:val="-1"/>
                <w:sz w:val="18"/>
                <w:szCs w:val="18"/>
              </w:rPr>
              <w:t>n</w:t>
            </w:r>
            <w:r w:rsidRPr="00EF0A14">
              <w:rPr>
                <w:rFonts w:ascii="Tahoma" w:eastAsia="Meiryo" w:hAnsi="Tahoma" w:cs="Tahoma"/>
                <w:sz w:val="18"/>
                <w:szCs w:val="18"/>
              </w:rPr>
              <w:t>o</w:t>
            </w:r>
            <w:r w:rsidRPr="00EF0A14">
              <w:rPr>
                <w:rFonts w:ascii="Tahoma" w:eastAsia="Meiryo" w:hAnsi="Tahoma" w:cs="Tahoma"/>
                <w:spacing w:val="-1"/>
                <w:sz w:val="18"/>
                <w:szCs w:val="18"/>
              </w:rPr>
              <w:t>c</w:t>
            </w:r>
            <w:r w:rsidRPr="00EF0A14">
              <w:rPr>
                <w:rFonts w:ascii="Tahoma" w:eastAsia="Meiryo" w:hAnsi="Tahoma" w:cs="Tahoma"/>
                <w:spacing w:val="1"/>
                <w:sz w:val="18"/>
                <w:szCs w:val="18"/>
              </w:rPr>
              <w:t>e</w:t>
            </w:r>
            <w:r w:rsidRPr="00EF0A14">
              <w:rPr>
                <w:rFonts w:ascii="Tahoma" w:eastAsia="Meiryo" w:hAnsi="Tahoma" w:cs="Tahoma"/>
                <w:sz w:val="18"/>
                <w:szCs w:val="18"/>
              </w:rPr>
              <w:t>rá</w:t>
            </w:r>
            <w:r w:rsidRPr="00EF0A14">
              <w:rPr>
                <w:rFonts w:ascii="Tahoma" w:eastAsia="Meiryo" w:hAnsi="Tahoma" w:cs="Tahoma"/>
                <w:spacing w:val="3"/>
                <w:sz w:val="18"/>
                <w:szCs w:val="18"/>
              </w:rPr>
              <w:t xml:space="preserve"> </w:t>
            </w:r>
            <w:r w:rsidRPr="00EF0A14">
              <w:rPr>
                <w:rFonts w:ascii="Tahoma" w:eastAsia="Meiryo" w:hAnsi="Tahoma" w:cs="Tahoma"/>
                <w:sz w:val="18"/>
                <w:szCs w:val="18"/>
              </w:rPr>
              <w:t>la</w:t>
            </w:r>
            <w:r w:rsidRPr="00EF0A14">
              <w:rPr>
                <w:rFonts w:ascii="Tahoma" w:eastAsia="Meiryo" w:hAnsi="Tahoma" w:cs="Tahoma"/>
                <w:spacing w:val="10"/>
                <w:sz w:val="18"/>
                <w:szCs w:val="18"/>
              </w:rPr>
              <w:t xml:space="preserve"> </w:t>
            </w:r>
            <w:r w:rsidRPr="00EF0A14">
              <w:rPr>
                <w:rFonts w:ascii="Tahoma" w:eastAsia="Meiryo" w:hAnsi="Tahoma" w:cs="Tahoma"/>
                <w:sz w:val="18"/>
                <w:szCs w:val="18"/>
              </w:rPr>
              <w:t>pr</w:t>
            </w:r>
            <w:r w:rsidRPr="00EF0A14">
              <w:rPr>
                <w:rFonts w:ascii="Tahoma" w:eastAsia="Meiryo" w:hAnsi="Tahoma" w:cs="Tahoma"/>
                <w:spacing w:val="1"/>
                <w:sz w:val="18"/>
                <w:szCs w:val="18"/>
              </w:rPr>
              <w:t>e</w:t>
            </w:r>
            <w:r w:rsidRPr="00EF0A14">
              <w:rPr>
                <w:rFonts w:ascii="Tahoma" w:eastAsia="Meiryo" w:hAnsi="Tahoma" w:cs="Tahoma"/>
                <w:sz w:val="18"/>
                <w:szCs w:val="18"/>
              </w:rPr>
              <w:t>s</w:t>
            </w:r>
            <w:r w:rsidRPr="00EF0A14">
              <w:rPr>
                <w:rFonts w:ascii="Tahoma" w:eastAsia="Meiryo" w:hAnsi="Tahoma" w:cs="Tahoma"/>
                <w:spacing w:val="3"/>
                <w:sz w:val="18"/>
                <w:szCs w:val="18"/>
              </w:rPr>
              <w:t>e</w:t>
            </w:r>
            <w:r w:rsidRPr="00EF0A14">
              <w:rPr>
                <w:rFonts w:ascii="Tahoma" w:eastAsia="Meiryo" w:hAnsi="Tahoma" w:cs="Tahoma"/>
                <w:spacing w:val="-1"/>
                <w:sz w:val="18"/>
                <w:szCs w:val="18"/>
              </w:rPr>
              <w:t>n</w:t>
            </w:r>
            <w:r w:rsidRPr="00EF0A14">
              <w:rPr>
                <w:rFonts w:ascii="Tahoma" w:eastAsia="Meiryo" w:hAnsi="Tahoma" w:cs="Tahoma"/>
                <w:sz w:val="18"/>
                <w:szCs w:val="18"/>
              </w:rPr>
              <w:t>t</w:t>
            </w:r>
            <w:r w:rsidRPr="00EF0A14">
              <w:rPr>
                <w:rFonts w:ascii="Tahoma" w:eastAsia="Meiryo" w:hAnsi="Tahoma" w:cs="Tahoma"/>
                <w:spacing w:val="1"/>
                <w:sz w:val="18"/>
                <w:szCs w:val="18"/>
              </w:rPr>
              <w:t>a</w:t>
            </w:r>
            <w:r w:rsidRPr="00EF0A14">
              <w:rPr>
                <w:rFonts w:ascii="Tahoma" w:eastAsia="Meiryo" w:hAnsi="Tahoma" w:cs="Tahoma"/>
                <w:spacing w:val="-1"/>
                <w:sz w:val="18"/>
                <w:szCs w:val="18"/>
              </w:rPr>
              <w:t>c</w:t>
            </w:r>
            <w:r w:rsidRPr="00EF0A14">
              <w:rPr>
                <w:rFonts w:ascii="Tahoma" w:eastAsia="Meiryo" w:hAnsi="Tahoma" w:cs="Tahoma"/>
                <w:sz w:val="18"/>
                <w:szCs w:val="18"/>
              </w:rPr>
              <w:t>ión</w:t>
            </w:r>
            <w:r w:rsidRPr="00EF0A14">
              <w:rPr>
                <w:rFonts w:ascii="Tahoma" w:eastAsia="Meiryo" w:hAnsi="Tahoma" w:cs="Tahoma"/>
                <w:spacing w:val="1"/>
                <w:sz w:val="18"/>
                <w:szCs w:val="18"/>
              </w:rPr>
              <w:t xml:space="preserve"> </w:t>
            </w:r>
            <w:r w:rsidRPr="00EF0A14">
              <w:rPr>
                <w:rFonts w:ascii="Tahoma" w:eastAsia="Meiryo" w:hAnsi="Tahoma" w:cs="Tahoma"/>
                <w:sz w:val="18"/>
                <w:szCs w:val="18"/>
              </w:rPr>
              <w:t>de</w:t>
            </w:r>
            <w:r w:rsidRPr="00EF0A14">
              <w:rPr>
                <w:rFonts w:ascii="Tahoma" w:eastAsia="Meiryo" w:hAnsi="Tahoma" w:cs="Tahoma"/>
                <w:spacing w:val="13"/>
                <w:sz w:val="18"/>
                <w:szCs w:val="18"/>
              </w:rPr>
              <w:t xml:space="preserve"> </w:t>
            </w:r>
            <w:r w:rsidRPr="00EF0A14">
              <w:rPr>
                <w:rFonts w:ascii="Tahoma" w:eastAsia="Meiryo" w:hAnsi="Tahoma" w:cs="Tahoma"/>
                <w:spacing w:val="-1"/>
                <w:sz w:val="18"/>
                <w:szCs w:val="18"/>
              </w:rPr>
              <w:t>c</w:t>
            </w:r>
            <w:r w:rsidRPr="00EF0A14">
              <w:rPr>
                <w:rFonts w:ascii="Tahoma" w:eastAsia="Meiryo" w:hAnsi="Tahoma" w:cs="Tahoma"/>
                <w:spacing w:val="1"/>
                <w:sz w:val="18"/>
                <w:szCs w:val="18"/>
              </w:rPr>
              <w:t>e</w:t>
            </w:r>
            <w:r w:rsidRPr="00EF0A14">
              <w:rPr>
                <w:rFonts w:ascii="Tahoma" w:eastAsia="Meiryo" w:hAnsi="Tahoma" w:cs="Tahoma"/>
                <w:sz w:val="18"/>
                <w:szCs w:val="18"/>
              </w:rPr>
              <w:t>r</w:t>
            </w:r>
            <w:r w:rsidRPr="00EF0A14">
              <w:rPr>
                <w:rFonts w:ascii="Tahoma" w:eastAsia="Meiryo" w:hAnsi="Tahoma" w:cs="Tahoma"/>
                <w:spacing w:val="1"/>
                <w:sz w:val="18"/>
                <w:szCs w:val="18"/>
              </w:rPr>
              <w:t>t</w:t>
            </w:r>
            <w:r w:rsidRPr="00EF0A14">
              <w:rPr>
                <w:rFonts w:ascii="Tahoma" w:eastAsia="Meiryo" w:hAnsi="Tahoma" w:cs="Tahoma"/>
                <w:sz w:val="18"/>
                <w:szCs w:val="18"/>
              </w:rPr>
              <w:t>i</w:t>
            </w:r>
            <w:r w:rsidRPr="00EF0A14">
              <w:rPr>
                <w:rFonts w:ascii="Tahoma" w:eastAsia="Meiryo" w:hAnsi="Tahoma" w:cs="Tahoma"/>
                <w:spacing w:val="-1"/>
                <w:sz w:val="18"/>
                <w:szCs w:val="18"/>
              </w:rPr>
              <w:t>f</w:t>
            </w:r>
            <w:r w:rsidRPr="00EF0A14">
              <w:rPr>
                <w:rFonts w:ascii="Tahoma" w:eastAsia="Meiryo" w:hAnsi="Tahoma" w:cs="Tahoma"/>
                <w:sz w:val="18"/>
                <w:szCs w:val="18"/>
              </w:rPr>
              <w:t>i</w:t>
            </w:r>
            <w:r w:rsidRPr="00EF0A14">
              <w:rPr>
                <w:rFonts w:ascii="Tahoma" w:eastAsia="Meiryo" w:hAnsi="Tahoma" w:cs="Tahoma"/>
                <w:spacing w:val="-1"/>
                <w:sz w:val="18"/>
                <w:szCs w:val="18"/>
              </w:rPr>
              <w:t>c</w:t>
            </w:r>
            <w:r w:rsidRPr="00EF0A14">
              <w:rPr>
                <w:rFonts w:ascii="Tahoma" w:eastAsia="Meiryo" w:hAnsi="Tahoma" w:cs="Tahoma"/>
                <w:spacing w:val="1"/>
                <w:sz w:val="18"/>
                <w:szCs w:val="18"/>
              </w:rPr>
              <w:t>a</w:t>
            </w:r>
            <w:r w:rsidRPr="00EF0A14">
              <w:rPr>
                <w:rFonts w:ascii="Tahoma" w:eastAsia="Meiryo" w:hAnsi="Tahoma" w:cs="Tahoma"/>
                <w:spacing w:val="2"/>
                <w:sz w:val="18"/>
                <w:szCs w:val="18"/>
              </w:rPr>
              <w:t>d</w:t>
            </w:r>
            <w:r w:rsidRPr="00EF0A14">
              <w:rPr>
                <w:rFonts w:ascii="Tahoma" w:eastAsia="Meiryo" w:hAnsi="Tahoma" w:cs="Tahoma"/>
                <w:sz w:val="18"/>
                <w:szCs w:val="18"/>
              </w:rPr>
              <w:t>os</w:t>
            </w:r>
            <w:r w:rsidRPr="00EF0A14">
              <w:rPr>
                <w:rFonts w:ascii="Tahoma" w:eastAsia="Meiryo" w:hAnsi="Tahoma" w:cs="Tahoma"/>
                <w:spacing w:val="1"/>
                <w:sz w:val="18"/>
                <w:szCs w:val="18"/>
              </w:rPr>
              <w:t xml:space="preserve"> </w:t>
            </w:r>
            <w:r w:rsidRPr="00EF0A14">
              <w:rPr>
                <w:rFonts w:ascii="Tahoma" w:eastAsia="Meiryo" w:hAnsi="Tahoma" w:cs="Tahoma"/>
                <w:sz w:val="18"/>
                <w:szCs w:val="18"/>
              </w:rPr>
              <w:t xml:space="preserve">que </w:t>
            </w:r>
            <w:r w:rsidRPr="00EF0A14">
              <w:rPr>
                <w:rFonts w:ascii="Tahoma" w:eastAsia="Meiryo" w:hAnsi="Tahoma" w:cs="Tahoma"/>
                <w:spacing w:val="1"/>
                <w:sz w:val="18"/>
                <w:szCs w:val="18"/>
              </w:rPr>
              <w:t>a</w:t>
            </w:r>
            <w:r w:rsidRPr="00EF0A14">
              <w:rPr>
                <w:rFonts w:ascii="Tahoma" w:eastAsia="Meiryo" w:hAnsi="Tahoma" w:cs="Tahoma"/>
                <w:spacing w:val="-1"/>
                <w:sz w:val="18"/>
                <w:szCs w:val="18"/>
              </w:rPr>
              <w:t>v</w:t>
            </w:r>
            <w:r w:rsidRPr="00EF0A14">
              <w:rPr>
                <w:rFonts w:ascii="Tahoma" w:eastAsia="Meiryo" w:hAnsi="Tahoma" w:cs="Tahoma"/>
                <w:spacing w:val="1"/>
                <w:sz w:val="18"/>
                <w:szCs w:val="18"/>
              </w:rPr>
              <w:t>a</w:t>
            </w:r>
            <w:r w:rsidRPr="00EF0A14">
              <w:rPr>
                <w:rFonts w:ascii="Tahoma" w:eastAsia="Meiryo" w:hAnsi="Tahoma" w:cs="Tahoma"/>
                <w:sz w:val="18"/>
                <w:szCs w:val="18"/>
              </w:rPr>
              <w:t>l</w:t>
            </w:r>
            <w:r w:rsidRPr="00EF0A14">
              <w:rPr>
                <w:rFonts w:ascii="Tahoma" w:eastAsia="Meiryo" w:hAnsi="Tahoma" w:cs="Tahoma"/>
                <w:spacing w:val="1"/>
                <w:sz w:val="18"/>
                <w:szCs w:val="18"/>
              </w:rPr>
              <w:t>e</w:t>
            </w:r>
            <w:r w:rsidRPr="00EF0A14">
              <w:rPr>
                <w:rFonts w:ascii="Tahoma" w:eastAsia="Meiryo" w:hAnsi="Tahoma" w:cs="Tahoma"/>
                <w:sz w:val="18"/>
                <w:szCs w:val="18"/>
              </w:rPr>
              <w:t>n</w:t>
            </w:r>
            <w:r w:rsidRPr="00EF0A14">
              <w:rPr>
                <w:rFonts w:ascii="Tahoma" w:eastAsia="Meiryo" w:hAnsi="Tahoma" w:cs="Tahoma"/>
                <w:spacing w:val="-7"/>
                <w:sz w:val="18"/>
                <w:szCs w:val="18"/>
              </w:rPr>
              <w:t xml:space="preserve"> </w:t>
            </w:r>
            <w:r w:rsidRPr="00EF0A14">
              <w:rPr>
                <w:rFonts w:ascii="Tahoma" w:eastAsia="Meiryo" w:hAnsi="Tahoma" w:cs="Tahoma"/>
                <w:sz w:val="18"/>
                <w:szCs w:val="18"/>
              </w:rPr>
              <w:t>que</w:t>
            </w:r>
            <w:r w:rsidRPr="00EF0A14">
              <w:rPr>
                <w:rFonts w:ascii="Tahoma" w:eastAsia="Meiryo" w:hAnsi="Tahoma" w:cs="Tahoma"/>
                <w:spacing w:val="-3"/>
                <w:sz w:val="18"/>
                <w:szCs w:val="18"/>
              </w:rPr>
              <w:t xml:space="preserve"> </w:t>
            </w:r>
            <w:r w:rsidRPr="00EF0A14">
              <w:rPr>
                <w:rFonts w:ascii="Tahoma" w:eastAsia="Meiryo" w:hAnsi="Tahoma" w:cs="Tahoma"/>
                <w:spacing w:val="1"/>
                <w:sz w:val="18"/>
                <w:szCs w:val="18"/>
              </w:rPr>
              <w:t>e</w:t>
            </w:r>
            <w:r w:rsidRPr="00EF0A14">
              <w:rPr>
                <w:rFonts w:ascii="Tahoma" w:eastAsia="Meiryo" w:hAnsi="Tahoma" w:cs="Tahoma"/>
                <w:sz w:val="18"/>
                <w:szCs w:val="18"/>
              </w:rPr>
              <w:t>l</w:t>
            </w:r>
            <w:r w:rsidRPr="00EF0A14">
              <w:rPr>
                <w:rFonts w:ascii="Tahoma" w:eastAsia="Meiryo" w:hAnsi="Tahoma" w:cs="Tahoma"/>
                <w:spacing w:val="-2"/>
                <w:sz w:val="18"/>
                <w:szCs w:val="18"/>
              </w:rPr>
              <w:t xml:space="preserve"> </w:t>
            </w:r>
            <w:r w:rsidRPr="00EF0A14">
              <w:rPr>
                <w:rFonts w:ascii="Tahoma" w:eastAsia="Meiryo" w:hAnsi="Tahoma" w:cs="Tahoma"/>
                <w:sz w:val="18"/>
                <w:szCs w:val="18"/>
              </w:rPr>
              <w:t>serv</w:t>
            </w:r>
            <w:r w:rsidRPr="00EF0A14">
              <w:rPr>
                <w:rFonts w:ascii="Tahoma" w:eastAsia="Meiryo" w:hAnsi="Tahoma" w:cs="Tahoma"/>
                <w:spacing w:val="2"/>
                <w:sz w:val="18"/>
                <w:szCs w:val="18"/>
              </w:rPr>
              <w:t>i</w:t>
            </w:r>
            <w:r w:rsidRPr="00EF0A14">
              <w:rPr>
                <w:rFonts w:ascii="Tahoma" w:eastAsia="Meiryo" w:hAnsi="Tahoma" w:cs="Tahoma"/>
                <w:spacing w:val="-1"/>
                <w:sz w:val="18"/>
                <w:szCs w:val="18"/>
              </w:rPr>
              <w:t>c</w:t>
            </w:r>
            <w:r w:rsidRPr="00EF0A14">
              <w:rPr>
                <w:rFonts w:ascii="Tahoma" w:eastAsia="Meiryo" w:hAnsi="Tahoma" w:cs="Tahoma"/>
                <w:sz w:val="18"/>
                <w:szCs w:val="18"/>
              </w:rPr>
              <w:t>io</w:t>
            </w:r>
            <w:r w:rsidRPr="00EF0A14">
              <w:rPr>
                <w:rFonts w:ascii="Tahoma" w:eastAsia="Meiryo" w:hAnsi="Tahoma" w:cs="Tahoma"/>
                <w:spacing w:val="-5"/>
                <w:sz w:val="18"/>
                <w:szCs w:val="18"/>
              </w:rPr>
              <w:t xml:space="preserve"> </w:t>
            </w:r>
            <w:r w:rsidRPr="00EF0A14">
              <w:rPr>
                <w:rFonts w:ascii="Tahoma" w:eastAsia="Meiryo" w:hAnsi="Tahoma" w:cs="Tahoma"/>
                <w:spacing w:val="-1"/>
                <w:sz w:val="18"/>
                <w:szCs w:val="18"/>
              </w:rPr>
              <w:t>fu</w:t>
            </w:r>
            <w:r w:rsidRPr="00EF0A14">
              <w:rPr>
                <w:rFonts w:ascii="Tahoma" w:eastAsia="Meiryo" w:hAnsi="Tahoma" w:cs="Tahoma"/>
                <w:sz w:val="18"/>
                <w:szCs w:val="18"/>
              </w:rPr>
              <w:t>e</w:t>
            </w:r>
            <w:r w:rsidRPr="00EF0A14">
              <w:rPr>
                <w:rFonts w:ascii="Tahoma" w:eastAsia="Meiryo" w:hAnsi="Tahoma" w:cs="Tahoma"/>
                <w:spacing w:val="-3"/>
                <w:sz w:val="18"/>
                <w:szCs w:val="18"/>
              </w:rPr>
              <w:t xml:space="preserve"> </w:t>
            </w:r>
            <w:r w:rsidRPr="00EF0A14">
              <w:rPr>
                <w:rFonts w:ascii="Tahoma" w:eastAsia="Meiryo" w:hAnsi="Tahoma" w:cs="Tahoma"/>
                <w:spacing w:val="3"/>
                <w:sz w:val="18"/>
                <w:szCs w:val="18"/>
              </w:rPr>
              <w:t>d</w:t>
            </w:r>
            <w:r w:rsidRPr="00EF0A14">
              <w:rPr>
                <w:rFonts w:ascii="Tahoma" w:eastAsia="Meiryo" w:hAnsi="Tahoma" w:cs="Tahoma"/>
                <w:spacing w:val="1"/>
                <w:sz w:val="18"/>
                <w:szCs w:val="18"/>
              </w:rPr>
              <w:t>e</w:t>
            </w:r>
            <w:r w:rsidRPr="00EF0A14">
              <w:rPr>
                <w:rFonts w:ascii="Tahoma" w:eastAsia="Meiryo" w:hAnsi="Tahoma" w:cs="Tahoma"/>
                <w:sz w:val="18"/>
                <w:szCs w:val="18"/>
              </w:rPr>
              <w:t>s</w:t>
            </w:r>
            <w:r w:rsidRPr="00EF0A14">
              <w:rPr>
                <w:rFonts w:ascii="Tahoma" w:eastAsia="Meiryo" w:hAnsi="Tahoma" w:cs="Tahoma"/>
                <w:spacing w:val="1"/>
                <w:sz w:val="18"/>
                <w:szCs w:val="18"/>
              </w:rPr>
              <w:t>a</w:t>
            </w:r>
            <w:r w:rsidRPr="00EF0A14">
              <w:rPr>
                <w:rFonts w:ascii="Tahoma" w:eastAsia="Meiryo" w:hAnsi="Tahoma" w:cs="Tahoma"/>
                <w:sz w:val="18"/>
                <w:szCs w:val="18"/>
              </w:rPr>
              <w:t>rroll</w:t>
            </w:r>
            <w:r w:rsidRPr="00EF0A14">
              <w:rPr>
                <w:rFonts w:ascii="Tahoma" w:eastAsia="Meiryo" w:hAnsi="Tahoma" w:cs="Tahoma"/>
                <w:spacing w:val="1"/>
                <w:sz w:val="18"/>
                <w:szCs w:val="18"/>
              </w:rPr>
              <w:t>a</w:t>
            </w:r>
            <w:r w:rsidRPr="00EF0A14">
              <w:rPr>
                <w:rFonts w:ascii="Tahoma" w:eastAsia="Meiryo" w:hAnsi="Tahoma" w:cs="Tahoma"/>
                <w:sz w:val="18"/>
                <w:szCs w:val="18"/>
              </w:rPr>
              <w:t>do</w:t>
            </w:r>
            <w:r w:rsidRPr="00EF0A14">
              <w:rPr>
                <w:rFonts w:ascii="Tahoma" w:eastAsia="Meiryo" w:hAnsi="Tahoma" w:cs="Tahoma"/>
                <w:spacing w:val="-11"/>
                <w:sz w:val="18"/>
                <w:szCs w:val="18"/>
              </w:rPr>
              <w:t xml:space="preserve"> </w:t>
            </w:r>
            <w:r w:rsidRPr="00EF0A14">
              <w:rPr>
                <w:rFonts w:ascii="Tahoma" w:eastAsia="Meiryo" w:hAnsi="Tahoma" w:cs="Tahoma"/>
                <w:sz w:val="18"/>
                <w:szCs w:val="18"/>
              </w:rPr>
              <w:t>s</w:t>
            </w:r>
            <w:r w:rsidRPr="00EF0A14">
              <w:rPr>
                <w:rFonts w:ascii="Tahoma" w:eastAsia="Meiryo" w:hAnsi="Tahoma" w:cs="Tahoma"/>
                <w:spacing w:val="1"/>
                <w:sz w:val="18"/>
                <w:szCs w:val="18"/>
              </w:rPr>
              <w:t>a</w:t>
            </w:r>
            <w:r w:rsidRPr="00EF0A14">
              <w:rPr>
                <w:rFonts w:ascii="Tahoma" w:eastAsia="Meiryo" w:hAnsi="Tahoma" w:cs="Tahoma"/>
                <w:sz w:val="18"/>
                <w:szCs w:val="18"/>
              </w:rPr>
              <w:t>tis</w:t>
            </w:r>
            <w:r w:rsidRPr="00EF0A14">
              <w:rPr>
                <w:rFonts w:ascii="Tahoma" w:eastAsia="Meiryo" w:hAnsi="Tahoma" w:cs="Tahoma"/>
                <w:spacing w:val="-1"/>
                <w:sz w:val="18"/>
                <w:szCs w:val="18"/>
              </w:rPr>
              <w:t>f</w:t>
            </w:r>
            <w:r w:rsidRPr="00EF0A14">
              <w:rPr>
                <w:rFonts w:ascii="Tahoma" w:eastAsia="Meiryo" w:hAnsi="Tahoma" w:cs="Tahoma"/>
                <w:spacing w:val="1"/>
                <w:sz w:val="18"/>
                <w:szCs w:val="18"/>
              </w:rPr>
              <w:t>a</w:t>
            </w:r>
            <w:r w:rsidRPr="00EF0A14">
              <w:rPr>
                <w:rFonts w:ascii="Tahoma" w:eastAsia="Meiryo" w:hAnsi="Tahoma" w:cs="Tahoma"/>
                <w:spacing w:val="-1"/>
                <w:sz w:val="18"/>
                <w:szCs w:val="18"/>
              </w:rPr>
              <w:t>c</w:t>
            </w:r>
            <w:r w:rsidRPr="00EF0A14">
              <w:rPr>
                <w:rFonts w:ascii="Tahoma" w:eastAsia="Meiryo" w:hAnsi="Tahoma" w:cs="Tahoma"/>
                <w:sz w:val="18"/>
                <w:szCs w:val="18"/>
              </w:rPr>
              <w:t>tori</w:t>
            </w:r>
            <w:r w:rsidRPr="00EF0A14">
              <w:rPr>
                <w:rFonts w:ascii="Tahoma" w:eastAsia="Meiryo" w:hAnsi="Tahoma" w:cs="Tahoma"/>
                <w:spacing w:val="1"/>
                <w:sz w:val="18"/>
                <w:szCs w:val="18"/>
              </w:rPr>
              <w:t>a</w:t>
            </w:r>
            <w:r w:rsidRPr="00EF0A14">
              <w:rPr>
                <w:rFonts w:ascii="Tahoma" w:eastAsia="Meiryo" w:hAnsi="Tahoma" w:cs="Tahoma"/>
                <w:sz w:val="18"/>
                <w:szCs w:val="18"/>
              </w:rPr>
              <w:t>m</w:t>
            </w:r>
            <w:r w:rsidRPr="00EF0A14">
              <w:rPr>
                <w:rFonts w:ascii="Tahoma" w:eastAsia="Meiryo" w:hAnsi="Tahoma" w:cs="Tahoma"/>
                <w:spacing w:val="3"/>
                <w:sz w:val="18"/>
                <w:szCs w:val="18"/>
              </w:rPr>
              <w:t>e</w:t>
            </w:r>
            <w:r w:rsidRPr="00EF0A14">
              <w:rPr>
                <w:rFonts w:ascii="Tahoma" w:eastAsia="Meiryo" w:hAnsi="Tahoma" w:cs="Tahoma"/>
                <w:spacing w:val="-1"/>
                <w:sz w:val="18"/>
                <w:szCs w:val="18"/>
              </w:rPr>
              <w:t>n</w:t>
            </w:r>
            <w:r w:rsidRPr="00EF0A14">
              <w:rPr>
                <w:rFonts w:ascii="Tahoma" w:eastAsia="Meiryo" w:hAnsi="Tahoma" w:cs="Tahoma"/>
                <w:sz w:val="18"/>
                <w:szCs w:val="18"/>
              </w:rPr>
              <w:t>t</w:t>
            </w:r>
            <w:r w:rsidRPr="00EF0A14">
              <w:rPr>
                <w:rFonts w:ascii="Tahoma" w:eastAsia="Meiryo" w:hAnsi="Tahoma" w:cs="Tahoma"/>
                <w:spacing w:val="1"/>
                <w:sz w:val="18"/>
                <w:szCs w:val="18"/>
              </w:rPr>
              <w:t>e</w:t>
            </w:r>
            <w:r w:rsidRPr="00EF0A14">
              <w:rPr>
                <w:rFonts w:ascii="Tahoma" w:eastAsia="Meiryo" w:hAnsi="Tahoma" w:cs="Tahoma"/>
                <w:sz w:val="18"/>
                <w:szCs w:val="18"/>
              </w:rPr>
              <w:t>.</w:t>
            </w:r>
          </w:p>
          <w:p w:rsidR="00EF0A14" w:rsidRPr="00EF0A14" w:rsidRDefault="00EF0A14" w:rsidP="00EF0A14">
            <w:pPr>
              <w:widowControl w:val="0"/>
              <w:autoSpaceDE w:val="0"/>
              <w:autoSpaceDN w:val="0"/>
              <w:adjustRightInd w:val="0"/>
              <w:spacing w:before="8" w:line="240" w:lineRule="exact"/>
              <w:rPr>
                <w:rFonts w:ascii="Tahoma" w:eastAsia="Meiryo" w:hAnsi="Tahoma" w:cs="Tahoma"/>
                <w:sz w:val="18"/>
                <w:szCs w:val="18"/>
              </w:rPr>
            </w:pPr>
          </w:p>
          <w:p w:rsidR="00EF0A14" w:rsidRPr="00EF0A14" w:rsidRDefault="00EF0A14" w:rsidP="00EF0A14">
            <w:pPr>
              <w:widowControl w:val="0"/>
              <w:autoSpaceDE w:val="0"/>
              <w:autoSpaceDN w:val="0"/>
              <w:adjustRightInd w:val="0"/>
              <w:spacing w:line="240" w:lineRule="exact"/>
              <w:ind w:left="729" w:right="208"/>
              <w:rPr>
                <w:rFonts w:ascii="Tahoma" w:eastAsia="Meiryo" w:hAnsi="Tahoma" w:cs="Tahoma"/>
                <w:sz w:val="18"/>
                <w:szCs w:val="18"/>
              </w:rPr>
            </w:pPr>
            <w:r w:rsidRPr="00EF0A14">
              <w:rPr>
                <w:rFonts w:ascii="Tahoma" w:eastAsia="Meiryo" w:hAnsi="Tahoma" w:cs="Tahoma"/>
                <w:spacing w:val="1"/>
                <w:sz w:val="18"/>
                <w:szCs w:val="18"/>
              </w:rPr>
              <w:t>E</w:t>
            </w:r>
            <w:r w:rsidRPr="00EF0A14">
              <w:rPr>
                <w:rFonts w:ascii="Tahoma" w:eastAsia="Meiryo" w:hAnsi="Tahoma" w:cs="Tahoma"/>
                <w:sz w:val="18"/>
                <w:szCs w:val="18"/>
              </w:rPr>
              <w:t>n</w:t>
            </w:r>
            <w:r w:rsidRPr="00EF0A14">
              <w:rPr>
                <w:rFonts w:ascii="Tahoma" w:eastAsia="Meiryo" w:hAnsi="Tahoma" w:cs="Tahoma"/>
                <w:spacing w:val="49"/>
                <w:sz w:val="18"/>
                <w:szCs w:val="18"/>
              </w:rPr>
              <w:t xml:space="preserve"> </w:t>
            </w:r>
            <w:r w:rsidRPr="00EF0A14">
              <w:rPr>
                <w:rFonts w:ascii="Tahoma" w:eastAsia="Meiryo" w:hAnsi="Tahoma" w:cs="Tahoma"/>
                <w:spacing w:val="-1"/>
                <w:sz w:val="18"/>
                <w:szCs w:val="18"/>
              </w:rPr>
              <w:t>c</w:t>
            </w:r>
            <w:r w:rsidRPr="00EF0A14">
              <w:rPr>
                <w:rFonts w:ascii="Tahoma" w:eastAsia="Meiryo" w:hAnsi="Tahoma" w:cs="Tahoma"/>
                <w:spacing w:val="1"/>
                <w:sz w:val="18"/>
                <w:szCs w:val="18"/>
              </w:rPr>
              <w:t>a</w:t>
            </w:r>
            <w:r w:rsidRPr="00EF0A14">
              <w:rPr>
                <w:rFonts w:ascii="Tahoma" w:eastAsia="Meiryo" w:hAnsi="Tahoma" w:cs="Tahoma"/>
                <w:sz w:val="18"/>
                <w:szCs w:val="18"/>
              </w:rPr>
              <w:t>so</w:t>
            </w:r>
            <w:r w:rsidRPr="00EF0A14">
              <w:rPr>
                <w:rFonts w:ascii="Tahoma" w:eastAsia="Meiryo" w:hAnsi="Tahoma" w:cs="Tahoma"/>
                <w:spacing w:val="48"/>
                <w:sz w:val="18"/>
                <w:szCs w:val="18"/>
              </w:rPr>
              <w:t xml:space="preserve"> </w:t>
            </w:r>
            <w:r w:rsidRPr="00EF0A14">
              <w:rPr>
                <w:rFonts w:ascii="Tahoma" w:eastAsia="Meiryo" w:hAnsi="Tahoma" w:cs="Tahoma"/>
                <w:sz w:val="18"/>
                <w:szCs w:val="18"/>
              </w:rPr>
              <w:t>de</w:t>
            </w:r>
            <w:r w:rsidRPr="00EF0A14">
              <w:rPr>
                <w:rFonts w:ascii="Tahoma" w:eastAsia="Meiryo" w:hAnsi="Tahoma" w:cs="Tahoma"/>
                <w:spacing w:val="51"/>
                <w:sz w:val="18"/>
                <w:szCs w:val="18"/>
              </w:rPr>
              <w:t xml:space="preserve"> </w:t>
            </w:r>
            <w:r w:rsidRPr="00EF0A14">
              <w:rPr>
                <w:rFonts w:ascii="Tahoma" w:eastAsia="Meiryo" w:hAnsi="Tahoma" w:cs="Tahoma"/>
                <w:sz w:val="18"/>
                <w:szCs w:val="18"/>
              </w:rPr>
              <w:t>que</w:t>
            </w:r>
            <w:r w:rsidRPr="00EF0A14">
              <w:rPr>
                <w:rFonts w:ascii="Tahoma" w:eastAsia="Meiryo" w:hAnsi="Tahoma" w:cs="Tahoma"/>
                <w:spacing w:val="49"/>
                <w:sz w:val="18"/>
                <w:szCs w:val="18"/>
              </w:rPr>
              <w:t xml:space="preserve"> </w:t>
            </w:r>
            <w:r w:rsidRPr="00EF0A14">
              <w:rPr>
                <w:rFonts w:ascii="Tahoma" w:eastAsia="Meiryo" w:hAnsi="Tahoma" w:cs="Tahoma"/>
                <w:spacing w:val="-1"/>
                <w:sz w:val="18"/>
                <w:szCs w:val="18"/>
              </w:rPr>
              <w:t>n</w:t>
            </w:r>
            <w:r w:rsidRPr="00EF0A14">
              <w:rPr>
                <w:rFonts w:ascii="Tahoma" w:eastAsia="Meiryo" w:hAnsi="Tahoma" w:cs="Tahoma"/>
                <w:sz w:val="18"/>
                <w:szCs w:val="18"/>
              </w:rPr>
              <w:t>o</w:t>
            </w:r>
            <w:r w:rsidRPr="00EF0A14">
              <w:rPr>
                <w:rFonts w:ascii="Tahoma" w:eastAsia="Meiryo" w:hAnsi="Tahoma" w:cs="Tahoma"/>
                <w:spacing w:val="50"/>
                <w:sz w:val="18"/>
                <w:szCs w:val="18"/>
              </w:rPr>
              <w:t xml:space="preserve"> </w:t>
            </w:r>
            <w:r w:rsidRPr="00EF0A14">
              <w:rPr>
                <w:rFonts w:ascii="Tahoma" w:eastAsia="Meiryo" w:hAnsi="Tahoma" w:cs="Tahoma"/>
                <w:sz w:val="18"/>
                <w:szCs w:val="18"/>
              </w:rPr>
              <w:t>se</w:t>
            </w:r>
            <w:r w:rsidRPr="00EF0A14">
              <w:rPr>
                <w:rFonts w:ascii="Tahoma" w:eastAsia="Meiryo" w:hAnsi="Tahoma" w:cs="Tahoma"/>
                <w:spacing w:val="51"/>
                <w:sz w:val="18"/>
                <w:szCs w:val="18"/>
              </w:rPr>
              <w:t xml:space="preserve"> </w:t>
            </w:r>
            <w:r w:rsidRPr="00EF0A14">
              <w:rPr>
                <w:rFonts w:ascii="Tahoma" w:eastAsia="Meiryo" w:hAnsi="Tahoma" w:cs="Tahoma"/>
                <w:spacing w:val="2"/>
                <w:sz w:val="18"/>
                <w:szCs w:val="18"/>
              </w:rPr>
              <w:t>c</w:t>
            </w:r>
            <w:r w:rsidRPr="00EF0A14">
              <w:rPr>
                <w:rFonts w:ascii="Tahoma" w:eastAsia="Meiryo" w:hAnsi="Tahoma" w:cs="Tahoma"/>
                <w:spacing w:val="4"/>
                <w:sz w:val="18"/>
                <w:szCs w:val="18"/>
              </w:rPr>
              <w:t>e</w:t>
            </w:r>
            <w:r w:rsidRPr="00EF0A14">
              <w:rPr>
                <w:rFonts w:ascii="Tahoma" w:eastAsia="Meiryo" w:hAnsi="Tahoma" w:cs="Tahoma"/>
                <w:sz w:val="18"/>
                <w:szCs w:val="18"/>
              </w:rPr>
              <w:t>r</w:t>
            </w:r>
            <w:r w:rsidRPr="00EF0A14">
              <w:rPr>
                <w:rFonts w:ascii="Tahoma" w:eastAsia="Meiryo" w:hAnsi="Tahoma" w:cs="Tahoma"/>
                <w:spacing w:val="1"/>
                <w:sz w:val="18"/>
                <w:szCs w:val="18"/>
              </w:rPr>
              <w:t>t</w:t>
            </w:r>
            <w:r w:rsidRPr="00EF0A14">
              <w:rPr>
                <w:rFonts w:ascii="Tahoma" w:eastAsia="Meiryo" w:hAnsi="Tahoma" w:cs="Tahoma"/>
                <w:sz w:val="18"/>
                <w:szCs w:val="18"/>
              </w:rPr>
              <w:t>i</w:t>
            </w:r>
            <w:r w:rsidRPr="00EF0A14">
              <w:rPr>
                <w:rFonts w:ascii="Tahoma" w:eastAsia="Meiryo" w:hAnsi="Tahoma" w:cs="Tahoma"/>
                <w:spacing w:val="-1"/>
                <w:sz w:val="18"/>
                <w:szCs w:val="18"/>
              </w:rPr>
              <w:t>f</w:t>
            </w:r>
            <w:r w:rsidRPr="00EF0A14">
              <w:rPr>
                <w:rFonts w:ascii="Tahoma" w:eastAsia="Meiryo" w:hAnsi="Tahoma" w:cs="Tahoma"/>
                <w:sz w:val="18"/>
                <w:szCs w:val="18"/>
              </w:rPr>
              <w:t>iquen</w:t>
            </w:r>
            <w:r w:rsidRPr="00EF0A14">
              <w:rPr>
                <w:rFonts w:ascii="Tahoma" w:eastAsia="Meiryo" w:hAnsi="Tahoma" w:cs="Tahoma"/>
                <w:spacing w:val="43"/>
                <w:sz w:val="18"/>
                <w:szCs w:val="18"/>
              </w:rPr>
              <w:t xml:space="preserve"> </w:t>
            </w:r>
            <w:r w:rsidRPr="00EF0A14">
              <w:rPr>
                <w:rFonts w:ascii="Tahoma" w:eastAsia="Meiryo" w:hAnsi="Tahoma" w:cs="Tahoma"/>
                <w:sz w:val="18"/>
                <w:szCs w:val="18"/>
              </w:rPr>
              <w:t>l</w:t>
            </w:r>
            <w:r w:rsidRPr="00EF0A14">
              <w:rPr>
                <w:rFonts w:ascii="Tahoma" w:eastAsia="Meiryo" w:hAnsi="Tahoma" w:cs="Tahoma"/>
                <w:spacing w:val="2"/>
                <w:sz w:val="18"/>
                <w:szCs w:val="18"/>
              </w:rPr>
              <w:t>o</w:t>
            </w:r>
            <w:r w:rsidRPr="00EF0A14">
              <w:rPr>
                <w:rFonts w:ascii="Tahoma" w:eastAsia="Meiryo" w:hAnsi="Tahoma" w:cs="Tahoma"/>
                <w:sz w:val="18"/>
                <w:szCs w:val="18"/>
              </w:rPr>
              <w:t>s</w:t>
            </w:r>
            <w:r w:rsidRPr="00EF0A14">
              <w:rPr>
                <w:rFonts w:ascii="Tahoma" w:eastAsia="Meiryo" w:hAnsi="Tahoma" w:cs="Tahoma"/>
                <w:spacing w:val="50"/>
                <w:sz w:val="18"/>
                <w:szCs w:val="18"/>
              </w:rPr>
              <w:t xml:space="preserve"> </w:t>
            </w:r>
            <w:r w:rsidRPr="00EF0A14">
              <w:rPr>
                <w:rFonts w:ascii="Tahoma" w:eastAsia="Meiryo" w:hAnsi="Tahoma" w:cs="Tahoma"/>
                <w:spacing w:val="-1"/>
                <w:sz w:val="18"/>
                <w:szCs w:val="18"/>
              </w:rPr>
              <w:t>c</w:t>
            </w:r>
            <w:r w:rsidRPr="00EF0A14">
              <w:rPr>
                <w:rFonts w:ascii="Tahoma" w:eastAsia="Meiryo" w:hAnsi="Tahoma" w:cs="Tahoma"/>
                <w:sz w:val="18"/>
                <w:szCs w:val="18"/>
              </w:rPr>
              <w:t>i</w:t>
            </w:r>
            <w:r w:rsidRPr="00EF0A14">
              <w:rPr>
                <w:rFonts w:ascii="Tahoma" w:eastAsia="Meiryo" w:hAnsi="Tahoma" w:cs="Tahoma"/>
                <w:spacing w:val="2"/>
                <w:sz w:val="18"/>
                <w:szCs w:val="18"/>
              </w:rPr>
              <w:t>n</w:t>
            </w:r>
            <w:r w:rsidRPr="00EF0A14">
              <w:rPr>
                <w:rFonts w:ascii="Tahoma" w:eastAsia="Meiryo" w:hAnsi="Tahoma" w:cs="Tahoma"/>
                <w:spacing w:val="-1"/>
                <w:sz w:val="18"/>
                <w:szCs w:val="18"/>
              </w:rPr>
              <w:t>c</w:t>
            </w:r>
            <w:r w:rsidRPr="00EF0A14">
              <w:rPr>
                <w:rFonts w:ascii="Tahoma" w:eastAsia="Meiryo" w:hAnsi="Tahoma" w:cs="Tahoma"/>
                <w:sz w:val="18"/>
                <w:szCs w:val="18"/>
              </w:rPr>
              <w:t>o</w:t>
            </w:r>
            <w:r w:rsidRPr="00EF0A14">
              <w:rPr>
                <w:rFonts w:ascii="Tahoma" w:eastAsia="Meiryo" w:hAnsi="Tahoma" w:cs="Tahoma"/>
                <w:spacing w:val="48"/>
                <w:sz w:val="18"/>
                <w:szCs w:val="18"/>
              </w:rPr>
              <w:t xml:space="preserve"> </w:t>
            </w:r>
            <w:r w:rsidRPr="00EF0A14">
              <w:rPr>
                <w:rFonts w:ascii="Tahoma" w:eastAsia="Meiryo" w:hAnsi="Tahoma" w:cs="Tahoma"/>
                <w:spacing w:val="2"/>
                <w:sz w:val="18"/>
                <w:szCs w:val="18"/>
              </w:rPr>
              <w:t>(</w:t>
            </w:r>
            <w:r w:rsidRPr="00EF0A14">
              <w:rPr>
                <w:rFonts w:ascii="Tahoma" w:eastAsia="Meiryo" w:hAnsi="Tahoma" w:cs="Tahoma"/>
                <w:spacing w:val="-1"/>
                <w:sz w:val="18"/>
                <w:szCs w:val="18"/>
              </w:rPr>
              <w:t>5</w:t>
            </w:r>
            <w:r w:rsidRPr="00EF0A14">
              <w:rPr>
                <w:rFonts w:ascii="Tahoma" w:eastAsia="Meiryo" w:hAnsi="Tahoma" w:cs="Tahoma"/>
                <w:sz w:val="18"/>
                <w:szCs w:val="18"/>
              </w:rPr>
              <w:t>)</w:t>
            </w:r>
            <w:r w:rsidRPr="00EF0A14">
              <w:rPr>
                <w:rFonts w:ascii="Tahoma" w:eastAsia="Meiryo" w:hAnsi="Tahoma" w:cs="Tahoma"/>
                <w:spacing w:val="50"/>
                <w:sz w:val="18"/>
                <w:szCs w:val="18"/>
              </w:rPr>
              <w:t xml:space="preserve"> </w:t>
            </w:r>
            <w:r w:rsidRPr="00EF0A14">
              <w:rPr>
                <w:rFonts w:ascii="Tahoma" w:eastAsia="Meiryo" w:hAnsi="Tahoma" w:cs="Tahoma"/>
                <w:spacing w:val="3"/>
                <w:sz w:val="18"/>
                <w:szCs w:val="18"/>
              </w:rPr>
              <w:t>a</w:t>
            </w:r>
            <w:r w:rsidRPr="00EF0A14">
              <w:rPr>
                <w:rFonts w:ascii="Tahoma" w:eastAsia="Meiryo" w:hAnsi="Tahoma" w:cs="Tahoma"/>
                <w:spacing w:val="-1"/>
                <w:sz w:val="18"/>
                <w:szCs w:val="18"/>
              </w:rPr>
              <w:t>ñ</w:t>
            </w:r>
            <w:r w:rsidRPr="00EF0A14">
              <w:rPr>
                <w:rFonts w:ascii="Tahoma" w:eastAsia="Meiryo" w:hAnsi="Tahoma" w:cs="Tahoma"/>
                <w:sz w:val="18"/>
                <w:szCs w:val="18"/>
              </w:rPr>
              <w:t>os</w:t>
            </w:r>
            <w:r w:rsidRPr="00EF0A14">
              <w:rPr>
                <w:rFonts w:ascii="Tahoma" w:eastAsia="Meiryo" w:hAnsi="Tahoma" w:cs="Tahoma"/>
                <w:spacing w:val="47"/>
                <w:sz w:val="18"/>
                <w:szCs w:val="18"/>
              </w:rPr>
              <w:t xml:space="preserve"> </w:t>
            </w:r>
            <w:r w:rsidRPr="00EF0A14">
              <w:rPr>
                <w:rFonts w:ascii="Tahoma" w:eastAsia="Meiryo" w:hAnsi="Tahoma" w:cs="Tahoma"/>
                <w:sz w:val="18"/>
                <w:szCs w:val="18"/>
              </w:rPr>
              <w:t>de</w:t>
            </w:r>
            <w:r w:rsidRPr="00EF0A14">
              <w:rPr>
                <w:rFonts w:ascii="Tahoma" w:eastAsia="Meiryo" w:hAnsi="Tahoma" w:cs="Tahoma"/>
                <w:spacing w:val="51"/>
                <w:sz w:val="18"/>
                <w:szCs w:val="18"/>
              </w:rPr>
              <w:t xml:space="preserve"> </w:t>
            </w:r>
            <w:r w:rsidRPr="00EF0A14">
              <w:rPr>
                <w:rFonts w:ascii="Tahoma" w:eastAsia="Meiryo" w:hAnsi="Tahoma" w:cs="Tahoma"/>
                <w:spacing w:val="1"/>
                <w:sz w:val="18"/>
                <w:szCs w:val="18"/>
              </w:rPr>
              <w:t>e</w:t>
            </w:r>
            <w:r w:rsidRPr="00EF0A14">
              <w:rPr>
                <w:rFonts w:ascii="Tahoma" w:eastAsia="Meiryo" w:hAnsi="Tahoma" w:cs="Tahoma"/>
                <w:sz w:val="18"/>
                <w:szCs w:val="18"/>
              </w:rPr>
              <w:t>xp</w:t>
            </w:r>
            <w:r w:rsidRPr="00EF0A14">
              <w:rPr>
                <w:rFonts w:ascii="Tahoma" w:eastAsia="Meiryo" w:hAnsi="Tahoma" w:cs="Tahoma"/>
                <w:spacing w:val="1"/>
                <w:sz w:val="18"/>
                <w:szCs w:val="18"/>
              </w:rPr>
              <w:t>e</w:t>
            </w:r>
            <w:r w:rsidRPr="00EF0A14">
              <w:rPr>
                <w:rFonts w:ascii="Tahoma" w:eastAsia="Meiryo" w:hAnsi="Tahoma" w:cs="Tahoma"/>
                <w:sz w:val="18"/>
                <w:szCs w:val="18"/>
              </w:rPr>
              <w:t>ri</w:t>
            </w:r>
            <w:r w:rsidRPr="00EF0A14">
              <w:rPr>
                <w:rFonts w:ascii="Tahoma" w:eastAsia="Meiryo" w:hAnsi="Tahoma" w:cs="Tahoma"/>
                <w:spacing w:val="1"/>
                <w:sz w:val="18"/>
                <w:szCs w:val="18"/>
              </w:rPr>
              <w:t>e</w:t>
            </w:r>
            <w:r w:rsidRPr="00EF0A14">
              <w:rPr>
                <w:rFonts w:ascii="Tahoma" w:eastAsia="Meiryo" w:hAnsi="Tahoma" w:cs="Tahoma"/>
                <w:spacing w:val="-1"/>
                <w:sz w:val="18"/>
                <w:szCs w:val="18"/>
              </w:rPr>
              <w:t>nc</w:t>
            </w:r>
            <w:r w:rsidRPr="00EF0A14">
              <w:rPr>
                <w:rFonts w:ascii="Tahoma" w:eastAsia="Meiryo" w:hAnsi="Tahoma" w:cs="Tahoma"/>
                <w:sz w:val="18"/>
                <w:szCs w:val="18"/>
              </w:rPr>
              <w:t>ia</w:t>
            </w:r>
            <w:r w:rsidRPr="00EF0A14">
              <w:rPr>
                <w:rFonts w:ascii="Tahoma" w:eastAsia="Meiryo" w:hAnsi="Tahoma" w:cs="Tahoma"/>
                <w:spacing w:val="44"/>
                <w:sz w:val="18"/>
                <w:szCs w:val="18"/>
              </w:rPr>
              <w:t xml:space="preserve"> </w:t>
            </w:r>
            <w:r w:rsidRPr="00EF0A14">
              <w:rPr>
                <w:rFonts w:ascii="Tahoma" w:eastAsia="Meiryo" w:hAnsi="Tahoma" w:cs="Tahoma"/>
                <w:sz w:val="18"/>
                <w:szCs w:val="18"/>
              </w:rPr>
              <w:t>r</w:t>
            </w:r>
            <w:r w:rsidRPr="00EF0A14">
              <w:rPr>
                <w:rFonts w:ascii="Tahoma" w:eastAsia="Meiryo" w:hAnsi="Tahoma" w:cs="Tahoma"/>
                <w:spacing w:val="1"/>
                <w:sz w:val="18"/>
                <w:szCs w:val="18"/>
              </w:rPr>
              <w:t>e</w:t>
            </w:r>
            <w:r w:rsidRPr="00EF0A14">
              <w:rPr>
                <w:rFonts w:ascii="Tahoma" w:eastAsia="Meiryo" w:hAnsi="Tahoma" w:cs="Tahoma"/>
                <w:sz w:val="18"/>
                <w:szCs w:val="18"/>
              </w:rPr>
              <w:t>que</w:t>
            </w:r>
            <w:r w:rsidRPr="00EF0A14">
              <w:rPr>
                <w:rFonts w:ascii="Tahoma" w:eastAsia="Meiryo" w:hAnsi="Tahoma" w:cs="Tahoma"/>
                <w:spacing w:val="3"/>
                <w:sz w:val="18"/>
                <w:szCs w:val="18"/>
              </w:rPr>
              <w:t>r</w:t>
            </w:r>
            <w:r w:rsidRPr="00EF0A14">
              <w:rPr>
                <w:rFonts w:ascii="Tahoma" w:eastAsia="Meiryo" w:hAnsi="Tahoma" w:cs="Tahoma"/>
                <w:sz w:val="18"/>
                <w:szCs w:val="18"/>
              </w:rPr>
              <w:t>idos,</w:t>
            </w:r>
            <w:r w:rsidRPr="00EF0A14">
              <w:rPr>
                <w:rFonts w:ascii="Tahoma" w:eastAsia="Meiryo" w:hAnsi="Tahoma" w:cs="Tahoma"/>
                <w:spacing w:val="43"/>
                <w:sz w:val="18"/>
                <w:szCs w:val="18"/>
              </w:rPr>
              <w:t xml:space="preserve"> </w:t>
            </w:r>
            <w:r w:rsidRPr="00EF0A14">
              <w:rPr>
                <w:rFonts w:ascii="Tahoma" w:eastAsia="Meiryo" w:hAnsi="Tahoma" w:cs="Tahoma"/>
                <w:sz w:val="18"/>
                <w:szCs w:val="18"/>
              </w:rPr>
              <w:t>p</w:t>
            </w:r>
            <w:r w:rsidRPr="00EF0A14">
              <w:rPr>
                <w:rFonts w:ascii="Tahoma" w:eastAsia="Meiryo" w:hAnsi="Tahoma" w:cs="Tahoma"/>
                <w:spacing w:val="1"/>
                <w:sz w:val="18"/>
                <w:szCs w:val="18"/>
              </w:rPr>
              <w:t>e</w:t>
            </w:r>
            <w:r w:rsidRPr="00EF0A14">
              <w:rPr>
                <w:rFonts w:ascii="Tahoma" w:eastAsia="Meiryo" w:hAnsi="Tahoma" w:cs="Tahoma"/>
                <w:sz w:val="18"/>
                <w:szCs w:val="18"/>
              </w:rPr>
              <w:t>rso</w:t>
            </w:r>
            <w:r w:rsidRPr="00EF0A14">
              <w:rPr>
                <w:rFonts w:ascii="Tahoma" w:eastAsia="Meiryo" w:hAnsi="Tahoma" w:cs="Tahoma"/>
                <w:spacing w:val="-1"/>
                <w:sz w:val="18"/>
                <w:szCs w:val="18"/>
              </w:rPr>
              <w:t>n</w:t>
            </w:r>
            <w:r w:rsidRPr="00EF0A14">
              <w:rPr>
                <w:rFonts w:ascii="Tahoma" w:eastAsia="Meiryo" w:hAnsi="Tahoma" w:cs="Tahoma"/>
                <w:sz w:val="18"/>
                <w:szCs w:val="18"/>
              </w:rPr>
              <w:t>a</w:t>
            </w:r>
            <w:r w:rsidRPr="00EF0A14">
              <w:rPr>
                <w:rFonts w:ascii="Tahoma" w:eastAsia="Meiryo" w:hAnsi="Tahoma" w:cs="Tahoma"/>
                <w:spacing w:val="47"/>
                <w:sz w:val="18"/>
                <w:szCs w:val="18"/>
              </w:rPr>
              <w:t xml:space="preserve"> </w:t>
            </w:r>
            <w:r w:rsidRPr="00EF0A14">
              <w:rPr>
                <w:rFonts w:ascii="Tahoma" w:eastAsia="Meiryo" w:hAnsi="Tahoma" w:cs="Tahoma"/>
                <w:spacing w:val="-1"/>
                <w:sz w:val="18"/>
                <w:szCs w:val="18"/>
              </w:rPr>
              <w:t>y</w:t>
            </w:r>
            <w:r w:rsidRPr="00EF0A14">
              <w:rPr>
                <w:rFonts w:ascii="Tahoma" w:eastAsia="Meiryo" w:hAnsi="Tahoma" w:cs="Tahoma"/>
                <w:spacing w:val="3"/>
                <w:sz w:val="18"/>
                <w:szCs w:val="18"/>
              </w:rPr>
              <w:t>/</w:t>
            </w:r>
            <w:r w:rsidRPr="00EF0A14">
              <w:rPr>
                <w:rFonts w:ascii="Tahoma" w:eastAsia="Meiryo" w:hAnsi="Tahoma" w:cs="Tahoma"/>
                <w:sz w:val="18"/>
                <w:szCs w:val="18"/>
              </w:rPr>
              <w:t xml:space="preserve">o </w:t>
            </w:r>
            <w:r w:rsidRPr="00EF0A14">
              <w:rPr>
                <w:rFonts w:ascii="Tahoma" w:eastAsia="Meiryo" w:hAnsi="Tahoma" w:cs="Tahoma"/>
                <w:spacing w:val="1"/>
                <w:sz w:val="18"/>
                <w:szCs w:val="18"/>
              </w:rPr>
              <w:t>e</w:t>
            </w:r>
            <w:r w:rsidRPr="00EF0A14">
              <w:rPr>
                <w:rFonts w:ascii="Tahoma" w:eastAsia="Meiryo" w:hAnsi="Tahoma" w:cs="Tahoma"/>
                <w:sz w:val="18"/>
                <w:szCs w:val="18"/>
              </w:rPr>
              <w:t>mpr</w:t>
            </w:r>
            <w:r w:rsidRPr="00EF0A14">
              <w:rPr>
                <w:rFonts w:ascii="Tahoma" w:eastAsia="Meiryo" w:hAnsi="Tahoma" w:cs="Tahoma"/>
                <w:spacing w:val="1"/>
                <w:sz w:val="18"/>
                <w:szCs w:val="18"/>
              </w:rPr>
              <w:t>e</w:t>
            </w:r>
            <w:r w:rsidRPr="00EF0A14">
              <w:rPr>
                <w:rFonts w:ascii="Tahoma" w:eastAsia="Meiryo" w:hAnsi="Tahoma" w:cs="Tahoma"/>
                <w:sz w:val="18"/>
                <w:szCs w:val="18"/>
              </w:rPr>
              <w:t>sa</w:t>
            </w:r>
            <w:r w:rsidRPr="00EF0A14">
              <w:rPr>
                <w:rFonts w:ascii="Tahoma" w:eastAsia="Meiryo" w:hAnsi="Tahoma" w:cs="Tahoma"/>
                <w:spacing w:val="-8"/>
                <w:sz w:val="18"/>
                <w:szCs w:val="18"/>
              </w:rPr>
              <w:t xml:space="preserve"> </w:t>
            </w:r>
            <w:r w:rsidRPr="00EF0A14">
              <w:rPr>
                <w:rFonts w:ascii="Tahoma" w:eastAsia="Meiryo" w:hAnsi="Tahoma" w:cs="Tahoma"/>
                <w:spacing w:val="-1"/>
                <w:sz w:val="18"/>
                <w:szCs w:val="18"/>
              </w:rPr>
              <w:t>n</w:t>
            </w:r>
            <w:r w:rsidRPr="00EF0A14">
              <w:rPr>
                <w:rFonts w:ascii="Tahoma" w:eastAsia="Meiryo" w:hAnsi="Tahoma" w:cs="Tahoma"/>
                <w:sz w:val="18"/>
                <w:szCs w:val="18"/>
              </w:rPr>
              <w:t>o</w:t>
            </w:r>
            <w:r w:rsidRPr="00EF0A14">
              <w:rPr>
                <w:rFonts w:ascii="Tahoma" w:eastAsia="Meiryo" w:hAnsi="Tahoma" w:cs="Tahoma"/>
                <w:spacing w:val="-2"/>
                <w:sz w:val="18"/>
                <w:szCs w:val="18"/>
              </w:rPr>
              <w:t xml:space="preserve"> </w:t>
            </w:r>
            <w:r w:rsidRPr="00EF0A14">
              <w:rPr>
                <w:rFonts w:ascii="Tahoma" w:eastAsia="Meiryo" w:hAnsi="Tahoma" w:cs="Tahoma"/>
                <w:sz w:val="18"/>
                <w:szCs w:val="18"/>
              </w:rPr>
              <w:t>será</w:t>
            </w:r>
            <w:r w:rsidRPr="00EF0A14">
              <w:rPr>
                <w:rFonts w:ascii="Tahoma" w:eastAsia="Meiryo" w:hAnsi="Tahoma" w:cs="Tahoma"/>
                <w:spacing w:val="-3"/>
                <w:sz w:val="18"/>
                <w:szCs w:val="18"/>
              </w:rPr>
              <w:t xml:space="preserve"> </w:t>
            </w:r>
            <w:r w:rsidRPr="00EF0A14">
              <w:rPr>
                <w:rFonts w:ascii="Tahoma" w:eastAsia="Meiryo" w:hAnsi="Tahoma" w:cs="Tahoma"/>
                <w:spacing w:val="1"/>
                <w:sz w:val="18"/>
                <w:szCs w:val="18"/>
              </w:rPr>
              <w:t>t</w:t>
            </w:r>
            <w:r w:rsidRPr="00EF0A14">
              <w:rPr>
                <w:rFonts w:ascii="Tahoma" w:eastAsia="Meiryo" w:hAnsi="Tahoma" w:cs="Tahoma"/>
                <w:sz w:val="18"/>
                <w:szCs w:val="18"/>
              </w:rPr>
              <w:t>om</w:t>
            </w:r>
            <w:r w:rsidRPr="00EF0A14">
              <w:rPr>
                <w:rFonts w:ascii="Tahoma" w:eastAsia="Meiryo" w:hAnsi="Tahoma" w:cs="Tahoma"/>
                <w:spacing w:val="1"/>
                <w:sz w:val="18"/>
                <w:szCs w:val="18"/>
              </w:rPr>
              <w:t>a</w:t>
            </w:r>
            <w:r w:rsidRPr="00EF0A14">
              <w:rPr>
                <w:rFonts w:ascii="Tahoma" w:eastAsia="Meiryo" w:hAnsi="Tahoma" w:cs="Tahoma"/>
                <w:sz w:val="18"/>
                <w:szCs w:val="18"/>
              </w:rPr>
              <w:t>da</w:t>
            </w:r>
            <w:r w:rsidRPr="00EF0A14">
              <w:rPr>
                <w:rFonts w:ascii="Tahoma" w:eastAsia="Meiryo" w:hAnsi="Tahoma" w:cs="Tahoma"/>
                <w:spacing w:val="-6"/>
                <w:sz w:val="18"/>
                <w:szCs w:val="18"/>
              </w:rPr>
              <w:t xml:space="preserve"> </w:t>
            </w:r>
            <w:r w:rsidRPr="00EF0A14">
              <w:rPr>
                <w:rFonts w:ascii="Tahoma" w:eastAsia="Meiryo" w:hAnsi="Tahoma" w:cs="Tahoma"/>
                <w:spacing w:val="1"/>
                <w:sz w:val="18"/>
                <w:szCs w:val="18"/>
              </w:rPr>
              <w:t>e</w:t>
            </w:r>
            <w:r w:rsidRPr="00EF0A14">
              <w:rPr>
                <w:rFonts w:ascii="Tahoma" w:eastAsia="Meiryo" w:hAnsi="Tahoma" w:cs="Tahoma"/>
                <w:sz w:val="18"/>
                <w:szCs w:val="18"/>
              </w:rPr>
              <w:t>n</w:t>
            </w:r>
            <w:r w:rsidRPr="00EF0A14">
              <w:rPr>
                <w:rFonts w:ascii="Tahoma" w:eastAsia="Meiryo" w:hAnsi="Tahoma" w:cs="Tahoma"/>
                <w:spacing w:val="-3"/>
                <w:sz w:val="18"/>
                <w:szCs w:val="18"/>
              </w:rPr>
              <w:t xml:space="preserve"> </w:t>
            </w:r>
            <w:r w:rsidRPr="00EF0A14">
              <w:rPr>
                <w:rFonts w:ascii="Tahoma" w:eastAsia="Meiryo" w:hAnsi="Tahoma" w:cs="Tahoma"/>
                <w:sz w:val="18"/>
                <w:szCs w:val="18"/>
              </w:rPr>
              <w:t>c</w:t>
            </w:r>
            <w:r w:rsidRPr="00EF0A14">
              <w:rPr>
                <w:rFonts w:ascii="Tahoma" w:eastAsia="Meiryo" w:hAnsi="Tahoma" w:cs="Tahoma"/>
                <w:spacing w:val="-1"/>
                <w:sz w:val="18"/>
                <w:szCs w:val="18"/>
              </w:rPr>
              <w:t>u</w:t>
            </w:r>
            <w:r w:rsidRPr="00EF0A14">
              <w:rPr>
                <w:rFonts w:ascii="Tahoma" w:eastAsia="Meiryo" w:hAnsi="Tahoma" w:cs="Tahoma"/>
                <w:spacing w:val="3"/>
                <w:sz w:val="18"/>
                <w:szCs w:val="18"/>
              </w:rPr>
              <w:t>e</w:t>
            </w:r>
            <w:r w:rsidRPr="00EF0A14">
              <w:rPr>
                <w:rFonts w:ascii="Tahoma" w:eastAsia="Meiryo" w:hAnsi="Tahoma" w:cs="Tahoma"/>
                <w:spacing w:val="-1"/>
                <w:sz w:val="18"/>
                <w:szCs w:val="18"/>
              </w:rPr>
              <w:t>n</w:t>
            </w:r>
            <w:r w:rsidRPr="00EF0A14">
              <w:rPr>
                <w:rFonts w:ascii="Tahoma" w:eastAsia="Meiryo" w:hAnsi="Tahoma" w:cs="Tahoma"/>
                <w:sz w:val="18"/>
                <w:szCs w:val="18"/>
              </w:rPr>
              <w:t>t</w:t>
            </w:r>
            <w:r w:rsidRPr="00EF0A14">
              <w:rPr>
                <w:rFonts w:ascii="Tahoma" w:eastAsia="Meiryo" w:hAnsi="Tahoma" w:cs="Tahoma"/>
                <w:spacing w:val="1"/>
                <w:sz w:val="18"/>
                <w:szCs w:val="18"/>
              </w:rPr>
              <w:t>a</w:t>
            </w:r>
            <w:r w:rsidRPr="00EF0A14">
              <w:rPr>
                <w:rFonts w:ascii="Tahoma" w:eastAsia="Meiryo" w:hAnsi="Tahoma" w:cs="Tahoma"/>
                <w:sz w:val="18"/>
                <w:szCs w:val="18"/>
              </w:rPr>
              <w:t>.</w:t>
            </w:r>
          </w:p>
          <w:p w:rsidR="00050692" w:rsidRPr="00CC2630" w:rsidRDefault="00050692" w:rsidP="00CA58E5">
            <w:pPr>
              <w:spacing w:line="259" w:lineRule="auto"/>
              <w:contextualSpacing/>
              <w:jc w:val="both"/>
              <w:rPr>
                <w:rFonts w:cs="Tahoma"/>
                <w:sz w:val="18"/>
                <w:szCs w:val="18"/>
                <w:lang w:eastAsia="es-BO"/>
              </w:rPr>
            </w:pPr>
          </w:p>
        </w:tc>
        <w:tc>
          <w:tcPr>
            <w:tcW w:w="4110" w:type="dxa"/>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050692" w:rsidRPr="00CC2630" w:rsidRDefault="00EF0A14" w:rsidP="00CA58E5">
            <w:pPr>
              <w:contextualSpacing/>
              <w:rPr>
                <w:rFonts w:cs="Tahoma"/>
                <w:b/>
                <w:sz w:val="18"/>
                <w:szCs w:val="18"/>
                <w:lang w:eastAsia="es-BO"/>
              </w:rPr>
            </w:pPr>
            <w:r>
              <w:rPr>
                <w:rFonts w:cs="Tahoma"/>
                <w:b/>
                <w:sz w:val="18"/>
                <w:szCs w:val="18"/>
                <w:lang w:eastAsia="es-BO"/>
              </w:rPr>
              <w:lastRenderedPageBreak/>
              <w:t>HORARIO</w:t>
            </w:r>
          </w:p>
        </w:tc>
        <w:tc>
          <w:tcPr>
            <w:tcW w:w="4110" w:type="dxa"/>
            <w:shd w:val="clear" w:color="auto" w:fill="D9E2F3" w:themeFill="accent1" w:themeFillTint="33"/>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EF0A14" w:rsidRDefault="00EF0A14" w:rsidP="00EF0A14">
            <w:pPr>
              <w:keepNext/>
              <w:widowControl w:val="0"/>
              <w:autoSpaceDE w:val="0"/>
              <w:autoSpaceDN w:val="0"/>
              <w:adjustRightInd w:val="0"/>
              <w:spacing w:line="240" w:lineRule="exact"/>
              <w:ind w:right="208"/>
              <w:jc w:val="both"/>
              <w:outlineLvl w:val="3"/>
              <w:rPr>
                <w:rFonts w:ascii="Tahoma" w:hAnsi="Tahoma" w:cs="Tahoma"/>
                <w:sz w:val="20"/>
                <w:szCs w:val="20"/>
              </w:rPr>
            </w:pPr>
            <w:r w:rsidRPr="005B1885">
              <w:rPr>
                <w:rFonts w:ascii="Tahoma" w:hAnsi="Tahoma" w:cs="Tahoma"/>
                <w:sz w:val="20"/>
                <w:szCs w:val="20"/>
              </w:rPr>
              <w:t>El servicio será ejecutado de lunes a sábado, bajo el siguiente horario:</w:t>
            </w:r>
          </w:p>
          <w:p w:rsidR="00EF0A14" w:rsidRPr="005B1885" w:rsidRDefault="00EF0A14" w:rsidP="00EF0A14">
            <w:pPr>
              <w:keepNext/>
              <w:widowControl w:val="0"/>
              <w:autoSpaceDE w:val="0"/>
              <w:autoSpaceDN w:val="0"/>
              <w:adjustRightInd w:val="0"/>
              <w:spacing w:line="240" w:lineRule="exact"/>
              <w:ind w:right="208"/>
              <w:jc w:val="both"/>
              <w:outlineLvl w:val="3"/>
              <w:rPr>
                <w:rFonts w:ascii="Tahoma" w:hAnsi="Tahoma" w:cs="Tahoma"/>
                <w:sz w:val="20"/>
                <w:szCs w:val="20"/>
              </w:rPr>
            </w:pPr>
          </w:p>
          <w:p w:rsidR="00EF0A14" w:rsidRPr="005B1885" w:rsidRDefault="00EF0A14" w:rsidP="00EF0A14">
            <w:pPr>
              <w:keepNext/>
              <w:widowControl w:val="0"/>
              <w:autoSpaceDE w:val="0"/>
              <w:autoSpaceDN w:val="0"/>
              <w:adjustRightInd w:val="0"/>
              <w:spacing w:line="240" w:lineRule="exact"/>
              <w:ind w:right="208"/>
              <w:jc w:val="both"/>
              <w:outlineLvl w:val="3"/>
              <w:rPr>
                <w:rFonts w:ascii="Tahoma" w:hAnsi="Tahoma" w:cs="Tahoma"/>
                <w:sz w:val="20"/>
                <w:szCs w:val="20"/>
              </w:rPr>
            </w:pPr>
            <w:r w:rsidRPr="005B1885">
              <w:rPr>
                <w:rFonts w:ascii="Tahoma" w:hAnsi="Tahoma" w:cs="Tahoma"/>
                <w:sz w:val="20"/>
                <w:szCs w:val="20"/>
              </w:rPr>
              <w:t>• Lunes a viernes De 8:00 a 12:00 y de 14:00 a 19:00</w:t>
            </w:r>
          </w:p>
          <w:p w:rsidR="00EF0A14" w:rsidRPr="005B1885" w:rsidRDefault="00EF0A14" w:rsidP="00EF0A14">
            <w:pPr>
              <w:keepNext/>
              <w:widowControl w:val="0"/>
              <w:autoSpaceDE w:val="0"/>
              <w:autoSpaceDN w:val="0"/>
              <w:adjustRightInd w:val="0"/>
              <w:spacing w:line="240" w:lineRule="exact"/>
              <w:ind w:right="208"/>
              <w:jc w:val="both"/>
              <w:outlineLvl w:val="3"/>
              <w:rPr>
                <w:rFonts w:ascii="Tahoma" w:hAnsi="Tahoma" w:cs="Tahoma"/>
                <w:sz w:val="20"/>
                <w:szCs w:val="20"/>
              </w:rPr>
            </w:pPr>
            <w:r w:rsidRPr="005B1885">
              <w:rPr>
                <w:rFonts w:ascii="Tahoma" w:hAnsi="Tahoma" w:cs="Tahoma"/>
                <w:sz w:val="20"/>
                <w:szCs w:val="20"/>
              </w:rPr>
              <w:t>• Sábado de 8:00 a 12:00, ampliándose el horario de acuerdo a las necesidades</w:t>
            </w:r>
          </w:p>
          <w:p w:rsidR="00050692" w:rsidRPr="00CC2630" w:rsidRDefault="00050692" w:rsidP="00CA58E5">
            <w:pPr>
              <w:contextualSpacing/>
              <w:jc w:val="both"/>
              <w:rPr>
                <w:rFonts w:cs="Tahoma"/>
                <w:sz w:val="18"/>
                <w:szCs w:val="18"/>
                <w:lang w:eastAsia="es-BO"/>
              </w:rPr>
            </w:pPr>
          </w:p>
        </w:tc>
        <w:tc>
          <w:tcPr>
            <w:tcW w:w="4110" w:type="dxa"/>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EF0A14" w:rsidRPr="00EF0A14" w:rsidRDefault="00EF0A14" w:rsidP="00EF0A14">
            <w:pPr>
              <w:widowControl w:val="0"/>
              <w:tabs>
                <w:tab w:val="left" w:pos="720"/>
              </w:tabs>
              <w:autoSpaceDE w:val="0"/>
              <w:autoSpaceDN w:val="0"/>
              <w:adjustRightInd w:val="0"/>
              <w:ind w:right="-20"/>
              <w:rPr>
                <w:rFonts w:ascii="Tahoma" w:eastAsia="Meiryo" w:hAnsi="Tahoma" w:cs="Tahoma"/>
              </w:rPr>
            </w:pPr>
            <w:r w:rsidRPr="00EF0A14">
              <w:rPr>
                <w:rFonts w:ascii="Tahoma" w:eastAsia="Meiryo" w:hAnsi="Tahoma" w:cs="Tahoma"/>
                <w:b/>
                <w:bCs/>
                <w:spacing w:val="-1"/>
              </w:rPr>
              <w:t>C</w:t>
            </w:r>
            <w:r w:rsidRPr="00EF0A14">
              <w:rPr>
                <w:rFonts w:ascii="Tahoma" w:eastAsia="Meiryo" w:hAnsi="Tahoma" w:cs="Tahoma"/>
                <w:b/>
                <w:bCs/>
                <w:spacing w:val="1"/>
              </w:rPr>
              <w:t>L</w:t>
            </w:r>
            <w:r w:rsidRPr="00EF0A14">
              <w:rPr>
                <w:rFonts w:ascii="Tahoma" w:eastAsia="Meiryo" w:hAnsi="Tahoma" w:cs="Tahoma"/>
                <w:b/>
                <w:bCs/>
              </w:rPr>
              <w:t>ÁUS</w:t>
            </w:r>
            <w:r w:rsidRPr="00EF0A14">
              <w:rPr>
                <w:rFonts w:ascii="Tahoma" w:eastAsia="Meiryo" w:hAnsi="Tahoma" w:cs="Tahoma"/>
                <w:b/>
                <w:bCs/>
                <w:spacing w:val="-1"/>
              </w:rPr>
              <w:t>U</w:t>
            </w:r>
            <w:r w:rsidRPr="00EF0A14">
              <w:rPr>
                <w:rFonts w:ascii="Tahoma" w:eastAsia="Meiryo" w:hAnsi="Tahoma" w:cs="Tahoma"/>
                <w:b/>
                <w:bCs/>
                <w:spacing w:val="1"/>
              </w:rPr>
              <w:t>L</w:t>
            </w:r>
            <w:r w:rsidRPr="00EF0A14">
              <w:rPr>
                <w:rFonts w:ascii="Tahoma" w:eastAsia="Meiryo" w:hAnsi="Tahoma" w:cs="Tahoma"/>
                <w:b/>
                <w:bCs/>
              </w:rPr>
              <w:t>A</w:t>
            </w:r>
            <w:r w:rsidRPr="00EF0A14">
              <w:rPr>
                <w:rFonts w:ascii="Tahoma" w:eastAsia="Meiryo" w:hAnsi="Tahoma" w:cs="Tahoma"/>
                <w:b/>
                <w:bCs/>
                <w:spacing w:val="-9"/>
              </w:rPr>
              <w:t xml:space="preserve"> </w:t>
            </w:r>
            <w:r w:rsidRPr="00EF0A14">
              <w:rPr>
                <w:rFonts w:ascii="Tahoma" w:eastAsia="Meiryo" w:hAnsi="Tahoma" w:cs="Tahoma"/>
                <w:b/>
                <w:bCs/>
              </w:rPr>
              <w:t>DE</w:t>
            </w:r>
            <w:r w:rsidRPr="00EF0A14">
              <w:rPr>
                <w:rFonts w:ascii="Tahoma" w:eastAsia="Meiryo" w:hAnsi="Tahoma" w:cs="Tahoma"/>
                <w:b/>
                <w:bCs/>
                <w:spacing w:val="-2"/>
              </w:rPr>
              <w:t xml:space="preserve"> </w:t>
            </w:r>
            <w:r w:rsidRPr="00EF0A14">
              <w:rPr>
                <w:rFonts w:ascii="Tahoma" w:eastAsia="Meiryo" w:hAnsi="Tahoma" w:cs="Tahoma"/>
                <w:b/>
                <w:bCs/>
                <w:spacing w:val="-1"/>
              </w:rPr>
              <w:t>R</w:t>
            </w:r>
            <w:r w:rsidRPr="00EF0A14">
              <w:rPr>
                <w:rFonts w:ascii="Tahoma" w:eastAsia="Meiryo" w:hAnsi="Tahoma" w:cs="Tahoma"/>
                <w:b/>
                <w:bCs/>
              </w:rPr>
              <w:t>E</w:t>
            </w:r>
            <w:r w:rsidRPr="00EF0A14">
              <w:rPr>
                <w:rFonts w:ascii="Tahoma" w:eastAsia="Meiryo" w:hAnsi="Tahoma" w:cs="Tahoma"/>
                <w:b/>
                <w:bCs/>
                <w:spacing w:val="1"/>
              </w:rPr>
              <w:t>SC</w:t>
            </w:r>
            <w:r w:rsidRPr="00EF0A14">
              <w:rPr>
                <w:rFonts w:ascii="Tahoma" w:eastAsia="Meiryo" w:hAnsi="Tahoma" w:cs="Tahoma"/>
                <w:b/>
                <w:bCs/>
              </w:rPr>
              <w:t>ISI</w:t>
            </w:r>
            <w:r w:rsidRPr="00EF0A14">
              <w:rPr>
                <w:rFonts w:ascii="Tahoma" w:eastAsia="Meiryo" w:hAnsi="Tahoma" w:cs="Tahoma"/>
                <w:b/>
                <w:bCs/>
                <w:spacing w:val="2"/>
              </w:rPr>
              <w:t>Ó</w:t>
            </w:r>
            <w:r w:rsidRPr="00EF0A14">
              <w:rPr>
                <w:rFonts w:ascii="Tahoma" w:eastAsia="Meiryo" w:hAnsi="Tahoma" w:cs="Tahoma"/>
                <w:b/>
                <w:bCs/>
              </w:rPr>
              <w:t>N</w:t>
            </w:r>
            <w:r w:rsidRPr="00EF0A14">
              <w:rPr>
                <w:rFonts w:ascii="Tahoma" w:eastAsia="Meiryo" w:hAnsi="Tahoma" w:cs="Tahoma"/>
                <w:b/>
                <w:bCs/>
                <w:spacing w:val="-13"/>
              </w:rPr>
              <w:t xml:space="preserve"> </w:t>
            </w:r>
            <w:r w:rsidRPr="00EF0A14">
              <w:rPr>
                <w:rFonts w:ascii="Tahoma" w:eastAsia="Meiryo" w:hAnsi="Tahoma" w:cs="Tahoma"/>
                <w:b/>
                <w:bCs/>
              </w:rPr>
              <w:t>DE</w:t>
            </w:r>
            <w:r w:rsidRPr="00EF0A14">
              <w:rPr>
                <w:rFonts w:ascii="Tahoma" w:eastAsia="Meiryo" w:hAnsi="Tahoma" w:cs="Tahoma"/>
                <w:b/>
                <w:bCs/>
                <w:spacing w:val="-2"/>
              </w:rPr>
              <w:t xml:space="preserve"> </w:t>
            </w:r>
            <w:r w:rsidRPr="00EF0A14">
              <w:rPr>
                <w:rFonts w:ascii="Tahoma" w:eastAsia="Meiryo" w:hAnsi="Tahoma" w:cs="Tahoma"/>
                <w:b/>
                <w:bCs/>
                <w:spacing w:val="-1"/>
              </w:rPr>
              <w:t>C</w:t>
            </w:r>
            <w:r w:rsidRPr="00EF0A14">
              <w:rPr>
                <w:rFonts w:ascii="Tahoma" w:eastAsia="Meiryo" w:hAnsi="Tahoma" w:cs="Tahoma"/>
                <w:b/>
                <w:bCs/>
              </w:rPr>
              <w:t>ON</w:t>
            </w:r>
            <w:r w:rsidRPr="00EF0A14">
              <w:rPr>
                <w:rFonts w:ascii="Tahoma" w:eastAsia="Meiryo" w:hAnsi="Tahoma" w:cs="Tahoma"/>
                <w:b/>
                <w:bCs/>
                <w:spacing w:val="3"/>
              </w:rPr>
              <w:t>T</w:t>
            </w:r>
            <w:r w:rsidRPr="00EF0A14">
              <w:rPr>
                <w:rFonts w:ascii="Tahoma" w:eastAsia="Meiryo" w:hAnsi="Tahoma" w:cs="Tahoma"/>
                <w:b/>
                <w:bCs/>
                <w:spacing w:val="-1"/>
              </w:rPr>
              <w:t>R</w:t>
            </w:r>
            <w:r w:rsidRPr="00EF0A14">
              <w:rPr>
                <w:rFonts w:ascii="Tahoma" w:eastAsia="Meiryo" w:hAnsi="Tahoma" w:cs="Tahoma"/>
                <w:b/>
                <w:bCs/>
              </w:rPr>
              <w:t>A</w:t>
            </w:r>
            <w:r w:rsidRPr="00EF0A14">
              <w:rPr>
                <w:rFonts w:ascii="Tahoma" w:eastAsia="Meiryo" w:hAnsi="Tahoma" w:cs="Tahoma"/>
                <w:b/>
                <w:bCs/>
                <w:spacing w:val="1"/>
              </w:rPr>
              <w:t>T</w:t>
            </w:r>
            <w:r w:rsidRPr="00EF0A14">
              <w:rPr>
                <w:rFonts w:ascii="Tahoma" w:eastAsia="Meiryo" w:hAnsi="Tahoma" w:cs="Tahoma"/>
                <w:b/>
                <w:bCs/>
              </w:rPr>
              <w:t>O.</w:t>
            </w:r>
          </w:p>
          <w:p w:rsidR="00050692" w:rsidRPr="00CC2630" w:rsidRDefault="00050692" w:rsidP="00CA58E5">
            <w:pPr>
              <w:contextualSpacing/>
              <w:rPr>
                <w:rFonts w:cs="Tahoma"/>
                <w:b/>
                <w:sz w:val="18"/>
                <w:szCs w:val="18"/>
                <w:lang w:eastAsia="es-BO"/>
              </w:rPr>
            </w:pPr>
          </w:p>
        </w:tc>
        <w:tc>
          <w:tcPr>
            <w:tcW w:w="4110" w:type="dxa"/>
            <w:shd w:val="clear" w:color="auto" w:fill="D9E2F3" w:themeFill="accent1" w:themeFillTint="33"/>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EF0A14" w:rsidRPr="00EF0A14" w:rsidRDefault="00EF0A14" w:rsidP="00EF0A14">
            <w:pPr>
              <w:jc w:val="both"/>
              <w:rPr>
                <w:rFonts w:eastAsiaTheme="minorHAnsi" w:cs="Tahoma"/>
                <w:sz w:val="18"/>
                <w:szCs w:val="18"/>
                <w:lang w:eastAsia="en-US"/>
              </w:rPr>
            </w:pPr>
            <w:r w:rsidRPr="00EF0A14">
              <w:rPr>
                <w:rFonts w:eastAsiaTheme="minorHAnsi" w:cs="Tahoma"/>
                <w:sz w:val="18"/>
                <w:szCs w:val="18"/>
                <w:lang w:eastAsia="en-US"/>
              </w:rPr>
              <w:t>Tres  (3)  llamadas  de  atención  formalizadas  mediante  nota  expresa  del  jefe  de  la  Unidad</w:t>
            </w:r>
          </w:p>
          <w:p w:rsidR="00EF0A14" w:rsidRPr="00EF0A14" w:rsidRDefault="00EF0A14" w:rsidP="00EF0A14">
            <w:pPr>
              <w:jc w:val="both"/>
              <w:rPr>
                <w:rFonts w:eastAsiaTheme="minorHAnsi" w:cs="Tahoma"/>
                <w:sz w:val="18"/>
                <w:szCs w:val="18"/>
                <w:lang w:eastAsia="en-US"/>
              </w:rPr>
            </w:pPr>
            <w:r w:rsidRPr="00EF0A14">
              <w:rPr>
                <w:rFonts w:eastAsiaTheme="minorHAnsi" w:cs="Tahoma"/>
                <w:sz w:val="18"/>
                <w:szCs w:val="18"/>
                <w:lang w:eastAsia="en-US"/>
              </w:rPr>
              <w:t>Administrativa de ENDE, darán lugar a la rescisión unilateral del contrato.</w:t>
            </w:r>
          </w:p>
          <w:p w:rsidR="00050692" w:rsidRPr="00CC2630" w:rsidRDefault="00050692" w:rsidP="00CA58E5">
            <w:pPr>
              <w:jc w:val="both"/>
              <w:rPr>
                <w:rFonts w:eastAsiaTheme="minorHAnsi" w:cs="Tahoma"/>
                <w:sz w:val="18"/>
                <w:szCs w:val="18"/>
                <w:lang w:eastAsia="en-US"/>
              </w:rPr>
            </w:pPr>
          </w:p>
        </w:tc>
        <w:tc>
          <w:tcPr>
            <w:tcW w:w="4110" w:type="dxa"/>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5524" w:type="dxa"/>
            <w:shd w:val="clear" w:color="auto" w:fill="D9E2F3" w:themeFill="accent1" w:themeFillTint="33"/>
            <w:vAlign w:val="center"/>
          </w:tcPr>
          <w:p w:rsidR="00050692" w:rsidRPr="00CC2630" w:rsidRDefault="00EF0A14" w:rsidP="00CA58E5">
            <w:pPr>
              <w:contextualSpacing/>
              <w:rPr>
                <w:rFonts w:cs="Tahoma"/>
                <w:b/>
                <w:sz w:val="18"/>
                <w:szCs w:val="18"/>
                <w:lang w:eastAsia="es-BO"/>
              </w:rPr>
            </w:pPr>
            <w:r>
              <w:rPr>
                <w:rFonts w:cs="Tahoma"/>
                <w:b/>
                <w:sz w:val="18"/>
                <w:szCs w:val="18"/>
                <w:lang w:eastAsia="es-BO"/>
              </w:rPr>
              <w:t>SEGUROS</w:t>
            </w:r>
          </w:p>
          <w:p w:rsidR="00050692" w:rsidRPr="00CC2630" w:rsidRDefault="00050692" w:rsidP="00CA58E5">
            <w:pPr>
              <w:contextualSpacing/>
              <w:rPr>
                <w:rFonts w:cs="Tahoma"/>
                <w:b/>
                <w:sz w:val="18"/>
                <w:szCs w:val="18"/>
                <w:lang w:eastAsia="es-BO"/>
              </w:rPr>
            </w:pPr>
          </w:p>
        </w:tc>
        <w:tc>
          <w:tcPr>
            <w:tcW w:w="4110" w:type="dxa"/>
            <w:shd w:val="clear" w:color="auto" w:fill="D9E2F3" w:themeFill="accent1" w:themeFillTint="33"/>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EF0A14" w:rsidRPr="00EF0A14" w:rsidRDefault="00EF0A14" w:rsidP="00EF0A14">
            <w:pPr>
              <w:ind w:left="393" w:right="114"/>
              <w:jc w:val="both"/>
              <w:rPr>
                <w:sz w:val="18"/>
                <w:szCs w:val="18"/>
                <w:lang w:eastAsia="en-US"/>
              </w:rPr>
            </w:pPr>
            <w:r w:rsidRPr="00EF0A14">
              <w:rPr>
                <w:sz w:val="18"/>
                <w:szCs w:val="18"/>
                <w:lang w:eastAsia="en-US"/>
              </w:rPr>
              <w:t>La empresa adjudicada deberá presentar y mantener vigente de forma ininterrumpida durante todo el periodo de ejecución del servicio, las siguientes Pólizas:</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b/>
                <w:bCs/>
                <w:sz w:val="18"/>
                <w:szCs w:val="18"/>
                <w:lang w:eastAsia="en-US"/>
              </w:rPr>
              <w:t>Póliza de seguro de Responsabilidad Civil</w:t>
            </w:r>
          </w:p>
          <w:p w:rsidR="00EF0A14" w:rsidRPr="00EF0A14" w:rsidRDefault="00EF0A14" w:rsidP="00EF0A14">
            <w:pPr>
              <w:ind w:left="393" w:right="114"/>
              <w:jc w:val="both"/>
              <w:rPr>
                <w:sz w:val="18"/>
                <w:szCs w:val="18"/>
                <w:lang w:eastAsia="en-US"/>
              </w:rPr>
            </w:pPr>
            <w:r w:rsidRPr="00EF0A14">
              <w:rPr>
                <w:sz w:val="18"/>
                <w:szCs w:val="18"/>
                <w:lang w:eastAsia="en-US"/>
              </w:rPr>
              <w:t>El Seguro de Responsabilidad Civil, contra daños ocasionados por su personal a equipos, muebles, vidrios y enseres de oficina, que ocurrieran en el desarrollo de sus labores o se comprobara su sustracción por parte del personal contratado por el Proveedor del Servicio</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b/>
                <w:bCs/>
                <w:sz w:val="18"/>
                <w:szCs w:val="18"/>
                <w:lang w:eastAsia="en-US"/>
              </w:rPr>
              <w:t>Póliza de seguro de Accidentes Personales</w:t>
            </w:r>
          </w:p>
          <w:p w:rsidR="00EF0A14" w:rsidRPr="00EF0A14" w:rsidRDefault="00EF0A14" w:rsidP="00EF0A14">
            <w:pPr>
              <w:ind w:left="393" w:right="114"/>
              <w:jc w:val="both"/>
              <w:rPr>
                <w:sz w:val="18"/>
                <w:szCs w:val="18"/>
                <w:lang w:eastAsia="en-US"/>
              </w:rPr>
            </w:pPr>
            <w:r w:rsidRPr="00EF0A14">
              <w:rPr>
                <w:sz w:val="18"/>
                <w:szCs w:val="18"/>
                <w:lang w:eastAsia="en-US"/>
              </w:rPr>
              <w:t>Los trabajadores, funcionarios y/o empleados contratados por la empresa adjudicada, para efectuar los trabajos mencionados en las Especificaciones Técnicas, deberán estar cubiertos bajo el Seguro</w:t>
            </w:r>
          </w:p>
          <w:p w:rsidR="00EF0A14" w:rsidRPr="00EF0A14" w:rsidRDefault="00EF0A14" w:rsidP="00EF0A14">
            <w:pPr>
              <w:ind w:left="393" w:right="114"/>
              <w:jc w:val="both"/>
              <w:rPr>
                <w:sz w:val="18"/>
                <w:szCs w:val="18"/>
                <w:lang w:eastAsia="en-US"/>
              </w:rPr>
            </w:pPr>
            <w:r w:rsidRPr="00EF0A14">
              <w:rPr>
                <w:sz w:val="18"/>
                <w:szCs w:val="18"/>
                <w:lang w:eastAsia="en-US"/>
              </w:rPr>
              <w:t>de Accidentes Personales (que cubre gastos médicos, invalidez parcial permanente, invalidez total</w:t>
            </w:r>
          </w:p>
          <w:p w:rsidR="00EF0A14" w:rsidRPr="00EF0A14" w:rsidRDefault="00EF0A14" w:rsidP="00EF0A14">
            <w:pPr>
              <w:ind w:left="393" w:right="114"/>
              <w:jc w:val="both"/>
              <w:rPr>
                <w:sz w:val="18"/>
                <w:szCs w:val="18"/>
                <w:lang w:eastAsia="en-US"/>
              </w:rPr>
            </w:pPr>
            <w:r w:rsidRPr="00EF0A14">
              <w:rPr>
                <w:sz w:val="18"/>
                <w:szCs w:val="18"/>
                <w:lang w:eastAsia="en-US"/>
              </w:rPr>
              <w:t>Permanente y muerte), por lesiones corporales sufridas como consecuencia directa e inmediata de los accidentes que ocurran en el desempeño de su trabajo.</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Estas  Pólizas  deberán  ser  presentadas  al  momento  de  la  presentación  de  documentos  para elaboración de contrato.</w:t>
            </w:r>
          </w:p>
          <w:p w:rsidR="00050692" w:rsidRPr="00CC2630" w:rsidRDefault="00050692" w:rsidP="00CA58E5">
            <w:pPr>
              <w:ind w:right="114"/>
              <w:jc w:val="both"/>
              <w:rPr>
                <w:sz w:val="18"/>
                <w:szCs w:val="18"/>
                <w:lang w:val="es-ES"/>
              </w:rPr>
            </w:pPr>
          </w:p>
        </w:tc>
        <w:tc>
          <w:tcPr>
            <w:tcW w:w="4110" w:type="dxa"/>
          </w:tcPr>
          <w:p w:rsidR="00050692" w:rsidRPr="00CC2630" w:rsidRDefault="00050692" w:rsidP="00CA58E5">
            <w:pPr>
              <w:jc w:val="both"/>
              <w:rPr>
                <w:rFonts w:cs="Tahoma"/>
              </w:rPr>
            </w:pPr>
          </w:p>
        </w:tc>
      </w:tr>
      <w:tr w:rsidR="00050692" w:rsidRPr="00CC2630" w:rsidTr="0004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050692" w:rsidRPr="00CC2630" w:rsidRDefault="00EF0A14" w:rsidP="00CA58E5">
            <w:pPr>
              <w:ind w:right="114"/>
              <w:jc w:val="both"/>
              <w:rPr>
                <w:b/>
                <w:sz w:val="18"/>
                <w:szCs w:val="18"/>
                <w:lang w:val="es-ES" w:eastAsia="en-US"/>
              </w:rPr>
            </w:pPr>
            <w:r>
              <w:rPr>
                <w:b/>
                <w:sz w:val="18"/>
                <w:szCs w:val="18"/>
                <w:lang w:val="es-ES" w:eastAsia="en-US"/>
              </w:rPr>
              <w:t>FORMA DE PAGO</w:t>
            </w:r>
          </w:p>
        </w:tc>
        <w:tc>
          <w:tcPr>
            <w:tcW w:w="4110" w:type="dxa"/>
            <w:shd w:val="clear" w:color="auto" w:fill="D9E2F3" w:themeFill="accent1" w:themeFillTint="33"/>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EF0A14" w:rsidRPr="00EF0A14" w:rsidRDefault="00EF0A14" w:rsidP="00EF0A14">
            <w:pPr>
              <w:ind w:left="393" w:right="114"/>
              <w:jc w:val="both"/>
              <w:rPr>
                <w:sz w:val="18"/>
                <w:szCs w:val="18"/>
                <w:lang w:eastAsia="en-US"/>
              </w:rPr>
            </w:pPr>
            <w:r w:rsidRPr="00EF0A14">
              <w:rPr>
                <w:sz w:val="18"/>
                <w:szCs w:val="18"/>
                <w:lang w:eastAsia="en-US"/>
              </w:rPr>
              <w:t xml:space="preserve">El  servicio  se  cancelará  mensualmente  en  moneda  nacional,  contra  presentación  de  factura </w:t>
            </w:r>
            <w:r w:rsidRPr="00EF0A14">
              <w:rPr>
                <w:sz w:val="18"/>
                <w:szCs w:val="18"/>
                <w:lang w:eastAsia="en-US"/>
              </w:rPr>
              <w:lastRenderedPageBreak/>
              <w:t>acompañada del informe que acredite en forma detallada las actividades realizadas en el periodo.</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b/>
                <w:bCs/>
                <w:sz w:val="18"/>
                <w:szCs w:val="18"/>
                <w:lang w:eastAsia="en-US"/>
              </w:rPr>
              <w:t>a.  DOCUMENTOS NECESARIOS PARA PROCESAR PAGOS</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La Persona Natural y/o Empresa Contratada debe presentar los siguientes documentos para procesar los pagos por el servicio efectuado, de acuerdo a lo que corresponde:</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 Carta de solicitud de pago</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 Factura original de la Empresa debidamente registrada en Impuestos Nacionales (La no presentación dará lugar a la Retención de Impuestos, los mismos serán pagados al SIN)</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 Fotocopia simple del NIT (Si Corresponde)</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 Fotocopia simple del Contrato.</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 Registro de asistencia del personal de jardinería debidamente Aprobado por el Supervisor del Servicio.</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 Planilla de sueldos del mes anterior excepto el primer mes de inicio del contrato.</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 Planilla de Aportes a la AFP del mes anterior excepto el primer mes de inicio del contrato.</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 Planilla de Aportes al Seguro Social de Salud del mes anterior excepto el primer mes de inicio del contrato.</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 Copia de los contratos de personal nuevo, más su respectiva documentación personal.</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Nota.- Debe consignarse en los listados presentados a las entidades nomina personal que prestan servicios en ENDE.</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Estos documentos serán Archivados en la Unidad Administrativa de ENDE, el Supervisor del Servicio, en caso de no existir observaciones emitirá el informe de conformidad del Servicio, por lo que solicitará el Pago del periodo.</w:t>
            </w:r>
          </w:p>
          <w:p w:rsidR="00050692" w:rsidRPr="00CC2630" w:rsidRDefault="00050692" w:rsidP="00CA58E5">
            <w:pPr>
              <w:ind w:left="393" w:right="114"/>
              <w:jc w:val="both"/>
              <w:rPr>
                <w:sz w:val="18"/>
                <w:szCs w:val="18"/>
                <w:lang w:val="es-ES" w:eastAsia="en-US"/>
              </w:rPr>
            </w:pPr>
          </w:p>
        </w:tc>
        <w:tc>
          <w:tcPr>
            <w:tcW w:w="4110" w:type="dxa"/>
          </w:tcPr>
          <w:p w:rsidR="00050692" w:rsidRPr="00CC2630" w:rsidRDefault="00050692" w:rsidP="00CA58E5">
            <w:pPr>
              <w:jc w:val="both"/>
              <w:rPr>
                <w:rFonts w:cs="Tahoma"/>
              </w:rPr>
            </w:pPr>
          </w:p>
        </w:tc>
      </w:tr>
      <w:tr w:rsidR="00050692" w:rsidRPr="00CC2630" w:rsidTr="0004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050692" w:rsidRPr="00CC2630" w:rsidRDefault="00EF0A14" w:rsidP="00CA58E5">
            <w:pPr>
              <w:ind w:right="114"/>
              <w:jc w:val="both"/>
              <w:rPr>
                <w:b/>
                <w:sz w:val="18"/>
                <w:szCs w:val="18"/>
                <w:lang w:val="es-ES" w:eastAsia="en-US"/>
              </w:rPr>
            </w:pPr>
            <w:r>
              <w:rPr>
                <w:b/>
                <w:sz w:val="18"/>
                <w:szCs w:val="18"/>
                <w:lang w:val="es-ES" w:eastAsia="en-US"/>
              </w:rPr>
              <w:lastRenderedPageBreak/>
              <w:t>ASPECTOS DE SEGURIDAD Y SALUD OCUPACIONAL</w:t>
            </w:r>
          </w:p>
        </w:tc>
        <w:tc>
          <w:tcPr>
            <w:tcW w:w="4110" w:type="dxa"/>
            <w:shd w:val="clear" w:color="auto" w:fill="D9E2F3" w:themeFill="accent1" w:themeFillTint="33"/>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EF0A14" w:rsidRPr="00EF0A14" w:rsidRDefault="00EF0A14" w:rsidP="00EF0A14">
            <w:pPr>
              <w:ind w:left="393" w:right="114"/>
              <w:jc w:val="both"/>
              <w:rPr>
                <w:sz w:val="18"/>
                <w:szCs w:val="18"/>
                <w:lang w:eastAsia="en-US"/>
              </w:rPr>
            </w:pPr>
            <w:r w:rsidRPr="00EF0A14">
              <w:rPr>
                <w:sz w:val="18"/>
                <w:szCs w:val="18"/>
                <w:lang w:eastAsia="en-US"/>
              </w:rPr>
              <w:t>El  servicio  se  cancelará  mensualmente  en  moneda  nacional,  contra  presentación  de  factura acompañada del informe que acredite en forma detallada las actividades realizadas en el periodo.</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b/>
                <w:bCs/>
                <w:sz w:val="18"/>
                <w:szCs w:val="18"/>
                <w:lang w:eastAsia="en-US"/>
              </w:rPr>
              <w:t>a.  DOCUMENTOS NECESARIOS PARA PROCESAR PAGOS</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 xml:space="preserve">La Persona Natural y/o Empresa Contratada debe presentar los siguientes documentos para procesar los </w:t>
            </w:r>
            <w:r w:rsidRPr="00EF0A14">
              <w:rPr>
                <w:sz w:val="18"/>
                <w:szCs w:val="18"/>
                <w:lang w:eastAsia="en-US"/>
              </w:rPr>
              <w:lastRenderedPageBreak/>
              <w:t>pagos por el servicio efectuado, de acuerdo a lo que corresponde:</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 Carta de solicitud de pago</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 Factura original de la Empresa debidamente registrada en Impuestos Nacionales (La no presentación dará lugar a la Retención de Impuestos, los mismos serán pagados al SIN)</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 Fotocopia simple del NIT (Si Corresponde)</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 Fotocopia simple del Contrato.</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 Registro de asistencia del personal de jardinería debidamente Aprobado por el Supervisor del Servicio.</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 Planilla de sueldos del mes anterior excepto el primer mes de inicio del contrato.</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 Planilla de Aportes a la AFP del mes anterior excepto el primer mes de inicio del contrato.</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 Planilla de Aportes al Seguro Social de Salud del mes anterior excepto el primer mes de inicio del contrato.</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 Copia de los contratos de personal nuevo, más su respectiva documentación personal.</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Nota.- Debe consignarse en los listados presentados a las entidades nomina personal que prestan servicios en ENDE.</w:t>
            </w:r>
          </w:p>
          <w:p w:rsidR="00EF0A14" w:rsidRPr="00EF0A14" w:rsidRDefault="00EF0A14" w:rsidP="00EF0A14">
            <w:pPr>
              <w:ind w:left="393" w:right="114"/>
              <w:jc w:val="both"/>
              <w:rPr>
                <w:sz w:val="18"/>
                <w:szCs w:val="18"/>
                <w:lang w:eastAsia="en-US"/>
              </w:rPr>
            </w:pPr>
          </w:p>
          <w:p w:rsidR="00EF0A14" w:rsidRPr="00EF0A14" w:rsidRDefault="00EF0A14" w:rsidP="00EF0A14">
            <w:pPr>
              <w:ind w:left="393" w:right="114"/>
              <w:jc w:val="both"/>
              <w:rPr>
                <w:sz w:val="18"/>
                <w:szCs w:val="18"/>
                <w:lang w:eastAsia="en-US"/>
              </w:rPr>
            </w:pPr>
            <w:r w:rsidRPr="00EF0A14">
              <w:rPr>
                <w:sz w:val="18"/>
                <w:szCs w:val="18"/>
                <w:lang w:eastAsia="en-US"/>
              </w:rPr>
              <w:t>Estos documentos serán Archivados en la Unidad Administrativa de ENDE, el Supervisor del Servicio, en caso de no existir observaciones emitirá el informe de conformidad del Servicio, por lo que solicitará el Pago del periodo.</w:t>
            </w:r>
          </w:p>
          <w:p w:rsidR="00050692" w:rsidRPr="00CC2630" w:rsidRDefault="00050692" w:rsidP="00CA58E5">
            <w:pPr>
              <w:ind w:left="393" w:right="114"/>
              <w:jc w:val="both"/>
              <w:rPr>
                <w:sz w:val="18"/>
                <w:szCs w:val="18"/>
                <w:lang w:val="es-ES" w:eastAsia="en-US"/>
              </w:rPr>
            </w:pPr>
          </w:p>
        </w:tc>
        <w:tc>
          <w:tcPr>
            <w:tcW w:w="4110" w:type="dxa"/>
          </w:tcPr>
          <w:p w:rsidR="00050692" w:rsidRPr="00CC2630" w:rsidRDefault="00050692" w:rsidP="00CA58E5">
            <w:pPr>
              <w:jc w:val="both"/>
              <w:rPr>
                <w:rFonts w:cs="Tahoma"/>
              </w:rPr>
            </w:pPr>
          </w:p>
        </w:tc>
      </w:tr>
    </w:tbl>
    <w:p w:rsidR="0005757B" w:rsidRPr="008C139B" w:rsidRDefault="0005757B" w:rsidP="008C139B">
      <w:pPr>
        <w:jc w:val="center"/>
        <w:rPr>
          <w:rFonts w:cs="Arial"/>
          <w:b/>
          <w:sz w:val="18"/>
          <w:szCs w:val="18"/>
        </w:rPr>
      </w:pPr>
    </w:p>
    <w:p w:rsidR="00BE5CE7" w:rsidRPr="00260C4D" w:rsidRDefault="00BE5CE7" w:rsidP="00C73388">
      <w:pPr>
        <w:jc w:val="both"/>
        <w:rPr>
          <w:rFonts w:cs="Tahoma"/>
          <w:sz w:val="18"/>
          <w:szCs w:val="18"/>
        </w:rPr>
      </w:pPr>
    </w:p>
    <w:p w:rsidR="00D2114E" w:rsidRPr="00780825" w:rsidRDefault="00D2114E" w:rsidP="00D2114E">
      <w:pPr>
        <w:jc w:val="both"/>
        <w:rPr>
          <w:rFonts w:cs="Arial"/>
          <w:sz w:val="18"/>
          <w:szCs w:val="18"/>
        </w:rPr>
      </w:pPr>
      <w:r w:rsidRPr="00780825">
        <w:rPr>
          <w:rFonts w:cs="Arial"/>
          <w:sz w:val="18"/>
          <w:szCs w:val="18"/>
        </w:rPr>
        <w:t>(*)La Entidad Convocante deberá incluir las Especificaciones Técnicas y Condiciones Técnicas señaladas en el Numeral 2</w:t>
      </w:r>
      <w:r>
        <w:rPr>
          <w:rFonts w:cs="Arial"/>
          <w:sz w:val="18"/>
          <w:szCs w:val="18"/>
        </w:rPr>
        <w:t>6</w:t>
      </w:r>
      <w:r w:rsidRPr="00780825">
        <w:rPr>
          <w:rFonts w:cs="Arial"/>
          <w:sz w:val="18"/>
          <w:szCs w:val="18"/>
        </w:rPr>
        <w:t xml:space="preserve"> de presente </w:t>
      </w:r>
      <w:r>
        <w:rPr>
          <w:rFonts w:cs="Arial"/>
          <w:sz w:val="18"/>
          <w:szCs w:val="18"/>
        </w:rPr>
        <w:t>Documento de Expresión de interés.</w:t>
      </w:r>
    </w:p>
    <w:p w:rsidR="00D2114E" w:rsidRPr="00780825" w:rsidRDefault="00D2114E" w:rsidP="00D2114E">
      <w:pPr>
        <w:jc w:val="both"/>
        <w:rPr>
          <w:rFonts w:ascii="Arial" w:hAnsi="Arial" w:cs="Arial"/>
          <w:sz w:val="18"/>
          <w:szCs w:val="18"/>
        </w:rPr>
      </w:pPr>
    </w:p>
    <w:p w:rsidR="00D2114E" w:rsidRPr="00780825" w:rsidRDefault="00D2114E" w:rsidP="00D2114E">
      <w:pPr>
        <w:jc w:val="both"/>
        <w:rPr>
          <w:rFonts w:cs="Arial"/>
          <w:sz w:val="18"/>
          <w:szCs w:val="18"/>
        </w:rPr>
      </w:pPr>
      <w:r w:rsidRPr="00780825">
        <w:rPr>
          <w:rFonts w:cs="Arial"/>
          <w:sz w:val="18"/>
          <w:szCs w:val="18"/>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E62391" w:rsidRDefault="00E62391"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775EB8" w:rsidRDefault="00775EB8"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D30676" w:rsidRDefault="00D30676" w:rsidP="00A31931">
      <w:pPr>
        <w:widowControl w:val="0"/>
        <w:autoSpaceDE w:val="0"/>
        <w:autoSpaceDN w:val="0"/>
        <w:adjustRightInd w:val="0"/>
        <w:spacing w:before="28"/>
        <w:ind w:right="3827"/>
        <w:rPr>
          <w:rFonts w:cs="Verdana"/>
          <w:b/>
          <w:bCs/>
          <w:sz w:val="18"/>
          <w:szCs w:val="18"/>
        </w:rPr>
      </w:pPr>
      <w:bookmarkStart w:id="1" w:name="_GoBack"/>
      <w:bookmarkEnd w:id="1"/>
    </w:p>
    <w:sectPr w:rsidR="00D30676" w:rsidSect="00050692">
      <w:pgSz w:w="12242" w:h="15842" w:code="119"/>
      <w:pgMar w:top="1276" w:right="1185" w:bottom="1560"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7B1" w:rsidRDefault="007017B1">
      <w:r>
        <w:separator/>
      </w:r>
    </w:p>
  </w:endnote>
  <w:endnote w:type="continuationSeparator" w:id="0">
    <w:p w:rsidR="007017B1" w:rsidRDefault="0070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CE2" w:rsidRDefault="00685CE2">
    <w:pPr>
      <w:pStyle w:val="Piedepgina"/>
      <w:jc w:val="right"/>
    </w:pPr>
  </w:p>
  <w:p w:rsidR="00685CE2" w:rsidRDefault="00685C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7B1" w:rsidRDefault="007017B1">
      <w:r>
        <w:separator/>
      </w:r>
    </w:p>
  </w:footnote>
  <w:footnote w:type="continuationSeparator" w:id="0">
    <w:p w:rsidR="007017B1" w:rsidRDefault="00701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77071FD"/>
    <w:multiLevelType w:val="hybridMultilevel"/>
    <w:tmpl w:val="60B20C06"/>
    <w:lvl w:ilvl="0" w:tplc="400A0001">
      <w:start w:val="1"/>
      <w:numFmt w:val="bullet"/>
      <w:lvlText w:val=""/>
      <w:lvlJc w:val="left"/>
      <w:pPr>
        <w:ind w:left="1539" w:hanging="360"/>
      </w:pPr>
      <w:rPr>
        <w:rFonts w:ascii="Symbol" w:hAnsi="Symbol" w:hint="default"/>
      </w:rPr>
    </w:lvl>
    <w:lvl w:ilvl="1" w:tplc="400A0003" w:tentative="1">
      <w:start w:val="1"/>
      <w:numFmt w:val="bullet"/>
      <w:lvlText w:val="o"/>
      <w:lvlJc w:val="left"/>
      <w:pPr>
        <w:ind w:left="2259" w:hanging="360"/>
      </w:pPr>
      <w:rPr>
        <w:rFonts w:ascii="Courier New" w:hAnsi="Courier New" w:cs="Courier New" w:hint="default"/>
      </w:rPr>
    </w:lvl>
    <w:lvl w:ilvl="2" w:tplc="400A0005" w:tentative="1">
      <w:start w:val="1"/>
      <w:numFmt w:val="bullet"/>
      <w:lvlText w:val=""/>
      <w:lvlJc w:val="left"/>
      <w:pPr>
        <w:ind w:left="2979" w:hanging="360"/>
      </w:pPr>
      <w:rPr>
        <w:rFonts w:ascii="Wingdings" w:hAnsi="Wingdings" w:hint="default"/>
      </w:rPr>
    </w:lvl>
    <w:lvl w:ilvl="3" w:tplc="400A0001" w:tentative="1">
      <w:start w:val="1"/>
      <w:numFmt w:val="bullet"/>
      <w:lvlText w:val=""/>
      <w:lvlJc w:val="left"/>
      <w:pPr>
        <w:ind w:left="3699" w:hanging="360"/>
      </w:pPr>
      <w:rPr>
        <w:rFonts w:ascii="Symbol" w:hAnsi="Symbol" w:hint="default"/>
      </w:rPr>
    </w:lvl>
    <w:lvl w:ilvl="4" w:tplc="400A0003" w:tentative="1">
      <w:start w:val="1"/>
      <w:numFmt w:val="bullet"/>
      <w:lvlText w:val="o"/>
      <w:lvlJc w:val="left"/>
      <w:pPr>
        <w:ind w:left="4419" w:hanging="360"/>
      </w:pPr>
      <w:rPr>
        <w:rFonts w:ascii="Courier New" w:hAnsi="Courier New" w:cs="Courier New" w:hint="default"/>
      </w:rPr>
    </w:lvl>
    <w:lvl w:ilvl="5" w:tplc="400A0005" w:tentative="1">
      <w:start w:val="1"/>
      <w:numFmt w:val="bullet"/>
      <w:lvlText w:val=""/>
      <w:lvlJc w:val="left"/>
      <w:pPr>
        <w:ind w:left="5139" w:hanging="360"/>
      </w:pPr>
      <w:rPr>
        <w:rFonts w:ascii="Wingdings" w:hAnsi="Wingdings" w:hint="default"/>
      </w:rPr>
    </w:lvl>
    <w:lvl w:ilvl="6" w:tplc="400A0001" w:tentative="1">
      <w:start w:val="1"/>
      <w:numFmt w:val="bullet"/>
      <w:lvlText w:val=""/>
      <w:lvlJc w:val="left"/>
      <w:pPr>
        <w:ind w:left="5859" w:hanging="360"/>
      </w:pPr>
      <w:rPr>
        <w:rFonts w:ascii="Symbol" w:hAnsi="Symbol" w:hint="default"/>
      </w:rPr>
    </w:lvl>
    <w:lvl w:ilvl="7" w:tplc="400A0003" w:tentative="1">
      <w:start w:val="1"/>
      <w:numFmt w:val="bullet"/>
      <w:lvlText w:val="o"/>
      <w:lvlJc w:val="left"/>
      <w:pPr>
        <w:ind w:left="6579" w:hanging="360"/>
      </w:pPr>
      <w:rPr>
        <w:rFonts w:ascii="Courier New" w:hAnsi="Courier New" w:cs="Courier New" w:hint="default"/>
      </w:rPr>
    </w:lvl>
    <w:lvl w:ilvl="8" w:tplc="400A0005" w:tentative="1">
      <w:start w:val="1"/>
      <w:numFmt w:val="bullet"/>
      <w:lvlText w:val=""/>
      <w:lvlJc w:val="left"/>
      <w:pPr>
        <w:ind w:left="7299" w:hanging="360"/>
      </w:pPr>
      <w:rPr>
        <w:rFonts w:ascii="Wingdings" w:hAnsi="Wingdings" w:hint="default"/>
      </w:rPr>
    </w:lvl>
  </w:abstractNum>
  <w:abstractNum w:abstractNumId="3">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A895D8B"/>
    <w:multiLevelType w:val="multilevel"/>
    <w:tmpl w:val="12CA31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nsid w:val="122660F9"/>
    <w:multiLevelType w:val="hybridMultilevel"/>
    <w:tmpl w:val="1D7A41B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9">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1">
    <w:nsid w:val="19C72308"/>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1C4822F0"/>
    <w:multiLevelType w:val="hybridMultilevel"/>
    <w:tmpl w:val="CDDABDC8"/>
    <w:lvl w:ilvl="0" w:tplc="B34C11EC">
      <w:start w:val="1"/>
      <w:numFmt w:val="lowerLetter"/>
      <w:lvlText w:val="%1)"/>
      <w:lvlJc w:val="left"/>
      <w:pPr>
        <w:ind w:left="1781" w:hanging="360"/>
      </w:pPr>
      <w:rPr>
        <w:rFonts w:hint="default"/>
      </w:rPr>
    </w:lvl>
    <w:lvl w:ilvl="1" w:tplc="400A0019" w:tentative="1">
      <w:start w:val="1"/>
      <w:numFmt w:val="lowerLetter"/>
      <w:lvlText w:val="%2."/>
      <w:lvlJc w:val="left"/>
      <w:pPr>
        <w:ind w:left="2501" w:hanging="360"/>
      </w:pPr>
    </w:lvl>
    <w:lvl w:ilvl="2" w:tplc="400A001B" w:tentative="1">
      <w:start w:val="1"/>
      <w:numFmt w:val="lowerRoman"/>
      <w:lvlText w:val="%3."/>
      <w:lvlJc w:val="right"/>
      <w:pPr>
        <w:ind w:left="3221" w:hanging="180"/>
      </w:pPr>
    </w:lvl>
    <w:lvl w:ilvl="3" w:tplc="400A000F" w:tentative="1">
      <w:start w:val="1"/>
      <w:numFmt w:val="decimal"/>
      <w:lvlText w:val="%4."/>
      <w:lvlJc w:val="left"/>
      <w:pPr>
        <w:ind w:left="3941" w:hanging="360"/>
      </w:pPr>
    </w:lvl>
    <w:lvl w:ilvl="4" w:tplc="400A0019" w:tentative="1">
      <w:start w:val="1"/>
      <w:numFmt w:val="lowerLetter"/>
      <w:lvlText w:val="%5."/>
      <w:lvlJc w:val="left"/>
      <w:pPr>
        <w:ind w:left="4661" w:hanging="360"/>
      </w:pPr>
    </w:lvl>
    <w:lvl w:ilvl="5" w:tplc="400A001B" w:tentative="1">
      <w:start w:val="1"/>
      <w:numFmt w:val="lowerRoman"/>
      <w:lvlText w:val="%6."/>
      <w:lvlJc w:val="right"/>
      <w:pPr>
        <w:ind w:left="5381" w:hanging="180"/>
      </w:pPr>
    </w:lvl>
    <w:lvl w:ilvl="6" w:tplc="400A000F" w:tentative="1">
      <w:start w:val="1"/>
      <w:numFmt w:val="decimal"/>
      <w:lvlText w:val="%7."/>
      <w:lvlJc w:val="left"/>
      <w:pPr>
        <w:ind w:left="6101" w:hanging="360"/>
      </w:pPr>
    </w:lvl>
    <w:lvl w:ilvl="7" w:tplc="400A0019" w:tentative="1">
      <w:start w:val="1"/>
      <w:numFmt w:val="lowerLetter"/>
      <w:lvlText w:val="%8."/>
      <w:lvlJc w:val="left"/>
      <w:pPr>
        <w:ind w:left="6821" w:hanging="360"/>
      </w:pPr>
    </w:lvl>
    <w:lvl w:ilvl="8" w:tplc="400A001B" w:tentative="1">
      <w:start w:val="1"/>
      <w:numFmt w:val="lowerRoman"/>
      <w:lvlText w:val="%9."/>
      <w:lvlJc w:val="right"/>
      <w:pPr>
        <w:ind w:left="7541" w:hanging="180"/>
      </w:pPr>
    </w:lvl>
  </w:abstractNum>
  <w:abstractNum w:abstractNumId="13">
    <w:nsid w:val="232D242E"/>
    <w:multiLevelType w:val="hybridMultilevel"/>
    <w:tmpl w:val="48960C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nsid w:val="269153F9"/>
    <w:multiLevelType w:val="hybridMultilevel"/>
    <w:tmpl w:val="69F2F990"/>
    <w:lvl w:ilvl="0" w:tplc="909413DC">
      <w:start w:val="1"/>
      <w:numFmt w:val="upperRoman"/>
      <w:lvlText w:val="%1."/>
      <w:lvlJc w:val="right"/>
      <w:pPr>
        <w:tabs>
          <w:tab w:val="num" w:pos="464"/>
        </w:tabs>
        <w:ind w:left="464" w:hanging="180"/>
      </w:pPr>
      <w:rPr>
        <w:b/>
      </w:r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6">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2E5702F3"/>
    <w:multiLevelType w:val="hybridMultilevel"/>
    <w:tmpl w:val="94A88532"/>
    <w:lvl w:ilvl="0" w:tplc="400A0001">
      <w:start w:val="1"/>
      <w:numFmt w:val="bullet"/>
      <w:lvlText w:val=""/>
      <w:lvlJc w:val="left"/>
      <w:pPr>
        <w:ind w:left="1410" w:hanging="360"/>
      </w:pPr>
      <w:rPr>
        <w:rFonts w:ascii="Symbol" w:hAnsi="Symbol" w:hint="default"/>
      </w:rPr>
    </w:lvl>
    <w:lvl w:ilvl="1" w:tplc="400A0003" w:tentative="1">
      <w:start w:val="1"/>
      <w:numFmt w:val="bullet"/>
      <w:lvlText w:val="o"/>
      <w:lvlJc w:val="left"/>
      <w:pPr>
        <w:ind w:left="2130" w:hanging="360"/>
      </w:pPr>
      <w:rPr>
        <w:rFonts w:ascii="Courier New" w:hAnsi="Courier New" w:cs="Courier New" w:hint="default"/>
      </w:rPr>
    </w:lvl>
    <w:lvl w:ilvl="2" w:tplc="400A0005" w:tentative="1">
      <w:start w:val="1"/>
      <w:numFmt w:val="bullet"/>
      <w:lvlText w:val=""/>
      <w:lvlJc w:val="left"/>
      <w:pPr>
        <w:ind w:left="2850" w:hanging="360"/>
      </w:pPr>
      <w:rPr>
        <w:rFonts w:ascii="Wingdings" w:hAnsi="Wingdings" w:hint="default"/>
      </w:rPr>
    </w:lvl>
    <w:lvl w:ilvl="3" w:tplc="400A0001" w:tentative="1">
      <w:start w:val="1"/>
      <w:numFmt w:val="bullet"/>
      <w:lvlText w:val=""/>
      <w:lvlJc w:val="left"/>
      <w:pPr>
        <w:ind w:left="3570" w:hanging="360"/>
      </w:pPr>
      <w:rPr>
        <w:rFonts w:ascii="Symbol" w:hAnsi="Symbol" w:hint="default"/>
      </w:rPr>
    </w:lvl>
    <w:lvl w:ilvl="4" w:tplc="400A0003" w:tentative="1">
      <w:start w:val="1"/>
      <w:numFmt w:val="bullet"/>
      <w:lvlText w:val="o"/>
      <w:lvlJc w:val="left"/>
      <w:pPr>
        <w:ind w:left="4290" w:hanging="360"/>
      </w:pPr>
      <w:rPr>
        <w:rFonts w:ascii="Courier New" w:hAnsi="Courier New" w:cs="Courier New" w:hint="default"/>
      </w:rPr>
    </w:lvl>
    <w:lvl w:ilvl="5" w:tplc="400A0005" w:tentative="1">
      <w:start w:val="1"/>
      <w:numFmt w:val="bullet"/>
      <w:lvlText w:val=""/>
      <w:lvlJc w:val="left"/>
      <w:pPr>
        <w:ind w:left="5010" w:hanging="360"/>
      </w:pPr>
      <w:rPr>
        <w:rFonts w:ascii="Wingdings" w:hAnsi="Wingdings" w:hint="default"/>
      </w:rPr>
    </w:lvl>
    <w:lvl w:ilvl="6" w:tplc="400A0001" w:tentative="1">
      <w:start w:val="1"/>
      <w:numFmt w:val="bullet"/>
      <w:lvlText w:val=""/>
      <w:lvlJc w:val="left"/>
      <w:pPr>
        <w:ind w:left="5730" w:hanging="360"/>
      </w:pPr>
      <w:rPr>
        <w:rFonts w:ascii="Symbol" w:hAnsi="Symbol" w:hint="default"/>
      </w:rPr>
    </w:lvl>
    <w:lvl w:ilvl="7" w:tplc="400A0003" w:tentative="1">
      <w:start w:val="1"/>
      <w:numFmt w:val="bullet"/>
      <w:lvlText w:val="o"/>
      <w:lvlJc w:val="left"/>
      <w:pPr>
        <w:ind w:left="6450" w:hanging="360"/>
      </w:pPr>
      <w:rPr>
        <w:rFonts w:ascii="Courier New" w:hAnsi="Courier New" w:cs="Courier New" w:hint="default"/>
      </w:rPr>
    </w:lvl>
    <w:lvl w:ilvl="8" w:tplc="400A0005" w:tentative="1">
      <w:start w:val="1"/>
      <w:numFmt w:val="bullet"/>
      <w:lvlText w:val=""/>
      <w:lvlJc w:val="left"/>
      <w:pPr>
        <w:ind w:left="7170" w:hanging="360"/>
      </w:pPr>
      <w:rPr>
        <w:rFonts w:ascii="Wingdings" w:hAnsi="Wingdings" w:hint="default"/>
      </w:rPr>
    </w:lvl>
  </w:abstractNum>
  <w:abstractNum w:abstractNumId="18">
    <w:nsid w:val="31B106C0"/>
    <w:multiLevelType w:val="hybridMultilevel"/>
    <w:tmpl w:val="2684E3FE"/>
    <w:lvl w:ilvl="0" w:tplc="CB10E030">
      <w:start w:val="1"/>
      <w:numFmt w:val="upperRoman"/>
      <w:lvlText w:val="%1)"/>
      <w:lvlJc w:val="left"/>
      <w:pPr>
        <w:ind w:left="1429" w:hanging="720"/>
      </w:pPr>
      <w:rPr>
        <w:rFonts w:hint="default"/>
        <w:b/>
      </w:rPr>
    </w:lvl>
    <w:lvl w:ilvl="1" w:tplc="400A0019" w:tentative="1">
      <w:start w:val="1"/>
      <w:numFmt w:val="lowerLetter"/>
      <w:lvlText w:val="%2."/>
      <w:lvlJc w:val="left"/>
      <w:pPr>
        <w:ind w:left="1324" w:hanging="360"/>
      </w:pPr>
    </w:lvl>
    <w:lvl w:ilvl="2" w:tplc="400A001B" w:tentative="1">
      <w:start w:val="1"/>
      <w:numFmt w:val="lowerRoman"/>
      <w:lvlText w:val="%3."/>
      <w:lvlJc w:val="right"/>
      <w:pPr>
        <w:ind w:left="2044" w:hanging="180"/>
      </w:pPr>
    </w:lvl>
    <w:lvl w:ilvl="3" w:tplc="400A000F" w:tentative="1">
      <w:start w:val="1"/>
      <w:numFmt w:val="decimal"/>
      <w:lvlText w:val="%4."/>
      <w:lvlJc w:val="left"/>
      <w:pPr>
        <w:ind w:left="2764" w:hanging="360"/>
      </w:pPr>
    </w:lvl>
    <w:lvl w:ilvl="4" w:tplc="400A0019" w:tentative="1">
      <w:start w:val="1"/>
      <w:numFmt w:val="lowerLetter"/>
      <w:lvlText w:val="%5."/>
      <w:lvlJc w:val="left"/>
      <w:pPr>
        <w:ind w:left="3484" w:hanging="360"/>
      </w:pPr>
    </w:lvl>
    <w:lvl w:ilvl="5" w:tplc="400A001B" w:tentative="1">
      <w:start w:val="1"/>
      <w:numFmt w:val="lowerRoman"/>
      <w:lvlText w:val="%6."/>
      <w:lvlJc w:val="right"/>
      <w:pPr>
        <w:ind w:left="4204" w:hanging="180"/>
      </w:pPr>
    </w:lvl>
    <w:lvl w:ilvl="6" w:tplc="400A000F" w:tentative="1">
      <w:start w:val="1"/>
      <w:numFmt w:val="decimal"/>
      <w:lvlText w:val="%7."/>
      <w:lvlJc w:val="left"/>
      <w:pPr>
        <w:ind w:left="4924" w:hanging="360"/>
      </w:pPr>
    </w:lvl>
    <w:lvl w:ilvl="7" w:tplc="400A0019" w:tentative="1">
      <w:start w:val="1"/>
      <w:numFmt w:val="lowerLetter"/>
      <w:lvlText w:val="%8."/>
      <w:lvlJc w:val="left"/>
      <w:pPr>
        <w:ind w:left="5644" w:hanging="360"/>
      </w:pPr>
    </w:lvl>
    <w:lvl w:ilvl="8" w:tplc="400A001B" w:tentative="1">
      <w:start w:val="1"/>
      <w:numFmt w:val="lowerRoman"/>
      <w:lvlText w:val="%9."/>
      <w:lvlJc w:val="right"/>
      <w:pPr>
        <w:ind w:left="6364" w:hanging="180"/>
      </w:pPr>
    </w:lvl>
  </w:abstractNum>
  <w:abstractNum w:abstractNumId="19">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0">
    <w:nsid w:val="3C89073B"/>
    <w:multiLevelType w:val="hybridMultilevel"/>
    <w:tmpl w:val="3F088C3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1">
    <w:nsid w:val="42406573"/>
    <w:multiLevelType w:val="multilevel"/>
    <w:tmpl w:val="87621F5A"/>
    <w:lvl w:ilvl="0">
      <w:start w:val="2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459E7561"/>
    <w:multiLevelType w:val="hybridMultilevel"/>
    <w:tmpl w:val="0770C3E8"/>
    <w:lvl w:ilvl="0" w:tplc="29504A4E">
      <w:start w:val="1"/>
      <w:numFmt w:val="lowerLetter"/>
      <w:lvlText w:val="%1)"/>
      <w:lvlJc w:val="left"/>
      <w:pPr>
        <w:ind w:left="800" w:hanging="360"/>
      </w:pPr>
      <w:rPr>
        <w:rFonts w:cs="Times New Roman" w:hint="default"/>
      </w:rPr>
    </w:lvl>
    <w:lvl w:ilvl="1" w:tplc="400A0019" w:tentative="1">
      <w:start w:val="1"/>
      <w:numFmt w:val="lowerLetter"/>
      <w:lvlText w:val="%2."/>
      <w:lvlJc w:val="left"/>
      <w:pPr>
        <w:ind w:left="1520" w:hanging="360"/>
      </w:pPr>
      <w:rPr>
        <w:rFonts w:cs="Times New Roman"/>
      </w:rPr>
    </w:lvl>
    <w:lvl w:ilvl="2" w:tplc="400A001B" w:tentative="1">
      <w:start w:val="1"/>
      <w:numFmt w:val="lowerRoman"/>
      <w:lvlText w:val="%3."/>
      <w:lvlJc w:val="right"/>
      <w:pPr>
        <w:ind w:left="2240" w:hanging="180"/>
      </w:pPr>
      <w:rPr>
        <w:rFonts w:cs="Times New Roman"/>
      </w:rPr>
    </w:lvl>
    <w:lvl w:ilvl="3" w:tplc="400A000F" w:tentative="1">
      <w:start w:val="1"/>
      <w:numFmt w:val="decimal"/>
      <w:lvlText w:val="%4."/>
      <w:lvlJc w:val="left"/>
      <w:pPr>
        <w:ind w:left="2960" w:hanging="360"/>
      </w:pPr>
      <w:rPr>
        <w:rFonts w:cs="Times New Roman"/>
      </w:rPr>
    </w:lvl>
    <w:lvl w:ilvl="4" w:tplc="400A0019" w:tentative="1">
      <w:start w:val="1"/>
      <w:numFmt w:val="lowerLetter"/>
      <w:lvlText w:val="%5."/>
      <w:lvlJc w:val="left"/>
      <w:pPr>
        <w:ind w:left="3680" w:hanging="360"/>
      </w:pPr>
      <w:rPr>
        <w:rFonts w:cs="Times New Roman"/>
      </w:rPr>
    </w:lvl>
    <w:lvl w:ilvl="5" w:tplc="400A001B" w:tentative="1">
      <w:start w:val="1"/>
      <w:numFmt w:val="lowerRoman"/>
      <w:lvlText w:val="%6."/>
      <w:lvlJc w:val="right"/>
      <w:pPr>
        <w:ind w:left="4400" w:hanging="180"/>
      </w:pPr>
      <w:rPr>
        <w:rFonts w:cs="Times New Roman"/>
      </w:rPr>
    </w:lvl>
    <w:lvl w:ilvl="6" w:tplc="400A000F" w:tentative="1">
      <w:start w:val="1"/>
      <w:numFmt w:val="decimal"/>
      <w:lvlText w:val="%7."/>
      <w:lvlJc w:val="left"/>
      <w:pPr>
        <w:ind w:left="5120" w:hanging="360"/>
      </w:pPr>
      <w:rPr>
        <w:rFonts w:cs="Times New Roman"/>
      </w:rPr>
    </w:lvl>
    <w:lvl w:ilvl="7" w:tplc="400A0019" w:tentative="1">
      <w:start w:val="1"/>
      <w:numFmt w:val="lowerLetter"/>
      <w:lvlText w:val="%8."/>
      <w:lvlJc w:val="left"/>
      <w:pPr>
        <w:ind w:left="5840" w:hanging="360"/>
      </w:pPr>
      <w:rPr>
        <w:rFonts w:cs="Times New Roman"/>
      </w:rPr>
    </w:lvl>
    <w:lvl w:ilvl="8" w:tplc="400A001B" w:tentative="1">
      <w:start w:val="1"/>
      <w:numFmt w:val="lowerRoman"/>
      <w:lvlText w:val="%9."/>
      <w:lvlJc w:val="right"/>
      <w:pPr>
        <w:ind w:left="6560" w:hanging="180"/>
      </w:pPr>
      <w:rPr>
        <w:rFonts w:cs="Times New Roman"/>
      </w:rPr>
    </w:lvl>
  </w:abstractNum>
  <w:abstractNum w:abstractNumId="24">
    <w:nsid w:val="498528E1"/>
    <w:multiLevelType w:val="hybridMultilevel"/>
    <w:tmpl w:val="7BCE1D76"/>
    <w:lvl w:ilvl="0" w:tplc="265C0282">
      <w:start w:val="1"/>
      <w:numFmt w:val="lowerLetter"/>
      <w:lvlText w:val="%1)"/>
      <w:lvlJc w:val="left"/>
      <w:pPr>
        <w:ind w:left="1249" w:hanging="360"/>
      </w:pPr>
      <w:rPr>
        <w:rFonts w:cs="Times New Roman" w:hint="default"/>
        <w:color w:val="000000"/>
      </w:rPr>
    </w:lvl>
    <w:lvl w:ilvl="1" w:tplc="400A0019" w:tentative="1">
      <w:start w:val="1"/>
      <w:numFmt w:val="lowerLetter"/>
      <w:lvlText w:val="%2."/>
      <w:lvlJc w:val="left"/>
      <w:pPr>
        <w:ind w:left="1969" w:hanging="360"/>
      </w:pPr>
      <w:rPr>
        <w:rFonts w:cs="Times New Roman"/>
      </w:rPr>
    </w:lvl>
    <w:lvl w:ilvl="2" w:tplc="400A001B" w:tentative="1">
      <w:start w:val="1"/>
      <w:numFmt w:val="lowerRoman"/>
      <w:lvlText w:val="%3."/>
      <w:lvlJc w:val="right"/>
      <w:pPr>
        <w:ind w:left="2689" w:hanging="180"/>
      </w:pPr>
      <w:rPr>
        <w:rFonts w:cs="Times New Roman"/>
      </w:rPr>
    </w:lvl>
    <w:lvl w:ilvl="3" w:tplc="400A000F" w:tentative="1">
      <w:start w:val="1"/>
      <w:numFmt w:val="decimal"/>
      <w:lvlText w:val="%4."/>
      <w:lvlJc w:val="left"/>
      <w:pPr>
        <w:ind w:left="3409" w:hanging="360"/>
      </w:pPr>
      <w:rPr>
        <w:rFonts w:cs="Times New Roman"/>
      </w:rPr>
    </w:lvl>
    <w:lvl w:ilvl="4" w:tplc="400A0019" w:tentative="1">
      <w:start w:val="1"/>
      <w:numFmt w:val="lowerLetter"/>
      <w:lvlText w:val="%5."/>
      <w:lvlJc w:val="left"/>
      <w:pPr>
        <w:ind w:left="4129" w:hanging="360"/>
      </w:pPr>
      <w:rPr>
        <w:rFonts w:cs="Times New Roman"/>
      </w:rPr>
    </w:lvl>
    <w:lvl w:ilvl="5" w:tplc="400A001B" w:tentative="1">
      <w:start w:val="1"/>
      <w:numFmt w:val="lowerRoman"/>
      <w:lvlText w:val="%6."/>
      <w:lvlJc w:val="right"/>
      <w:pPr>
        <w:ind w:left="4849" w:hanging="180"/>
      </w:pPr>
      <w:rPr>
        <w:rFonts w:cs="Times New Roman"/>
      </w:rPr>
    </w:lvl>
    <w:lvl w:ilvl="6" w:tplc="400A000F" w:tentative="1">
      <w:start w:val="1"/>
      <w:numFmt w:val="decimal"/>
      <w:lvlText w:val="%7."/>
      <w:lvlJc w:val="left"/>
      <w:pPr>
        <w:ind w:left="5569" w:hanging="360"/>
      </w:pPr>
      <w:rPr>
        <w:rFonts w:cs="Times New Roman"/>
      </w:rPr>
    </w:lvl>
    <w:lvl w:ilvl="7" w:tplc="400A0019" w:tentative="1">
      <w:start w:val="1"/>
      <w:numFmt w:val="lowerLetter"/>
      <w:lvlText w:val="%8."/>
      <w:lvlJc w:val="left"/>
      <w:pPr>
        <w:ind w:left="6289" w:hanging="360"/>
      </w:pPr>
      <w:rPr>
        <w:rFonts w:cs="Times New Roman"/>
      </w:rPr>
    </w:lvl>
    <w:lvl w:ilvl="8" w:tplc="400A001B" w:tentative="1">
      <w:start w:val="1"/>
      <w:numFmt w:val="lowerRoman"/>
      <w:lvlText w:val="%9."/>
      <w:lvlJc w:val="right"/>
      <w:pPr>
        <w:ind w:left="7009" w:hanging="180"/>
      </w:pPr>
      <w:rPr>
        <w:rFonts w:cs="Times New Roman"/>
      </w:rPr>
    </w:lvl>
  </w:abstractNum>
  <w:abstractNum w:abstractNumId="25">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8">
    <w:nsid w:val="4EA37D3B"/>
    <w:multiLevelType w:val="multilevel"/>
    <w:tmpl w:val="EB00F9E8"/>
    <w:lvl w:ilvl="0">
      <w:start w:val="15"/>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9">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1">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870195F"/>
    <w:multiLevelType w:val="singleLevel"/>
    <w:tmpl w:val="38C2B268"/>
    <w:lvl w:ilvl="0">
      <w:numFmt w:val="decimal"/>
      <w:pStyle w:val="Ttulo9"/>
      <w:lvlText w:val=""/>
      <w:lvlJc w:val="left"/>
    </w:lvl>
  </w:abstractNum>
  <w:abstractNum w:abstractNumId="33">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6">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7">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D837D32"/>
    <w:multiLevelType w:val="hybridMultilevel"/>
    <w:tmpl w:val="2684E3FE"/>
    <w:lvl w:ilvl="0" w:tplc="CB10E030">
      <w:start w:val="1"/>
      <w:numFmt w:val="upperRoman"/>
      <w:lvlText w:val="%1)"/>
      <w:lvlJc w:val="left"/>
      <w:pPr>
        <w:ind w:left="1429" w:hanging="720"/>
      </w:pPr>
      <w:rPr>
        <w:rFonts w:hint="default"/>
        <w:b/>
      </w:rPr>
    </w:lvl>
    <w:lvl w:ilvl="1" w:tplc="400A0019" w:tentative="1">
      <w:start w:val="1"/>
      <w:numFmt w:val="lowerLetter"/>
      <w:lvlText w:val="%2."/>
      <w:lvlJc w:val="left"/>
      <w:pPr>
        <w:ind w:left="1324" w:hanging="360"/>
      </w:pPr>
    </w:lvl>
    <w:lvl w:ilvl="2" w:tplc="400A001B" w:tentative="1">
      <w:start w:val="1"/>
      <w:numFmt w:val="lowerRoman"/>
      <w:lvlText w:val="%3."/>
      <w:lvlJc w:val="right"/>
      <w:pPr>
        <w:ind w:left="2044" w:hanging="180"/>
      </w:pPr>
    </w:lvl>
    <w:lvl w:ilvl="3" w:tplc="400A000F" w:tentative="1">
      <w:start w:val="1"/>
      <w:numFmt w:val="decimal"/>
      <w:lvlText w:val="%4."/>
      <w:lvlJc w:val="left"/>
      <w:pPr>
        <w:ind w:left="2764" w:hanging="360"/>
      </w:pPr>
    </w:lvl>
    <w:lvl w:ilvl="4" w:tplc="400A0019" w:tentative="1">
      <w:start w:val="1"/>
      <w:numFmt w:val="lowerLetter"/>
      <w:lvlText w:val="%5."/>
      <w:lvlJc w:val="left"/>
      <w:pPr>
        <w:ind w:left="3484" w:hanging="360"/>
      </w:pPr>
    </w:lvl>
    <w:lvl w:ilvl="5" w:tplc="400A001B" w:tentative="1">
      <w:start w:val="1"/>
      <w:numFmt w:val="lowerRoman"/>
      <w:lvlText w:val="%6."/>
      <w:lvlJc w:val="right"/>
      <w:pPr>
        <w:ind w:left="4204" w:hanging="180"/>
      </w:pPr>
    </w:lvl>
    <w:lvl w:ilvl="6" w:tplc="400A000F" w:tentative="1">
      <w:start w:val="1"/>
      <w:numFmt w:val="decimal"/>
      <w:lvlText w:val="%7."/>
      <w:lvlJc w:val="left"/>
      <w:pPr>
        <w:ind w:left="4924" w:hanging="360"/>
      </w:pPr>
    </w:lvl>
    <w:lvl w:ilvl="7" w:tplc="400A0019" w:tentative="1">
      <w:start w:val="1"/>
      <w:numFmt w:val="lowerLetter"/>
      <w:lvlText w:val="%8."/>
      <w:lvlJc w:val="left"/>
      <w:pPr>
        <w:ind w:left="5644" w:hanging="360"/>
      </w:pPr>
    </w:lvl>
    <w:lvl w:ilvl="8" w:tplc="400A001B" w:tentative="1">
      <w:start w:val="1"/>
      <w:numFmt w:val="lowerRoman"/>
      <w:lvlText w:val="%9."/>
      <w:lvlJc w:val="right"/>
      <w:pPr>
        <w:ind w:left="6364" w:hanging="180"/>
      </w:pPr>
    </w:lvl>
  </w:abstractNum>
  <w:abstractNum w:abstractNumId="40">
    <w:nsid w:val="6F560E40"/>
    <w:multiLevelType w:val="hybridMultilevel"/>
    <w:tmpl w:val="742634B4"/>
    <w:lvl w:ilvl="0" w:tplc="67384ED8">
      <w:start w:val="1"/>
      <w:numFmt w:val="lowerLetter"/>
      <w:lvlText w:val="%1)"/>
      <w:lvlJc w:val="left"/>
      <w:pPr>
        <w:ind w:left="1353"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1">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2">
    <w:nsid w:val="7C0F16D1"/>
    <w:multiLevelType w:val="multilevel"/>
    <w:tmpl w:val="2DD244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D045A13"/>
    <w:multiLevelType w:val="hybridMultilevel"/>
    <w:tmpl w:val="3562737C"/>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44">
    <w:nsid w:val="7ECB7640"/>
    <w:multiLevelType w:val="hybridMultilevel"/>
    <w:tmpl w:val="0770C3E8"/>
    <w:lvl w:ilvl="0" w:tplc="29504A4E">
      <w:start w:val="1"/>
      <w:numFmt w:val="lowerLetter"/>
      <w:lvlText w:val="%1)"/>
      <w:lvlJc w:val="left"/>
      <w:pPr>
        <w:ind w:left="800" w:hanging="360"/>
      </w:pPr>
      <w:rPr>
        <w:rFonts w:cs="Times New Roman" w:hint="default"/>
      </w:rPr>
    </w:lvl>
    <w:lvl w:ilvl="1" w:tplc="400A0019" w:tentative="1">
      <w:start w:val="1"/>
      <w:numFmt w:val="lowerLetter"/>
      <w:lvlText w:val="%2."/>
      <w:lvlJc w:val="left"/>
      <w:pPr>
        <w:ind w:left="1520" w:hanging="360"/>
      </w:pPr>
      <w:rPr>
        <w:rFonts w:cs="Times New Roman"/>
      </w:rPr>
    </w:lvl>
    <w:lvl w:ilvl="2" w:tplc="400A001B" w:tentative="1">
      <w:start w:val="1"/>
      <w:numFmt w:val="lowerRoman"/>
      <w:lvlText w:val="%3."/>
      <w:lvlJc w:val="right"/>
      <w:pPr>
        <w:ind w:left="2240" w:hanging="180"/>
      </w:pPr>
      <w:rPr>
        <w:rFonts w:cs="Times New Roman"/>
      </w:rPr>
    </w:lvl>
    <w:lvl w:ilvl="3" w:tplc="400A000F" w:tentative="1">
      <w:start w:val="1"/>
      <w:numFmt w:val="decimal"/>
      <w:lvlText w:val="%4."/>
      <w:lvlJc w:val="left"/>
      <w:pPr>
        <w:ind w:left="2960" w:hanging="360"/>
      </w:pPr>
      <w:rPr>
        <w:rFonts w:cs="Times New Roman"/>
      </w:rPr>
    </w:lvl>
    <w:lvl w:ilvl="4" w:tplc="400A0019" w:tentative="1">
      <w:start w:val="1"/>
      <w:numFmt w:val="lowerLetter"/>
      <w:lvlText w:val="%5."/>
      <w:lvlJc w:val="left"/>
      <w:pPr>
        <w:ind w:left="3680" w:hanging="360"/>
      </w:pPr>
      <w:rPr>
        <w:rFonts w:cs="Times New Roman"/>
      </w:rPr>
    </w:lvl>
    <w:lvl w:ilvl="5" w:tplc="400A001B" w:tentative="1">
      <w:start w:val="1"/>
      <w:numFmt w:val="lowerRoman"/>
      <w:lvlText w:val="%6."/>
      <w:lvlJc w:val="right"/>
      <w:pPr>
        <w:ind w:left="4400" w:hanging="180"/>
      </w:pPr>
      <w:rPr>
        <w:rFonts w:cs="Times New Roman"/>
      </w:rPr>
    </w:lvl>
    <w:lvl w:ilvl="6" w:tplc="400A000F" w:tentative="1">
      <w:start w:val="1"/>
      <w:numFmt w:val="decimal"/>
      <w:lvlText w:val="%7."/>
      <w:lvlJc w:val="left"/>
      <w:pPr>
        <w:ind w:left="5120" w:hanging="360"/>
      </w:pPr>
      <w:rPr>
        <w:rFonts w:cs="Times New Roman"/>
      </w:rPr>
    </w:lvl>
    <w:lvl w:ilvl="7" w:tplc="400A0019" w:tentative="1">
      <w:start w:val="1"/>
      <w:numFmt w:val="lowerLetter"/>
      <w:lvlText w:val="%8."/>
      <w:lvlJc w:val="left"/>
      <w:pPr>
        <w:ind w:left="5840" w:hanging="360"/>
      </w:pPr>
      <w:rPr>
        <w:rFonts w:cs="Times New Roman"/>
      </w:rPr>
    </w:lvl>
    <w:lvl w:ilvl="8" w:tplc="400A001B" w:tentative="1">
      <w:start w:val="1"/>
      <w:numFmt w:val="lowerRoman"/>
      <w:lvlText w:val="%9."/>
      <w:lvlJc w:val="right"/>
      <w:pPr>
        <w:ind w:left="6560" w:hanging="180"/>
      </w:pPr>
      <w:rPr>
        <w:rFonts w:cs="Times New Roman"/>
      </w:rPr>
    </w:lvl>
  </w:abstractNum>
  <w:abstractNum w:abstractNumId="45">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34"/>
  </w:num>
  <w:num w:numId="3">
    <w:abstractNumId w:val="32"/>
  </w:num>
  <w:num w:numId="4">
    <w:abstractNumId w:val="7"/>
  </w:num>
  <w:num w:numId="5">
    <w:abstractNumId w:val="9"/>
  </w:num>
  <w:num w:numId="6">
    <w:abstractNumId w:val="35"/>
  </w:num>
  <w:num w:numId="7">
    <w:abstractNumId w:val="36"/>
  </w:num>
  <w:num w:numId="8">
    <w:abstractNumId w:val="27"/>
  </w:num>
  <w:num w:numId="9">
    <w:abstractNumId w:val="5"/>
  </w:num>
  <w:num w:numId="10">
    <w:abstractNumId w:val="29"/>
  </w:num>
  <w:num w:numId="11">
    <w:abstractNumId w:val="14"/>
  </w:num>
  <w:num w:numId="12">
    <w:abstractNumId w:val="22"/>
  </w:num>
  <w:num w:numId="13">
    <w:abstractNumId w:val="31"/>
  </w:num>
  <w:num w:numId="14">
    <w:abstractNumId w:val="1"/>
  </w:num>
  <w:num w:numId="15">
    <w:abstractNumId w:val="37"/>
  </w:num>
  <w:num w:numId="16">
    <w:abstractNumId w:val="30"/>
  </w:num>
  <w:num w:numId="17">
    <w:abstractNumId w:val="25"/>
  </w:num>
  <w:num w:numId="18">
    <w:abstractNumId w:val="40"/>
  </w:num>
  <w:num w:numId="19">
    <w:abstractNumId w:val="10"/>
  </w:num>
  <w:num w:numId="20">
    <w:abstractNumId w:val="16"/>
  </w:num>
  <w:num w:numId="21">
    <w:abstractNumId w:val="43"/>
  </w:num>
  <w:num w:numId="22">
    <w:abstractNumId w:val="3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0"/>
  </w:num>
  <w:num w:numId="26">
    <w:abstractNumId w:val="11"/>
  </w:num>
  <w:num w:numId="27">
    <w:abstractNumId w:val="42"/>
  </w:num>
  <w:num w:numId="28">
    <w:abstractNumId w:val="4"/>
  </w:num>
  <w:num w:numId="29">
    <w:abstractNumId w:val="45"/>
  </w:num>
  <w:num w:numId="30">
    <w:abstractNumId w:val="3"/>
  </w:num>
  <w:num w:numId="31">
    <w:abstractNumId w:val="8"/>
  </w:num>
  <w:num w:numId="32">
    <w:abstractNumId w:val="38"/>
  </w:num>
  <w:num w:numId="33">
    <w:abstractNumId w:val="28"/>
  </w:num>
  <w:num w:numId="34">
    <w:abstractNumId w:val="26"/>
  </w:num>
  <w:num w:numId="35">
    <w:abstractNumId w:val="21"/>
  </w:num>
  <w:num w:numId="36">
    <w:abstractNumId w:val="6"/>
  </w:num>
  <w:num w:numId="37">
    <w:abstractNumId w:val="15"/>
  </w:num>
  <w:num w:numId="38">
    <w:abstractNumId w:val="13"/>
  </w:num>
  <w:num w:numId="39">
    <w:abstractNumId w:val="23"/>
  </w:num>
  <w:num w:numId="40">
    <w:abstractNumId w:val="20"/>
  </w:num>
  <w:num w:numId="41">
    <w:abstractNumId w:val="44"/>
  </w:num>
  <w:num w:numId="42">
    <w:abstractNumId w:val="24"/>
  </w:num>
  <w:num w:numId="43">
    <w:abstractNumId w:val="18"/>
  </w:num>
  <w:num w:numId="44">
    <w:abstractNumId w:val="2"/>
  </w:num>
  <w:num w:numId="45">
    <w:abstractNumId w:val="17"/>
  </w:num>
  <w:num w:numId="46">
    <w:abstractNumId w:val="12"/>
  </w:num>
  <w:num w:numId="47">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AE9"/>
    <w:rsid w:val="00007591"/>
    <w:rsid w:val="00007892"/>
    <w:rsid w:val="00010C6D"/>
    <w:rsid w:val="00011C5A"/>
    <w:rsid w:val="000123A6"/>
    <w:rsid w:val="0001262F"/>
    <w:rsid w:val="000128D6"/>
    <w:rsid w:val="000138BD"/>
    <w:rsid w:val="00013929"/>
    <w:rsid w:val="00013AE1"/>
    <w:rsid w:val="00013CC9"/>
    <w:rsid w:val="000142A4"/>
    <w:rsid w:val="00015AFC"/>
    <w:rsid w:val="000162CE"/>
    <w:rsid w:val="000163F8"/>
    <w:rsid w:val="00016CE6"/>
    <w:rsid w:val="00017467"/>
    <w:rsid w:val="0001778B"/>
    <w:rsid w:val="00021152"/>
    <w:rsid w:val="0002322D"/>
    <w:rsid w:val="000235B1"/>
    <w:rsid w:val="000236F6"/>
    <w:rsid w:val="00024664"/>
    <w:rsid w:val="00024C80"/>
    <w:rsid w:val="00025D3A"/>
    <w:rsid w:val="00025D79"/>
    <w:rsid w:val="000261C8"/>
    <w:rsid w:val="0002740C"/>
    <w:rsid w:val="00030654"/>
    <w:rsid w:val="00031087"/>
    <w:rsid w:val="0003183D"/>
    <w:rsid w:val="00032A21"/>
    <w:rsid w:val="00034706"/>
    <w:rsid w:val="00034A2E"/>
    <w:rsid w:val="0003529F"/>
    <w:rsid w:val="0004086F"/>
    <w:rsid w:val="000419B8"/>
    <w:rsid w:val="00041E75"/>
    <w:rsid w:val="00042E86"/>
    <w:rsid w:val="00043063"/>
    <w:rsid w:val="00044C36"/>
    <w:rsid w:val="00044C39"/>
    <w:rsid w:val="00045055"/>
    <w:rsid w:val="00050692"/>
    <w:rsid w:val="00051223"/>
    <w:rsid w:val="00051471"/>
    <w:rsid w:val="00051F0D"/>
    <w:rsid w:val="0005584B"/>
    <w:rsid w:val="00055F19"/>
    <w:rsid w:val="0005679E"/>
    <w:rsid w:val="0005747F"/>
    <w:rsid w:val="0005757B"/>
    <w:rsid w:val="000613FD"/>
    <w:rsid w:val="00061952"/>
    <w:rsid w:val="00064A4A"/>
    <w:rsid w:val="00064DB7"/>
    <w:rsid w:val="0006505B"/>
    <w:rsid w:val="00066211"/>
    <w:rsid w:val="000663B4"/>
    <w:rsid w:val="000701A4"/>
    <w:rsid w:val="0007121A"/>
    <w:rsid w:val="00071291"/>
    <w:rsid w:val="00071EDB"/>
    <w:rsid w:val="000723A5"/>
    <w:rsid w:val="00073958"/>
    <w:rsid w:val="00075A43"/>
    <w:rsid w:val="00076C5A"/>
    <w:rsid w:val="00076EB9"/>
    <w:rsid w:val="00076FE8"/>
    <w:rsid w:val="00081AA5"/>
    <w:rsid w:val="00083825"/>
    <w:rsid w:val="00083AAA"/>
    <w:rsid w:val="00084A33"/>
    <w:rsid w:val="00084C9F"/>
    <w:rsid w:val="00085F06"/>
    <w:rsid w:val="00092130"/>
    <w:rsid w:val="00092E5A"/>
    <w:rsid w:val="00093675"/>
    <w:rsid w:val="00093896"/>
    <w:rsid w:val="00093EB2"/>
    <w:rsid w:val="00094DA0"/>
    <w:rsid w:val="000953F7"/>
    <w:rsid w:val="00095927"/>
    <w:rsid w:val="00095BBF"/>
    <w:rsid w:val="000975F3"/>
    <w:rsid w:val="000A175C"/>
    <w:rsid w:val="000A180D"/>
    <w:rsid w:val="000A38DB"/>
    <w:rsid w:val="000A6E50"/>
    <w:rsid w:val="000B0462"/>
    <w:rsid w:val="000B1580"/>
    <w:rsid w:val="000B15A8"/>
    <w:rsid w:val="000B1EAD"/>
    <w:rsid w:val="000B26DC"/>
    <w:rsid w:val="000B286C"/>
    <w:rsid w:val="000B3285"/>
    <w:rsid w:val="000B3A70"/>
    <w:rsid w:val="000B616F"/>
    <w:rsid w:val="000B64AC"/>
    <w:rsid w:val="000C040B"/>
    <w:rsid w:val="000C0C0D"/>
    <w:rsid w:val="000C3ED6"/>
    <w:rsid w:val="000C4E11"/>
    <w:rsid w:val="000C5145"/>
    <w:rsid w:val="000C5A16"/>
    <w:rsid w:val="000C66F3"/>
    <w:rsid w:val="000C724B"/>
    <w:rsid w:val="000C7458"/>
    <w:rsid w:val="000C7E48"/>
    <w:rsid w:val="000D1316"/>
    <w:rsid w:val="000D1536"/>
    <w:rsid w:val="000D2F74"/>
    <w:rsid w:val="000D5A9F"/>
    <w:rsid w:val="000D79E7"/>
    <w:rsid w:val="000E019A"/>
    <w:rsid w:val="000E3A4D"/>
    <w:rsid w:val="000E4032"/>
    <w:rsid w:val="000E5AF6"/>
    <w:rsid w:val="000E6675"/>
    <w:rsid w:val="000E726B"/>
    <w:rsid w:val="000E7DEC"/>
    <w:rsid w:val="000F18A0"/>
    <w:rsid w:val="000F56EB"/>
    <w:rsid w:val="000F626D"/>
    <w:rsid w:val="000F7CF5"/>
    <w:rsid w:val="0010005D"/>
    <w:rsid w:val="00101656"/>
    <w:rsid w:val="00101963"/>
    <w:rsid w:val="00102457"/>
    <w:rsid w:val="001038A4"/>
    <w:rsid w:val="00103FFA"/>
    <w:rsid w:val="00104A89"/>
    <w:rsid w:val="001063D1"/>
    <w:rsid w:val="00107B3A"/>
    <w:rsid w:val="00107E12"/>
    <w:rsid w:val="00110D48"/>
    <w:rsid w:val="00110DD5"/>
    <w:rsid w:val="00112101"/>
    <w:rsid w:val="0011463D"/>
    <w:rsid w:val="00114B88"/>
    <w:rsid w:val="00117AF8"/>
    <w:rsid w:val="001200BA"/>
    <w:rsid w:val="00120A58"/>
    <w:rsid w:val="00120B65"/>
    <w:rsid w:val="00121292"/>
    <w:rsid w:val="00122F23"/>
    <w:rsid w:val="00123DB3"/>
    <w:rsid w:val="0012442D"/>
    <w:rsid w:val="00124CC3"/>
    <w:rsid w:val="0012683E"/>
    <w:rsid w:val="00126A28"/>
    <w:rsid w:val="00133A58"/>
    <w:rsid w:val="00133D9A"/>
    <w:rsid w:val="001348A7"/>
    <w:rsid w:val="00134A56"/>
    <w:rsid w:val="00136F14"/>
    <w:rsid w:val="00137877"/>
    <w:rsid w:val="00140488"/>
    <w:rsid w:val="001412FB"/>
    <w:rsid w:val="00141FB3"/>
    <w:rsid w:val="00142B95"/>
    <w:rsid w:val="001431A3"/>
    <w:rsid w:val="001434C9"/>
    <w:rsid w:val="00144132"/>
    <w:rsid w:val="001469B7"/>
    <w:rsid w:val="00147AAA"/>
    <w:rsid w:val="00150176"/>
    <w:rsid w:val="00150A4B"/>
    <w:rsid w:val="00152AC3"/>
    <w:rsid w:val="00152CBC"/>
    <w:rsid w:val="00152E5F"/>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256"/>
    <w:rsid w:val="0017180F"/>
    <w:rsid w:val="001723DC"/>
    <w:rsid w:val="00174325"/>
    <w:rsid w:val="001815A8"/>
    <w:rsid w:val="00181619"/>
    <w:rsid w:val="00181646"/>
    <w:rsid w:val="001819C0"/>
    <w:rsid w:val="001823DC"/>
    <w:rsid w:val="00182473"/>
    <w:rsid w:val="0018267B"/>
    <w:rsid w:val="00182F77"/>
    <w:rsid w:val="00183DF7"/>
    <w:rsid w:val="0018487A"/>
    <w:rsid w:val="001853CF"/>
    <w:rsid w:val="00185BCB"/>
    <w:rsid w:val="00186F2B"/>
    <w:rsid w:val="00190257"/>
    <w:rsid w:val="00190A8A"/>
    <w:rsid w:val="00193776"/>
    <w:rsid w:val="00193F6B"/>
    <w:rsid w:val="001947B5"/>
    <w:rsid w:val="00196F43"/>
    <w:rsid w:val="00197323"/>
    <w:rsid w:val="00197ECE"/>
    <w:rsid w:val="001A0204"/>
    <w:rsid w:val="001A11FF"/>
    <w:rsid w:val="001A32C3"/>
    <w:rsid w:val="001A41BD"/>
    <w:rsid w:val="001A49BE"/>
    <w:rsid w:val="001A4FEA"/>
    <w:rsid w:val="001A5E6C"/>
    <w:rsid w:val="001A7B75"/>
    <w:rsid w:val="001A7BDF"/>
    <w:rsid w:val="001B18FB"/>
    <w:rsid w:val="001B2591"/>
    <w:rsid w:val="001B2F34"/>
    <w:rsid w:val="001B3609"/>
    <w:rsid w:val="001B38C2"/>
    <w:rsid w:val="001B45A5"/>
    <w:rsid w:val="001B4D44"/>
    <w:rsid w:val="001B70BB"/>
    <w:rsid w:val="001C1983"/>
    <w:rsid w:val="001C3374"/>
    <w:rsid w:val="001C4395"/>
    <w:rsid w:val="001C61AA"/>
    <w:rsid w:val="001C666B"/>
    <w:rsid w:val="001C6B89"/>
    <w:rsid w:val="001C6DA5"/>
    <w:rsid w:val="001C7AE6"/>
    <w:rsid w:val="001C7C54"/>
    <w:rsid w:val="001D04F7"/>
    <w:rsid w:val="001D24F9"/>
    <w:rsid w:val="001D2B0D"/>
    <w:rsid w:val="001D5FF3"/>
    <w:rsid w:val="001E015D"/>
    <w:rsid w:val="001E0EB9"/>
    <w:rsid w:val="001E147E"/>
    <w:rsid w:val="001E46EC"/>
    <w:rsid w:val="001E4872"/>
    <w:rsid w:val="001E76F3"/>
    <w:rsid w:val="001F0B9A"/>
    <w:rsid w:val="001F1823"/>
    <w:rsid w:val="001F262E"/>
    <w:rsid w:val="001F3FE9"/>
    <w:rsid w:val="001F447F"/>
    <w:rsid w:val="00200D38"/>
    <w:rsid w:val="002016A6"/>
    <w:rsid w:val="002053FC"/>
    <w:rsid w:val="00206849"/>
    <w:rsid w:val="00206E70"/>
    <w:rsid w:val="00207324"/>
    <w:rsid w:val="00207DBF"/>
    <w:rsid w:val="00210A32"/>
    <w:rsid w:val="002111C5"/>
    <w:rsid w:val="00212A0A"/>
    <w:rsid w:val="00212B34"/>
    <w:rsid w:val="0021323E"/>
    <w:rsid w:val="00215A16"/>
    <w:rsid w:val="002169B5"/>
    <w:rsid w:val="002169DE"/>
    <w:rsid w:val="00217DA0"/>
    <w:rsid w:val="00220F24"/>
    <w:rsid w:val="00222118"/>
    <w:rsid w:val="00222AFB"/>
    <w:rsid w:val="002237A5"/>
    <w:rsid w:val="0022415E"/>
    <w:rsid w:val="00224726"/>
    <w:rsid w:val="00224762"/>
    <w:rsid w:val="00224A7B"/>
    <w:rsid w:val="002252D3"/>
    <w:rsid w:val="0022558F"/>
    <w:rsid w:val="0022586A"/>
    <w:rsid w:val="002261E8"/>
    <w:rsid w:val="002265AD"/>
    <w:rsid w:val="00230351"/>
    <w:rsid w:val="0023062B"/>
    <w:rsid w:val="002310AE"/>
    <w:rsid w:val="00231C20"/>
    <w:rsid w:val="00234954"/>
    <w:rsid w:val="0023522A"/>
    <w:rsid w:val="00235590"/>
    <w:rsid w:val="00235AEB"/>
    <w:rsid w:val="00236373"/>
    <w:rsid w:val="002408F0"/>
    <w:rsid w:val="00240FF8"/>
    <w:rsid w:val="0024212F"/>
    <w:rsid w:val="00242DA8"/>
    <w:rsid w:val="00243CE3"/>
    <w:rsid w:val="00243F4E"/>
    <w:rsid w:val="00244227"/>
    <w:rsid w:val="00244EA3"/>
    <w:rsid w:val="0024659C"/>
    <w:rsid w:val="002465B6"/>
    <w:rsid w:val="002501B3"/>
    <w:rsid w:val="00250D18"/>
    <w:rsid w:val="0025262B"/>
    <w:rsid w:val="002537A0"/>
    <w:rsid w:val="002544EB"/>
    <w:rsid w:val="00255664"/>
    <w:rsid w:val="002563C8"/>
    <w:rsid w:val="00260215"/>
    <w:rsid w:val="00260C4D"/>
    <w:rsid w:val="0026202C"/>
    <w:rsid w:val="002623D8"/>
    <w:rsid w:val="002639A7"/>
    <w:rsid w:val="00263CD0"/>
    <w:rsid w:val="00263FAD"/>
    <w:rsid w:val="002660AD"/>
    <w:rsid w:val="00266F1B"/>
    <w:rsid w:val="00266F86"/>
    <w:rsid w:val="00266F9A"/>
    <w:rsid w:val="0026726B"/>
    <w:rsid w:val="00267CF8"/>
    <w:rsid w:val="00267ED7"/>
    <w:rsid w:val="002705DF"/>
    <w:rsid w:val="00271E9C"/>
    <w:rsid w:val="00273484"/>
    <w:rsid w:val="00273A42"/>
    <w:rsid w:val="00276D55"/>
    <w:rsid w:val="0028127D"/>
    <w:rsid w:val="00281410"/>
    <w:rsid w:val="00281616"/>
    <w:rsid w:val="0028240C"/>
    <w:rsid w:val="00282A78"/>
    <w:rsid w:val="00283705"/>
    <w:rsid w:val="002837F3"/>
    <w:rsid w:val="00286C49"/>
    <w:rsid w:val="0029181A"/>
    <w:rsid w:val="00291BC9"/>
    <w:rsid w:val="0029212D"/>
    <w:rsid w:val="00295850"/>
    <w:rsid w:val="002977A9"/>
    <w:rsid w:val="002A0267"/>
    <w:rsid w:val="002A16CD"/>
    <w:rsid w:val="002A1CB3"/>
    <w:rsid w:val="002A23E8"/>
    <w:rsid w:val="002A2451"/>
    <w:rsid w:val="002A2B57"/>
    <w:rsid w:val="002A4B77"/>
    <w:rsid w:val="002A4D4B"/>
    <w:rsid w:val="002A6C0B"/>
    <w:rsid w:val="002A78C8"/>
    <w:rsid w:val="002B04F7"/>
    <w:rsid w:val="002B0744"/>
    <w:rsid w:val="002B183C"/>
    <w:rsid w:val="002B455E"/>
    <w:rsid w:val="002B51D8"/>
    <w:rsid w:val="002B5CBE"/>
    <w:rsid w:val="002B6133"/>
    <w:rsid w:val="002B6690"/>
    <w:rsid w:val="002B7065"/>
    <w:rsid w:val="002B7A55"/>
    <w:rsid w:val="002B7E18"/>
    <w:rsid w:val="002B7E7C"/>
    <w:rsid w:val="002C209A"/>
    <w:rsid w:val="002C3058"/>
    <w:rsid w:val="002C337E"/>
    <w:rsid w:val="002C3755"/>
    <w:rsid w:val="002C38EC"/>
    <w:rsid w:val="002C4008"/>
    <w:rsid w:val="002C45E2"/>
    <w:rsid w:val="002C4EB8"/>
    <w:rsid w:val="002C4F7B"/>
    <w:rsid w:val="002C5CC5"/>
    <w:rsid w:val="002D0A55"/>
    <w:rsid w:val="002D1E6B"/>
    <w:rsid w:val="002D2C83"/>
    <w:rsid w:val="002D35FE"/>
    <w:rsid w:val="002D5CC6"/>
    <w:rsid w:val="002D6488"/>
    <w:rsid w:val="002D7225"/>
    <w:rsid w:val="002E00F4"/>
    <w:rsid w:val="002E0E5E"/>
    <w:rsid w:val="002E1097"/>
    <w:rsid w:val="002E2C73"/>
    <w:rsid w:val="002E444A"/>
    <w:rsid w:val="002E71E2"/>
    <w:rsid w:val="002F01FE"/>
    <w:rsid w:val="002F0215"/>
    <w:rsid w:val="002F0BA8"/>
    <w:rsid w:val="002F1204"/>
    <w:rsid w:val="002F1D73"/>
    <w:rsid w:val="002F62A3"/>
    <w:rsid w:val="002F6B4D"/>
    <w:rsid w:val="00300AF4"/>
    <w:rsid w:val="0030119A"/>
    <w:rsid w:val="00305377"/>
    <w:rsid w:val="00307AD3"/>
    <w:rsid w:val="00310782"/>
    <w:rsid w:val="00310B88"/>
    <w:rsid w:val="00311C77"/>
    <w:rsid w:val="00312460"/>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4DD7"/>
    <w:rsid w:val="003356D3"/>
    <w:rsid w:val="003373B0"/>
    <w:rsid w:val="003379A7"/>
    <w:rsid w:val="0034152A"/>
    <w:rsid w:val="00341582"/>
    <w:rsid w:val="0034226F"/>
    <w:rsid w:val="003424CC"/>
    <w:rsid w:val="003424E2"/>
    <w:rsid w:val="00345449"/>
    <w:rsid w:val="00347492"/>
    <w:rsid w:val="00351CA7"/>
    <w:rsid w:val="00352E5D"/>
    <w:rsid w:val="00353231"/>
    <w:rsid w:val="00353AD0"/>
    <w:rsid w:val="0035477C"/>
    <w:rsid w:val="003579EF"/>
    <w:rsid w:val="003611BF"/>
    <w:rsid w:val="003612BC"/>
    <w:rsid w:val="0036224A"/>
    <w:rsid w:val="00362B31"/>
    <w:rsid w:val="003652C9"/>
    <w:rsid w:val="00367025"/>
    <w:rsid w:val="003707AD"/>
    <w:rsid w:val="00370A4E"/>
    <w:rsid w:val="003719DF"/>
    <w:rsid w:val="00373CAE"/>
    <w:rsid w:val="003746F5"/>
    <w:rsid w:val="00374EBD"/>
    <w:rsid w:val="00375106"/>
    <w:rsid w:val="0037712D"/>
    <w:rsid w:val="00377301"/>
    <w:rsid w:val="00377C67"/>
    <w:rsid w:val="0038352D"/>
    <w:rsid w:val="00386A09"/>
    <w:rsid w:val="00387B2F"/>
    <w:rsid w:val="00387F13"/>
    <w:rsid w:val="00390893"/>
    <w:rsid w:val="00390F49"/>
    <w:rsid w:val="00395014"/>
    <w:rsid w:val="00395B0B"/>
    <w:rsid w:val="003970DF"/>
    <w:rsid w:val="003978B8"/>
    <w:rsid w:val="00397BB3"/>
    <w:rsid w:val="003A345A"/>
    <w:rsid w:val="003A3B82"/>
    <w:rsid w:val="003A3EAB"/>
    <w:rsid w:val="003A58FE"/>
    <w:rsid w:val="003A5FA7"/>
    <w:rsid w:val="003A625B"/>
    <w:rsid w:val="003B0358"/>
    <w:rsid w:val="003B1007"/>
    <w:rsid w:val="003B1B91"/>
    <w:rsid w:val="003B1ECB"/>
    <w:rsid w:val="003B2385"/>
    <w:rsid w:val="003B2754"/>
    <w:rsid w:val="003B3AF3"/>
    <w:rsid w:val="003B6ACF"/>
    <w:rsid w:val="003C18BD"/>
    <w:rsid w:val="003C22B1"/>
    <w:rsid w:val="003C32D1"/>
    <w:rsid w:val="003C4319"/>
    <w:rsid w:val="003C51AC"/>
    <w:rsid w:val="003C65BA"/>
    <w:rsid w:val="003C6DD2"/>
    <w:rsid w:val="003C75E7"/>
    <w:rsid w:val="003D0298"/>
    <w:rsid w:val="003D02CC"/>
    <w:rsid w:val="003D0DFF"/>
    <w:rsid w:val="003D1254"/>
    <w:rsid w:val="003D1694"/>
    <w:rsid w:val="003D53BB"/>
    <w:rsid w:val="003E2A5C"/>
    <w:rsid w:val="003E3162"/>
    <w:rsid w:val="003E42AE"/>
    <w:rsid w:val="003E5937"/>
    <w:rsid w:val="003E5EE4"/>
    <w:rsid w:val="003E6705"/>
    <w:rsid w:val="003E7FEA"/>
    <w:rsid w:val="003F218C"/>
    <w:rsid w:val="003F24F4"/>
    <w:rsid w:val="003F276D"/>
    <w:rsid w:val="003F29A2"/>
    <w:rsid w:val="003F4C3D"/>
    <w:rsid w:val="003F5F0D"/>
    <w:rsid w:val="003F5F53"/>
    <w:rsid w:val="003F62E5"/>
    <w:rsid w:val="003F6B0C"/>
    <w:rsid w:val="003F7567"/>
    <w:rsid w:val="003F7E9B"/>
    <w:rsid w:val="004013F4"/>
    <w:rsid w:val="00401E56"/>
    <w:rsid w:val="0040273C"/>
    <w:rsid w:val="004033E0"/>
    <w:rsid w:val="00404ECA"/>
    <w:rsid w:val="00405385"/>
    <w:rsid w:val="00407A18"/>
    <w:rsid w:val="004102DA"/>
    <w:rsid w:val="00410EE8"/>
    <w:rsid w:val="00412F44"/>
    <w:rsid w:val="00413546"/>
    <w:rsid w:val="00414873"/>
    <w:rsid w:val="0041662D"/>
    <w:rsid w:val="004174D9"/>
    <w:rsid w:val="00417686"/>
    <w:rsid w:val="00420F10"/>
    <w:rsid w:val="004221FA"/>
    <w:rsid w:val="004228F1"/>
    <w:rsid w:val="00423068"/>
    <w:rsid w:val="004238F2"/>
    <w:rsid w:val="0042575F"/>
    <w:rsid w:val="00426F70"/>
    <w:rsid w:val="004272EF"/>
    <w:rsid w:val="004304E2"/>
    <w:rsid w:val="0043159C"/>
    <w:rsid w:val="00431FED"/>
    <w:rsid w:val="00432B7B"/>
    <w:rsid w:val="00432FE2"/>
    <w:rsid w:val="00435603"/>
    <w:rsid w:val="00436878"/>
    <w:rsid w:val="00436CE7"/>
    <w:rsid w:val="00437A39"/>
    <w:rsid w:val="004418C7"/>
    <w:rsid w:val="00442D43"/>
    <w:rsid w:val="004431E6"/>
    <w:rsid w:val="00443776"/>
    <w:rsid w:val="00443B77"/>
    <w:rsid w:val="00443EA9"/>
    <w:rsid w:val="004451B5"/>
    <w:rsid w:val="00446631"/>
    <w:rsid w:val="004468BE"/>
    <w:rsid w:val="004470D3"/>
    <w:rsid w:val="004478A3"/>
    <w:rsid w:val="0044792B"/>
    <w:rsid w:val="00453875"/>
    <w:rsid w:val="0045443F"/>
    <w:rsid w:val="0045549A"/>
    <w:rsid w:val="004571AF"/>
    <w:rsid w:val="00461526"/>
    <w:rsid w:val="00462A35"/>
    <w:rsid w:val="00462F02"/>
    <w:rsid w:val="00463013"/>
    <w:rsid w:val="00463578"/>
    <w:rsid w:val="0046376A"/>
    <w:rsid w:val="00464207"/>
    <w:rsid w:val="0046662C"/>
    <w:rsid w:val="00466A46"/>
    <w:rsid w:val="004702A9"/>
    <w:rsid w:val="004705B9"/>
    <w:rsid w:val="00471622"/>
    <w:rsid w:val="004721AB"/>
    <w:rsid w:val="004724C5"/>
    <w:rsid w:val="00472910"/>
    <w:rsid w:val="00473E69"/>
    <w:rsid w:val="00477750"/>
    <w:rsid w:val="00477FC9"/>
    <w:rsid w:val="00480FCB"/>
    <w:rsid w:val="00482854"/>
    <w:rsid w:val="004830DE"/>
    <w:rsid w:val="00484DC1"/>
    <w:rsid w:val="00484F11"/>
    <w:rsid w:val="0048783A"/>
    <w:rsid w:val="00490A49"/>
    <w:rsid w:val="00490B3C"/>
    <w:rsid w:val="00491B83"/>
    <w:rsid w:val="00492AD8"/>
    <w:rsid w:val="00493103"/>
    <w:rsid w:val="004933D3"/>
    <w:rsid w:val="00493E6B"/>
    <w:rsid w:val="00494491"/>
    <w:rsid w:val="00495626"/>
    <w:rsid w:val="0049605A"/>
    <w:rsid w:val="004971AB"/>
    <w:rsid w:val="004A0C4B"/>
    <w:rsid w:val="004A3648"/>
    <w:rsid w:val="004A3809"/>
    <w:rsid w:val="004A48A1"/>
    <w:rsid w:val="004A4D1B"/>
    <w:rsid w:val="004A59E4"/>
    <w:rsid w:val="004A6352"/>
    <w:rsid w:val="004A7074"/>
    <w:rsid w:val="004B0093"/>
    <w:rsid w:val="004B2377"/>
    <w:rsid w:val="004B5906"/>
    <w:rsid w:val="004B60EF"/>
    <w:rsid w:val="004B6EA3"/>
    <w:rsid w:val="004B6FD4"/>
    <w:rsid w:val="004C0D8D"/>
    <w:rsid w:val="004C26BE"/>
    <w:rsid w:val="004C4476"/>
    <w:rsid w:val="004C4E1C"/>
    <w:rsid w:val="004D02C7"/>
    <w:rsid w:val="004D42C2"/>
    <w:rsid w:val="004D4844"/>
    <w:rsid w:val="004D5EDF"/>
    <w:rsid w:val="004D683B"/>
    <w:rsid w:val="004D7F9E"/>
    <w:rsid w:val="004E3645"/>
    <w:rsid w:val="004E4A52"/>
    <w:rsid w:val="004E6D23"/>
    <w:rsid w:val="004F2E29"/>
    <w:rsid w:val="004F477A"/>
    <w:rsid w:val="004F495E"/>
    <w:rsid w:val="004F4E94"/>
    <w:rsid w:val="004F51FA"/>
    <w:rsid w:val="00502736"/>
    <w:rsid w:val="00505384"/>
    <w:rsid w:val="005056A3"/>
    <w:rsid w:val="005059F9"/>
    <w:rsid w:val="00505EC1"/>
    <w:rsid w:val="0050622B"/>
    <w:rsid w:val="005064C6"/>
    <w:rsid w:val="0051079D"/>
    <w:rsid w:val="005113EF"/>
    <w:rsid w:val="0051151A"/>
    <w:rsid w:val="00512EA2"/>
    <w:rsid w:val="00513971"/>
    <w:rsid w:val="00513E67"/>
    <w:rsid w:val="005141F5"/>
    <w:rsid w:val="00516B3F"/>
    <w:rsid w:val="00517A8E"/>
    <w:rsid w:val="00517F3F"/>
    <w:rsid w:val="005202E1"/>
    <w:rsid w:val="005211CA"/>
    <w:rsid w:val="00522850"/>
    <w:rsid w:val="00523DDA"/>
    <w:rsid w:val="0052444A"/>
    <w:rsid w:val="00524A15"/>
    <w:rsid w:val="00525A36"/>
    <w:rsid w:val="005267FB"/>
    <w:rsid w:val="00527AFD"/>
    <w:rsid w:val="00530330"/>
    <w:rsid w:val="00530DFC"/>
    <w:rsid w:val="00530F3C"/>
    <w:rsid w:val="0053325A"/>
    <w:rsid w:val="0053434D"/>
    <w:rsid w:val="00536355"/>
    <w:rsid w:val="00540656"/>
    <w:rsid w:val="00541B92"/>
    <w:rsid w:val="0054320E"/>
    <w:rsid w:val="005455F6"/>
    <w:rsid w:val="00546010"/>
    <w:rsid w:val="0054624F"/>
    <w:rsid w:val="00546EE4"/>
    <w:rsid w:val="00547E7C"/>
    <w:rsid w:val="00553901"/>
    <w:rsid w:val="005556E1"/>
    <w:rsid w:val="0055646A"/>
    <w:rsid w:val="00556491"/>
    <w:rsid w:val="00556531"/>
    <w:rsid w:val="00557736"/>
    <w:rsid w:val="00561143"/>
    <w:rsid w:val="0056187B"/>
    <w:rsid w:val="00561CD8"/>
    <w:rsid w:val="005625D2"/>
    <w:rsid w:val="0056273F"/>
    <w:rsid w:val="00562B70"/>
    <w:rsid w:val="00564232"/>
    <w:rsid w:val="005650BB"/>
    <w:rsid w:val="00565F34"/>
    <w:rsid w:val="005672D3"/>
    <w:rsid w:val="005674FA"/>
    <w:rsid w:val="005710A2"/>
    <w:rsid w:val="00571311"/>
    <w:rsid w:val="00571AAF"/>
    <w:rsid w:val="00571AB3"/>
    <w:rsid w:val="00571FC4"/>
    <w:rsid w:val="0057204A"/>
    <w:rsid w:val="00573444"/>
    <w:rsid w:val="00573734"/>
    <w:rsid w:val="00576309"/>
    <w:rsid w:val="00576960"/>
    <w:rsid w:val="0057722E"/>
    <w:rsid w:val="005779D8"/>
    <w:rsid w:val="00577EE5"/>
    <w:rsid w:val="00580261"/>
    <w:rsid w:val="005803B5"/>
    <w:rsid w:val="00581CBD"/>
    <w:rsid w:val="005821EE"/>
    <w:rsid w:val="005822A1"/>
    <w:rsid w:val="00583218"/>
    <w:rsid w:val="00586063"/>
    <w:rsid w:val="00591092"/>
    <w:rsid w:val="00592078"/>
    <w:rsid w:val="00592179"/>
    <w:rsid w:val="00592483"/>
    <w:rsid w:val="00594AF6"/>
    <w:rsid w:val="00594D9C"/>
    <w:rsid w:val="00596EA1"/>
    <w:rsid w:val="005976D8"/>
    <w:rsid w:val="005A152D"/>
    <w:rsid w:val="005A19FB"/>
    <w:rsid w:val="005B08CD"/>
    <w:rsid w:val="005B11D6"/>
    <w:rsid w:val="005B1885"/>
    <w:rsid w:val="005B1F7C"/>
    <w:rsid w:val="005B365E"/>
    <w:rsid w:val="005B43D5"/>
    <w:rsid w:val="005B4B68"/>
    <w:rsid w:val="005B6346"/>
    <w:rsid w:val="005B6AA6"/>
    <w:rsid w:val="005B6EC6"/>
    <w:rsid w:val="005B718E"/>
    <w:rsid w:val="005C04C9"/>
    <w:rsid w:val="005C1576"/>
    <w:rsid w:val="005C1F39"/>
    <w:rsid w:val="005C2432"/>
    <w:rsid w:val="005C2E00"/>
    <w:rsid w:val="005C3599"/>
    <w:rsid w:val="005C3978"/>
    <w:rsid w:val="005D298D"/>
    <w:rsid w:val="005D6224"/>
    <w:rsid w:val="005D6CD8"/>
    <w:rsid w:val="005D70A4"/>
    <w:rsid w:val="005D7946"/>
    <w:rsid w:val="005E0991"/>
    <w:rsid w:val="005E0FA4"/>
    <w:rsid w:val="005E1A78"/>
    <w:rsid w:val="005E1C98"/>
    <w:rsid w:val="005E1E1B"/>
    <w:rsid w:val="005E2B44"/>
    <w:rsid w:val="005E66B7"/>
    <w:rsid w:val="005E74D3"/>
    <w:rsid w:val="005F05F3"/>
    <w:rsid w:val="005F1D9F"/>
    <w:rsid w:val="005F31B4"/>
    <w:rsid w:val="005F3354"/>
    <w:rsid w:val="005F3973"/>
    <w:rsid w:val="005F59C2"/>
    <w:rsid w:val="005F5ADE"/>
    <w:rsid w:val="005F5D31"/>
    <w:rsid w:val="005F7B53"/>
    <w:rsid w:val="00600C76"/>
    <w:rsid w:val="0060257D"/>
    <w:rsid w:val="0060321A"/>
    <w:rsid w:val="00603F04"/>
    <w:rsid w:val="0060416C"/>
    <w:rsid w:val="00604287"/>
    <w:rsid w:val="00604D80"/>
    <w:rsid w:val="00606CC3"/>
    <w:rsid w:val="0060709B"/>
    <w:rsid w:val="0061045B"/>
    <w:rsid w:val="00610866"/>
    <w:rsid w:val="00611990"/>
    <w:rsid w:val="00612FB7"/>
    <w:rsid w:val="00613B58"/>
    <w:rsid w:val="00613C32"/>
    <w:rsid w:val="00616EF8"/>
    <w:rsid w:val="0061713C"/>
    <w:rsid w:val="00617424"/>
    <w:rsid w:val="0061756B"/>
    <w:rsid w:val="00620E3C"/>
    <w:rsid w:val="006220B6"/>
    <w:rsid w:val="0062233C"/>
    <w:rsid w:val="00623C56"/>
    <w:rsid w:val="0062687C"/>
    <w:rsid w:val="0062718C"/>
    <w:rsid w:val="00630402"/>
    <w:rsid w:val="00630560"/>
    <w:rsid w:val="00630801"/>
    <w:rsid w:val="0063367E"/>
    <w:rsid w:val="006349C6"/>
    <w:rsid w:val="00634F10"/>
    <w:rsid w:val="006412B8"/>
    <w:rsid w:val="0064150D"/>
    <w:rsid w:val="00642D65"/>
    <w:rsid w:val="006437BF"/>
    <w:rsid w:val="00647399"/>
    <w:rsid w:val="006478AF"/>
    <w:rsid w:val="006479EB"/>
    <w:rsid w:val="00647A6F"/>
    <w:rsid w:val="006505C4"/>
    <w:rsid w:val="0065097E"/>
    <w:rsid w:val="00650B21"/>
    <w:rsid w:val="00650EA2"/>
    <w:rsid w:val="0065232C"/>
    <w:rsid w:val="006530E8"/>
    <w:rsid w:val="006540F8"/>
    <w:rsid w:val="00654207"/>
    <w:rsid w:val="00654B49"/>
    <w:rsid w:val="00654E08"/>
    <w:rsid w:val="00655281"/>
    <w:rsid w:val="00655D24"/>
    <w:rsid w:val="006565FF"/>
    <w:rsid w:val="0065669E"/>
    <w:rsid w:val="00656A17"/>
    <w:rsid w:val="00656FEA"/>
    <w:rsid w:val="0065717D"/>
    <w:rsid w:val="0065738B"/>
    <w:rsid w:val="00657DBF"/>
    <w:rsid w:val="00660425"/>
    <w:rsid w:val="006614F5"/>
    <w:rsid w:val="00661C00"/>
    <w:rsid w:val="00661C49"/>
    <w:rsid w:val="006635DE"/>
    <w:rsid w:val="00663B9E"/>
    <w:rsid w:val="006653A5"/>
    <w:rsid w:val="006654A9"/>
    <w:rsid w:val="00666787"/>
    <w:rsid w:val="006701EB"/>
    <w:rsid w:val="00670BBC"/>
    <w:rsid w:val="0067214B"/>
    <w:rsid w:val="00672435"/>
    <w:rsid w:val="00672531"/>
    <w:rsid w:val="00672BE5"/>
    <w:rsid w:val="0067488B"/>
    <w:rsid w:val="00676663"/>
    <w:rsid w:val="006768BD"/>
    <w:rsid w:val="00676ACA"/>
    <w:rsid w:val="00677519"/>
    <w:rsid w:val="00677960"/>
    <w:rsid w:val="00677EDA"/>
    <w:rsid w:val="0068144D"/>
    <w:rsid w:val="00681AF8"/>
    <w:rsid w:val="00682011"/>
    <w:rsid w:val="0068206F"/>
    <w:rsid w:val="006823D4"/>
    <w:rsid w:val="00682751"/>
    <w:rsid w:val="00685CE2"/>
    <w:rsid w:val="00686903"/>
    <w:rsid w:val="00686D7E"/>
    <w:rsid w:val="00690F7B"/>
    <w:rsid w:val="0069105B"/>
    <w:rsid w:val="00691B3F"/>
    <w:rsid w:val="00692395"/>
    <w:rsid w:val="00696267"/>
    <w:rsid w:val="006968AE"/>
    <w:rsid w:val="0069719F"/>
    <w:rsid w:val="00697399"/>
    <w:rsid w:val="006A17C2"/>
    <w:rsid w:val="006A1F58"/>
    <w:rsid w:val="006A2236"/>
    <w:rsid w:val="006A239E"/>
    <w:rsid w:val="006A23F1"/>
    <w:rsid w:val="006A6EBF"/>
    <w:rsid w:val="006A74B2"/>
    <w:rsid w:val="006B0E48"/>
    <w:rsid w:val="006B2FD0"/>
    <w:rsid w:val="006B4BCA"/>
    <w:rsid w:val="006C2C8E"/>
    <w:rsid w:val="006C435A"/>
    <w:rsid w:val="006C4541"/>
    <w:rsid w:val="006C45D7"/>
    <w:rsid w:val="006C67CC"/>
    <w:rsid w:val="006C6D99"/>
    <w:rsid w:val="006C75A2"/>
    <w:rsid w:val="006D05BD"/>
    <w:rsid w:val="006D18B3"/>
    <w:rsid w:val="006D1D11"/>
    <w:rsid w:val="006D2B23"/>
    <w:rsid w:val="006D53B0"/>
    <w:rsid w:val="006D5BF3"/>
    <w:rsid w:val="006D6FC4"/>
    <w:rsid w:val="006D762B"/>
    <w:rsid w:val="006D7A68"/>
    <w:rsid w:val="006E1F22"/>
    <w:rsid w:val="006E2CDD"/>
    <w:rsid w:val="006E3FBF"/>
    <w:rsid w:val="006E4259"/>
    <w:rsid w:val="006E7406"/>
    <w:rsid w:val="006F25A1"/>
    <w:rsid w:val="006F30EC"/>
    <w:rsid w:val="006F4751"/>
    <w:rsid w:val="006F4C7D"/>
    <w:rsid w:val="006F5613"/>
    <w:rsid w:val="006F5DEC"/>
    <w:rsid w:val="006F64C9"/>
    <w:rsid w:val="006F68F7"/>
    <w:rsid w:val="006F71D9"/>
    <w:rsid w:val="00700A64"/>
    <w:rsid w:val="007017B1"/>
    <w:rsid w:val="007018BD"/>
    <w:rsid w:val="00702D40"/>
    <w:rsid w:val="00702FFE"/>
    <w:rsid w:val="007031F3"/>
    <w:rsid w:val="007052C2"/>
    <w:rsid w:val="0070531F"/>
    <w:rsid w:val="00705DFD"/>
    <w:rsid w:val="00706EF9"/>
    <w:rsid w:val="007076AF"/>
    <w:rsid w:val="00710109"/>
    <w:rsid w:val="00711867"/>
    <w:rsid w:val="007144A0"/>
    <w:rsid w:val="00714DB2"/>
    <w:rsid w:val="007157C2"/>
    <w:rsid w:val="00716536"/>
    <w:rsid w:val="0072227A"/>
    <w:rsid w:val="00722EA5"/>
    <w:rsid w:val="00723881"/>
    <w:rsid w:val="00723B9E"/>
    <w:rsid w:val="0072700A"/>
    <w:rsid w:val="00732B93"/>
    <w:rsid w:val="00732DAD"/>
    <w:rsid w:val="00736B37"/>
    <w:rsid w:val="00740977"/>
    <w:rsid w:val="007415AF"/>
    <w:rsid w:val="00744015"/>
    <w:rsid w:val="00744403"/>
    <w:rsid w:val="00744902"/>
    <w:rsid w:val="00745747"/>
    <w:rsid w:val="00745C9B"/>
    <w:rsid w:val="0075260A"/>
    <w:rsid w:val="00752632"/>
    <w:rsid w:val="0075267B"/>
    <w:rsid w:val="00753655"/>
    <w:rsid w:val="00754A8A"/>
    <w:rsid w:val="00756267"/>
    <w:rsid w:val="0075686B"/>
    <w:rsid w:val="007601A3"/>
    <w:rsid w:val="007614A6"/>
    <w:rsid w:val="00761E16"/>
    <w:rsid w:val="00762C63"/>
    <w:rsid w:val="007632EC"/>
    <w:rsid w:val="0076427A"/>
    <w:rsid w:val="0076462D"/>
    <w:rsid w:val="00764F36"/>
    <w:rsid w:val="00766849"/>
    <w:rsid w:val="00771495"/>
    <w:rsid w:val="00772612"/>
    <w:rsid w:val="00772882"/>
    <w:rsid w:val="00775867"/>
    <w:rsid w:val="00775868"/>
    <w:rsid w:val="00775DEC"/>
    <w:rsid w:val="00775EB8"/>
    <w:rsid w:val="00776666"/>
    <w:rsid w:val="007772EF"/>
    <w:rsid w:val="00780BA7"/>
    <w:rsid w:val="00782190"/>
    <w:rsid w:val="00782F2F"/>
    <w:rsid w:val="00783EFD"/>
    <w:rsid w:val="00784C20"/>
    <w:rsid w:val="00791ECF"/>
    <w:rsid w:val="007936B5"/>
    <w:rsid w:val="007937A9"/>
    <w:rsid w:val="00793E1A"/>
    <w:rsid w:val="00794245"/>
    <w:rsid w:val="0079440C"/>
    <w:rsid w:val="00794488"/>
    <w:rsid w:val="0079487F"/>
    <w:rsid w:val="00795E42"/>
    <w:rsid w:val="007963FF"/>
    <w:rsid w:val="00797118"/>
    <w:rsid w:val="007978DB"/>
    <w:rsid w:val="007A04F1"/>
    <w:rsid w:val="007A2C5F"/>
    <w:rsid w:val="007A35C8"/>
    <w:rsid w:val="007A389B"/>
    <w:rsid w:val="007A3AA1"/>
    <w:rsid w:val="007A3E4E"/>
    <w:rsid w:val="007A4C5B"/>
    <w:rsid w:val="007A6AF6"/>
    <w:rsid w:val="007A70E4"/>
    <w:rsid w:val="007A73E5"/>
    <w:rsid w:val="007A782E"/>
    <w:rsid w:val="007B011B"/>
    <w:rsid w:val="007B2012"/>
    <w:rsid w:val="007B2157"/>
    <w:rsid w:val="007B4DCB"/>
    <w:rsid w:val="007B584F"/>
    <w:rsid w:val="007B7176"/>
    <w:rsid w:val="007C0655"/>
    <w:rsid w:val="007C1A0C"/>
    <w:rsid w:val="007C3739"/>
    <w:rsid w:val="007C4154"/>
    <w:rsid w:val="007C473D"/>
    <w:rsid w:val="007C7690"/>
    <w:rsid w:val="007D1E78"/>
    <w:rsid w:val="007D21F3"/>
    <w:rsid w:val="007D34CE"/>
    <w:rsid w:val="007D6314"/>
    <w:rsid w:val="007D71B7"/>
    <w:rsid w:val="007D7B11"/>
    <w:rsid w:val="007E1298"/>
    <w:rsid w:val="007E143E"/>
    <w:rsid w:val="007E3E1D"/>
    <w:rsid w:val="007E657F"/>
    <w:rsid w:val="007E6C1D"/>
    <w:rsid w:val="007E70CF"/>
    <w:rsid w:val="007E7AFC"/>
    <w:rsid w:val="007E7C6A"/>
    <w:rsid w:val="007F0F08"/>
    <w:rsid w:val="007F117E"/>
    <w:rsid w:val="007F1E19"/>
    <w:rsid w:val="007F371C"/>
    <w:rsid w:val="007F4BF4"/>
    <w:rsid w:val="007F5FF3"/>
    <w:rsid w:val="007F7062"/>
    <w:rsid w:val="00801B09"/>
    <w:rsid w:val="00801BD5"/>
    <w:rsid w:val="0080265F"/>
    <w:rsid w:val="008026A5"/>
    <w:rsid w:val="00803956"/>
    <w:rsid w:val="00804408"/>
    <w:rsid w:val="008068B0"/>
    <w:rsid w:val="00807516"/>
    <w:rsid w:val="00810703"/>
    <w:rsid w:val="0081117C"/>
    <w:rsid w:val="00811C38"/>
    <w:rsid w:val="0081384E"/>
    <w:rsid w:val="00813A80"/>
    <w:rsid w:val="00813FE6"/>
    <w:rsid w:val="0081513D"/>
    <w:rsid w:val="008162E3"/>
    <w:rsid w:val="00816487"/>
    <w:rsid w:val="00821162"/>
    <w:rsid w:val="00821F9D"/>
    <w:rsid w:val="008235B8"/>
    <w:rsid w:val="00823826"/>
    <w:rsid w:val="00824814"/>
    <w:rsid w:val="00824EA1"/>
    <w:rsid w:val="00825445"/>
    <w:rsid w:val="00825C7C"/>
    <w:rsid w:val="00825F56"/>
    <w:rsid w:val="00831EF4"/>
    <w:rsid w:val="008321B2"/>
    <w:rsid w:val="00833AD9"/>
    <w:rsid w:val="00834AFE"/>
    <w:rsid w:val="00834FDD"/>
    <w:rsid w:val="008353BA"/>
    <w:rsid w:val="0083613A"/>
    <w:rsid w:val="008367D0"/>
    <w:rsid w:val="008370E7"/>
    <w:rsid w:val="00843A41"/>
    <w:rsid w:val="008456C5"/>
    <w:rsid w:val="008457F3"/>
    <w:rsid w:val="00845D87"/>
    <w:rsid w:val="008463D3"/>
    <w:rsid w:val="00846A8A"/>
    <w:rsid w:val="008501CC"/>
    <w:rsid w:val="00850685"/>
    <w:rsid w:val="00852BC6"/>
    <w:rsid w:val="00853E84"/>
    <w:rsid w:val="00854618"/>
    <w:rsid w:val="00855168"/>
    <w:rsid w:val="008563C9"/>
    <w:rsid w:val="00856F01"/>
    <w:rsid w:val="008600D3"/>
    <w:rsid w:val="00860AFE"/>
    <w:rsid w:val="00860C88"/>
    <w:rsid w:val="00862E83"/>
    <w:rsid w:val="008644FB"/>
    <w:rsid w:val="00864839"/>
    <w:rsid w:val="0086764A"/>
    <w:rsid w:val="0086776A"/>
    <w:rsid w:val="00867F64"/>
    <w:rsid w:val="00871A36"/>
    <w:rsid w:val="00871B90"/>
    <w:rsid w:val="008724E3"/>
    <w:rsid w:val="00872E57"/>
    <w:rsid w:val="008751A8"/>
    <w:rsid w:val="008759CA"/>
    <w:rsid w:val="00875E1B"/>
    <w:rsid w:val="00877B18"/>
    <w:rsid w:val="00881A80"/>
    <w:rsid w:val="0088207A"/>
    <w:rsid w:val="00882261"/>
    <w:rsid w:val="0088684A"/>
    <w:rsid w:val="0089023D"/>
    <w:rsid w:val="0089196D"/>
    <w:rsid w:val="00891A95"/>
    <w:rsid w:val="00891F37"/>
    <w:rsid w:val="008924D9"/>
    <w:rsid w:val="0089282F"/>
    <w:rsid w:val="00894452"/>
    <w:rsid w:val="008A10E0"/>
    <w:rsid w:val="008A1F7A"/>
    <w:rsid w:val="008A2EE2"/>
    <w:rsid w:val="008A36D6"/>
    <w:rsid w:val="008A3F08"/>
    <w:rsid w:val="008A52F3"/>
    <w:rsid w:val="008A571F"/>
    <w:rsid w:val="008A64AD"/>
    <w:rsid w:val="008A6E28"/>
    <w:rsid w:val="008B11E0"/>
    <w:rsid w:val="008B345D"/>
    <w:rsid w:val="008B35CD"/>
    <w:rsid w:val="008B3A1D"/>
    <w:rsid w:val="008B4250"/>
    <w:rsid w:val="008B641B"/>
    <w:rsid w:val="008B65F8"/>
    <w:rsid w:val="008C0A28"/>
    <w:rsid w:val="008C139B"/>
    <w:rsid w:val="008C3FD6"/>
    <w:rsid w:val="008C47EB"/>
    <w:rsid w:val="008C556B"/>
    <w:rsid w:val="008C6A1A"/>
    <w:rsid w:val="008D128B"/>
    <w:rsid w:val="008D2576"/>
    <w:rsid w:val="008D34D5"/>
    <w:rsid w:val="008D663C"/>
    <w:rsid w:val="008D6715"/>
    <w:rsid w:val="008D704E"/>
    <w:rsid w:val="008D7DA5"/>
    <w:rsid w:val="008E19F5"/>
    <w:rsid w:val="008E2650"/>
    <w:rsid w:val="008E3C8C"/>
    <w:rsid w:val="008E57ED"/>
    <w:rsid w:val="008E6B53"/>
    <w:rsid w:val="008E6FBA"/>
    <w:rsid w:val="008E766C"/>
    <w:rsid w:val="008F1989"/>
    <w:rsid w:val="008F1E4A"/>
    <w:rsid w:val="008F48D2"/>
    <w:rsid w:val="008F4907"/>
    <w:rsid w:val="008F4D53"/>
    <w:rsid w:val="008F6068"/>
    <w:rsid w:val="008F7506"/>
    <w:rsid w:val="008F759A"/>
    <w:rsid w:val="00901D2B"/>
    <w:rsid w:val="00902CDF"/>
    <w:rsid w:val="00902F6C"/>
    <w:rsid w:val="009041B9"/>
    <w:rsid w:val="00904DFB"/>
    <w:rsid w:val="00905817"/>
    <w:rsid w:val="00906E82"/>
    <w:rsid w:val="00906F2B"/>
    <w:rsid w:val="0090738F"/>
    <w:rsid w:val="00907680"/>
    <w:rsid w:val="00907B23"/>
    <w:rsid w:val="009107D0"/>
    <w:rsid w:val="009121EB"/>
    <w:rsid w:val="00912E69"/>
    <w:rsid w:val="00913B10"/>
    <w:rsid w:val="0091494D"/>
    <w:rsid w:val="00916360"/>
    <w:rsid w:val="00917239"/>
    <w:rsid w:val="0091741F"/>
    <w:rsid w:val="0092038E"/>
    <w:rsid w:val="00920BE8"/>
    <w:rsid w:val="00924296"/>
    <w:rsid w:val="00924ABD"/>
    <w:rsid w:val="00926F87"/>
    <w:rsid w:val="009275D1"/>
    <w:rsid w:val="00927F1A"/>
    <w:rsid w:val="00930007"/>
    <w:rsid w:val="00930C96"/>
    <w:rsid w:val="00931CCD"/>
    <w:rsid w:val="00932BA0"/>
    <w:rsid w:val="0093318C"/>
    <w:rsid w:val="009338CC"/>
    <w:rsid w:val="0093410F"/>
    <w:rsid w:val="009347F0"/>
    <w:rsid w:val="00936EA5"/>
    <w:rsid w:val="00937306"/>
    <w:rsid w:val="009377D4"/>
    <w:rsid w:val="009377E5"/>
    <w:rsid w:val="00937ACF"/>
    <w:rsid w:val="009408DE"/>
    <w:rsid w:val="00942845"/>
    <w:rsid w:val="009430BE"/>
    <w:rsid w:val="0094390B"/>
    <w:rsid w:val="0094473B"/>
    <w:rsid w:val="009447E2"/>
    <w:rsid w:val="009449FC"/>
    <w:rsid w:val="00944AE1"/>
    <w:rsid w:val="00944F79"/>
    <w:rsid w:val="00945D77"/>
    <w:rsid w:val="009468F8"/>
    <w:rsid w:val="00946C25"/>
    <w:rsid w:val="00947EDA"/>
    <w:rsid w:val="00952348"/>
    <w:rsid w:val="0095236A"/>
    <w:rsid w:val="00952B49"/>
    <w:rsid w:val="00953B13"/>
    <w:rsid w:val="0095472D"/>
    <w:rsid w:val="00956084"/>
    <w:rsid w:val="00956260"/>
    <w:rsid w:val="009566D3"/>
    <w:rsid w:val="00957054"/>
    <w:rsid w:val="009603D6"/>
    <w:rsid w:val="00960883"/>
    <w:rsid w:val="00960ED1"/>
    <w:rsid w:val="0096122A"/>
    <w:rsid w:val="009620A4"/>
    <w:rsid w:val="00962856"/>
    <w:rsid w:val="00962901"/>
    <w:rsid w:val="00963AE6"/>
    <w:rsid w:val="00964C4A"/>
    <w:rsid w:val="00965764"/>
    <w:rsid w:val="00965CD6"/>
    <w:rsid w:val="0096610A"/>
    <w:rsid w:val="0097040F"/>
    <w:rsid w:val="00970B72"/>
    <w:rsid w:val="00971817"/>
    <w:rsid w:val="0097190F"/>
    <w:rsid w:val="00972843"/>
    <w:rsid w:val="00975EB3"/>
    <w:rsid w:val="00976691"/>
    <w:rsid w:val="00976DFC"/>
    <w:rsid w:val="00977430"/>
    <w:rsid w:val="00980D67"/>
    <w:rsid w:val="00981527"/>
    <w:rsid w:val="00981DE9"/>
    <w:rsid w:val="0098273E"/>
    <w:rsid w:val="009852F1"/>
    <w:rsid w:val="00985FE8"/>
    <w:rsid w:val="009860DE"/>
    <w:rsid w:val="00986C7B"/>
    <w:rsid w:val="009913BD"/>
    <w:rsid w:val="00991C7B"/>
    <w:rsid w:val="00992E3F"/>
    <w:rsid w:val="00995E96"/>
    <w:rsid w:val="00996681"/>
    <w:rsid w:val="00997D9E"/>
    <w:rsid w:val="009A04DF"/>
    <w:rsid w:val="009A06AB"/>
    <w:rsid w:val="009A30EA"/>
    <w:rsid w:val="009A43E2"/>
    <w:rsid w:val="009A5402"/>
    <w:rsid w:val="009A6310"/>
    <w:rsid w:val="009A666A"/>
    <w:rsid w:val="009A6C0B"/>
    <w:rsid w:val="009A737D"/>
    <w:rsid w:val="009B0729"/>
    <w:rsid w:val="009B0F58"/>
    <w:rsid w:val="009B1ABD"/>
    <w:rsid w:val="009B1CEC"/>
    <w:rsid w:val="009B22B7"/>
    <w:rsid w:val="009B284B"/>
    <w:rsid w:val="009B6B08"/>
    <w:rsid w:val="009B7F90"/>
    <w:rsid w:val="009C17C5"/>
    <w:rsid w:val="009C1D8F"/>
    <w:rsid w:val="009C3227"/>
    <w:rsid w:val="009C3ED1"/>
    <w:rsid w:val="009C6CF6"/>
    <w:rsid w:val="009C7FF1"/>
    <w:rsid w:val="009D0D5C"/>
    <w:rsid w:val="009D0DC3"/>
    <w:rsid w:val="009D188C"/>
    <w:rsid w:val="009D45BA"/>
    <w:rsid w:val="009D47D0"/>
    <w:rsid w:val="009D47E3"/>
    <w:rsid w:val="009D5BB1"/>
    <w:rsid w:val="009E116E"/>
    <w:rsid w:val="009E1B67"/>
    <w:rsid w:val="009E26C4"/>
    <w:rsid w:val="009E27E2"/>
    <w:rsid w:val="009E3996"/>
    <w:rsid w:val="009E57E5"/>
    <w:rsid w:val="009E625C"/>
    <w:rsid w:val="009E72B4"/>
    <w:rsid w:val="009E76C6"/>
    <w:rsid w:val="009E77B1"/>
    <w:rsid w:val="009E7CBE"/>
    <w:rsid w:val="009F0BAE"/>
    <w:rsid w:val="009F22F0"/>
    <w:rsid w:val="009F306D"/>
    <w:rsid w:val="009F4E71"/>
    <w:rsid w:val="009F5101"/>
    <w:rsid w:val="009F5A49"/>
    <w:rsid w:val="009F5B57"/>
    <w:rsid w:val="009F68A6"/>
    <w:rsid w:val="009F6B0D"/>
    <w:rsid w:val="00A02A28"/>
    <w:rsid w:val="00A02B94"/>
    <w:rsid w:val="00A02FBC"/>
    <w:rsid w:val="00A054F8"/>
    <w:rsid w:val="00A05D7A"/>
    <w:rsid w:val="00A074AB"/>
    <w:rsid w:val="00A07E26"/>
    <w:rsid w:val="00A11440"/>
    <w:rsid w:val="00A15A38"/>
    <w:rsid w:val="00A16B2F"/>
    <w:rsid w:val="00A1716A"/>
    <w:rsid w:val="00A21915"/>
    <w:rsid w:val="00A21DDC"/>
    <w:rsid w:val="00A228C2"/>
    <w:rsid w:val="00A23ABD"/>
    <w:rsid w:val="00A25081"/>
    <w:rsid w:val="00A2516D"/>
    <w:rsid w:val="00A264A7"/>
    <w:rsid w:val="00A3094B"/>
    <w:rsid w:val="00A3186E"/>
    <w:rsid w:val="00A31931"/>
    <w:rsid w:val="00A32749"/>
    <w:rsid w:val="00A333EB"/>
    <w:rsid w:val="00A35071"/>
    <w:rsid w:val="00A359A0"/>
    <w:rsid w:val="00A35D3B"/>
    <w:rsid w:val="00A3752E"/>
    <w:rsid w:val="00A41727"/>
    <w:rsid w:val="00A4172F"/>
    <w:rsid w:val="00A41EEA"/>
    <w:rsid w:val="00A42061"/>
    <w:rsid w:val="00A431DF"/>
    <w:rsid w:val="00A437D3"/>
    <w:rsid w:val="00A449BF"/>
    <w:rsid w:val="00A45941"/>
    <w:rsid w:val="00A460E2"/>
    <w:rsid w:val="00A4759D"/>
    <w:rsid w:val="00A50C21"/>
    <w:rsid w:val="00A51155"/>
    <w:rsid w:val="00A52752"/>
    <w:rsid w:val="00A54892"/>
    <w:rsid w:val="00A556D8"/>
    <w:rsid w:val="00A557FF"/>
    <w:rsid w:val="00A564CD"/>
    <w:rsid w:val="00A5668F"/>
    <w:rsid w:val="00A567C9"/>
    <w:rsid w:val="00A61ABD"/>
    <w:rsid w:val="00A6380E"/>
    <w:rsid w:val="00A66883"/>
    <w:rsid w:val="00A66DC9"/>
    <w:rsid w:val="00A67A20"/>
    <w:rsid w:val="00A7266C"/>
    <w:rsid w:val="00A7269E"/>
    <w:rsid w:val="00A72FB0"/>
    <w:rsid w:val="00A7474E"/>
    <w:rsid w:val="00A74EC6"/>
    <w:rsid w:val="00A7501E"/>
    <w:rsid w:val="00A75307"/>
    <w:rsid w:val="00A754A8"/>
    <w:rsid w:val="00A7799B"/>
    <w:rsid w:val="00A77D61"/>
    <w:rsid w:val="00A80FFD"/>
    <w:rsid w:val="00A81527"/>
    <w:rsid w:val="00A819B8"/>
    <w:rsid w:val="00A81B71"/>
    <w:rsid w:val="00A83C3C"/>
    <w:rsid w:val="00A847E5"/>
    <w:rsid w:val="00A858C8"/>
    <w:rsid w:val="00A85AC9"/>
    <w:rsid w:val="00A867D8"/>
    <w:rsid w:val="00A8707A"/>
    <w:rsid w:val="00A87F54"/>
    <w:rsid w:val="00A9035D"/>
    <w:rsid w:val="00A90638"/>
    <w:rsid w:val="00A9235A"/>
    <w:rsid w:val="00A9255A"/>
    <w:rsid w:val="00A92603"/>
    <w:rsid w:val="00A93398"/>
    <w:rsid w:val="00A9795C"/>
    <w:rsid w:val="00A979D9"/>
    <w:rsid w:val="00A97E8A"/>
    <w:rsid w:val="00AA117C"/>
    <w:rsid w:val="00AA47B7"/>
    <w:rsid w:val="00AA60DE"/>
    <w:rsid w:val="00AA611A"/>
    <w:rsid w:val="00AA7691"/>
    <w:rsid w:val="00AA777D"/>
    <w:rsid w:val="00AA7841"/>
    <w:rsid w:val="00AB07D4"/>
    <w:rsid w:val="00AB1DC7"/>
    <w:rsid w:val="00AB30C2"/>
    <w:rsid w:val="00AB40C1"/>
    <w:rsid w:val="00AB4C0B"/>
    <w:rsid w:val="00AB618C"/>
    <w:rsid w:val="00AB7549"/>
    <w:rsid w:val="00AC1F6B"/>
    <w:rsid w:val="00AC2047"/>
    <w:rsid w:val="00AC326B"/>
    <w:rsid w:val="00AC42C7"/>
    <w:rsid w:val="00AC6055"/>
    <w:rsid w:val="00AC6EC0"/>
    <w:rsid w:val="00AC6F2C"/>
    <w:rsid w:val="00AC6FB3"/>
    <w:rsid w:val="00AC79D1"/>
    <w:rsid w:val="00AC7F41"/>
    <w:rsid w:val="00AD1FC2"/>
    <w:rsid w:val="00AD25B0"/>
    <w:rsid w:val="00AD3153"/>
    <w:rsid w:val="00AD466B"/>
    <w:rsid w:val="00AD4AF1"/>
    <w:rsid w:val="00AD5C54"/>
    <w:rsid w:val="00AD631C"/>
    <w:rsid w:val="00AD672D"/>
    <w:rsid w:val="00AD70AD"/>
    <w:rsid w:val="00AD739B"/>
    <w:rsid w:val="00AD7704"/>
    <w:rsid w:val="00AE1137"/>
    <w:rsid w:val="00AE16EC"/>
    <w:rsid w:val="00AE19FE"/>
    <w:rsid w:val="00AE3E41"/>
    <w:rsid w:val="00AE411B"/>
    <w:rsid w:val="00AE659B"/>
    <w:rsid w:val="00AE71BC"/>
    <w:rsid w:val="00AE74B7"/>
    <w:rsid w:val="00AE7B68"/>
    <w:rsid w:val="00AF05E0"/>
    <w:rsid w:val="00AF096F"/>
    <w:rsid w:val="00AF0A92"/>
    <w:rsid w:val="00AF169D"/>
    <w:rsid w:val="00AF4A53"/>
    <w:rsid w:val="00AF4FE3"/>
    <w:rsid w:val="00AF5681"/>
    <w:rsid w:val="00AF5D48"/>
    <w:rsid w:val="00AF6C93"/>
    <w:rsid w:val="00AF6DA9"/>
    <w:rsid w:val="00B011BE"/>
    <w:rsid w:val="00B01A87"/>
    <w:rsid w:val="00B03B7F"/>
    <w:rsid w:val="00B04129"/>
    <w:rsid w:val="00B04DF6"/>
    <w:rsid w:val="00B101FF"/>
    <w:rsid w:val="00B10494"/>
    <w:rsid w:val="00B1084F"/>
    <w:rsid w:val="00B11057"/>
    <w:rsid w:val="00B15EA3"/>
    <w:rsid w:val="00B16643"/>
    <w:rsid w:val="00B17CA3"/>
    <w:rsid w:val="00B20017"/>
    <w:rsid w:val="00B215D6"/>
    <w:rsid w:val="00B22C4A"/>
    <w:rsid w:val="00B236C9"/>
    <w:rsid w:val="00B24309"/>
    <w:rsid w:val="00B24C9D"/>
    <w:rsid w:val="00B258CD"/>
    <w:rsid w:val="00B30724"/>
    <w:rsid w:val="00B3101F"/>
    <w:rsid w:val="00B3128F"/>
    <w:rsid w:val="00B3193A"/>
    <w:rsid w:val="00B31AA7"/>
    <w:rsid w:val="00B33DB7"/>
    <w:rsid w:val="00B34186"/>
    <w:rsid w:val="00B3518D"/>
    <w:rsid w:val="00B35DB1"/>
    <w:rsid w:val="00B36376"/>
    <w:rsid w:val="00B36471"/>
    <w:rsid w:val="00B36494"/>
    <w:rsid w:val="00B40458"/>
    <w:rsid w:val="00B40604"/>
    <w:rsid w:val="00B40794"/>
    <w:rsid w:val="00B40C31"/>
    <w:rsid w:val="00B42DFA"/>
    <w:rsid w:val="00B442B6"/>
    <w:rsid w:val="00B45E02"/>
    <w:rsid w:val="00B466E7"/>
    <w:rsid w:val="00B46E13"/>
    <w:rsid w:val="00B50D06"/>
    <w:rsid w:val="00B524FC"/>
    <w:rsid w:val="00B53B00"/>
    <w:rsid w:val="00B547C0"/>
    <w:rsid w:val="00B551D4"/>
    <w:rsid w:val="00B5528C"/>
    <w:rsid w:val="00B57BB6"/>
    <w:rsid w:val="00B60836"/>
    <w:rsid w:val="00B60A68"/>
    <w:rsid w:val="00B64060"/>
    <w:rsid w:val="00B64271"/>
    <w:rsid w:val="00B65BD0"/>
    <w:rsid w:val="00B66804"/>
    <w:rsid w:val="00B711BC"/>
    <w:rsid w:val="00B72172"/>
    <w:rsid w:val="00B738B1"/>
    <w:rsid w:val="00B75A9C"/>
    <w:rsid w:val="00B82543"/>
    <w:rsid w:val="00B827A0"/>
    <w:rsid w:val="00B84182"/>
    <w:rsid w:val="00B85D4C"/>
    <w:rsid w:val="00B866D6"/>
    <w:rsid w:val="00B90474"/>
    <w:rsid w:val="00B90D64"/>
    <w:rsid w:val="00B90E02"/>
    <w:rsid w:val="00B90FE3"/>
    <w:rsid w:val="00B92911"/>
    <w:rsid w:val="00B9300C"/>
    <w:rsid w:val="00B946F1"/>
    <w:rsid w:val="00B963B3"/>
    <w:rsid w:val="00B97C82"/>
    <w:rsid w:val="00BA08A4"/>
    <w:rsid w:val="00BA20E9"/>
    <w:rsid w:val="00BA2D1B"/>
    <w:rsid w:val="00BA3067"/>
    <w:rsid w:val="00BA3887"/>
    <w:rsid w:val="00BA3C3E"/>
    <w:rsid w:val="00BA3D50"/>
    <w:rsid w:val="00BA5FA4"/>
    <w:rsid w:val="00BA70E3"/>
    <w:rsid w:val="00BB0D57"/>
    <w:rsid w:val="00BB0EB3"/>
    <w:rsid w:val="00BB13FF"/>
    <w:rsid w:val="00BB1766"/>
    <w:rsid w:val="00BB22E7"/>
    <w:rsid w:val="00BB24E8"/>
    <w:rsid w:val="00BB27CD"/>
    <w:rsid w:val="00BB31EA"/>
    <w:rsid w:val="00BB3B5E"/>
    <w:rsid w:val="00BB48D0"/>
    <w:rsid w:val="00BB553C"/>
    <w:rsid w:val="00BB653D"/>
    <w:rsid w:val="00BB7056"/>
    <w:rsid w:val="00BB7436"/>
    <w:rsid w:val="00BB7917"/>
    <w:rsid w:val="00BC0270"/>
    <w:rsid w:val="00BC0576"/>
    <w:rsid w:val="00BC22AB"/>
    <w:rsid w:val="00BC3B67"/>
    <w:rsid w:val="00BC57AE"/>
    <w:rsid w:val="00BC7302"/>
    <w:rsid w:val="00BD273B"/>
    <w:rsid w:val="00BD32B1"/>
    <w:rsid w:val="00BD3CE4"/>
    <w:rsid w:val="00BD4107"/>
    <w:rsid w:val="00BD5787"/>
    <w:rsid w:val="00BD5867"/>
    <w:rsid w:val="00BD6D9B"/>
    <w:rsid w:val="00BD6E57"/>
    <w:rsid w:val="00BE17FD"/>
    <w:rsid w:val="00BE42FD"/>
    <w:rsid w:val="00BE5CE7"/>
    <w:rsid w:val="00BE79B9"/>
    <w:rsid w:val="00BF12AA"/>
    <w:rsid w:val="00BF14DE"/>
    <w:rsid w:val="00BF3095"/>
    <w:rsid w:val="00BF3FAC"/>
    <w:rsid w:val="00BF4202"/>
    <w:rsid w:val="00BF4438"/>
    <w:rsid w:val="00BF5E05"/>
    <w:rsid w:val="00BF5E49"/>
    <w:rsid w:val="00C003F8"/>
    <w:rsid w:val="00C01601"/>
    <w:rsid w:val="00C01932"/>
    <w:rsid w:val="00C02D0F"/>
    <w:rsid w:val="00C02E7B"/>
    <w:rsid w:val="00C03701"/>
    <w:rsid w:val="00C0608A"/>
    <w:rsid w:val="00C07391"/>
    <w:rsid w:val="00C07420"/>
    <w:rsid w:val="00C103E6"/>
    <w:rsid w:val="00C105F7"/>
    <w:rsid w:val="00C11044"/>
    <w:rsid w:val="00C11892"/>
    <w:rsid w:val="00C120CD"/>
    <w:rsid w:val="00C1264F"/>
    <w:rsid w:val="00C16A21"/>
    <w:rsid w:val="00C21AFE"/>
    <w:rsid w:val="00C221EC"/>
    <w:rsid w:val="00C23E41"/>
    <w:rsid w:val="00C250E8"/>
    <w:rsid w:val="00C25C88"/>
    <w:rsid w:val="00C272D7"/>
    <w:rsid w:val="00C27B1C"/>
    <w:rsid w:val="00C310A2"/>
    <w:rsid w:val="00C3112F"/>
    <w:rsid w:val="00C31C5A"/>
    <w:rsid w:val="00C33476"/>
    <w:rsid w:val="00C34A12"/>
    <w:rsid w:val="00C35D89"/>
    <w:rsid w:val="00C41319"/>
    <w:rsid w:val="00C41605"/>
    <w:rsid w:val="00C4174D"/>
    <w:rsid w:val="00C4298C"/>
    <w:rsid w:val="00C42F91"/>
    <w:rsid w:val="00C44155"/>
    <w:rsid w:val="00C44867"/>
    <w:rsid w:val="00C44E06"/>
    <w:rsid w:val="00C4685F"/>
    <w:rsid w:val="00C46FA4"/>
    <w:rsid w:val="00C478D5"/>
    <w:rsid w:val="00C52863"/>
    <w:rsid w:val="00C52D1D"/>
    <w:rsid w:val="00C530AB"/>
    <w:rsid w:val="00C5413A"/>
    <w:rsid w:val="00C545DD"/>
    <w:rsid w:val="00C5463D"/>
    <w:rsid w:val="00C54C0E"/>
    <w:rsid w:val="00C55396"/>
    <w:rsid w:val="00C577AF"/>
    <w:rsid w:val="00C57B8B"/>
    <w:rsid w:val="00C62337"/>
    <w:rsid w:val="00C62B8F"/>
    <w:rsid w:val="00C639D6"/>
    <w:rsid w:val="00C63C7D"/>
    <w:rsid w:val="00C645F3"/>
    <w:rsid w:val="00C6666A"/>
    <w:rsid w:val="00C66A1F"/>
    <w:rsid w:val="00C66A55"/>
    <w:rsid w:val="00C7079C"/>
    <w:rsid w:val="00C712C0"/>
    <w:rsid w:val="00C71FE3"/>
    <w:rsid w:val="00C72DEA"/>
    <w:rsid w:val="00C73388"/>
    <w:rsid w:val="00C7589A"/>
    <w:rsid w:val="00C75E48"/>
    <w:rsid w:val="00C7633A"/>
    <w:rsid w:val="00C76FB1"/>
    <w:rsid w:val="00C779D6"/>
    <w:rsid w:val="00C8114C"/>
    <w:rsid w:val="00C8134B"/>
    <w:rsid w:val="00C81439"/>
    <w:rsid w:val="00C83D97"/>
    <w:rsid w:val="00C84581"/>
    <w:rsid w:val="00C84DFC"/>
    <w:rsid w:val="00C8522A"/>
    <w:rsid w:val="00C852E4"/>
    <w:rsid w:val="00C913B3"/>
    <w:rsid w:val="00C913D3"/>
    <w:rsid w:val="00C91F66"/>
    <w:rsid w:val="00C920CD"/>
    <w:rsid w:val="00C9213E"/>
    <w:rsid w:val="00C950F9"/>
    <w:rsid w:val="00C96331"/>
    <w:rsid w:val="00C96A87"/>
    <w:rsid w:val="00C97D14"/>
    <w:rsid w:val="00CA0440"/>
    <w:rsid w:val="00CA1C7F"/>
    <w:rsid w:val="00CA270F"/>
    <w:rsid w:val="00CA42C1"/>
    <w:rsid w:val="00CA58E5"/>
    <w:rsid w:val="00CA6216"/>
    <w:rsid w:val="00CA661A"/>
    <w:rsid w:val="00CA7CB3"/>
    <w:rsid w:val="00CA7E8C"/>
    <w:rsid w:val="00CB05A5"/>
    <w:rsid w:val="00CB0DC6"/>
    <w:rsid w:val="00CB140F"/>
    <w:rsid w:val="00CB163F"/>
    <w:rsid w:val="00CB2DDE"/>
    <w:rsid w:val="00CB39E3"/>
    <w:rsid w:val="00CB554A"/>
    <w:rsid w:val="00CB583C"/>
    <w:rsid w:val="00CB642A"/>
    <w:rsid w:val="00CB71D4"/>
    <w:rsid w:val="00CB7E76"/>
    <w:rsid w:val="00CC0914"/>
    <w:rsid w:val="00CC2630"/>
    <w:rsid w:val="00CC2EED"/>
    <w:rsid w:val="00CC32EF"/>
    <w:rsid w:val="00CC3506"/>
    <w:rsid w:val="00CC354E"/>
    <w:rsid w:val="00CC3D0D"/>
    <w:rsid w:val="00CC3FFE"/>
    <w:rsid w:val="00CC5D01"/>
    <w:rsid w:val="00CC6274"/>
    <w:rsid w:val="00CC6AF5"/>
    <w:rsid w:val="00CC725F"/>
    <w:rsid w:val="00CC7A45"/>
    <w:rsid w:val="00CC7EB8"/>
    <w:rsid w:val="00CD13B2"/>
    <w:rsid w:val="00CD29C7"/>
    <w:rsid w:val="00CD42DB"/>
    <w:rsid w:val="00CD5313"/>
    <w:rsid w:val="00CD76A4"/>
    <w:rsid w:val="00CD7EE8"/>
    <w:rsid w:val="00CE216F"/>
    <w:rsid w:val="00CE2C36"/>
    <w:rsid w:val="00CE327E"/>
    <w:rsid w:val="00CE5E42"/>
    <w:rsid w:val="00CE70E9"/>
    <w:rsid w:val="00CF14A8"/>
    <w:rsid w:val="00CF206E"/>
    <w:rsid w:val="00CF231F"/>
    <w:rsid w:val="00CF25E9"/>
    <w:rsid w:val="00CF2B4B"/>
    <w:rsid w:val="00CF32AC"/>
    <w:rsid w:val="00CF37DA"/>
    <w:rsid w:val="00CF472D"/>
    <w:rsid w:val="00CF5788"/>
    <w:rsid w:val="00CF57DD"/>
    <w:rsid w:val="00CF71A2"/>
    <w:rsid w:val="00D00EFA"/>
    <w:rsid w:val="00D01E43"/>
    <w:rsid w:val="00D01E46"/>
    <w:rsid w:val="00D024E4"/>
    <w:rsid w:val="00D0549F"/>
    <w:rsid w:val="00D05756"/>
    <w:rsid w:val="00D05813"/>
    <w:rsid w:val="00D06C36"/>
    <w:rsid w:val="00D1013B"/>
    <w:rsid w:val="00D10D78"/>
    <w:rsid w:val="00D13FC9"/>
    <w:rsid w:val="00D14058"/>
    <w:rsid w:val="00D146C6"/>
    <w:rsid w:val="00D14ECB"/>
    <w:rsid w:val="00D15CED"/>
    <w:rsid w:val="00D161F0"/>
    <w:rsid w:val="00D17BCB"/>
    <w:rsid w:val="00D2114E"/>
    <w:rsid w:val="00D2267D"/>
    <w:rsid w:val="00D23327"/>
    <w:rsid w:val="00D237BC"/>
    <w:rsid w:val="00D24266"/>
    <w:rsid w:val="00D248F8"/>
    <w:rsid w:val="00D24E2D"/>
    <w:rsid w:val="00D2590A"/>
    <w:rsid w:val="00D25C7B"/>
    <w:rsid w:val="00D26028"/>
    <w:rsid w:val="00D26D7E"/>
    <w:rsid w:val="00D26F14"/>
    <w:rsid w:val="00D2790C"/>
    <w:rsid w:val="00D30676"/>
    <w:rsid w:val="00D30722"/>
    <w:rsid w:val="00D32AED"/>
    <w:rsid w:val="00D32C62"/>
    <w:rsid w:val="00D34409"/>
    <w:rsid w:val="00D36AF9"/>
    <w:rsid w:val="00D36EA1"/>
    <w:rsid w:val="00D371B1"/>
    <w:rsid w:val="00D40D22"/>
    <w:rsid w:val="00D41900"/>
    <w:rsid w:val="00D42198"/>
    <w:rsid w:val="00D437DF"/>
    <w:rsid w:val="00D45542"/>
    <w:rsid w:val="00D461B0"/>
    <w:rsid w:val="00D47263"/>
    <w:rsid w:val="00D50E28"/>
    <w:rsid w:val="00D5100A"/>
    <w:rsid w:val="00D5104A"/>
    <w:rsid w:val="00D511ED"/>
    <w:rsid w:val="00D515A1"/>
    <w:rsid w:val="00D5190E"/>
    <w:rsid w:val="00D52D21"/>
    <w:rsid w:val="00D536A8"/>
    <w:rsid w:val="00D54F3D"/>
    <w:rsid w:val="00D55ADF"/>
    <w:rsid w:val="00D55E50"/>
    <w:rsid w:val="00D606E8"/>
    <w:rsid w:val="00D607F6"/>
    <w:rsid w:val="00D63418"/>
    <w:rsid w:val="00D64DD8"/>
    <w:rsid w:val="00D65B9A"/>
    <w:rsid w:val="00D7014F"/>
    <w:rsid w:val="00D71491"/>
    <w:rsid w:val="00D7163C"/>
    <w:rsid w:val="00D73389"/>
    <w:rsid w:val="00D738A5"/>
    <w:rsid w:val="00D743CB"/>
    <w:rsid w:val="00D75196"/>
    <w:rsid w:val="00D75686"/>
    <w:rsid w:val="00D75753"/>
    <w:rsid w:val="00D75787"/>
    <w:rsid w:val="00D75EB1"/>
    <w:rsid w:val="00D76463"/>
    <w:rsid w:val="00D76F11"/>
    <w:rsid w:val="00D81139"/>
    <w:rsid w:val="00D81C7D"/>
    <w:rsid w:val="00D828EE"/>
    <w:rsid w:val="00D82AA0"/>
    <w:rsid w:val="00D8319A"/>
    <w:rsid w:val="00D834EC"/>
    <w:rsid w:val="00D8498A"/>
    <w:rsid w:val="00D874C1"/>
    <w:rsid w:val="00D87A65"/>
    <w:rsid w:val="00D90497"/>
    <w:rsid w:val="00D910BE"/>
    <w:rsid w:val="00D928C8"/>
    <w:rsid w:val="00D942D2"/>
    <w:rsid w:val="00D9567E"/>
    <w:rsid w:val="00D961FF"/>
    <w:rsid w:val="00D96F59"/>
    <w:rsid w:val="00D97893"/>
    <w:rsid w:val="00D97E92"/>
    <w:rsid w:val="00DA039E"/>
    <w:rsid w:val="00DA206B"/>
    <w:rsid w:val="00DA28E1"/>
    <w:rsid w:val="00DA3304"/>
    <w:rsid w:val="00DA43DA"/>
    <w:rsid w:val="00DA4780"/>
    <w:rsid w:val="00DA47E6"/>
    <w:rsid w:val="00DA581D"/>
    <w:rsid w:val="00DA6158"/>
    <w:rsid w:val="00DA648E"/>
    <w:rsid w:val="00DA700D"/>
    <w:rsid w:val="00DB2E8F"/>
    <w:rsid w:val="00DB3ED6"/>
    <w:rsid w:val="00DB5EAA"/>
    <w:rsid w:val="00DB76A9"/>
    <w:rsid w:val="00DC0B06"/>
    <w:rsid w:val="00DC4494"/>
    <w:rsid w:val="00DC48FE"/>
    <w:rsid w:val="00DC4F37"/>
    <w:rsid w:val="00DC6843"/>
    <w:rsid w:val="00DD00E7"/>
    <w:rsid w:val="00DD079D"/>
    <w:rsid w:val="00DD092B"/>
    <w:rsid w:val="00DD2172"/>
    <w:rsid w:val="00DD2BFC"/>
    <w:rsid w:val="00DD3E0C"/>
    <w:rsid w:val="00DD3EF2"/>
    <w:rsid w:val="00DD3F91"/>
    <w:rsid w:val="00DD59F1"/>
    <w:rsid w:val="00DD5F0D"/>
    <w:rsid w:val="00DD604F"/>
    <w:rsid w:val="00DE04E4"/>
    <w:rsid w:val="00DE0533"/>
    <w:rsid w:val="00DE056A"/>
    <w:rsid w:val="00DE0744"/>
    <w:rsid w:val="00DE1EF5"/>
    <w:rsid w:val="00DE3034"/>
    <w:rsid w:val="00DE3159"/>
    <w:rsid w:val="00DE6062"/>
    <w:rsid w:val="00DE7813"/>
    <w:rsid w:val="00DF0601"/>
    <w:rsid w:val="00DF2F0D"/>
    <w:rsid w:val="00DF498E"/>
    <w:rsid w:val="00DF4E31"/>
    <w:rsid w:val="00DF4EB5"/>
    <w:rsid w:val="00DF656F"/>
    <w:rsid w:val="00DF69FF"/>
    <w:rsid w:val="00DF6BEB"/>
    <w:rsid w:val="00DF7037"/>
    <w:rsid w:val="00DF7B62"/>
    <w:rsid w:val="00DF7BF4"/>
    <w:rsid w:val="00E00272"/>
    <w:rsid w:val="00E00471"/>
    <w:rsid w:val="00E01451"/>
    <w:rsid w:val="00E03422"/>
    <w:rsid w:val="00E03F5C"/>
    <w:rsid w:val="00E03FA5"/>
    <w:rsid w:val="00E04571"/>
    <w:rsid w:val="00E04866"/>
    <w:rsid w:val="00E05274"/>
    <w:rsid w:val="00E05543"/>
    <w:rsid w:val="00E05C26"/>
    <w:rsid w:val="00E065FA"/>
    <w:rsid w:val="00E07057"/>
    <w:rsid w:val="00E074AD"/>
    <w:rsid w:val="00E1011D"/>
    <w:rsid w:val="00E1059E"/>
    <w:rsid w:val="00E128B9"/>
    <w:rsid w:val="00E1305C"/>
    <w:rsid w:val="00E1369E"/>
    <w:rsid w:val="00E143C8"/>
    <w:rsid w:val="00E15396"/>
    <w:rsid w:val="00E17896"/>
    <w:rsid w:val="00E217FE"/>
    <w:rsid w:val="00E22CD4"/>
    <w:rsid w:val="00E230EB"/>
    <w:rsid w:val="00E235C9"/>
    <w:rsid w:val="00E239DD"/>
    <w:rsid w:val="00E24013"/>
    <w:rsid w:val="00E25385"/>
    <w:rsid w:val="00E25444"/>
    <w:rsid w:val="00E25E11"/>
    <w:rsid w:val="00E264FE"/>
    <w:rsid w:val="00E26538"/>
    <w:rsid w:val="00E31C2C"/>
    <w:rsid w:val="00E33028"/>
    <w:rsid w:val="00E3465E"/>
    <w:rsid w:val="00E34A73"/>
    <w:rsid w:val="00E34D10"/>
    <w:rsid w:val="00E366DD"/>
    <w:rsid w:val="00E36C40"/>
    <w:rsid w:val="00E37E52"/>
    <w:rsid w:val="00E40371"/>
    <w:rsid w:val="00E40B33"/>
    <w:rsid w:val="00E43AF9"/>
    <w:rsid w:val="00E44597"/>
    <w:rsid w:val="00E460E7"/>
    <w:rsid w:val="00E471B3"/>
    <w:rsid w:val="00E47445"/>
    <w:rsid w:val="00E476AC"/>
    <w:rsid w:val="00E4774B"/>
    <w:rsid w:val="00E50871"/>
    <w:rsid w:val="00E51A65"/>
    <w:rsid w:val="00E521FA"/>
    <w:rsid w:val="00E52A3E"/>
    <w:rsid w:val="00E53606"/>
    <w:rsid w:val="00E53ECD"/>
    <w:rsid w:val="00E54327"/>
    <w:rsid w:val="00E54E3A"/>
    <w:rsid w:val="00E55452"/>
    <w:rsid w:val="00E55FDC"/>
    <w:rsid w:val="00E571F3"/>
    <w:rsid w:val="00E61747"/>
    <w:rsid w:val="00E62391"/>
    <w:rsid w:val="00E623F1"/>
    <w:rsid w:val="00E629A3"/>
    <w:rsid w:val="00E633DC"/>
    <w:rsid w:val="00E63728"/>
    <w:rsid w:val="00E639B1"/>
    <w:rsid w:val="00E65AD4"/>
    <w:rsid w:val="00E6640E"/>
    <w:rsid w:val="00E6759E"/>
    <w:rsid w:val="00E7017D"/>
    <w:rsid w:val="00E7087E"/>
    <w:rsid w:val="00E7161A"/>
    <w:rsid w:val="00E71CD9"/>
    <w:rsid w:val="00E73AC7"/>
    <w:rsid w:val="00E73C38"/>
    <w:rsid w:val="00E746AF"/>
    <w:rsid w:val="00E763C1"/>
    <w:rsid w:val="00E77CE6"/>
    <w:rsid w:val="00E80AA4"/>
    <w:rsid w:val="00E83508"/>
    <w:rsid w:val="00E8516E"/>
    <w:rsid w:val="00E85707"/>
    <w:rsid w:val="00E85AC6"/>
    <w:rsid w:val="00E85C91"/>
    <w:rsid w:val="00E863DA"/>
    <w:rsid w:val="00E87D35"/>
    <w:rsid w:val="00E914B4"/>
    <w:rsid w:val="00E93472"/>
    <w:rsid w:val="00E934BF"/>
    <w:rsid w:val="00E93E2B"/>
    <w:rsid w:val="00E963D3"/>
    <w:rsid w:val="00E96923"/>
    <w:rsid w:val="00E97BEF"/>
    <w:rsid w:val="00E97C35"/>
    <w:rsid w:val="00EA0D49"/>
    <w:rsid w:val="00EA0DC8"/>
    <w:rsid w:val="00EA368A"/>
    <w:rsid w:val="00EA38F1"/>
    <w:rsid w:val="00EA4446"/>
    <w:rsid w:val="00EA5971"/>
    <w:rsid w:val="00EA60AC"/>
    <w:rsid w:val="00EA75E0"/>
    <w:rsid w:val="00EA7637"/>
    <w:rsid w:val="00EB0EAF"/>
    <w:rsid w:val="00EB149D"/>
    <w:rsid w:val="00EB1CB0"/>
    <w:rsid w:val="00EB2D6C"/>
    <w:rsid w:val="00EB2EDA"/>
    <w:rsid w:val="00EB4666"/>
    <w:rsid w:val="00EB5500"/>
    <w:rsid w:val="00EB7467"/>
    <w:rsid w:val="00EB74F2"/>
    <w:rsid w:val="00EB7780"/>
    <w:rsid w:val="00EC0AE6"/>
    <w:rsid w:val="00EC13BA"/>
    <w:rsid w:val="00EC32BF"/>
    <w:rsid w:val="00EC3862"/>
    <w:rsid w:val="00EC3D96"/>
    <w:rsid w:val="00EC48D3"/>
    <w:rsid w:val="00EC4AE5"/>
    <w:rsid w:val="00EC4B5E"/>
    <w:rsid w:val="00EC58B8"/>
    <w:rsid w:val="00EC5B3C"/>
    <w:rsid w:val="00EC75CA"/>
    <w:rsid w:val="00ED09B1"/>
    <w:rsid w:val="00ED3C47"/>
    <w:rsid w:val="00ED3CD5"/>
    <w:rsid w:val="00ED3F9A"/>
    <w:rsid w:val="00ED5B2C"/>
    <w:rsid w:val="00ED6123"/>
    <w:rsid w:val="00ED6C08"/>
    <w:rsid w:val="00EE0AA9"/>
    <w:rsid w:val="00EE2137"/>
    <w:rsid w:val="00EE331A"/>
    <w:rsid w:val="00EE3E7C"/>
    <w:rsid w:val="00EE4099"/>
    <w:rsid w:val="00EE4202"/>
    <w:rsid w:val="00EE445F"/>
    <w:rsid w:val="00EE4673"/>
    <w:rsid w:val="00EE5398"/>
    <w:rsid w:val="00EE5F83"/>
    <w:rsid w:val="00EE6A99"/>
    <w:rsid w:val="00EF0A14"/>
    <w:rsid w:val="00EF12E0"/>
    <w:rsid w:val="00EF22AF"/>
    <w:rsid w:val="00EF253A"/>
    <w:rsid w:val="00EF3A47"/>
    <w:rsid w:val="00EF4C55"/>
    <w:rsid w:val="00EF614D"/>
    <w:rsid w:val="00EF6D20"/>
    <w:rsid w:val="00EF6F62"/>
    <w:rsid w:val="00EF7FFE"/>
    <w:rsid w:val="00F0261E"/>
    <w:rsid w:val="00F028BC"/>
    <w:rsid w:val="00F0360C"/>
    <w:rsid w:val="00F0446B"/>
    <w:rsid w:val="00F04480"/>
    <w:rsid w:val="00F04B3D"/>
    <w:rsid w:val="00F04D7F"/>
    <w:rsid w:val="00F054E6"/>
    <w:rsid w:val="00F05B08"/>
    <w:rsid w:val="00F06285"/>
    <w:rsid w:val="00F06468"/>
    <w:rsid w:val="00F06AD6"/>
    <w:rsid w:val="00F06C36"/>
    <w:rsid w:val="00F10404"/>
    <w:rsid w:val="00F1049C"/>
    <w:rsid w:val="00F10C5A"/>
    <w:rsid w:val="00F10F0C"/>
    <w:rsid w:val="00F11F1B"/>
    <w:rsid w:val="00F12104"/>
    <w:rsid w:val="00F12CAE"/>
    <w:rsid w:val="00F2005D"/>
    <w:rsid w:val="00F20372"/>
    <w:rsid w:val="00F20540"/>
    <w:rsid w:val="00F20E1E"/>
    <w:rsid w:val="00F21A96"/>
    <w:rsid w:val="00F22F33"/>
    <w:rsid w:val="00F254D5"/>
    <w:rsid w:val="00F25EE8"/>
    <w:rsid w:val="00F26177"/>
    <w:rsid w:val="00F26271"/>
    <w:rsid w:val="00F26EE9"/>
    <w:rsid w:val="00F26F0C"/>
    <w:rsid w:val="00F305FB"/>
    <w:rsid w:val="00F309E4"/>
    <w:rsid w:val="00F32849"/>
    <w:rsid w:val="00F32924"/>
    <w:rsid w:val="00F32D7D"/>
    <w:rsid w:val="00F3383D"/>
    <w:rsid w:val="00F356A0"/>
    <w:rsid w:val="00F35896"/>
    <w:rsid w:val="00F36C50"/>
    <w:rsid w:val="00F40268"/>
    <w:rsid w:val="00F4070C"/>
    <w:rsid w:val="00F41E33"/>
    <w:rsid w:val="00F45923"/>
    <w:rsid w:val="00F46441"/>
    <w:rsid w:val="00F467A1"/>
    <w:rsid w:val="00F470C3"/>
    <w:rsid w:val="00F47C32"/>
    <w:rsid w:val="00F51E52"/>
    <w:rsid w:val="00F53480"/>
    <w:rsid w:val="00F5369A"/>
    <w:rsid w:val="00F53AB6"/>
    <w:rsid w:val="00F5431F"/>
    <w:rsid w:val="00F544AE"/>
    <w:rsid w:val="00F54F95"/>
    <w:rsid w:val="00F56235"/>
    <w:rsid w:val="00F56607"/>
    <w:rsid w:val="00F60451"/>
    <w:rsid w:val="00F60901"/>
    <w:rsid w:val="00F60BE7"/>
    <w:rsid w:val="00F61E39"/>
    <w:rsid w:val="00F62EDA"/>
    <w:rsid w:val="00F67AF5"/>
    <w:rsid w:val="00F70D02"/>
    <w:rsid w:val="00F70F4F"/>
    <w:rsid w:val="00F7117D"/>
    <w:rsid w:val="00F72312"/>
    <w:rsid w:val="00F7245B"/>
    <w:rsid w:val="00F74850"/>
    <w:rsid w:val="00F74FB0"/>
    <w:rsid w:val="00F750D4"/>
    <w:rsid w:val="00F7552E"/>
    <w:rsid w:val="00F76073"/>
    <w:rsid w:val="00F7780D"/>
    <w:rsid w:val="00F77A1B"/>
    <w:rsid w:val="00F8019C"/>
    <w:rsid w:val="00F8068E"/>
    <w:rsid w:val="00F819D9"/>
    <w:rsid w:val="00F830E4"/>
    <w:rsid w:val="00F839D9"/>
    <w:rsid w:val="00F84109"/>
    <w:rsid w:val="00F843C9"/>
    <w:rsid w:val="00F8660E"/>
    <w:rsid w:val="00F87D94"/>
    <w:rsid w:val="00F90802"/>
    <w:rsid w:val="00F90AB4"/>
    <w:rsid w:val="00F91512"/>
    <w:rsid w:val="00F91B07"/>
    <w:rsid w:val="00F92B19"/>
    <w:rsid w:val="00F93510"/>
    <w:rsid w:val="00F936B0"/>
    <w:rsid w:val="00F93B96"/>
    <w:rsid w:val="00F93CB8"/>
    <w:rsid w:val="00F94DF2"/>
    <w:rsid w:val="00F950FA"/>
    <w:rsid w:val="00F97A55"/>
    <w:rsid w:val="00FA0388"/>
    <w:rsid w:val="00FA078F"/>
    <w:rsid w:val="00FA1899"/>
    <w:rsid w:val="00FA20BC"/>
    <w:rsid w:val="00FA2267"/>
    <w:rsid w:val="00FA3AE0"/>
    <w:rsid w:val="00FA55BD"/>
    <w:rsid w:val="00FA6D0B"/>
    <w:rsid w:val="00FA6F7B"/>
    <w:rsid w:val="00FA7E6A"/>
    <w:rsid w:val="00FB0327"/>
    <w:rsid w:val="00FB0AC0"/>
    <w:rsid w:val="00FB1ADB"/>
    <w:rsid w:val="00FB29A0"/>
    <w:rsid w:val="00FB341E"/>
    <w:rsid w:val="00FB45BE"/>
    <w:rsid w:val="00FB470A"/>
    <w:rsid w:val="00FB6840"/>
    <w:rsid w:val="00FC09F0"/>
    <w:rsid w:val="00FC0D54"/>
    <w:rsid w:val="00FC1E6E"/>
    <w:rsid w:val="00FC29F5"/>
    <w:rsid w:val="00FC2E39"/>
    <w:rsid w:val="00FC33CD"/>
    <w:rsid w:val="00FC3B2E"/>
    <w:rsid w:val="00FC3D84"/>
    <w:rsid w:val="00FC7DC8"/>
    <w:rsid w:val="00FD15A1"/>
    <w:rsid w:val="00FD173C"/>
    <w:rsid w:val="00FD2428"/>
    <w:rsid w:val="00FD254C"/>
    <w:rsid w:val="00FD2AA3"/>
    <w:rsid w:val="00FD58D3"/>
    <w:rsid w:val="00FE072F"/>
    <w:rsid w:val="00FE11C4"/>
    <w:rsid w:val="00FE5084"/>
    <w:rsid w:val="00FE53A8"/>
    <w:rsid w:val="00FE6C6E"/>
    <w:rsid w:val="00FE72D7"/>
    <w:rsid w:val="00FE75AF"/>
    <w:rsid w:val="00FF0108"/>
    <w:rsid w:val="00FF26FE"/>
    <w:rsid w:val="00FF2AB2"/>
    <w:rsid w:val="00FF32B2"/>
    <w:rsid w:val="00FF34A6"/>
    <w:rsid w:val="00FF4654"/>
    <w:rsid w:val="00FF4A35"/>
    <w:rsid w:val="00FF5AD4"/>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24A6CC-9FCE-48FE-8834-E8D403E1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92"/>
    <w:rPr>
      <w:rFonts w:ascii="Verdana" w:hAnsi="Verdana"/>
      <w:sz w:val="16"/>
      <w:szCs w:val="16"/>
      <w:lang w:eastAsia="es-ES"/>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lang w:eastAsia="es-E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val="es-ES"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eastAsia="es-ES"/>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link w:val="Textodeglobo"/>
    <w:uiPriority w:val="99"/>
    <w:rsid w:val="00FD58D3"/>
    <w:rPr>
      <w:rFonts w:ascii="Tahoma" w:hAnsi="Tahoma" w:cs="Tahoma"/>
      <w:sz w:val="16"/>
      <w:szCs w:val="16"/>
      <w:lang w:val="es-ES" w:eastAsia="es-ES"/>
    </w:rPr>
  </w:style>
  <w:style w:type="paragraph" w:customStyle="1" w:styleId="Puesto1">
    <w:name w:val="Puesto1"/>
    <w:basedOn w:val="Normal"/>
    <w:link w:val="PuestoCar"/>
    <w:qFormat/>
    <w:rsid w:val="00EE4099"/>
    <w:pPr>
      <w:spacing w:before="240" w:after="60"/>
      <w:jc w:val="center"/>
      <w:outlineLvl w:val="0"/>
    </w:pPr>
    <w:rPr>
      <w:rFonts w:ascii="Times New Roman" w:hAnsi="Times New Roman" w:cs="Arial"/>
      <w:b/>
      <w:bCs/>
      <w:kern w:val="28"/>
      <w:sz w:val="20"/>
      <w:szCs w:val="32"/>
    </w:rPr>
  </w:style>
  <w:style w:type="character" w:customStyle="1" w:styleId="PuestoCar">
    <w:name w:val="Puesto Car"/>
    <w:link w:val="Puesto1"/>
    <w:rsid w:val="00EE4099"/>
    <w:rPr>
      <w:rFonts w:cs="Arial"/>
      <w:b/>
      <w:bCs/>
      <w:kern w:val="28"/>
      <w:szCs w:val="32"/>
      <w:lang w:val="es-BO"/>
    </w:rPr>
  </w:style>
  <w:style w:type="paragraph" w:customStyle="1" w:styleId="TtulodeTDC1">
    <w:name w:val="Título de TDC1"/>
    <w:basedOn w:val="Ttulo1"/>
    <w:next w:val="Normal"/>
    <w:uiPriority w:val="39"/>
    <w:semiHidden/>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link w:val="Ttulo8"/>
    <w:semiHidden/>
    <w:rsid w:val="00341582"/>
    <w:rPr>
      <w:rFonts w:ascii="Cambria" w:eastAsia="Times New Roman" w:hAnsi="Cambria" w:cs="Times New Roman"/>
      <w:color w:val="404040"/>
    </w:rPr>
  </w:style>
  <w:style w:type="character" w:customStyle="1" w:styleId="TextoindependienteCar">
    <w:name w:val="Texto independiente Car"/>
    <w:link w:val="Textoindependiente"/>
    <w:rsid w:val="00390F49"/>
    <w:rPr>
      <w:rFonts w:ascii="Tms Rmn" w:hAnsi="Tms Rmn"/>
      <w:lang w:val="en-US" w:eastAsia="en-US"/>
    </w:rPr>
  </w:style>
  <w:style w:type="paragraph" w:customStyle="1" w:styleId="ATit2">
    <w:name w:val="A_Tit_2"/>
    <w:basedOn w:val="Normal"/>
    <w:rsid w:val="002623D8"/>
    <w:pPr>
      <w:numPr>
        <w:ilvl w:val="1"/>
        <w:numId w:val="17"/>
      </w:numPr>
      <w:spacing w:after="60"/>
      <w:jc w:val="both"/>
      <w:outlineLvl w:val="0"/>
    </w:pPr>
    <w:rPr>
      <w:rFonts w:cs="Arial"/>
      <w:bCs/>
      <w:kern w:val="28"/>
      <w:sz w:val="18"/>
      <w:szCs w:val="18"/>
    </w:rPr>
  </w:style>
  <w:style w:type="character" w:customStyle="1" w:styleId="PuestoCar1">
    <w:name w:val="Puesto Car1"/>
    <w:link w:val="Puesto"/>
    <w:rsid w:val="00030654"/>
    <w:rPr>
      <w:rFonts w:cs="Arial"/>
      <w:b/>
      <w:bCs/>
      <w:kern w:val="28"/>
      <w:szCs w:val="32"/>
    </w:rPr>
  </w:style>
  <w:style w:type="character" w:customStyle="1" w:styleId="PrrafodelistaCar">
    <w:name w:val="Párrafo de lista Car"/>
    <w:aliases w:val="Number Bullets Car,viñeta Car,fuente Car,Capítulo Car,Párrafo N 1 Car,titulo 5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rPr>
  </w:style>
  <w:style w:type="character" w:styleId="nfasis">
    <w:name w:val="Emphasis"/>
    <w:qFormat/>
    <w:rsid w:val="00D5104A"/>
    <w:rPr>
      <w:i/>
      <w:iCs/>
    </w:rPr>
  </w:style>
  <w:style w:type="numbering" w:customStyle="1" w:styleId="Estilo71">
    <w:name w:val="Estilo71"/>
    <w:rsid w:val="009603D6"/>
    <w:pPr>
      <w:numPr>
        <w:numId w:val="22"/>
      </w:numPr>
    </w:pPr>
  </w:style>
  <w:style w:type="numbering" w:customStyle="1" w:styleId="Estilo51">
    <w:name w:val="Estilo51"/>
    <w:rsid w:val="009603D6"/>
    <w:pPr>
      <w:numPr>
        <w:numId w:val="21"/>
      </w:numPr>
    </w:pPr>
  </w:style>
  <w:style w:type="numbering" w:customStyle="1" w:styleId="EstiloVieta2Esquemanumerado8pt1">
    <w:name w:val="Estilo Viñeta 2 + Esquema numerado 8 pt1"/>
    <w:basedOn w:val="Sinlista"/>
    <w:rsid w:val="00DD5F0D"/>
    <w:pPr>
      <w:numPr>
        <w:numId w:val="14"/>
      </w:numPr>
    </w:pPr>
  </w:style>
  <w:style w:type="character" w:customStyle="1" w:styleId="TtuloCar1">
    <w:name w:val="Título Car1"/>
    <w:rsid w:val="00F20540"/>
    <w:rPr>
      <w:rFonts w:ascii="Times New Roman" w:eastAsia="Times New Roman" w:hAnsi="Times New Roman" w:cs="Arial"/>
      <w:b/>
      <w:bCs/>
      <w:kern w:val="28"/>
      <w:sz w:val="20"/>
      <w:szCs w:val="32"/>
      <w:lang w:eastAsia="es-ES"/>
    </w:rPr>
  </w:style>
  <w:style w:type="character" w:styleId="Textoennegrita">
    <w:name w:val="Strong"/>
    <w:qFormat/>
    <w:rsid w:val="00F20540"/>
    <w:rPr>
      <w:b/>
      <w:bCs/>
    </w:rPr>
  </w:style>
  <w:style w:type="character" w:customStyle="1" w:styleId="Mencinsinresolver1">
    <w:name w:val="Mención sin resolver1"/>
    <w:basedOn w:val="Fuentedeprrafopredeter"/>
    <w:uiPriority w:val="99"/>
    <w:semiHidden/>
    <w:unhideWhenUsed/>
    <w:rsid w:val="00EF6F62"/>
    <w:rPr>
      <w:color w:val="605E5C"/>
      <w:shd w:val="clear" w:color="auto" w:fill="E1DFDD"/>
    </w:rPr>
  </w:style>
  <w:style w:type="character" w:customStyle="1" w:styleId="Mencinsinresolver2">
    <w:name w:val="Mención sin resolver2"/>
    <w:basedOn w:val="Fuentedeprrafopredeter"/>
    <w:uiPriority w:val="99"/>
    <w:semiHidden/>
    <w:unhideWhenUsed/>
    <w:rsid w:val="00E914B4"/>
    <w:rPr>
      <w:color w:val="808080"/>
      <w:shd w:val="clear" w:color="auto" w:fill="E6E6E6"/>
    </w:rPr>
  </w:style>
  <w:style w:type="paragraph" w:customStyle="1" w:styleId="Default">
    <w:name w:val="Default"/>
    <w:link w:val="DefaultCar"/>
    <w:rsid w:val="00F750D4"/>
    <w:pPr>
      <w:autoSpaceDE w:val="0"/>
      <w:autoSpaceDN w:val="0"/>
      <w:adjustRightInd w:val="0"/>
    </w:pPr>
    <w:rPr>
      <w:rFonts w:ascii="Tahoma" w:eastAsiaTheme="minorHAnsi" w:hAnsi="Tahoma" w:cs="Tahoma"/>
      <w:color w:val="000000"/>
      <w:sz w:val="24"/>
      <w:szCs w:val="24"/>
      <w:lang w:eastAsia="en-US"/>
    </w:rPr>
  </w:style>
  <w:style w:type="paragraph" w:styleId="Puesto">
    <w:name w:val="Title"/>
    <w:basedOn w:val="Normal"/>
    <w:link w:val="PuestoCar1"/>
    <w:qFormat/>
    <w:rsid w:val="002A78C8"/>
    <w:pPr>
      <w:spacing w:before="240" w:after="60"/>
      <w:jc w:val="center"/>
      <w:outlineLvl w:val="0"/>
    </w:pPr>
    <w:rPr>
      <w:rFonts w:ascii="Times New Roman" w:hAnsi="Times New Roman" w:cs="Arial"/>
      <w:b/>
      <w:bCs/>
      <w:kern w:val="28"/>
      <w:sz w:val="20"/>
      <w:szCs w:val="32"/>
      <w:lang w:eastAsia="es-BO"/>
    </w:rPr>
  </w:style>
  <w:style w:type="character" w:customStyle="1" w:styleId="TtuloCar2">
    <w:name w:val="Título Car2"/>
    <w:basedOn w:val="Fuentedeprrafopredeter"/>
    <w:rsid w:val="002A78C8"/>
    <w:rPr>
      <w:rFonts w:asciiTheme="majorHAnsi" w:eastAsiaTheme="majorEastAsia" w:hAnsiTheme="majorHAnsi" w:cstheme="majorBidi"/>
      <w:spacing w:val="-10"/>
      <w:kern w:val="28"/>
      <w:sz w:val="56"/>
      <w:szCs w:val="56"/>
      <w:lang w:eastAsia="es-ES"/>
    </w:rPr>
  </w:style>
  <w:style w:type="character" w:customStyle="1" w:styleId="DefaultCar">
    <w:name w:val="Default Car"/>
    <w:link w:val="Default"/>
    <w:rsid w:val="00D65B9A"/>
    <w:rPr>
      <w:rFonts w:ascii="Tahoma" w:eastAsiaTheme="minorHAnsi" w:hAnsi="Tahoma" w:cs="Tahoma"/>
      <w:color w:val="000000"/>
      <w:sz w:val="24"/>
      <w:szCs w:val="24"/>
      <w:lang w:eastAsia="en-US"/>
    </w:rPr>
  </w:style>
  <w:style w:type="paragraph" w:customStyle="1" w:styleId="Estilo10">
    <w:name w:val="Estilo10"/>
    <w:basedOn w:val="Normal"/>
    <w:next w:val="Normal"/>
    <w:link w:val="Estilo10Car"/>
    <w:qFormat/>
    <w:rsid w:val="0088207A"/>
    <w:pPr>
      <w:ind w:left="426"/>
      <w:jc w:val="both"/>
    </w:pPr>
    <w:rPr>
      <w:rFonts w:eastAsia="MS Mincho" w:cs="Arial"/>
      <w:color w:val="000000"/>
      <w:sz w:val="18"/>
      <w:szCs w:val="18"/>
      <w:lang w:eastAsia="en-US"/>
    </w:rPr>
  </w:style>
  <w:style w:type="character" w:customStyle="1" w:styleId="Estilo10Car">
    <w:name w:val="Estilo10 Car"/>
    <w:link w:val="Estilo10"/>
    <w:rsid w:val="0088207A"/>
    <w:rPr>
      <w:rFonts w:ascii="Verdana" w:eastAsia="MS Mincho" w:hAnsi="Verdana" w:cs="Arial"/>
      <w:color w:val="000000"/>
      <w:sz w:val="18"/>
      <w:szCs w:val="18"/>
      <w:lang w:eastAsia="en-US"/>
    </w:rPr>
  </w:style>
  <w:style w:type="character" w:styleId="Refdecomentario">
    <w:name w:val="annotation reference"/>
    <w:basedOn w:val="Fuentedeprrafopredeter"/>
    <w:semiHidden/>
    <w:unhideWhenUsed/>
    <w:rsid w:val="00C8114C"/>
    <w:rPr>
      <w:sz w:val="16"/>
      <w:szCs w:val="16"/>
    </w:rPr>
  </w:style>
  <w:style w:type="paragraph" w:styleId="Asuntodelcomentario">
    <w:name w:val="annotation subject"/>
    <w:basedOn w:val="Textocomentario"/>
    <w:next w:val="Textocomentario"/>
    <w:link w:val="AsuntodelcomentarioCar"/>
    <w:semiHidden/>
    <w:unhideWhenUsed/>
    <w:rsid w:val="00C8114C"/>
    <w:rPr>
      <w:rFonts w:ascii="Verdana" w:hAnsi="Verdana"/>
      <w:b/>
      <w:bCs/>
      <w:sz w:val="20"/>
      <w:szCs w:val="20"/>
    </w:rPr>
  </w:style>
  <w:style w:type="character" w:customStyle="1" w:styleId="AsuntodelcomentarioCar">
    <w:name w:val="Asunto del comentario Car"/>
    <w:basedOn w:val="TextocomentarioCar"/>
    <w:link w:val="Asuntodelcomentario"/>
    <w:semiHidden/>
    <w:rsid w:val="00C8114C"/>
    <w:rPr>
      <w:rFonts w:ascii="Verdana" w:hAnsi="Verdana"/>
      <w:b/>
      <w:bCs/>
      <w:sz w:val="16"/>
      <w:szCs w:val="16"/>
      <w:lang w:val="es-ES" w:eastAsia="es-ES" w:bidi="ar-SA"/>
    </w:rPr>
  </w:style>
  <w:style w:type="character" w:customStyle="1" w:styleId="EncabezadoCar">
    <w:name w:val="Encabezado Car"/>
    <w:basedOn w:val="Fuentedeprrafopredeter"/>
    <w:link w:val="Encabezado"/>
    <w:uiPriority w:val="99"/>
    <w:locked/>
    <w:rsid w:val="002C3058"/>
    <w:rPr>
      <w:rFonts w:ascii="Verdana" w:hAnsi="Verdan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3DED4-86B9-4E63-9F26-C37651FC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3084</Words>
  <Characters>16968</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20012</CharactersWithSpaces>
  <SharedDoc>false</SharedDoc>
  <HLinks>
    <vt:vector size="6" baseType="variant">
      <vt:variant>
        <vt:i4>7077931</vt:i4>
      </vt:variant>
      <vt:variant>
        <vt:i4>0</vt:i4>
      </vt:variant>
      <vt:variant>
        <vt:i4>0</vt:i4>
      </vt:variant>
      <vt:variant>
        <vt:i4>5</vt:i4>
      </vt:variant>
      <vt:variant>
        <vt:lpwstr>http://www.ende.bo/expresiones-de-interes/vigentes/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Mónica Landivar Villagómez</cp:lastModifiedBy>
  <cp:revision>2</cp:revision>
  <cp:lastPrinted>2020-01-23T22:06:00Z</cp:lastPrinted>
  <dcterms:created xsi:type="dcterms:W3CDTF">2020-01-23T22:12:00Z</dcterms:created>
  <dcterms:modified xsi:type="dcterms:W3CDTF">2020-01-23T22:12:00Z</dcterms:modified>
</cp:coreProperties>
</file>