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MX" w:eastAsia="es-MX"/>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MX" w:eastAsia="es-MX"/>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MX" w:eastAsia="es-MX"/>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507816" w:rsidRPr="00B21196" w:rsidRDefault="0050781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" filled="f" fillcolor="#bbe0e3" stroked="f">
                <v:textbox inset="2.23519mm,1.1176mm,2.23519mm,1.1176mm">
                  <w:txbxContent>
                    <w:p w14:paraId="64CE64BE" w14:textId="77777777" w:rsidR="00507816" w:rsidRPr="00B21196" w:rsidRDefault="0050781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MX" w:eastAsia="es-MX"/>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507816" w:rsidRPr="00D46844" w:rsidRDefault="0050781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" filled="f" fillcolor="#bbe0e3" stroked="f">
                <v:textbox inset="12.6466mm,1.1176mm,2.23519mm,0">
                  <w:txbxContent>
                    <w:p w14:paraId="406219BF" w14:textId="77777777" w:rsidR="00507816" w:rsidRPr="00D46844" w:rsidRDefault="0050781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MX" w:eastAsia="es-MX"/>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507816" w:rsidRPr="00F51EBA" w:rsidRDefault="00507816"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507816" w:rsidRPr="00F51EBA" w:rsidRDefault="00507816"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MX" w:eastAsia="es-MX"/>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2465A7E9" w:rsidR="00507816" w:rsidRPr="00103496" w:rsidRDefault="00213B1A"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507816">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2465A7E9" w:rsidR="00507816" w:rsidRPr="00103496" w:rsidRDefault="00213B1A"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507816">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MX" w:eastAsia="es-MX"/>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243F62DF" w:rsidR="00507816" w:rsidRPr="00DE1707" w:rsidRDefault="00507816"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" filled="f" fillcolor="#eaeaea" stroked="f" strokecolor="gray">
                <v:textbox inset="2.23519mm,1.1176mm,2.23519mm,1.1176mm">
                  <w:txbxContent>
                    <w:p w14:paraId="0FB83315" w14:textId="243F62DF" w:rsidR="00507816" w:rsidRPr="00DE1707" w:rsidRDefault="00507816"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037</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EA44D63" w:rsidR="00B8537F" w:rsidRDefault="00DE1707" w:rsidP="00DE1707">
      <w:pPr>
        <w:tabs>
          <w:tab w:val="left" w:pos="7200"/>
        </w:tabs>
        <w:rPr>
          <w:rFonts w:cs="Arial"/>
          <w:b/>
          <w:sz w:val="18"/>
          <w:szCs w:val="18"/>
        </w:rPr>
      </w:pPr>
      <w:r>
        <w:rPr>
          <w:rFonts w:cs="Arial"/>
          <w:b/>
          <w:sz w:val="18"/>
          <w:szCs w:val="18"/>
        </w:rPr>
        <w:tab/>
      </w:r>
    </w:p>
    <w:p w14:paraId="3039D3E4" w14:textId="35828E4C" w:rsidR="00D924CC" w:rsidRDefault="00D924CC" w:rsidP="00DE1707">
      <w:pPr>
        <w:tabs>
          <w:tab w:val="left" w:pos="7200"/>
        </w:tabs>
        <w:rPr>
          <w:rFonts w:cs="Arial"/>
          <w:b/>
          <w:sz w:val="18"/>
          <w:szCs w:val="18"/>
        </w:rPr>
      </w:pPr>
    </w:p>
    <w:p w14:paraId="6C99C37C" w14:textId="77777777" w:rsidR="00D924CC" w:rsidRPr="00806856" w:rsidRDefault="00D924CC" w:rsidP="00DE1707">
      <w:pPr>
        <w:tabs>
          <w:tab w:val="left" w:pos="7200"/>
        </w:tabs>
        <w:rPr>
          <w:rFonts w:cs="Arial"/>
          <w:b/>
          <w:sz w:val="18"/>
          <w:szCs w:val="18"/>
        </w:rPr>
      </w:pPr>
    </w:p>
    <w:p w14:paraId="5FB652B2" w14:textId="7DA27BA5" w:rsidR="00DD3AA3" w:rsidRPr="00806856" w:rsidRDefault="00E60D0C" w:rsidP="00B8537F">
      <w:pPr>
        <w:jc w:val="center"/>
        <w:rPr>
          <w:rFonts w:cs="Arial"/>
          <w:b/>
          <w:sz w:val="18"/>
          <w:szCs w:val="18"/>
        </w:rPr>
      </w:pPr>
      <w:r w:rsidRPr="00E60D0C">
        <w:rPr>
          <w:rFonts w:cs="Tahoma"/>
          <w:b/>
          <w:bCs/>
          <w:iCs/>
          <w:sz w:val="40"/>
          <w:szCs w:val="40"/>
        </w:rPr>
        <w:t>CONTRATACION DE CONSULTORES INDIVIDUALES DE LINEA PARA LA UNIDAD DE SEGURIDAD Y TECNOLOGIAS DE INFORMACION - USTI</w:t>
      </w: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MX" w:eastAsia="es-MX"/>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6BA231DD" w:rsidR="00507816" w:rsidRPr="00880EAB" w:rsidRDefault="00507816"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" filled="f" fillcolor="#eaeaea" stroked="f" strokecolor="gray">
                <v:textbox inset="2.23519mm,1.1176mm,2.23519mm,1.1176mm">
                  <w:txbxContent>
                    <w:p w14:paraId="2CFF1598" w14:textId="6BA231DD" w:rsidR="00507816" w:rsidRPr="00880EAB" w:rsidRDefault="00507816"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7C74DC5B" w14:textId="77777777" w:rsidR="00213B1A" w:rsidRDefault="00213B1A" w:rsidP="00D041E5">
      <w:pPr>
        <w:jc w:val="center"/>
        <w:outlineLvl w:val="0"/>
        <w:rPr>
          <w:rFonts w:cs="Arial"/>
          <w:b/>
          <w:sz w:val="18"/>
          <w:szCs w:val="18"/>
        </w:rPr>
      </w:pPr>
      <w:bookmarkStart w:id="2" w:name="_Toc347485812"/>
      <w:bookmarkStart w:id="3" w:name="_Toc355779900"/>
      <w:bookmarkStart w:id="4" w:name="_Hlk44066965"/>
      <w:bookmarkEnd w:id="0"/>
      <w:bookmarkEnd w:id="1"/>
    </w:p>
    <w:p w14:paraId="095F57E2" w14:textId="77777777" w:rsidR="00213B1A" w:rsidRDefault="00213B1A" w:rsidP="00D041E5">
      <w:pPr>
        <w:jc w:val="center"/>
        <w:outlineLvl w:val="0"/>
        <w:rPr>
          <w:rFonts w:cs="Arial"/>
          <w:b/>
          <w:sz w:val="18"/>
          <w:szCs w:val="18"/>
        </w:rPr>
      </w:pPr>
    </w:p>
    <w:p w14:paraId="0F647C04" w14:textId="77777777" w:rsidR="00213B1A" w:rsidRDefault="00213B1A" w:rsidP="00D041E5">
      <w:pPr>
        <w:jc w:val="center"/>
        <w:outlineLvl w:val="0"/>
        <w:rPr>
          <w:rFonts w:cs="Arial"/>
          <w:b/>
          <w:sz w:val="18"/>
          <w:szCs w:val="18"/>
        </w:rPr>
      </w:pPr>
    </w:p>
    <w:p w14:paraId="3114DBC4" w14:textId="77777777" w:rsidR="00213B1A" w:rsidRDefault="00213B1A" w:rsidP="00D041E5">
      <w:pPr>
        <w:jc w:val="center"/>
        <w:outlineLvl w:val="0"/>
        <w:rPr>
          <w:rFonts w:cs="Arial"/>
          <w:b/>
          <w:sz w:val="18"/>
          <w:szCs w:val="18"/>
        </w:rPr>
      </w:pPr>
    </w:p>
    <w:p w14:paraId="0E0A6C4A" w14:textId="77777777" w:rsidR="00213B1A" w:rsidRDefault="00213B1A" w:rsidP="00D041E5">
      <w:pPr>
        <w:jc w:val="center"/>
        <w:outlineLvl w:val="0"/>
        <w:rPr>
          <w:rFonts w:cs="Arial"/>
          <w:b/>
          <w:sz w:val="18"/>
          <w:szCs w:val="18"/>
        </w:rPr>
      </w:pPr>
    </w:p>
    <w:p w14:paraId="46EDA5DC" w14:textId="77777777" w:rsidR="00213B1A" w:rsidRDefault="00213B1A" w:rsidP="00D041E5">
      <w:pPr>
        <w:jc w:val="center"/>
        <w:outlineLvl w:val="0"/>
        <w:rPr>
          <w:rFonts w:cs="Arial"/>
          <w:b/>
          <w:sz w:val="18"/>
          <w:szCs w:val="18"/>
        </w:rPr>
      </w:pPr>
    </w:p>
    <w:p w14:paraId="07FA1078" w14:textId="77777777" w:rsidR="00213B1A" w:rsidRDefault="00213B1A" w:rsidP="00D041E5">
      <w:pPr>
        <w:jc w:val="center"/>
        <w:outlineLvl w:val="0"/>
        <w:rPr>
          <w:rFonts w:cs="Arial"/>
          <w:b/>
          <w:sz w:val="18"/>
          <w:szCs w:val="18"/>
        </w:rPr>
      </w:pPr>
    </w:p>
    <w:p w14:paraId="5A7D2983" w14:textId="2600CE60"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4C91D5BE"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r w:rsidRPr="004D2302">
        <w:rPr>
          <w:rFonts w:cs="Arial"/>
          <w:sz w:val="18"/>
          <w:szCs w:val="18"/>
        </w:rPr>
        <w:t>Curr</w:t>
      </w:r>
      <w:r w:rsidR="00EE09AA">
        <w:rPr>
          <w:rFonts w:cs="Arial"/>
          <w:sz w:val="18"/>
          <w:szCs w:val="18"/>
        </w:rPr>
        <w:t>i</w:t>
      </w:r>
      <w:r w:rsidRPr="004D2302">
        <w:rPr>
          <w:rFonts w:cs="Arial"/>
          <w:sz w:val="18"/>
          <w:szCs w:val="18"/>
        </w:rPr>
        <w:t>culum</w:t>
      </w:r>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777DD39" w14:textId="17B084B2" w:rsidR="004D2302" w:rsidRPr="000C5BFC" w:rsidRDefault="004D2302" w:rsidP="009D1A44">
      <w:pPr>
        <w:tabs>
          <w:tab w:val="num" w:pos="1701"/>
        </w:tabs>
        <w:ind w:left="360"/>
        <w:jc w:val="both"/>
        <w:rPr>
          <w:rFonts w:cs="Arial"/>
          <w:strike/>
          <w:sz w:val="18"/>
          <w:szCs w:val="18"/>
        </w:rPr>
      </w:pPr>
    </w:p>
    <w:p w14:paraId="3DE1DACD" w14:textId="6F6348B3" w:rsidR="0052170A" w:rsidRDefault="009429A3" w:rsidP="000A27F3">
      <w:pPr>
        <w:jc w:val="both"/>
        <w:rPr>
          <w:rFonts w:cs="Arial"/>
          <w:sz w:val="18"/>
          <w:szCs w:val="18"/>
        </w:rPr>
      </w:pPr>
      <w:r>
        <w:rPr>
          <w:rFonts w:cs="Arial"/>
          <w:sz w:val="18"/>
          <w:szCs w:val="18"/>
        </w:rPr>
        <w:t>Una vez suscrito el contrato el proponente seleccionado deberá entregar la siguiente información una vez que las oficinas de Contraloría y de la Sociedad de Ingenieros atiendan al público:</w:t>
      </w:r>
    </w:p>
    <w:p w14:paraId="65506CD6" w14:textId="77777777" w:rsidR="009429A3" w:rsidRDefault="009429A3" w:rsidP="000A27F3">
      <w:pPr>
        <w:jc w:val="both"/>
        <w:rPr>
          <w:rFonts w:cs="Arial"/>
          <w:sz w:val="18"/>
          <w:szCs w:val="18"/>
        </w:rPr>
      </w:pPr>
    </w:p>
    <w:p w14:paraId="076113B7" w14:textId="56F2E688" w:rsidR="000C5BFC" w:rsidRPr="004D2302" w:rsidRDefault="000C5BFC" w:rsidP="009429A3">
      <w:pPr>
        <w:numPr>
          <w:ilvl w:val="0"/>
          <w:numId w:val="12"/>
        </w:num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r w:rsidR="009429A3">
        <w:rPr>
          <w:rFonts w:cs="Arial"/>
          <w:sz w:val="18"/>
          <w:szCs w:val="18"/>
        </w:rPr>
        <w:t>.</w:t>
      </w:r>
    </w:p>
    <w:p w14:paraId="7AF97BB9" w14:textId="4EE8E054" w:rsidR="0032189B" w:rsidRPr="004D2302" w:rsidRDefault="0032189B" w:rsidP="009429A3">
      <w:pPr>
        <w:numPr>
          <w:ilvl w:val="0"/>
          <w:numId w:val="12"/>
        </w:num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r w:rsidR="009429A3">
        <w:rPr>
          <w:rFonts w:cs="Arial"/>
          <w:sz w:val="18"/>
          <w:szCs w:val="18"/>
        </w:rPr>
        <w:t>.</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bookmarkEnd w:id="4"/>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4A6D4467" w14:textId="77777777" w:rsidR="00E162CD" w:rsidRPr="00E8070D" w:rsidRDefault="00E162CD" w:rsidP="00E162CD">
      <w:pPr>
        <w:spacing w:line="200" w:lineRule="exact"/>
        <w:jc w:val="center"/>
        <w:rPr>
          <w:rFonts w:cs="Tahoma"/>
          <w:b/>
          <w:sz w:val="18"/>
          <w:szCs w:val="18"/>
        </w:rPr>
      </w:pPr>
      <w:r w:rsidRPr="00E8070D">
        <w:rPr>
          <w:rFonts w:cs="Tahoma"/>
          <w:b/>
          <w:sz w:val="18"/>
          <w:szCs w:val="18"/>
        </w:rPr>
        <w:lastRenderedPageBreak/>
        <w:t>FORMULARIO C-1</w:t>
      </w:r>
    </w:p>
    <w:p w14:paraId="5CE5F876" w14:textId="77777777" w:rsidR="00E162CD" w:rsidRDefault="00E162CD" w:rsidP="00E162CD">
      <w:pPr>
        <w:spacing w:line="200" w:lineRule="exact"/>
        <w:jc w:val="center"/>
        <w:rPr>
          <w:rFonts w:cs="Tahoma"/>
          <w:b/>
          <w:sz w:val="18"/>
          <w:szCs w:val="18"/>
        </w:rPr>
      </w:pPr>
      <w:r w:rsidRPr="00E8070D">
        <w:rPr>
          <w:rFonts w:cs="Tahoma"/>
          <w:b/>
          <w:sz w:val="18"/>
          <w:szCs w:val="18"/>
        </w:rPr>
        <w:t xml:space="preserve">FORMACIÓN Y EXPERIENCIA  </w:t>
      </w:r>
    </w:p>
    <w:p w14:paraId="7D79A6EC" w14:textId="2E40EF0E" w:rsidR="00E162CD" w:rsidRDefault="00E162CD" w:rsidP="00E162CD">
      <w:pPr>
        <w:spacing w:line="200" w:lineRule="exact"/>
        <w:jc w:val="center"/>
        <w:rPr>
          <w:rFonts w:cs="Tahoma"/>
          <w:b/>
          <w:sz w:val="18"/>
          <w:szCs w:val="18"/>
        </w:rPr>
      </w:pPr>
      <w:r w:rsidRPr="00083423">
        <w:rPr>
          <w:rFonts w:cs="Tahoma"/>
          <w:b/>
          <w:sz w:val="18"/>
          <w:szCs w:val="18"/>
        </w:rPr>
        <w:t xml:space="preserve">ITEM 1: PROFESIONAL NIVEL </w:t>
      </w:r>
      <w:r w:rsidR="00F54E4C">
        <w:rPr>
          <w:rFonts w:cs="Tahoma"/>
          <w:b/>
          <w:sz w:val="18"/>
          <w:szCs w:val="18"/>
        </w:rPr>
        <w:t>II</w:t>
      </w:r>
      <w:r w:rsidRPr="00083423">
        <w:rPr>
          <w:rFonts w:cs="Tahoma"/>
          <w:b/>
          <w:sz w:val="18"/>
          <w:szCs w:val="18"/>
        </w:rPr>
        <w:t xml:space="preserve"> – </w:t>
      </w:r>
      <w:r w:rsidR="00F54E4C">
        <w:rPr>
          <w:rFonts w:cs="Tahoma"/>
          <w:b/>
          <w:sz w:val="18"/>
          <w:szCs w:val="18"/>
        </w:rPr>
        <w:t>ATIN</w:t>
      </w:r>
      <w:r w:rsidRPr="00083423">
        <w:rPr>
          <w:rFonts w:cs="Tahoma"/>
          <w:b/>
          <w:sz w:val="18"/>
          <w:szCs w:val="18"/>
        </w:rPr>
        <w:t xml:space="preserve"> 1 A               </w:t>
      </w:r>
    </w:p>
    <w:p w14:paraId="3F05A6B1" w14:textId="77777777" w:rsidR="00E162CD" w:rsidRPr="00214C5E" w:rsidRDefault="00E162CD" w:rsidP="00E162CD">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E162CD" w:rsidRPr="00D903C9" w14:paraId="520AA7D6" w14:textId="77777777" w:rsidTr="00507816">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6D8B0FC" w14:textId="77777777" w:rsidR="00E162CD" w:rsidRPr="00D903C9" w:rsidRDefault="00E162CD" w:rsidP="00507816">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E162CD" w:rsidRPr="00D903C9" w14:paraId="3B499C22" w14:textId="77777777" w:rsidTr="00507816">
        <w:trPr>
          <w:trHeight w:val="315"/>
        </w:trPr>
        <w:tc>
          <w:tcPr>
            <w:tcW w:w="1178" w:type="dxa"/>
            <w:tcBorders>
              <w:top w:val="nil"/>
              <w:left w:val="single" w:sz="8" w:space="0" w:color="auto"/>
              <w:bottom w:val="nil"/>
              <w:right w:val="nil"/>
            </w:tcBorders>
            <w:shd w:val="clear" w:color="auto" w:fill="auto"/>
            <w:vAlign w:val="center"/>
            <w:hideMark/>
          </w:tcPr>
          <w:p w14:paraId="7DD592FB" w14:textId="77777777" w:rsidR="00E162CD" w:rsidRPr="00D903C9" w:rsidRDefault="00E162CD" w:rsidP="00507816">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0574AA03"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67AAEE42" w14:textId="77777777" w:rsidR="00E162CD" w:rsidRPr="00D903C9" w:rsidRDefault="00E162CD" w:rsidP="00507816">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23834A85"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7ECEA369" w14:textId="77777777" w:rsidR="00E162CD" w:rsidRPr="00D903C9" w:rsidRDefault="00E162CD" w:rsidP="00507816">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85FDDD7" w14:textId="77777777" w:rsidR="00E162CD" w:rsidRPr="00D903C9" w:rsidRDefault="00E162CD" w:rsidP="00507816">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0CE741E"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58C742FF" w14:textId="77777777" w:rsidTr="00507816">
        <w:trPr>
          <w:trHeight w:val="262"/>
        </w:trPr>
        <w:tc>
          <w:tcPr>
            <w:tcW w:w="2172" w:type="dxa"/>
            <w:gridSpan w:val="2"/>
            <w:tcBorders>
              <w:top w:val="nil"/>
              <w:left w:val="single" w:sz="8" w:space="0" w:color="auto"/>
              <w:bottom w:val="nil"/>
              <w:right w:val="nil"/>
            </w:tcBorders>
            <w:shd w:val="clear" w:color="auto" w:fill="auto"/>
            <w:vAlign w:val="center"/>
            <w:hideMark/>
          </w:tcPr>
          <w:p w14:paraId="11F79A4C"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62E71632"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A0EA560" w14:textId="77777777" w:rsidR="005640E8" w:rsidRPr="005640E8" w:rsidRDefault="00F54E4C" w:rsidP="005640E8">
            <w:pPr>
              <w:pStyle w:val="Prrafodelista"/>
              <w:numPr>
                <w:ilvl w:val="0"/>
                <w:numId w:val="45"/>
              </w:numPr>
              <w:ind w:left="219" w:hanging="142"/>
              <w:jc w:val="both"/>
              <w:rPr>
                <w:rFonts w:cs="Calibri"/>
                <w:color w:val="000000"/>
                <w:lang w:val="es-BO" w:eastAsia="es-BO"/>
              </w:rPr>
            </w:pPr>
            <w:r w:rsidRPr="005640E8">
              <w:rPr>
                <w:rFonts w:ascii="Verdana" w:eastAsia="Calibri" w:hAnsi="Verdana" w:cs="Tahoma"/>
                <w:sz w:val="16"/>
                <w:szCs w:val="16"/>
                <w:lang w:val="es-BO"/>
              </w:rPr>
              <w:t>Título en Provisión Nacional en Ingeniería de Sistemas, a nivel Licenciatura, este requisito es un factor de habilitación.</w:t>
            </w:r>
          </w:p>
          <w:p w14:paraId="0A166C84" w14:textId="7A744882" w:rsidR="00E162CD" w:rsidRPr="005640E8" w:rsidRDefault="00F54E4C" w:rsidP="005640E8">
            <w:pPr>
              <w:pStyle w:val="Prrafodelista"/>
              <w:numPr>
                <w:ilvl w:val="0"/>
                <w:numId w:val="45"/>
              </w:numPr>
              <w:ind w:left="219" w:hanging="142"/>
              <w:jc w:val="both"/>
              <w:rPr>
                <w:rFonts w:cs="Calibri"/>
                <w:color w:val="000000"/>
                <w:lang w:val="es-BO" w:eastAsia="es-BO"/>
              </w:rPr>
            </w:pPr>
            <w:r w:rsidRPr="005640E8">
              <w:rPr>
                <w:rFonts w:ascii="Verdana" w:eastAsia="Calibri" w:hAnsi="Verdana" w:cs="Tahoma"/>
                <w:sz w:val="16"/>
                <w:szCs w:val="16"/>
                <w:lang w:val="es-BO"/>
              </w:rPr>
              <w:t>Para la contratación de Consultores Individuales con título profesional de Ingeniero, deberán presentar su registro en el Colegio de Ingenieros de Bolivia (SIB).</w:t>
            </w:r>
          </w:p>
        </w:tc>
        <w:tc>
          <w:tcPr>
            <w:tcW w:w="708" w:type="dxa"/>
            <w:tcBorders>
              <w:top w:val="nil"/>
              <w:left w:val="nil"/>
              <w:bottom w:val="nil"/>
              <w:right w:val="single" w:sz="8" w:space="0" w:color="000000"/>
            </w:tcBorders>
            <w:shd w:val="clear" w:color="auto" w:fill="auto"/>
            <w:noWrap/>
            <w:vAlign w:val="center"/>
            <w:hideMark/>
          </w:tcPr>
          <w:p w14:paraId="194DCD3C" w14:textId="77777777" w:rsidR="00E162CD" w:rsidRPr="00D903C9" w:rsidRDefault="00E162CD" w:rsidP="00507816">
            <w:pPr>
              <w:rPr>
                <w:rFonts w:cs="Calibri"/>
                <w:color w:val="000000"/>
                <w:sz w:val="18"/>
                <w:szCs w:val="18"/>
                <w:lang w:val="es-BO" w:eastAsia="es-BO"/>
              </w:rPr>
            </w:pPr>
            <w:r w:rsidRPr="00D903C9">
              <w:rPr>
                <w:rFonts w:cs="Arial"/>
                <w:color w:val="000000"/>
                <w:sz w:val="18"/>
                <w:szCs w:val="18"/>
                <w:lang w:eastAsia="es-BO"/>
              </w:rPr>
              <w:t> </w:t>
            </w:r>
          </w:p>
        </w:tc>
      </w:tr>
      <w:tr w:rsidR="00E162CD" w:rsidRPr="00D903C9" w14:paraId="4068F9F7" w14:textId="77777777" w:rsidTr="00507816">
        <w:trPr>
          <w:trHeight w:val="315"/>
        </w:trPr>
        <w:tc>
          <w:tcPr>
            <w:tcW w:w="1178" w:type="dxa"/>
            <w:tcBorders>
              <w:top w:val="nil"/>
              <w:left w:val="single" w:sz="8" w:space="0" w:color="auto"/>
              <w:bottom w:val="nil"/>
              <w:right w:val="nil"/>
            </w:tcBorders>
            <w:shd w:val="clear" w:color="000000" w:fill="FFFFFF"/>
            <w:vAlign w:val="center"/>
            <w:hideMark/>
          </w:tcPr>
          <w:p w14:paraId="6F62266C"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2368EBC1"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0B2921F5"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44087B7C"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147628D4"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14090C42"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3A27FF24"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2B73E6A4"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1863DDE6" w14:textId="77777777" w:rsidR="00E162CD" w:rsidRPr="000D6FE6" w:rsidRDefault="00E162CD" w:rsidP="00507816">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4A447C7F" w14:textId="77777777" w:rsidR="00E162CD" w:rsidRPr="00D903C9" w:rsidRDefault="00E162CD" w:rsidP="00507816">
            <w:pPr>
              <w:rPr>
                <w:rFonts w:cs="Calibri"/>
                <w:color w:val="000000"/>
                <w:sz w:val="18"/>
                <w:szCs w:val="18"/>
                <w:lang w:val="es-BO" w:eastAsia="es-BO"/>
              </w:rPr>
            </w:pPr>
            <w:r w:rsidRPr="00D903C9">
              <w:rPr>
                <w:rFonts w:cs="Arial"/>
                <w:color w:val="000000"/>
                <w:sz w:val="18"/>
                <w:szCs w:val="18"/>
                <w:lang w:eastAsia="es-BO"/>
              </w:rPr>
              <w:t> </w:t>
            </w:r>
          </w:p>
        </w:tc>
      </w:tr>
      <w:tr w:rsidR="00E162CD" w:rsidRPr="00D903C9" w14:paraId="0719AE8F" w14:textId="77777777" w:rsidTr="00507816">
        <w:trPr>
          <w:trHeight w:val="458"/>
        </w:trPr>
        <w:tc>
          <w:tcPr>
            <w:tcW w:w="2172" w:type="dxa"/>
            <w:gridSpan w:val="2"/>
            <w:tcBorders>
              <w:top w:val="nil"/>
              <w:left w:val="single" w:sz="8" w:space="0" w:color="auto"/>
              <w:bottom w:val="nil"/>
              <w:right w:val="nil"/>
            </w:tcBorders>
            <w:shd w:val="clear" w:color="000000" w:fill="FFFFFF"/>
            <w:vAlign w:val="center"/>
            <w:hideMark/>
          </w:tcPr>
          <w:p w14:paraId="164A4CCE" w14:textId="77777777" w:rsidR="00E162CD" w:rsidRPr="00D903C9" w:rsidRDefault="00E162CD" w:rsidP="00507816">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3B7126AB" w14:textId="77777777" w:rsidR="00E162CD" w:rsidRPr="00D903C9" w:rsidRDefault="00E162CD" w:rsidP="00507816">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5C751D57" w14:textId="77777777" w:rsidR="0099264C" w:rsidRPr="0099264C" w:rsidRDefault="0099264C" w:rsidP="0099264C">
            <w:pPr>
              <w:pStyle w:val="Prrafodelista"/>
              <w:numPr>
                <w:ilvl w:val="0"/>
                <w:numId w:val="24"/>
              </w:numPr>
              <w:ind w:left="219" w:hanging="142"/>
              <w:rPr>
                <w:rFonts w:ascii="Verdana" w:eastAsia="Calibri" w:hAnsi="Verdana" w:cs="Tahoma"/>
                <w:sz w:val="16"/>
                <w:szCs w:val="16"/>
                <w:lang w:val="es-BO"/>
              </w:rPr>
            </w:pPr>
            <w:r w:rsidRPr="0099264C">
              <w:rPr>
                <w:rFonts w:ascii="Verdana" w:eastAsia="Calibri" w:hAnsi="Verdana" w:cs="Tahoma"/>
                <w:sz w:val="16"/>
                <w:szCs w:val="16"/>
                <w:lang w:val="es-BO"/>
              </w:rPr>
              <w:t>Conocimiento básico de la LEY N° 1178 (indispensable).</w:t>
            </w:r>
          </w:p>
          <w:p w14:paraId="7EE551EC" w14:textId="6B1CE752" w:rsidR="00E162CD" w:rsidRPr="00083423" w:rsidRDefault="0099264C" w:rsidP="0099264C">
            <w:pPr>
              <w:pStyle w:val="Prrafodelista"/>
              <w:numPr>
                <w:ilvl w:val="0"/>
                <w:numId w:val="24"/>
              </w:numPr>
              <w:ind w:left="219" w:hanging="142"/>
              <w:rPr>
                <w:rFonts w:ascii="Verdana" w:eastAsia="Calibri" w:hAnsi="Verdana" w:cs="Tahoma"/>
                <w:sz w:val="16"/>
                <w:szCs w:val="16"/>
                <w:lang w:val="es-BO"/>
              </w:rPr>
            </w:pPr>
            <w:r w:rsidRPr="0099264C">
              <w:rPr>
                <w:rFonts w:ascii="Verdana" w:eastAsia="Calibri" w:hAnsi="Verdana" w:cs="Tahoma"/>
                <w:sz w:val="16"/>
                <w:szCs w:val="16"/>
                <w:lang w:val="es-BO"/>
              </w:rPr>
              <w:t>Conocimiento en Seguridad de la Información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3E84C8D7" w14:textId="77777777" w:rsidR="00E162CD" w:rsidRPr="00D903C9" w:rsidRDefault="00E162CD" w:rsidP="00507816">
            <w:pPr>
              <w:rPr>
                <w:rFonts w:cs="Calibri"/>
                <w:color w:val="000000"/>
                <w:sz w:val="18"/>
                <w:szCs w:val="18"/>
                <w:lang w:val="es-BO" w:eastAsia="es-BO"/>
              </w:rPr>
            </w:pPr>
            <w:r w:rsidRPr="00D903C9">
              <w:rPr>
                <w:rFonts w:cs="Arial"/>
                <w:color w:val="000000"/>
                <w:sz w:val="18"/>
                <w:szCs w:val="18"/>
                <w:lang w:eastAsia="es-BO"/>
              </w:rPr>
              <w:t> </w:t>
            </w:r>
          </w:p>
        </w:tc>
      </w:tr>
      <w:tr w:rsidR="00E162CD" w:rsidRPr="00D903C9" w14:paraId="7E73270C" w14:textId="77777777" w:rsidTr="00507816">
        <w:trPr>
          <w:trHeight w:val="315"/>
        </w:trPr>
        <w:tc>
          <w:tcPr>
            <w:tcW w:w="1178" w:type="dxa"/>
            <w:tcBorders>
              <w:top w:val="nil"/>
              <w:left w:val="single" w:sz="8" w:space="0" w:color="auto"/>
              <w:bottom w:val="nil"/>
              <w:right w:val="nil"/>
            </w:tcBorders>
            <w:shd w:val="clear" w:color="auto" w:fill="auto"/>
            <w:vAlign w:val="center"/>
            <w:hideMark/>
          </w:tcPr>
          <w:p w14:paraId="7F4A5E3D" w14:textId="77777777" w:rsidR="00E162CD" w:rsidRPr="00D903C9" w:rsidRDefault="00E162CD" w:rsidP="00507816">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630E5680" w14:textId="77777777" w:rsidR="00E162CD" w:rsidRPr="00D903C9" w:rsidRDefault="00E162CD" w:rsidP="00507816">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38194E95" w14:textId="77777777" w:rsidR="00E162CD" w:rsidRPr="00D903C9" w:rsidRDefault="00E162CD" w:rsidP="00507816">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3DE87B0D" w14:textId="77777777" w:rsidR="00E162CD" w:rsidRPr="000D6FE6" w:rsidRDefault="00E162CD" w:rsidP="00507816">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1AC58228" w14:textId="77777777" w:rsidR="00E162CD" w:rsidRPr="000D6FE6" w:rsidRDefault="00E162CD" w:rsidP="00507816">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261F099B" w14:textId="77777777" w:rsidR="00E162CD" w:rsidRPr="000D6FE6" w:rsidRDefault="00E162CD" w:rsidP="00507816">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0FC04751" w14:textId="77777777" w:rsidR="00E162CD" w:rsidRPr="000D6FE6" w:rsidRDefault="00E162CD" w:rsidP="00507816">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5E7CB741" w14:textId="77777777" w:rsidR="00E162CD" w:rsidRPr="000D6FE6" w:rsidRDefault="00E162CD" w:rsidP="00507816">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718F27BB" w14:textId="77777777" w:rsidR="00E162CD" w:rsidRPr="000D6FE6" w:rsidRDefault="00E162CD" w:rsidP="00507816">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1BF41916"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7C27794C" w14:textId="77777777" w:rsidTr="00507816">
        <w:trPr>
          <w:trHeight w:val="228"/>
        </w:trPr>
        <w:tc>
          <w:tcPr>
            <w:tcW w:w="2172" w:type="dxa"/>
            <w:gridSpan w:val="2"/>
            <w:tcBorders>
              <w:top w:val="nil"/>
              <w:left w:val="single" w:sz="8" w:space="0" w:color="auto"/>
              <w:bottom w:val="nil"/>
              <w:right w:val="nil"/>
            </w:tcBorders>
            <w:shd w:val="clear" w:color="auto" w:fill="auto"/>
            <w:vAlign w:val="center"/>
            <w:hideMark/>
          </w:tcPr>
          <w:p w14:paraId="22ADF132"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060ACC21"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45D3F8" w14:textId="3C8CCECA" w:rsidR="00E162CD" w:rsidRPr="00334E83" w:rsidRDefault="005640E8" w:rsidP="00507816">
            <w:pPr>
              <w:jc w:val="both"/>
              <w:rPr>
                <w:rFonts w:cs="Tahoma"/>
              </w:rPr>
            </w:pPr>
            <w:r w:rsidRPr="005640E8">
              <w:rPr>
                <w:rFonts w:cs="Tahoma"/>
              </w:rPr>
              <w:t>Experiencia profesional igual o mayor a 6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CE1C3F5" w14:textId="77777777" w:rsidR="00E162CD" w:rsidRPr="00D903C9" w:rsidRDefault="00E162CD" w:rsidP="00507816">
            <w:pPr>
              <w:rPr>
                <w:rFonts w:cs="Calibri"/>
                <w:color w:val="000000"/>
                <w:sz w:val="18"/>
                <w:szCs w:val="18"/>
                <w:lang w:val="es-BO" w:eastAsia="es-BO"/>
              </w:rPr>
            </w:pPr>
            <w:r w:rsidRPr="00D903C9">
              <w:rPr>
                <w:rFonts w:cs="Arial"/>
                <w:color w:val="000000"/>
                <w:sz w:val="18"/>
                <w:szCs w:val="18"/>
                <w:lang w:eastAsia="es-BO"/>
              </w:rPr>
              <w:t> </w:t>
            </w:r>
          </w:p>
        </w:tc>
      </w:tr>
      <w:tr w:rsidR="00E162CD" w:rsidRPr="00D903C9" w14:paraId="4392E1EF" w14:textId="77777777" w:rsidTr="00507816">
        <w:trPr>
          <w:trHeight w:val="315"/>
        </w:trPr>
        <w:tc>
          <w:tcPr>
            <w:tcW w:w="2172" w:type="dxa"/>
            <w:gridSpan w:val="2"/>
            <w:tcBorders>
              <w:top w:val="nil"/>
              <w:left w:val="single" w:sz="8" w:space="0" w:color="auto"/>
              <w:bottom w:val="nil"/>
              <w:right w:val="nil"/>
            </w:tcBorders>
            <w:shd w:val="clear" w:color="auto" w:fill="auto"/>
            <w:vAlign w:val="center"/>
            <w:hideMark/>
          </w:tcPr>
          <w:p w14:paraId="11655D03"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78ADEE10" w14:textId="77777777" w:rsidR="00E162CD" w:rsidRPr="000D6FE6" w:rsidRDefault="00E162CD" w:rsidP="00507816">
            <w:pPr>
              <w:rPr>
                <w:rFonts w:cs="Calibri"/>
                <w:color w:val="000000"/>
                <w:lang w:val="es-BO" w:eastAsia="es-BO"/>
              </w:rPr>
            </w:pPr>
          </w:p>
        </w:tc>
      </w:tr>
      <w:tr w:rsidR="00E162CD" w:rsidRPr="00D903C9" w14:paraId="15F9BCD7" w14:textId="77777777" w:rsidTr="00507816">
        <w:trPr>
          <w:trHeight w:val="247"/>
        </w:trPr>
        <w:tc>
          <w:tcPr>
            <w:tcW w:w="2172" w:type="dxa"/>
            <w:gridSpan w:val="2"/>
            <w:tcBorders>
              <w:top w:val="nil"/>
              <w:left w:val="single" w:sz="8" w:space="0" w:color="auto"/>
              <w:bottom w:val="nil"/>
              <w:right w:val="nil"/>
            </w:tcBorders>
            <w:shd w:val="clear" w:color="auto" w:fill="auto"/>
            <w:vAlign w:val="center"/>
            <w:hideMark/>
          </w:tcPr>
          <w:p w14:paraId="74F26D0E"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134EAD1F"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00ECB74A" w14:textId="77777777" w:rsidR="005640E8" w:rsidRPr="0099264C" w:rsidRDefault="005640E8" w:rsidP="005640E8">
            <w:pPr>
              <w:pStyle w:val="Prrafodelista"/>
              <w:numPr>
                <w:ilvl w:val="2"/>
                <w:numId w:val="54"/>
              </w:numPr>
              <w:ind w:left="219" w:hanging="142"/>
              <w:jc w:val="both"/>
              <w:rPr>
                <w:rFonts w:ascii="Verdana" w:hAnsi="Verdana" w:cs="Tahoma"/>
                <w:sz w:val="16"/>
                <w:szCs w:val="16"/>
              </w:rPr>
            </w:pPr>
            <w:r w:rsidRPr="0099264C">
              <w:rPr>
                <w:rFonts w:ascii="Verdana" w:hAnsi="Verdana" w:cs="Tahoma"/>
                <w:sz w:val="16"/>
                <w:szCs w:val="16"/>
              </w:rPr>
              <w:t>Experiencia profesional igual o mayor a 6 años de trabajo en el área tecnológica y/o gestión de desarrollo de sistemas, a partir de la fecha de emisión del Título en Provisión Nacional.</w:t>
            </w:r>
          </w:p>
          <w:p w14:paraId="4C543BA1" w14:textId="09E0676F" w:rsidR="00E162CD" w:rsidRPr="005640E8" w:rsidRDefault="005640E8" w:rsidP="005640E8">
            <w:pPr>
              <w:pStyle w:val="Prrafodelista"/>
              <w:numPr>
                <w:ilvl w:val="2"/>
                <w:numId w:val="54"/>
              </w:numPr>
              <w:ind w:left="219" w:hanging="142"/>
              <w:jc w:val="both"/>
              <w:rPr>
                <w:rFonts w:ascii="Verdana" w:hAnsi="Verdana" w:cs="Tahoma"/>
                <w:sz w:val="16"/>
                <w:szCs w:val="16"/>
              </w:rPr>
            </w:pPr>
            <w:r w:rsidRPr="0099264C">
              <w:rPr>
                <w:rFonts w:ascii="Verdana" w:hAnsi="Verdana" w:cs="Tahoma"/>
                <w:sz w:val="16"/>
                <w:szCs w:val="16"/>
              </w:rPr>
              <w:t>Experiencia profesional igual o mayor a 2 año de trabajo en el área tecnológica y/o gestión de desarrollo de sistemas, relacionada con el sector eléctrico.</w:t>
            </w:r>
          </w:p>
        </w:tc>
        <w:tc>
          <w:tcPr>
            <w:tcW w:w="708" w:type="dxa"/>
            <w:tcBorders>
              <w:top w:val="nil"/>
              <w:left w:val="nil"/>
              <w:bottom w:val="nil"/>
              <w:right w:val="single" w:sz="8" w:space="0" w:color="000000"/>
            </w:tcBorders>
            <w:shd w:val="clear" w:color="auto" w:fill="auto"/>
            <w:noWrap/>
            <w:vAlign w:val="center"/>
            <w:hideMark/>
          </w:tcPr>
          <w:p w14:paraId="56806043"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1326F157" w14:textId="77777777" w:rsidTr="00507816">
        <w:trPr>
          <w:trHeight w:val="315"/>
        </w:trPr>
        <w:tc>
          <w:tcPr>
            <w:tcW w:w="1178" w:type="dxa"/>
            <w:tcBorders>
              <w:top w:val="nil"/>
              <w:left w:val="single" w:sz="8" w:space="0" w:color="auto"/>
              <w:bottom w:val="single" w:sz="8" w:space="0" w:color="auto"/>
              <w:right w:val="nil"/>
            </w:tcBorders>
            <w:shd w:val="clear" w:color="auto" w:fill="auto"/>
            <w:vAlign w:val="center"/>
            <w:hideMark/>
          </w:tcPr>
          <w:p w14:paraId="28CE370F" w14:textId="77777777" w:rsidR="00E162CD" w:rsidRPr="00D903C9" w:rsidRDefault="00E162CD" w:rsidP="00507816">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0A2301B6" w14:textId="77777777" w:rsidR="00E162CD" w:rsidRPr="00D903C9" w:rsidRDefault="00E162CD" w:rsidP="00507816">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7C054CA0" w14:textId="77777777" w:rsidR="00E162CD" w:rsidRPr="00D903C9" w:rsidRDefault="00E162CD" w:rsidP="00507816">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72598817"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6FC6BED5"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3693E18C"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62408E8D" w14:textId="77777777" w:rsidR="00E162CD" w:rsidRPr="00D903C9" w:rsidRDefault="00E162CD" w:rsidP="00507816">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61A99721" w14:textId="77777777" w:rsidR="00E162CD" w:rsidRPr="00D903C9" w:rsidRDefault="00E162CD" w:rsidP="00507816">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4217BA02" w14:textId="77777777" w:rsidR="00E162CD" w:rsidRPr="00D903C9" w:rsidRDefault="00E162CD" w:rsidP="00507816">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2347C395" w14:textId="77777777" w:rsidR="00E162CD" w:rsidRPr="00D903C9" w:rsidRDefault="00E162CD" w:rsidP="00507816">
            <w:pPr>
              <w:rPr>
                <w:rFonts w:cs="Calibri"/>
                <w:color w:val="000000"/>
                <w:sz w:val="2"/>
                <w:szCs w:val="2"/>
                <w:lang w:val="es-BO" w:eastAsia="es-BO"/>
              </w:rPr>
            </w:pPr>
            <w:r w:rsidRPr="00D903C9">
              <w:rPr>
                <w:rFonts w:cs="Arial"/>
                <w:color w:val="000000"/>
                <w:sz w:val="2"/>
                <w:szCs w:val="2"/>
                <w:lang w:eastAsia="es-BO"/>
              </w:rPr>
              <w:t> </w:t>
            </w:r>
          </w:p>
        </w:tc>
      </w:tr>
      <w:tr w:rsidR="00E162CD" w:rsidRPr="00D903C9" w14:paraId="5F1A2C3D" w14:textId="77777777" w:rsidTr="00507816">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580551A6" w14:textId="77777777" w:rsidR="00E162CD" w:rsidRPr="00D903C9" w:rsidRDefault="00E162CD" w:rsidP="00507816">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E162CD" w:rsidRPr="00D903C9" w14:paraId="0892BA7E" w14:textId="77777777" w:rsidTr="00507816">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A1FFF53" w14:textId="77777777" w:rsidR="00E162CD" w:rsidRPr="00D903C9" w:rsidRDefault="00E162CD" w:rsidP="00507816">
            <w:pPr>
              <w:rPr>
                <w:rFonts w:cs="Calibri"/>
                <w:b/>
                <w:bCs/>
                <w:color w:val="FFFFFF"/>
                <w:lang w:val="es-BO" w:eastAsia="es-BO"/>
              </w:rPr>
            </w:pPr>
            <w:r w:rsidRPr="00D903C9">
              <w:rPr>
                <w:rFonts w:cs="Arial"/>
                <w:b/>
                <w:bCs/>
                <w:color w:val="FFFFFF"/>
                <w:lang w:eastAsia="es-BO"/>
              </w:rPr>
              <w:t xml:space="preserve">A. FORMACIÓN </w:t>
            </w:r>
          </w:p>
        </w:tc>
      </w:tr>
      <w:tr w:rsidR="00E162CD" w:rsidRPr="00D903C9" w14:paraId="20AAC0D5" w14:textId="77777777" w:rsidTr="00507816">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009351D"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C475BFE"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A123E6"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EB0326"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AE4A56B"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E162CD" w:rsidRPr="00D903C9" w14:paraId="05A66E1A" w14:textId="77777777" w:rsidTr="00507816">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51B45F61" w14:textId="77777777" w:rsidR="00E162CD" w:rsidRPr="00D903C9" w:rsidRDefault="00E162CD" w:rsidP="00507816">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FBBE854" w14:textId="77777777" w:rsidR="00E162CD" w:rsidRPr="00D903C9" w:rsidRDefault="00E162CD" w:rsidP="00507816">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6CC9B0F" w14:textId="77777777" w:rsidR="00E162CD" w:rsidRPr="00D903C9" w:rsidRDefault="00E162CD" w:rsidP="00507816">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2655F4C" w14:textId="77777777" w:rsidR="00E162CD" w:rsidRPr="00D903C9" w:rsidRDefault="00E162CD" w:rsidP="00507816">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6605C012" w14:textId="77777777" w:rsidR="00E162CD" w:rsidRPr="00D903C9" w:rsidRDefault="00E162CD" w:rsidP="00507816">
            <w:pPr>
              <w:rPr>
                <w:rFonts w:cs="Calibri"/>
                <w:b/>
                <w:bCs/>
                <w:color w:val="000000"/>
                <w:lang w:val="es-BO" w:eastAsia="es-BO"/>
              </w:rPr>
            </w:pPr>
          </w:p>
        </w:tc>
      </w:tr>
      <w:tr w:rsidR="00E162CD" w:rsidRPr="00D903C9" w14:paraId="2BFE133A"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CDA7CB6"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4EF44D5" w14:textId="77777777" w:rsidR="00E162CD" w:rsidRPr="00D903C9" w:rsidRDefault="00E162CD" w:rsidP="00507816">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07CBE" w14:textId="77777777" w:rsidR="00E162CD" w:rsidRPr="00D903C9" w:rsidRDefault="00E162CD" w:rsidP="00507816">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212E44F1" w14:textId="77777777" w:rsidR="00E162CD" w:rsidRPr="00D903C9" w:rsidRDefault="00E162CD" w:rsidP="00507816">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071782B5" w14:textId="77777777" w:rsidR="00E162CD" w:rsidRPr="00D903C9" w:rsidRDefault="00E162CD" w:rsidP="00507816">
            <w:pPr>
              <w:jc w:val="center"/>
              <w:rPr>
                <w:rFonts w:cs="Arial"/>
                <w:b/>
                <w:bCs/>
                <w:color w:val="000000"/>
                <w:sz w:val="18"/>
                <w:szCs w:val="18"/>
                <w:lang w:eastAsia="es-BO"/>
              </w:rPr>
            </w:pPr>
          </w:p>
        </w:tc>
      </w:tr>
      <w:tr w:rsidR="00E162CD" w:rsidRPr="00D903C9" w14:paraId="3C854F5D"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D3457C2"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C179673" w14:textId="77777777" w:rsidR="00E162CD" w:rsidRPr="00D903C9" w:rsidRDefault="00E162CD" w:rsidP="00507816">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FF3A5F9" w14:textId="77777777" w:rsidR="00E162CD" w:rsidRPr="00D903C9" w:rsidRDefault="00E162CD" w:rsidP="00507816">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21332663" w14:textId="77777777" w:rsidR="00E162CD" w:rsidRPr="00D903C9" w:rsidRDefault="00E162CD" w:rsidP="00507816">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42547124" w14:textId="77777777" w:rsidR="00E162CD" w:rsidRPr="00D903C9" w:rsidRDefault="00E162CD" w:rsidP="00507816">
            <w:pPr>
              <w:jc w:val="center"/>
              <w:rPr>
                <w:rFonts w:cs="Arial"/>
                <w:b/>
                <w:bCs/>
                <w:color w:val="000000"/>
                <w:sz w:val="18"/>
                <w:szCs w:val="18"/>
                <w:lang w:eastAsia="es-BO"/>
              </w:rPr>
            </w:pPr>
          </w:p>
        </w:tc>
      </w:tr>
      <w:tr w:rsidR="00E162CD" w:rsidRPr="00D903C9" w14:paraId="3557E94D"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1428218" w14:textId="77777777" w:rsidR="00E162CD" w:rsidRPr="00D903C9" w:rsidRDefault="00E162CD" w:rsidP="00507816">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F85AE5B"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7EB884"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56798987"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0F9DD743"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E162CD" w:rsidRPr="00D903C9" w14:paraId="37FB26A3"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89DFF26"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05215EB"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81FAC4A"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52217D81"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9D8A9E8"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E162CD" w:rsidRPr="00D903C9" w14:paraId="38B8F364" w14:textId="77777777" w:rsidTr="00507816">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90610A2" w14:textId="77777777" w:rsidR="00E162CD" w:rsidRPr="00D903C9" w:rsidRDefault="00E162CD" w:rsidP="00507816">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E162CD" w:rsidRPr="00D903C9" w14:paraId="60525F17" w14:textId="77777777" w:rsidTr="00507816">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A5E0352"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3B218E8"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727E5C"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D664F7C"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9042D7F"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Duración en Horas Académicas</w:t>
            </w:r>
          </w:p>
        </w:tc>
      </w:tr>
      <w:tr w:rsidR="00E162CD" w:rsidRPr="00D903C9" w14:paraId="7CBC94FA" w14:textId="77777777" w:rsidTr="00507816">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5316DC28" w14:textId="77777777" w:rsidR="00E162CD" w:rsidRPr="00D903C9" w:rsidRDefault="00E162CD" w:rsidP="00507816">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F08CC77" w14:textId="77777777" w:rsidR="00E162CD" w:rsidRPr="00D903C9" w:rsidRDefault="00E162CD" w:rsidP="00507816">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F98B436" w14:textId="77777777" w:rsidR="00E162CD" w:rsidRPr="00D903C9" w:rsidRDefault="00E162CD" w:rsidP="00507816">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20468AA8" w14:textId="77777777" w:rsidR="00E162CD" w:rsidRPr="00D903C9" w:rsidRDefault="00E162CD" w:rsidP="00507816">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4D421F6E" w14:textId="77777777" w:rsidR="00E162CD" w:rsidRPr="00D903C9" w:rsidRDefault="00E162CD" w:rsidP="00507816">
            <w:pPr>
              <w:rPr>
                <w:rFonts w:cs="Calibri"/>
                <w:b/>
                <w:bCs/>
                <w:color w:val="000000"/>
                <w:lang w:val="es-BO" w:eastAsia="es-BO"/>
              </w:rPr>
            </w:pPr>
          </w:p>
        </w:tc>
      </w:tr>
      <w:tr w:rsidR="00E162CD" w:rsidRPr="00D903C9" w14:paraId="56642AC2"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9AC28BD"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CA3C67C" w14:textId="77777777" w:rsidR="00E162CD" w:rsidRPr="00D903C9" w:rsidRDefault="00E162CD" w:rsidP="00507816">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02024523" w14:textId="77777777" w:rsidR="00E162CD" w:rsidRPr="00D903C9" w:rsidRDefault="00E162CD" w:rsidP="00507816">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2C230B22" w14:textId="77777777" w:rsidR="00E162CD" w:rsidRPr="00D903C9" w:rsidRDefault="00E162CD" w:rsidP="00507816">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576EF2C4" w14:textId="77777777" w:rsidR="00E162CD" w:rsidRPr="00D903C9" w:rsidRDefault="00E162CD" w:rsidP="00507816">
            <w:pPr>
              <w:jc w:val="center"/>
              <w:rPr>
                <w:rFonts w:cs="Arial"/>
                <w:b/>
                <w:bCs/>
                <w:color w:val="000000"/>
                <w:lang w:eastAsia="es-BO"/>
              </w:rPr>
            </w:pPr>
          </w:p>
        </w:tc>
      </w:tr>
      <w:tr w:rsidR="00E162CD" w:rsidRPr="00D903C9" w14:paraId="762973F8"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BC94159"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2DCCA3F" w14:textId="77777777" w:rsidR="00E162CD" w:rsidRPr="00D903C9" w:rsidRDefault="00E162CD" w:rsidP="00507816">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7B47C7B2" w14:textId="77777777" w:rsidR="00E162CD" w:rsidRPr="00D903C9" w:rsidRDefault="00E162CD" w:rsidP="00507816">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BC4FEB0" w14:textId="77777777" w:rsidR="00E162CD" w:rsidRPr="00D903C9" w:rsidRDefault="00E162CD" w:rsidP="00507816">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1F6B65B4" w14:textId="77777777" w:rsidR="00E162CD" w:rsidRPr="00D903C9" w:rsidRDefault="00E162CD" w:rsidP="00507816">
            <w:pPr>
              <w:jc w:val="center"/>
              <w:rPr>
                <w:rFonts w:cs="Arial"/>
                <w:b/>
                <w:bCs/>
                <w:color w:val="000000"/>
                <w:lang w:eastAsia="es-BO"/>
              </w:rPr>
            </w:pPr>
          </w:p>
        </w:tc>
      </w:tr>
      <w:tr w:rsidR="00E162CD" w:rsidRPr="00D903C9" w14:paraId="5A01D7DC"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F52D92C"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8622C00"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093ECCA0"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93CDAAF"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E9E4D22"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r>
      <w:tr w:rsidR="00E162CD" w:rsidRPr="00D903C9" w14:paraId="36A6282F"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3C2E9D7"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791AB8E"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A6F473E"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A0CFB80"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6F193F81"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r>
      <w:tr w:rsidR="00E162CD" w:rsidRPr="00D903C9" w14:paraId="4D1D4E45" w14:textId="77777777" w:rsidTr="00507816">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1F605158" w14:textId="77777777" w:rsidR="00E162CD" w:rsidRPr="00D903C9" w:rsidRDefault="00E162CD" w:rsidP="00507816">
            <w:pPr>
              <w:rPr>
                <w:rFonts w:cs="Calibri"/>
                <w:b/>
                <w:bCs/>
                <w:color w:val="FFFFFF"/>
                <w:lang w:val="es-BO" w:eastAsia="es-BO"/>
              </w:rPr>
            </w:pPr>
            <w:r w:rsidRPr="00D903C9">
              <w:rPr>
                <w:rFonts w:cs="Arial"/>
                <w:b/>
                <w:bCs/>
                <w:color w:val="FFFFFF"/>
                <w:lang w:eastAsia="es-BO"/>
              </w:rPr>
              <w:t xml:space="preserve">C. EXPERIENCIA GENERAL </w:t>
            </w:r>
          </w:p>
        </w:tc>
      </w:tr>
      <w:tr w:rsidR="00E162CD" w:rsidRPr="00D903C9" w14:paraId="36ECBEE6" w14:textId="77777777" w:rsidTr="00507816">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8509AD5"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750E18D"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4E9C7F3"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7A87412"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34799242"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Tiempo Trabajado</w:t>
            </w:r>
          </w:p>
        </w:tc>
      </w:tr>
      <w:tr w:rsidR="00E162CD" w:rsidRPr="00D903C9" w14:paraId="3506F4ED" w14:textId="77777777" w:rsidTr="00507816">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33645DFD" w14:textId="77777777" w:rsidR="00E162CD" w:rsidRPr="00D903C9" w:rsidRDefault="00E162CD" w:rsidP="00507816">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C7683FC" w14:textId="77777777" w:rsidR="00E162CD" w:rsidRPr="00D903C9" w:rsidRDefault="00E162CD" w:rsidP="00507816">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59B2228D" w14:textId="77777777" w:rsidR="00E162CD" w:rsidRPr="00D903C9" w:rsidRDefault="00E162CD" w:rsidP="00507816">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21E46A6B" w14:textId="77777777" w:rsidR="00E162CD" w:rsidRPr="00D903C9" w:rsidRDefault="00E162CD" w:rsidP="00507816">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52D353A0"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103C0947" w14:textId="77777777" w:rsidR="00E162CD" w:rsidRPr="00D903C9" w:rsidRDefault="00E162CD" w:rsidP="00507816">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6A3CAEB3"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Días</w:t>
            </w:r>
          </w:p>
        </w:tc>
      </w:tr>
      <w:tr w:rsidR="00E162CD" w:rsidRPr="00D903C9" w14:paraId="4E0DEEB0"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6EEF127"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7A642D3"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05E9ACE"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86597F2" w14:textId="77777777" w:rsidR="00E162CD" w:rsidRPr="00D903C9" w:rsidRDefault="00E162CD" w:rsidP="00507816">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3C82E0DA"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3F8DF0B"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D916649"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19AA651E"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78AACA2" w14:textId="77777777" w:rsidR="00E162CD" w:rsidRPr="00D903C9" w:rsidRDefault="00E162CD" w:rsidP="00507816">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E0D7C65"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66A1BB7"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FB5FA0B" w14:textId="77777777" w:rsidR="00E162CD" w:rsidRPr="00D903C9" w:rsidRDefault="00E162CD" w:rsidP="00507816">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3466B8A"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3F984435"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F7D6C23"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57588CF0"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8F5E0AD"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lastRenderedPageBreak/>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BB93034" w14:textId="77777777" w:rsidR="00E162CD" w:rsidRPr="00D903C9" w:rsidRDefault="00E162CD" w:rsidP="00507816">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A7B0F30" w14:textId="77777777" w:rsidR="00E162CD" w:rsidRPr="00D903C9" w:rsidRDefault="00E162CD" w:rsidP="00507816">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7E02652C" w14:textId="77777777" w:rsidR="00E162CD" w:rsidRPr="00D903C9" w:rsidRDefault="00E162CD" w:rsidP="00507816">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CF046CA" w14:textId="77777777" w:rsidR="00E162CD" w:rsidRPr="00D903C9" w:rsidRDefault="00E162CD" w:rsidP="00507816">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68D88C52" w14:textId="77777777" w:rsidR="00E162CD" w:rsidRPr="00D903C9" w:rsidRDefault="00E162CD" w:rsidP="00507816">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568C16EE" w14:textId="77777777" w:rsidR="00E162CD" w:rsidRPr="00D903C9" w:rsidRDefault="00E162CD" w:rsidP="00507816">
            <w:pPr>
              <w:rPr>
                <w:rFonts w:cs="Calibri"/>
                <w:color w:val="000000"/>
                <w:szCs w:val="22"/>
                <w:lang w:eastAsia="es-BO"/>
              </w:rPr>
            </w:pPr>
          </w:p>
        </w:tc>
      </w:tr>
      <w:tr w:rsidR="00E162CD" w:rsidRPr="00D903C9" w14:paraId="7658691F"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B23C347" w14:textId="77777777" w:rsidR="00E162CD" w:rsidRPr="00D903C9" w:rsidRDefault="00E162CD" w:rsidP="00507816">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60770CF" w14:textId="77777777" w:rsidR="00E162CD" w:rsidRPr="00D903C9" w:rsidRDefault="00E162CD" w:rsidP="00507816">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7F6BFA" w14:textId="77777777" w:rsidR="00E162CD" w:rsidRPr="00D903C9" w:rsidRDefault="00E162CD" w:rsidP="00507816">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615E00D4" w14:textId="77777777" w:rsidR="00E162CD" w:rsidRPr="00D903C9" w:rsidRDefault="00E162CD" w:rsidP="00507816">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6E52A8E4" w14:textId="77777777" w:rsidR="00E162CD" w:rsidRPr="00D903C9" w:rsidRDefault="00E162CD" w:rsidP="00507816">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742637E6" w14:textId="77777777" w:rsidR="00E162CD" w:rsidRPr="00D903C9" w:rsidRDefault="00E162CD" w:rsidP="00507816">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793B632B" w14:textId="77777777" w:rsidR="00E162CD" w:rsidRPr="00D903C9" w:rsidRDefault="00E162CD" w:rsidP="00507816">
            <w:pPr>
              <w:rPr>
                <w:rFonts w:cs="Calibri"/>
                <w:color w:val="000000"/>
                <w:szCs w:val="22"/>
                <w:lang w:eastAsia="es-BO"/>
              </w:rPr>
            </w:pPr>
          </w:p>
        </w:tc>
      </w:tr>
      <w:tr w:rsidR="00E162CD" w:rsidRPr="00D903C9" w14:paraId="649CAF9D" w14:textId="77777777" w:rsidTr="00507816">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38C5B7E2" w14:textId="77777777" w:rsidR="00E162CD" w:rsidRPr="00D903C9" w:rsidRDefault="00E162CD" w:rsidP="00507816">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142C290E" w14:textId="77777777" w:rsidR="00E162CD" w:rsidRPr="00D903C9" w:rsidRDefault="00E162CD" w:rsidP="00507816">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D2FAA4A"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28A4DF88"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5820279E"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r>
      <w:tr w:rsidR="00E162CD" w:rsidRPr="00D903C9" w14:paraId="1D560D99" w14:textId="77777777" w:rsidTr="00507816">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6A0A045B" w14:textId="77777777" w:rsidR="00E162CD" w:rsidRPr="00D903C9" w:rsidRDefault="00E162CD" w:rsidP="00507816">
            <w:pPr>
              <w:rPr>
                <w:rFonts w:cs="Calibri"/>
                <w:b/>
                <w:bCs/>
                <w:color w:val="FFFFFF"/>
                <w:lang w:val="es-BO" w:eastAsia="es-BO"/>
              </w:rPr>
            </w:pPr>
            <w:r w:rsidRPr="00D903C9">
              <w:rPr>
                <w:rFonts w:cs="Arial"/>
                <w:b/>
                <w:bCs/>
                <w:color w:val="FFFFFF"/>
                <w:lang w:eastAsia="es-BO"/>
              </w:rPr>
              <w:t xml:space="preserve">D. EXPERIENCIA ESPECÍFICAS </w:t>
            </w:r>
          </w:p>
        </w:tc>
      </w:tr>
      <w:tr w:rsidR="00E162CD" w:rsidRPr="00D903C9" w14:paraId="707BE9DC" w14:textId="77777777" w:rsidTr="00507816">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95467B3"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61AEB96"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1CC9DC0"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1CCBACC"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1626FB1B"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Tiempo Trabajado</w:t>
            </w:r>
          </w:p>
        </w:tc>
      </w:tr>
      <w:tr w:rsidR="00E162CD" w:rsidRPr="00D903C9" w14:paraId="32E484F0" w14:textId="77777777" w:rsidTr="00507816">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CC79FD2" w14:textId="77777777" w:rsidR="00E162CD" w:rsidRPr="00D903C9" w:rsidRDefault="00E162CD" w:rsidP="00507816">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14B21B7" w14:textId="77777777" w:rsidR="00E162CD" w:rsidRPr="00D903C9" w:rsidRDefault="00E162CD" w:rsidP="00507816">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A594EEE" w14:textId="77777777" w:rsidR="00E162CD" w:rsidRPr="00D903C9" w:rsidRDefault="00E162CD" w:rsidP="00507816">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7F35FE90" w14:textId="77777777" w:rsidR="00E162CD" w:rsidRPr="00D903C9" w:rsidRDefault="00E162CD" w:rsidP="00507816">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5573CF0D"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6DAFF90" w14:textId="77777777" w:rsidR="00E162CD" w:rsidRPr="00D903C9" w:rsidRDefault="00E162CD" w:rsidP="00507816">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A8B08FC"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Días</w:t>
            </w:r>
          </w:p>
        </w:tc>
      </w:tr>
      <w:tr w:rsidR="00E162CD" w:rsidRPr="00D903C9" w14:paraId="0A8BCCE7" w14:textId="77777777" w:rsidTr="00507816">
        <w:trPr>
          <w:trHeight w:val="315"/>
        </w:trPr>
        <w:tc>
          <w:tcPr>
            <w:tcW w:w="1178" w:type="dxa"/>
            <w:tcBorders>
              <w:top w:val="nil"/>
              <w:left w:val="single" w:sz="8" w:space="0" w:color="auto"/>
              <w:bottom w:val="single" w:sz="8" w:space="0" w:color="auto"/>
              <w:right w:val="nil"/>
            </w:tcBorders>
            <w:shd w:val="clear" w:color="000000" w:fill="FFFFFF"/>
            <w:vAlign w:val="center"/>
          </w:tcPr>
          <w:p w14:paraId="03CCB96B"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FF1E342" w14:textId="77777777" w:rsidR="00E162CD" w:rsidRPr="00D903C9" w:rsidRDefault="00E162CD" w:rsidP="00507816">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DA84D51" w14:textId="77777777" w:rsidR="00E162CD" w:rsidRPr="00D903C9" w:rsidRDefault="00E162CD" w:rsidP="00507816">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CAAFD4F" w14:textId="77777777" w:rsidR="00E162CD" w:rsidRPr="00D903C9" w:rsidRDefault="00E162CD" w:rsidP="00507816">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66C49437" w14:textId="77777777" w:rsidR="00E162CD" w:rsidRPr="00D903C9" w:rsidRDefault="00E162CD" w:rsidP="00507816">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E76FDFD" w14:textId="77777777" w:rsidR="00E162CD" w:rsidRPr="00D903C9" w:rsidRDefault="00E162CD" w:rsidP="00507816">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5FA9DFD" w14:textId="77777777" w:rsidR="00E162CD" w:rsidRPr="00D903C9" w:rsidRDefault="00E162CD" w:rsidP="00507816">
            <w:pPr>
              <w:rPr>
                <w:rFonts w:cs="Calibri"/>
                <w:color w:val="000000"/>
                <w:szCs w:val="22"/>
                <w:lang w:eastAsia="es-BO"/>
              </w:rPr>
            </w:pPr>
          </w:p>
        </w:tc>
      </w:tr>
      <w:tr w:rsidR="00E162CD" w:rsidRPr="00D903C9" w14:paraId="25EA20FC" w14:textId="77777777" w:rsidTr="00507816">
        <w:trPr>
          <w:trHeight w:val="315"/>
        </w:trPr>
        <w:tc>
          <w:tcPr>
            <w:tcW w:w="1178" w:type="dxa"/>
            <w:tcBorders>
              <w:top w:val="nil"/>
              <w:left w:val="single" w:sz="8" w:space="0" w:color="auto"/>
              <w:bottom w:val="single" w:sz="8" w:space="0" w:color="auto"/>
              <w:right w:val="nil"/>
            </w:tcBorders>
            <w:shd w:val="clear" w:color="000000" w:fill="FFFFFF"/>
            <w:vAlign w:val="center"/>
          </w:tcPr>
          <w:p w14:paraId="3040732A"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38EE368" w14:textId="77777777" w:rsidR="00E162CD" w:rsidRPr="00D903C9" w:rsidRDefault="00E162CD" w:rsidP="00507816">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BB6DBC2" w14:textId="77777777" w:rsidR="00E162CD" w:rsidRPr="00D903C9" w:rsidRDefault="00E162CD" w:rsidP="00507816">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1196631" w14:textId="77777777" w:rsidR="00E162CD" w:rsidRPr="00D903C9" w:rsidRDefault="00E162CD" w:rsidP="00507816">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46720891" w14:textId="77777777" w:rsidR="00E162CD" w:rsidRPr="00D903C9" w:rsidRDefault="00E162CD" w:rsidP="00507816">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FBF874F" w14:textId="77777777" w:rsidR="00E162CD" w:rsidRPr="00D903C9" w:rsidRDefault="00E162CD" w:rsidP="00507816">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1B69E78" w14:textId="77777777" w:rsidR="00E162CD" w:rsidRPr="00D903C9" w:rsidRDefault="00E162CD" w:rsidP="00507816">
            <w:pPr>
              <w:rPr>
                <w:rFonts w:cs="Calibri"/>
                <w:color w:val="000000"/>
                <w:szCs w:val="22"/>
                <w:lang w:eastAsia="es-BO"/>
              </w:rPr>
            </w:pPr>
          </w:p>
        </w:tc>
      </w:tr>
      <w:tr w:rsidR="00E162CD" w:rsidRPr="00D903C9" w14:paraId="719EC5F7" w14:textId="77777777" w:rsidTr="00507816">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220030A6" w14:textId="77777777" w:rsidR="00E162CD" w:rsidRPr="00D903C9" w:rsidRDefault="00E162CD" w:rsidP="00507816">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C57269E"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6718531"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C0F8424"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3A4D1CAA"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3B517974"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FAD2CDC"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5F241C4D"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31D90F5"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04F0D80"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3C5C324"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4DBF52C"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5598290"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5F27F2B"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3055894"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2997699E"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75E9D74" w14:textId="77777777" w:rsidR="00E162CD" w:rsidRPr="00D903C9" w:rsidRDefault="00E162CD" w:rsidP="00507816">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53CB18B2" w14:textId="77777777" w:rsidR="00E162CD" w:rsidRPr="00D903C9" w:rsidRDefault="00E162CD" w:rsidP="00507816">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317F4F4A"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7C118F90"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8BD84AB"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r>
      <w:tr w:rsidR="00E162CD" w:rsidRPr="00D903C9" w14:paraId="5DBDEF0B" w14:textId="77777777" w:rsidTr="00507816">
        <w:trPr>
          <w:trHeight w:val="300"/>
        </w:trPr>
        <w:tc>
          <w:tcPr>
            <w:tcW w:w="9022" w:type="dxa"/>
            <w:gridSpan w:val="11"/>
            <w:tcBorders>
              <w:top w:val="nil"/>
              <w:left w:val="nil"/>
              <w:bottom w:val="nil"/>
              <w:right w:val="nil"/>
            </w:tcBorders>
            <w:shd w:val="clear" w:color="auto" w:fill="auto"/>
            <w:noWrap/>
            <w:vAlign w:val="center"/>
            <w:hideMark/>
          </w:tcPr>
          <w:p w14:paraId="30BB8F8B" w14:textId="77777777" w:rsidR="00E162CD" w:rsidRPr="004E2175" w:rsidRDefault="00E162CD" w:rsidP="00507816">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267E835E" w14:textId="77777777" w:rsidR="00E162CD" w:rsidRDefault="00E162CD" w:rsidP="00507816">
            <w:pPr>
              <w:jc w:val="both"/>
              <w:rPr>
                <w:rFonts w:cs="Calibri"/>
                <w:b/>
                <w:bCs/>
                <w:color w:val="000000"/>
                <w:sz w:val="14"/>
                <w:szCs w:val="14"/>
                <w:lang w:eastAsia="es-BO"/>
              </w:rPr>
            </w:pPr>
          </w:p>
          <w:p w14:paraId="5E8265A5" w14:textId="77777777" w:rsidR="00E162CD" w:rsidRPr="00427808" w:rsidRDefault="00E162CD" w:rsidP="00507816">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824322" w14:textId="77777777" w:rsidR="00E162CD" w:rsidRPr="00427808" w:rsidRDefault="00E162CD" w:rsidP="00507816">
            <w:pPr>
              <w:jc w:val="both"/>
              <w:rPr>
                <w:rFonts w:cs="Calibri"/>
                <w:bCs/>
                <w:color w:val="000000"/>
                <w:sz w:val="14"/>
                <w:szCs w:val="14"/>
                <w:lang w:eastAsia="es-BO"/>
              </w:rPr>
            </w:pPr>
          </w:p>
          <w:p w14:paraId="5F56412C" w14:textId="77777777" w:rsidR="00E162CD" w:rsidRPr="00427808" w:rsidRDefault="00E162CD" w:rsidP="00507816">
            <w:pPr>
              <w:jc w:val="both"/>
              <w:rPr>
                <w:rFonts w:cs="Calibri"/>
                <w:bCs/>
                <w:color w:val="000000"/>
                <w:sz w:val="14"/>
                <w:szCs w:val="14"/>
                <w:lang w:eastAsia="es-BO"/>
              </w:rPr>
            </w:pPr>
          </w:p>
          <w:p w14:paraId="0B0F1C50" w14:textId="77777777" w:rsidR="00E162CD" w:rsidRPr="00D903C9" w:rsidRDefault="00E162CD" w:rsidP="00507816">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A886BDC" w14:textId="77777777" w:rsidR="00E162CD" w:rsidRDefault="00E162CD" w:rsidP="00E162CD">
      <w:pPr>
        <w:spacing w:line="200" w:lineRule="exact"/>
        <w:jc w:val="both"/>
        <w:rPr>
          <w:rFonts w:cs="Arial"/>
          <w:b/>
          <w:i/>
          <w:sz w:val="18"/>
          <w:szCs w:val="18"/>
        </w:rPr>
      </w:pPr>
    </w:p>
    <w:p w14:paraId="3E9EC238" w14:textId="77777777" w:rsidR="00E162CD" w:rsidRDefault="00E162CD" w:rsidP="00E162CD">
      <w:pPr>
        <w:spacing w:line="200" w:lineRule="exact"/>
        <w:jc w:val="both"/>
        <w:rPr>
          <w:rFonts w:cs="Arial"/>
          <w:b/>
          <w:i/>
          <w:sz w:val="18"/>
          <w:szCs w:val="18"/>
        </w:rPr>
      </w:pPr>
    </w:p>
    <w:p w14:paraId="6B8DBC60" w14:textId="77777777" w:rsidR="00E162CD" w:rsidRDefault="00E162CD" w:rsidP="00E162CD">
      <w:pPr>
        <w:spacing w:line="200" w:lineRule="exact"/>
        <w:jc w:val="both"/>
        <w:rPr>
          <w:rFonts w:cs="Arial"/>
          <w:b/>
          <w:i/>
          <w:sz w:val="18"/>
          <w:szCs w:val="18"/>
        </w:rPr>
      </w:pPr>
    </w:p>
    <w:p w14:paraId="3780AD81" w14:textId="77777777" w:rsidR="00E162CD" w:rsidRDefault="00E162CD" w:rsidP="00E162CD">
      <w:pPr>
        <w:spacing w:line="200" w:lineRule="exact"/>
        <w:jc w:val="both"/>
        <w:rPr>
          <w:rFonts w:cs="Arial"/>
          <w:b/>
          <w:i/>
          <w:sz w:val="18"/>
          <w:szCs w:val="18"/>
        </w:rPr>
      </w:pPr>
    </w:p>
    <w:p w14:paraId="5E8D06CD" w14:textId="77777777" w:rsidR="00E162CD" w:rsidRDefault="00E162CD" w:rsidP="00E162CD">
      <w:pPr>
        <w:spacing w:line="200" w:lineRule="exact"/>
        <w:jc w:val="both"/>
        <w:rPr>
          <w:rFonts w:cs="Arial"/>
          <w:b/>
          <w:i/>
          <w:sz w:val="18"/>
          <w:szCs w:val="18"/>
        </w:rPr>
      </w:pPr>
    </w:p>
    <w:p w14:paraId="634AD79D" w14:textId="77777777" w:rsidR="00E162CD" w:rsidRDefault="00E162CD" w:rsidP="00E162CD">
      <w:pPr>
        <w:spacing w:line="200" w:lineRule="exact"/>
        <w:jc w:val="center"/>
        <w:rPr>
          <w:rFonts w:cs="Arial"/>
          <w:b/>
          <w:i/>
          <w:sz w:val="18"/>
          <w:szCs w:val="18"/>
        </w:rPr>
      </w:pPr>
    </w:p>
    <w:p w14:paraId="493E8684" w14:textId="77777777" w:rsidR="00E162CD" w:rsidRPr="00806856" w:rsidRDefault="00E162CD" w:rsidP="00E162CD">
      <w:pPr>
        <w:spacing w:line="200" w:lineRule="exact"/>
        <w:jc w:val="center"/>
        <w:rPr>
          <w:rFonts w:cs="Arial"/>
          <w:b/>
          <w:i/>
          <w:sz w:val="18"/>
          <w:szCs w:val="18"/>
        </w:rPr>
      </w:pPr>
      <w:r w:rsidRPr="00806856">
        <w:rPr>
          <w:rFonts w:cs="Arial"/>
          <w:b/>
          <w:i/>
          <w:sz w:val="18"/>
          <w:szCs w:val="18"/>
        </w:rPr>
        <w:t>(Firma del proponente)</w:t>
      </w:r>
    </w:p>
    <w:p w14:paraId="7EBB3FAE" w14:textId="77777777" w:rsidR="00E162CD" w:rsidRPr="00806856" w:rsidRDefault="00E162CD" w:rsidP="00E162CD">
      <w:pPr>
        <w:jc w:val="center"/>
        <w:rPr>
          <w:rFonts w:cs="Arial"/>
          <w:b/>
          <w:bCs/>
          <w:i/>
          <w:iCs/>
          <w:sz w:val="18"/>
          <w:szCs w:val="18"/>
        </w:rPr>
      </w:pPr>
      <w:r w:rsidRPr="00806856">
        <w:rPr>
          <w:rFonts w:cs="Arial"/>
          <w:b/>
          <w:bCs/>
          <w:i/>
          <w:iCs/>
          <w:sz w:val="18"/>
          <w:szCs w:val="18"/>
        </w:rPr>
        <w:t>(Nombre completo del proponente)</w:t>
      </w:r>
    </w:p>
    <w:p w14:paraId="7086EC38" w14:textId="77777777" w:rsidR="00E162CD" w:rsidRPr="00DE1707" w:rsidRDefault="00E162CD" w:rsidP="00E162CD">
      <w:pPr>
        <w:jc w:val="center"/>
      </w:pPr>
      <w:r w:rsidRPr="00806856">
        <w:rPr>
          <w:rFonts w:cs="Arial"/>
          <w:b/>
        </w:rPr>
        <w:br w:type="page"/>
      </w:r>
    </w:p>
    <w:p w14:paraId="032123D9" w14:textId="77777777" w:rsidR="00E162CD" w:rsidRPr="00E8070D" w:rsidRDefault="00E162CD" w:rsidP="00E162CD">
      <w:pPr>
        <w:jc w:val="center"/>
        <w:rPr>
          <w:rFonts w:cs="Arial"/>
          <w:b/>
          <w:sz w:val="18"/>
          <w:szCs w:val="18"/>
        </w:rPr>
      </w:pPr>
      <w:r w:rsidRPr="00E8070D">
        <w:rPr>
          <w:rFonts w:cs="Arial"/>
          <w:b/>
          <w:sz w:val="18"/>
          <w:szCs w:val="18"/>
        </w:rPr>
        <w:lastRenderedPageBreak/>
        <w:t>FORMULARIO C-2</w:t>
      </w:r>
    </w:p>
    <w:p w14:paraId="2968E6EB" w14:textId="77777777" w:rsidR="00E162CD" w:rsidRPr="00E8070D" w:rsidRDefault="00E162CD" w:rsidP="00E162CD">
      <w:pPr>
        <w:spacing w:line="200" w:lineRule="exact"/>
        <w:jc w:val="center"/>
        <w:rPr>
          <w:rFonts w:cs="Arial"/>
          <w:b/>
          <w:sz w:val="18"/>
          <w:szCs w:val="18"/>
        </w:rPr>
      </w:pPr>
      <w:r w:rsidRPr="00E8070D">
        <w:rPr>
          <w:rFonts w:cs="Arial"/>
          <w:b/>
          <w:sz w:val="18"/>
          <w:szCs w:val="18"/>
        </w:rPr>
        <w:t xml:space="preserve">FORMACIÓN Y EXPERIENCIA ADICIONAL </w:t>
      </w:r>
    </w:p>
    <w:p w14:paraId="386F89DC" w14:textId="6550E582" w:rsidR="00E162CD" w:rsidRDefault="00E162CD" w:rsidP="00E162CD">
      <w:pPr>
        <w:spacing w:line="200" w:lineRule="exact"/>
        <w:jc w:val="center"/>
        <w:rPr>
          <w:rFonts w:cs="Tahoma"/>
          <w:b/>
          <w:sz w:val="18"/>
          <w:szCs w:val="18"/>
        </w:rPr>
      </w:pPr>
      <w:r w:rsidRPr="00083423">
        <w:rPr>
          <w:rFonts w:cs="Tahoma"/>
          <w:b/>
          <w:sz w:val="18"/>
          <w:szCs w:val="18"/>
        </w:rPr>
        <w:t xml:space="preserve">ITEM 1: PROFESIONAL NIVEL </w:t>
      </w:r>
      <w:r w:rsidR="0099264C">
        <w:rPr>
          <w:rFonts w:cs="Tahoma"/>
          <w:b/>
          <w:sz w:val="18"/>
          <w:szCs w:val="18"/>
        </w:rPr>
        <w:t>II</w:t>
      </w:r>
      <w:r w:rsidRPr="00083423">
        <w:rPr>
          <w:rFonts w:cs="Tahoma"/>
          <w:b/>
          <w:sz w:val="18"/>
          <w:szCs w:val="18"/>
        </w:rPr>
        <w:t xml:space="preserve"> – </w:t>
      </w:r>
      <w:r w:rsidR="0099264C">
        <w:rPr>
          <w:rFonts w:cs="Tahoma"/>
          <w:b/>
          <w:sz w:val="18"/>
          <w:szCs w:val="18"/>
        </w:rPr>
        <w:t>ATIN</w:t>
      </w:r>
      <w:r w:rsidRPr="00083423">
        <w:rPr>
          <w:rFonts w:cs="Tahoma"/>
          <w:b/>
          <w:sz w:val="18"/>
          <w:szCs w:val="18"/>
        </w:rPr>
        <w:t xml:space="preserve"> 1 A               </w:t>
      </w:r>
    </w:p>
    <w:p w14:paraId="2A088827" w14:textId="77777777" w:rsidR="00E162CD" w:rsidRPr="00E8070D" w:rsidRDefault="00E162CD" w:rsidP="00E162CD">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E162CD" w:rsidRPr="00E8070D" w14:paraId="78BB3A4C" w14:textId="77777777" w:rsidTr="0050781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45C01BB" w14:textId="77777777" w:rsidR="00E162CD" w:rsidRPr="00E8070D" w:rsidRDefault="00E162CD" w:rsidP="00507816">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E162CD" w:rsidRPr="00E8070D" w14:paraId="4C507DFA" w14:textId="77777777" w:rsidTr="0050781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1B86DDF" w14:textId="77777777" w:rsidR="00E162CD" w:rsidRPr="00E8070D" w:rsidRDefault="00E162CD" w:rsidP="00507816">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B5BCC04"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BAEA4A5"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25EF3D10"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660650AC"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1B51C9BA"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2BB4A5FC" w14:textId="77777777" w:rsidR="00E162CD" w:rsidRPr="00E8070D" w:rsidRDefault="00E162CD" w:rsidP="00507816">
            <w:pPr>
              <w:rPr>
                <w:rFonts w:cs="Arial"/>
                <w:b/>
                <w:bCs/>
                <w:color w:val="000000"/>
                <w:sz w:val="2"/>
                <w:szCs w:val="2"/>
                <w:lang w:eastAsia="es-BO"/>
              </w:rPr>
            </w:pPr>
            <w:r w:rsidRPr="00E8070D">
              <w:rPr>
                <w:rFonts w:cs="Arial"/>
                <w:b/>
                <w:bCs/>
                <w:color w:val="000000"/>
                <w:sz w:val="2"/>
                <w:szCs w:val="2"/>
                <w:lang w:eastAsia="es-BO"/>
              </w:rPr>
              <w:t> </w:t>
            </w:r>
          </w:p>
        </w:tc>
      </w:tr>
      <w:tr w:rsidR="00E162CD" w:rsidRPr="00E8070D" w14:paraId="0FC4071B" w14:textId="77777777" w:rsidTr="00507816">
        <w:trPr>
          <w:trHeight w:val="375"/>
        </w:trPr>
        <w:tc>
          <w:tcPr>
            <w:tcW w:w="2127" w:type="dxa"/>
            <w:gridSpan w:val="3"/>
            <w:tcBorders>
              <w:top w:val="nil"/>
              <w:left w:val="single" w:sz="8" w:space="0" w:color="auto"/>
              <w:bottom w:val="nil"/>
              <w:right w:val="nil"/>
            </w:tcBorders>
            <w:shd w:val="clear" w:color="auto" w:fill="auto"/>
            <w:vAlign w:val="center"/>
            <w:hideMark/>
          </w:tcPr>
          <w:p w14:paraId="46FDB9F5" w14:textId="77777777" w:rsidR="00E162CD" w:rsidRPr="00E8070D" w:rsidRDefault="00E162CD" w:rsidP="00507816">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0ED3D98D" w14:textId="77777777" w:rsidR="00E162CD" w:rsidRPr="00E8070D" w:rsidRDefault="00E162CD" w:rsidP="00507816">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1AA24B6" w14:textId="2347300B" w:rsidR="00E162CD" w:rsidRPr="00CB4DCC" w:rsidRDefault="0099264C" w:rsidP="0099264C">
            <w:pPr>
              <w:pStyle w:val="Default"/>
              <w:numPr>
                <w:ilvl w:val="0"/>
                <w:numId w:val="46"/>
              </w:numPr>
              <w:ind w:left="154" w:hanging="154"/>
              <w:jc w:val="both"/>
              <w:rPr>
                <w:rFonts w:ascii="Verdana" w:hAnsi="Verdana" w:cs="Tahoma"/>
                <w:sz w:val="16"/>
                <w:szCs w:val="16"/>
              </w:rPr>
            </w:pPr>
            <w:r>
              <w:rPr>
                <w:rFonts w:ascii="Verdana" w:hAnsi="Verdana" w:cs="Tahoma"/>
                <w:sz w:val="16"/>
                <w:szCs w:val="16"/>
              </w:rPr>
              <w:t xml:space="preserve">Cursos de Posgrado </w:t>
            </w:r>
            <w:r w:rsidRPr="0099264C">
              <w:rPr>
                <w:rFonts w:ascii="Verdana" w:hAnsi="Verdana" w:cs="Tahoma"/>
                <w:sz w:val="16"/>
                <w:szCs w:val="16"/>
              </w:rPr>
              <w:t>relacionado</w:t>
            </w:r>
            <w:r>
              <w:rPr>
                <w:rFonts w:ascii="Verdana" w:hAnsi="Verdana" w:cs="Tahoma"/>
                <w:sz w:val="16"/>
                <w:szCs w:val="16"/>
              </w:rPr>
              <w:t>s</w:t>
            </w:r>
            <w:r w:rsidRPr="0099264C">
              <w:rPr>
                <w:rFonts w:ascii="Verdana" w:hAnsi="Verdana" w:cs="Tahoma"/>
                <w:sz w:val="16"/>
                <w:szCs w:val="16"/>
              </w:rPr>
              <w:t xml:space="preserve"> al cargo:</w:t>
            </w:r>
            <w:r>
              <w:rPr>
                <w:rFonts w:ascii="Verdana" w:hAnsi="Verdana" w:cs="Tahoma"/>
                <w:sz w:val="16"/>
                <w:szCs w:val="16"/>
              </w:rPr>
              <w:t xml:space="preserve"> 10 </w:t>
            </w:r>
            <w:r w:rsidRPr="0099264C">
              <w:rPr>
                <w:rFonts w:ascii="Verdana" w:hAnsi="Verdana" w:cs="Tahoma"/>
                <w:sz w:val="16"/>
                <w:szCs w:val="16"/>
              </w:rPr>
              <w:t>puntos</w:t>
            </w:r>
          </w:p>
          <w:p w14:paraId="274F3E26" w14:textId="26C5403F" w:rsidR="00E162CD" w:rsidRPr="00CB4DCC" w:rsidRDefault="00E162CD" w:rsidP="00E162CD">
            <w:pPr>
              <w:pStyle w:val="Default"/>
              <w:numPr>
                <w:ilvl w:val="0"/>
                <w:numId w:val="46"/>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sidR="0099264C">
              <w:rPr>
                <w:rFonts w:ascii="Verdana" w:hAnsi="Verdana" w:cs="Tahoma"/>
                <w:sz w:val="16"/>
                <w:szCs w:val="16"/>
              </w:rPr>
              <w:t>0</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260FFE2A"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4E965A3D" w14:textId="77777777" w:rsidR="00E162CD" w:rsidRPr="00E8070D" w:rsidRDefault="00E162CD" w:rsidP="00507816">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7910ACD9" w14:textId="77777777" w:rsidR="00E162CD" w:rsidRPr="00E8070D" w:rsidRDefault="00E162CD" w:rsidP="00507816">
            <w:pPr>
              <w:rPr>
                <w:rFonts w:cs="Arial"/>
                <w:b/>
                <w:bCs/>
                <w:color w:val="000000"/>
                <w:sz w:val="18"/>
                <w:szCs w:val="18"/>
                <w:lang w:eastAsia="es-BO"/>
              </w:rPr>
            </w:pPr>
            <w:r w:rsidRPr="00E8070D">
              <w:rPr>
                <w:rFonts w:cs="Arial"/>
                <w:b/>
                <w:bCs/>
                <w:color w:val="000000"/>
                <w:sz w:val="18"/>
                <w:szCs w:val="18"/>
                <w:lang w:eastAsia="es-BO"/>
              </w:rPr>
              <w:t> </w:t>
            </w:r>
          </w:p>
        </w:tc>
      </w:tr>
      <w:tr w:rsidR="00E162CD" w:rsidRPr="00E8070D" w14:paraId="1760A95A" w14:textId="77777777" w:rsidTr="00507816">
        <w:trPr>
          <w:trHeight w:val="315"/>
        </w:trPr>
        <w:tc>
          <w:tcPr>
            <w:tcW w:w="2127" w:type="dxa"/>
            <w:gridSpan w:val="3"/>
            <w:tcBorders>
              <w:top w:val="nil"/>
              <w:left w:val="single" w:sz="8" w:space="0" w:color="auto"/>
              <w:bottom w:val="nil"/>
              <w:right w:val="nil"/>
            </w:tcBorders>
            <w:shd w:val="clear" w:color="auto" w:fill="auto"/>
            <w:vAlign w:val="center"/>
            <w:hideMark/>
          </w:tcPr>
          <w:p w14:paraId="6E515D77" w14:textId="77777777" w:rsidR="00E162CD" w:rsidRPr="00E8070D" w:rsidRDefault="00E162CD" w:rsidP="00507816">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427B8316" w14:textId="77777777" w:rsidR="00E162CD" w:rsidRPr="00CB4DCC" w:rsidRDefault="00E162CD" w:rsidP="00507816">
            <w:pPr>
              <w:rPr>
                <w:rFonts w:cs="Calibri"/>
                <w:color w:val="000000"/>
                <w:lang w:eastAsia="es-BO"/>
              </w:rPr>
            </w:pPr>
          </w:p>
        </w:tc>
      </w:tr>
      <w:tr w:rsidR="00E162CD" w:rsidRPr="00E8070D" w14:paraId="0BF3A66F" w14:textId="77777777" w:rsidTr="00507816">
        <w:trPr>
          <w:trHeight w:val="405"/>
        </w:trPr>
        <w:tc>
          <w:tcPr>
            <w:tcW w:w="2127" w:type="dxa"/>
            <w:gridSpan w:val="3"/>
            <w:tcBorders>
              <w:top w:val="nil"/>
              <w:left w:val="single" w:sz="8" w:space="0" w:color="auto"/>
              <w:bottom w:val="nil"/>
              <w:right w:val="nil"/>
            </w:tcBorders>
            <w:shd w:val="clear" w:color="auto" w:fill="auto"/>
            <w:vAlign w:val="center"/>
            <w:hideMark/>
          </w:tcPr>
          <w:p w14:paraId="724DAAAC" w14:textId="77777777" w:rsidR="00E162CD" w:rsidRPr="00E8070D" w:rsidRDefault="00E162CD" w:rsidP="00507816">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2899858B" w14:textId="77777777" w:rsidR="00E162CD" w:rsidRPr="000119A1" w:rsidRDefault="00E162CD" w:rsidP="00507816">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0023B39" w14:textId="158BD48E" w:rsidR="0099264C" w:rsidRDefault="0099264C" w:rsidP="0099264C">
            <w:pPr>
              <w:spacing w:line="276" w:lineRule="auto"/>
            </w:pPr>
            <w:r w:rsidRPr="0099264C">
              <w:t>Experiencia de trabajo en el área</w:t>
            </w:r>
            <w:r>
              <w:t xml:space="preserve"> </w:t>
            </w:r>
            <w:r w:rsidRPr="0099264C">
              <w:t>de tecnologías</w:t>
            </w:r>
            <w:r>
              <w:t xml:space="preserve"> </w:t>
            </w:r>
            <w:r w:rsidRPr="0099264C">
              <w:t>y/o gestión</w:t>
            </w:r>
            <w:r>
              <w:t xml:space="preserve"> </w:t>
            </w:r>
            <w:r w:rsidRPr="0099264C">
              <w:t>de desarrollo de sistemas, en empresas públicas</w:t>
            </w:r>
            <w:r>
              <w:t xml:space="preserve"> </w:t>
            </w:r>
            <w:r w:rsidRPr="0099264C">
              <w:t>del sector eléctrico</w:t>
            </w:r>
          </w:p>
          <w:p w14:paraId="64104F86" w14:textId="6B5038F9" w:rsidR="00E162CD" w:rsidRDefault="0099264C" w:rsidP="0099264C">
            <w:pPr>
              <w:spacing w:line="276" w:lineRule="auto"/>
            </w:pPr>
            <w:r>
              <w:t xml:space="preserve">     </w:t>
            </w:r>
            <w:r w:rsidR="00E162CD" w:rsidRPr="00CB4DCC">
              <w:t xml:space="preserve">&gt; a </w:t>
            </w:r>
            <w:r w:rsidR="00C75FFE">
              <w:t>2</w:t>
            </w:r>
            <w:r w:rsidR="00E162CD" w:rsidRPr="00CB4DCC">
              <w:t xml:space="preserve"> año</w:t>
            </w:r>
            <w:r w:rsidR="00C75FFE">
              <w:t>s</w:t>
            </w:r>
            <w:r w:rsidR="00E162CD" w:rsidRPr="00CB4DCC">
              <w:t xml:space="preserve"> </w:t>
            </w:r>
            <w:r>
              <w:t>–</w:t>
            </w:r>
            <w:r w:rsidR="00E162CD">
              <w:t xml:space="preserve"> </w:t>
            </w:r>
            <w:r w:rsidR="00C75FFE">
              <w:t>5</w:t>
            </w:r>
            <w:r>
              <w:t xml:space="preserve"> </w:t>
            </w:r>
            <w:r w:rsidR="00E162CD" w:rsidRPr="00CB4DCC">
              <w:t xml:space="preserve">años: </w:t>
            </w:r>
            <w:r w:rsidR="00E162CD">
              <w:t>5</w:t>
            </w:r>
            <w:r w:rsidR="00E162CD" w:rsidRPr="00CB4DCC">
              <w:t xml:space="preserve"> puntos.</w:t>
            </w:r>
          </w:p>
          <w:p w14:paraId="60C7A869" w14:textId="57552809" w:rsidR="00E162CD" w:rsidRDefault="00E162CD" w:rsidP="00507816">
            <w:pPr>
              <w:spacing w:line="276" w:lineRule="auto"/>
              <w:ind w:left="295"/>
            </w:pPr>
            <w:r w:rsidRPr="00CB4DCC">
              <w:t xml:space="preserve">&gt; a </w:t>
            </w:r>
            <w:r w:rsidR="00C75FFE">
              <w:t>5</w:t>
            </w:r>
            <w:r w:rsidRPr="00CB4DCC">
              <w:t xml:space="preserve"> años </w:t>
            </w:r>
            <w:r>
              <w:t xml:space="preserve">– </w:t>
            </w:r>
            <w:r w:rsidR="00C75FFE">
              <w:t>8</w:t>
            </w:r>
            <w:r>
              <w:t xml:space="preserve"> </w:t>
            </w:r>
            <w:r w:rsidRPr="00CB4DCC">
              <w:t>años: 1</w:t>
            </w:r>
            <w:r>
              <w:t>0</w:t>
            </w:r>
            <w:r w:rsidRPr="00CB4DCC">
              <w:t xml:space="preserve"> puntos.</w:t>
            </w:r>
          </w:p>
          <w:p w14:paraId="6694B117" w14:textId="538BEEB4" w:rsidR="00E162CD" w:rsidRPr="00CB4DCC" w:rsidRDefault="00E162CD" w:rsidP="00507816">
            <w:pPr>
              <w:spacing w:line="276" w:lineRule="auto"/>
              <w:ind w:left="295"/>
            </w:pPr>
            <w:r w:rsidRPr="00CB4DCC">
              <w:t xml:space="preserve">&gt; a </w:t>
            </w:r>
            <w:r w:rsidR="00C75FFE">
              <w:t>8</w:t>
            </w:r>
            <w:r>
              <w:t xml:space="preserve"> </w:t>
            </w:r>
            <w:r w:rsidRPr="00CB4DCC">
              <w:t xml:space="preserve">años: </w:t>
            </w:r>
            <w:r>
              <w:t>15</w:t>
            </w:r>
            <w:r w:rsidRPr="00CB4DCC">
              <w:t xml:space="preserve"> puntos</w:t>
            </w:r>
          </w:p>
        </w:tc>
        <w:tc>
          <w:tcPr>
            <w:tcW w:w="1129" w:type="dxa"/>
            <w:tcBorders>
              <w:top w:val="nil"/>
              <w:left w:val="nil"/>
              <w:bottom w:val="nil"/>
              <w:right w:val="nil"/>
            </w:tcBorders>
            <w:shd w:val="clear" w:color="000000" w:fill="FFFFFF"/>
            <w:vAlign w:val="center"/>
            <w:hideMark/>
          </w:tcPr>
          <w:p w14:paraId="715A9D3D"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3C4F1DDA" w14:textId="77777777" w:rsidR="00E162CD" w:rsidRPr="00E8070D" w:rsidRDefault="00E162CD" w:rsidP="00507816">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4239153A" w14:textId="77777777" w:rsidR="00E162CD" w:rsidRDefault="00E162CD" w:rsidP="00507816">
            <w:pPr>
              <w:rPr>
                <w:rFonts w:cs="Arial"/>
                <w:b/>
                <w:bCs/>
                <w:color w:val="000000"/>
                <w:sz w:val="18"/>
                <w:szCs w:val="18"/>
                <w:lang w:eastAsia="es-BO"/>
              </w:rPr>
            </w:pPr>
          </w:p>
          <w:p w14:paraId="22F03487" w14:textId="77777777" w:rsidR="00E162CD" w:rsidRDefault="00E162CD" w:rsidP="00507816">
            <w:pPr>
              <w:rPr>
                <w:rFonts w:cs="Arial"/>
                <w:b/>
                <w:bCs/>
                <w:color w:val="000000"/>
                <w:sz w:val="18"/>
                <w:szCs w:val="18"/>
                <w:lang w:eastAsia="es-BO"/>
              </w:rPr>
            </w:pPr>
          </w:p>
          <w:p w14:paraId="741BEC71" w14:textId="77777777" w:rsidR="00E162CD" w:rsidRDefault="00E162CD" w:rsidP="00507816">
            <w:pPr>
              <w:rPr>
                <w:rFonts w:cs="Arial"/>
                <w:b/>
                <w:bCs/>
                <w:color w:val="000000"/>
                <w:sz w:val="18"/>
                <w:szCs w:val="18"/>
                <w:lang w:eastAsia="es-BO"/>
              </w:rPr>
            </w:pPr>
          </w:p>
          <w:p w14:paraId="6E4A9D3D" w14:textId="77777777" w:rsidR="00E162CD" w:rsidRDefault="00E162CD" w:rsidP="00507816">
            <w:pPr>
              <w:rPr>
                <w:rFonts w:cs="Arial"/>
                <w:b/>
                <w:bCs/>
                <w:color w:val="000000"/>
                <w:sz w:val="18"/>
                <w:szCs w:val="18"/>
                <w:lang w:eastAsia="es-BO"/>
              </w:rPr>
            </w:pPr>
            <w:r w:rsidRPr="00E8070D">
              <w:rPr>
                <w:rFonts w:cs="Arial"/>
                <w:b/>
                <w:bCs/>
                <w:color w:val="000000"/>
                <w:sz w:val="18"/>
                <w:szCs w:val="18"/>
                <w:lang w:eastAsia="es-BO"/>
              </w:rPr>
              <w:t> </w:t>
            </w:r>
          </w:p>
          <w:p w14:paraId="3F7F2678" w14:textId="77777777" w:rsidR="00E162CD" w:rsidRPr="00E8070D" w:rsidRDefault="00E162CD" w:rsidP="00507816">
            <w:pPr>
              <w:rPr>
                <w:rFonts w:cs="Arial"/>
                <w:b/>
                <w:bCs/>
                <w:color w:val="000000"/>
                <w:sz w:val="18"/>
                <w:szCs w:val="18"/>
                <w:lang w:eastAsia="es-BO"/>
              </w:rPr>
            </w:pPr>
          </w:p>
        </w:tc>
      </w:tr>
      <w:tr w:rsidR="00E162CD" w:rsidRPr="00E8070D" w14:paraId="7F800C13" w14:textId="77777777" w:rsidTr="00507816">
        <w:trPr>
          <w:trHeight w:val="315"/>
        </w:trPr>
        <w:tc>
          <w:tcPr>
            <w:tcW w:w="2127" w:type="dxa"/>
            <w:gridSpan w:val="3"/>
            <w:tcBorders>
              <w:top w:val="nil"/>
              <w:left w:val="single" w:sz="8" w:space="0" w:color="auto"/>
              <w:bottom w:val="nil"/>
              <w:right w:val="nil"/>
            </w:tcBorders>
            <w:shd w:val="clear" w:color="auto" w:fill="auto"/>
            <w:vAlign w:val="bottom"/>
            <w:hideMark/>
          </w:tcPr>
          <w:p w14:paraId="1D44A5D3" w14:textId="77777777" w:rsidR="00E162CD" w:rsidRPr="00E8070D" w:rsidRDefault="00E162CD" w:rsidP="00507816">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D9A5DA6" w14:textId="77777777" w:rsidR="00E162CD" w:rsidRDefault="00E162CD" w:rsidP="00507816">
            <w:pPr>
              <w:rPr>
                <w:rFonts w:cs="Calibri"/>
                <w:color w:val="000000"/>
                <w:highlight w:val="yellow"/>
                <w:lang w:eastAsia="es-BO"/>
              </w:rPr>
            </w:pPr>
          </w:p>
          <w:p w14:paraId="5607ACE1" w14:textId="77777777" w:rsidR="00E162CD" w:rsidRPr="00E8070D" w:rsidRDefault="00E162CD" w:rsidP="00507816">
            <w:pPr>
              <w:rPr>
                <w:rFonts w:cs="Calibri"/>
                <w:color w:val="000000"/>
                <w:highlight w:val="yellow"/>
                <w:lang w:eastAsia="es-BO"/>
              </w:rPr>
            </w:pPr>
          </w:p>
        </w:tc>
      </w:tr>
      <w:tr w:rsidR="00E162CD" w:rsidRPr="00E8070D" w14:paraId="63513469" w14:textId="77777777" w:rsidTr="0050781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E5C3B06" w14:textId="77777777" w:rsidR="00E162CD" w:rsidRPr="00E8070D" w:rsidRDefault="00E162CD" w:rsidP="00507816">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E162CD" w:rsidRPr="00E8070D" w14:paraId="71D4D0CC" w14:textId="77777777" w:rsidTr="0050781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3D549B41" w14:textId="77777777" w:rsidR="00E162CD" w:rsidRPr="00E8070D" w:rsidRDefault="00E162CD" w:rsidP="00507816">
            <w:pPr>
              <w:rPr>
                <w:rFonts w:cs="Arial"/>
                <w:b/>
                <w:bCs/>
                <w:color w:val="FFFFFF"/>
                <w:lang w:eastAsia="es-BO"/>
              </w:rPr>
            </w:pPr>
            <w:r w:rsidRPr="00E8070D">
              <w:rPr>
                <w:rFonts w:cs="Arial"/>
                <w:b/>
                <w:bCs/>
                <w:color w:val="FFFFFF"/>
                <w:lang w:eastAsia="es-BO"/>
              </w:rPr>
              <w:t>A. FORMACIÓN COMPLEMENTARIA</w:t>
            </w:r>
          </w:p>
        </w:tc>
      </w:tr>
      <w:tr w:rsidR="00E162CD" w:rsidRPr="00E8070D" w14:paraId="0353B44F" w14:textId="77777777" w:rsidTr="00507816">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5B0731"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B2F97A1"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D8B124"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1067A8"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76546A2"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 xml:space="preserve">Título </w:t>
            </w:r>
          </w:p>
        </w:tc>
      </w:tr>
      <w:tr w:rsidR="00E162CD" w:rsidRPr="00E8070D" w14:paraId="287EE619" w14:textId="77777777" w:rsidTr="00507816">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D38ED20" w14:textId="77777777" w:rsidR="00E162CD" w:rsidRPr="00E8070D" w:rsidRDefault="00E162CD" w:rsidP="005078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BEDC7D5" w14:textId="77777777" w:rsidR="00E162CD" w:rsidRPr="00E8070D" w:rsidRDefault="00E162CD" w:rsidP="0050781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C1813BC" w14:textId="77777777" w:rsidR="00E162CD" w:rsidRPr="00E8070D" w:rsidRDefault="00E162CD" w:rsidP="00507816">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42BA1FF0" w14:textId="77777777" w:rsidR="00E162CD" w:rsidRPr="00E8070D" w:rsidRDefault="00E162CD" w:rsidP="00507816">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96811C7" w14:textId="77777777" w:rsidR="00E162CD" w:rsidRPr="00E8070D" w:rsidRDefault="00E162CD" w:rsidP="00507816">
            <w:pPr>
              <w:rPr>
                <w:rFonts w:cs="Arial"/>
                <w:b/>
                <w:bCs/>
                <w:color w:val="000000"/>
                <w:lang w:eastAsia="es-BO"/>
              </w:rPr>
            </w:pPr>
          </w:p>
        </w:tc>
      </w:tr>
      <w:tr w:rsidR="00E162CD" w:rsidRPr="00E8070D" w14:paraId="3298212E"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74E08A7" w14:textId="77777777" w:rsidR="00E162CD" w:rsidRPr="00E8070D" w:rsidRDefault="00E162CD" w:rsidP="0050781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7AEB1A7"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3E23C59"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931CC5F"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67A082B"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r>
      <w:tr w:rsidR="00E162CD" w:rsidRPr="00E8070D" w14:paraId="3B06C915"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13DA719" w14:textId="77777777" w:rsidR="00E162CD" w:rsidRPr="00E8070D" w:rsidRDefault="00E162CD" w:rsidP="0050781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5402534"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8DFFB6F"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3BD8600"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8CA7C13"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r>
      <w:tr w:rsidR="00E162CD" w:rsidRPr="00E8070D" w14:paraId="445B9E1E"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E5CFEDA" w14:textId="77777777" w:rsidR="00E162CD" w:rsidRPr="00E8070D" w:rsidRDefault="00E162CD" w:rsidP="0050781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0A9AAF8"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810A14B"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10892BD"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0F223FD"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r>
      <w:tr w:rsidR="00E162CD" w:rsidRPr="00E8070D" w14:paraId="325AEA05" w14:textId="77777777" w:rsidTr="0050781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9CDAC62" w14:textId="77777777" w:rsidR="00E162CD" w:rsidRPr="00E8070D" w:rsidRDefault="00E162CD" w:rsidP="00507816">
            <w:pPr>
              <w:rPr>
                <w:rFonts w:cs="Arial"/>
                <w:b/>
                <w:bCs/>
                <w:color w:val="FFFFFF"/>
                <w:lang w:eastAsia="es-BO"/>
              </w:rPr>
            </w:pPr>
            <w:r w:rsidRPr="00E8070D">
              <w:rPr>
                <w:rFonts w:cs="Arial"/>
                <w:b/>
                <w:bCs/>
                <w:color w:val="FFFFFF"/>
                <w:lang w:eastAsia="es-BO"/>
              </w:rPr>
              <w:t xml:space="preserve">B. EXPERIENCIA ESPECÍFICAS </w:t>
            </w:r>
          </w:p>
        </w:tc>
      </w:tr>
      <w:tr w:rsidR="00E162CD" w:rsidRPr="00E8070D" w14:paraId="732F879E" w14:textId="77777777" w:rsidTr="0050781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D0810E"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F3DB9D"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F3CF497"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804DE6" w14:textId="77777777" w:rsidR="00E162CD" w:rsidRPr="00E8070D" w:rsidRDefault="00E162CD" w:rsidP="00507816">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353952F0"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Tiempo Trabajado</w:t>
            </w:r>
          </w:p>
        </w:tc>
      </w:tr>
      <w:tr w:rsidR="00E162CD" w:rsidRPr="00E8070D" w14:paraId="16C3016C" w14:textId="77777777" w:rsidTr="0050781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72AEB7" w14:textId="77777777" w:rsidR="00E162CD" w:rsidRPr="00E8070D" w:rsidRDefault="00E162CD" w:rsidP="005078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7A54EC4" w14:textId="77777777" w:rsidR="00E162CD" w:rsidRPr="00E8070D" w:rsidRDefault="00E162CD" w:rsidP="0050781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BCB7619" w14:textId="77777777" w:rsidR="00E162CD" w:rsidRPr="00E8070D" w:rsidRDefault="00E162CD" w:rsidP="00507816">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177E413D" w14:textId="77777777" w:rsidR="00E162CD" w:rsidRPr="00E8070D" w:rsidRDefault="00E162CD" w:rsidP="00507816">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1997A11"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57ECC982"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FB74F7" w14:textId="77777777" w:rsidR="00E162CD" w:rsidRPr="00E8070D" w:rsidRDefault="00E162CD" w:rsidP="00507816">
            <w:pPr>
              <w:jc w:val="center"/>
              <w:rPr>
                <w:rFonts w:cs="Arial"/>
                <w:b/>
                <w:bCs/>
                <w:color w:val="000000"/>
                <w:lang w:eastAsia="es-BO"/>
              </w:rPr>
            </w:pPr>
            <w:r>
              <w:rPr>
                <w:rFonts w:cs="Arial"/>
                <w:b/>
                <w:bCs/>
                <w:color w:val="000000"/>
                <w:lang w:eastAsia="es-BO"/>
              </w:rPr>
              <w:t>Días</w:t>
            </w:r>
          </w:p>
        </w:tc>
      </w:tr>
      <w:tr w:rsidR="00E162CD" w:rsidRPr="00E8070D" w14:paraId="510A25A6"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21A4FF8" w14:textId="77777777" w:rsidR="00E162CD" w:rsidRPr="00E8070D" w:rsidRDefault="00E162CD" w:rsidP="00507816">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67ABEB9" w14:textId="77777777" w:rsidR="00E162CD" w:rsidRPr="00F33B66" w:rsidRDefault="00E162CD" w:rsidP="00507816">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DF3B30C" w14:textId="77777777" w:rsidR="00E162CD" w:rsidRPr="00F33B66" w:rsidRDefault="00E162CD" w:rsidP="00507816">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928A628" w14:textId="77777777" w:rsidR="00E162CD" w:rsidRPr="00F33B66" w:rsidRDefault="00E162CD" w:rsidP="00507816">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377B1B5B" w14:textId="77777777" w:rsidR="00E162CD" w:rsidRPr="00F33B66" w:rsidRDefault="00E162CD" w:rsidP="00507816">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08D54F33" w14:textId="77777777" w:rsidR="00E162CD" w:rsidRPr="00F33B66" w:rsidRDefault="00E162CD" w:rsidP="00507816">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A4C0288" w14:textId="77777777" w:rsidR="00E162CD" w:rsidRPr="00F33B66" w:rsidRDefault="00E162CD" w:rsidP="00507816">
            <w:pPr>
              <w:jc w:val="center"/>
              <w:rPr>
                <w:rFonts w:ascii="Arial" w:hAnsi="Arial" w:cs="Arial"/>
                <w:sz w:val="14"/>
                <w:szCs w:val="14"/>
              </w:rPr>
            </w:pPr>
          </w:p>
        </w:tc>
      </w:tr>
      <w:tr w:rsidR="00E162CD" w:rsidRPr="00E8070D" w14:paraId="759DB75D"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0D533018" w14:textId="77777777" w:rsidR="00E162CD" w:rsidRPr="00E8070D" w:rsidRDefault="00E162CD" w:rsidP="0050781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B68B394" w14:textId="77777777" w:rsidR="00E162CD" w:rsidRPr="003F1F16" w:rsidRDefault="00E162CD" w:rsidP="0050781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BE0AB6" w14:textId="77777777" w:rsidR="00E162CD" w:rsidRPr="003F1F16" w:rsidRDefault="00E162CD" w:rsidP="00507816">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37ADA8B5" w14:textId="77777777" w:rsidR="00E162CD" w:rsidRPr="003F1F16" w:rsidRDefault="00E162CD" w:rsidP="00507816">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C2DF143" w14:textId="77777777" w:rsidR="00E162CD" w:rsidRPr="00F83AE0" w:rsidRDefault="00E162CD" w:rsidP="00507816">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98D5216" w14:textId="77777777" w:rsidR="00E162CD" w:rsidRPr="00F83AE0" w:rsidRDefault="00E162CD" w:rsidP="00507816">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D92D90E" w14:textId="77777777" w:rsidR="00E162CD" w:rsidRPr="00F83AE0" w:rsidRDefault="00E162CD" w:rsidP="00507816">
            <w:pPr>
              <w:jc w:val="center"/>
              <w:rPr>
                <w:rFonts w:ascii="Arial" w:hAnsi="Arial" w:cs="Arial"/>
                <w:sz w:val="14"/>
                <w:szCs w:val="14"/>
              </w:rPr>
            </w:pPr>
          </w:p>
        </w:tc>
      </w:tr>
      <w:tr w:rsidR="00E162CD" w:rsidRPr="00E8070D" w14:paraId="34FB9FCF" w14:textId="77777777" w:rsidTr="0050781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E905D5A" w14:textId="77777777" w:rsidR="00E162CD" w:rsidRPr="00E8070D" w:rsidRDefault="00E162CD" w:rsidP="0050781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35A1532" w14:textId="77777777" w:rsidR="00E162CD" w:rsidRPr="003F1F16" w:rsidRDefault="00E162CD" w:rsidP="0050781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1EBEE49" w14:textId="77777777" w:rsidR="00E162CD" w:rsidRPr="003F1F16" w:rsidRDefault="00E162CD" w:rsidP="00507816">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3215F88" w14:textId="77777777" w:rsidR="00E162CD" w:rsidRPr="003F1F16" w:rsidRDefault="00E162CD" w:rsidP="00507816">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25AA55F" w14:textId="77777777" w:rsidR="00E162CD" w:rsidRPr="00F83AE0" w:rsidRDefault="00E162CD" w:rsidP="00507816">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A86F37F" w14:textId="77777777" w:rsidR="00E162CD" w:rsidRPr="00F83AE0" w:rsidRDefault="00E162CD" w:rsidP="00507816">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63832A5" w14:textId="77777777" w:rsidR="00E162CD" w:rsidRPr="00F83AE0" w:rsidRDefault="00E162CD" w:rsidP="00507816">
            <w:pPr>
              <w:jc w:val="center"/>
              <w:rPr>
                <w:rFonts w:ascii="Arial" w:hAnsi="Arial" w:cs="Arial"/>
                <w:sz w:val="14"/>
                <w:szCs w:val="14"/>
              </w:rPr>
            </w:pPr>
          </w:p>
        </w:tc>
      </w:tr>
      <w:tr w:rsidR="00E162CD" w:rsidRPr="00E8070D" w14:paraId="49E1AFF2" w14:textId="77777777" w:rsidTr="0050781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42EA70F" w14:textId="77777777" w:rsidR="00E162CD" w:rsidRPr="00E8070D" w:rsidRDefault="00E162CD" w:rsidP="0050781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CCBC2A3" w14:textId="77777777" w:rsidR="00E162CD" w:rsidRPr="003F1F16" w:rsidRDefault="00E162CD" w:rsidP="0050781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FF6DF67" w14:textId="77777777" w:rsidR="00E162CD" w:rsidRPr="003F1F16" w:rsidRDefault="00E162CD" w:rsidP="00507816">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CE53362" w14:textId="77777777" w:rsidR="00E162CD" w:rsidRPr="003F1F16" w:rsidRDefault="00E162CD" w:rsidP="00507816">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FF0FC95" w14:textId="77777777" w:rsidR="00E162CD" w:rsidRPr="00F83AE0" w:rsidRDefault="00E162CD" w:rsidP="00507816">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B16D2FF" w14:textId="77777777" w:rsidR="00E162CD" w:rsidRPr="00F83AE0" w:rsidRDefault="00E162CD" w:rsidP="00507816">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5A945A6" w14:textId="77777777" w:rsidR="00E162CD" w:rsidRPr="00F83AE0" w:rsidRDefault="00E162CD" w:rsidP="00507816">
            <w:pPr>
              <w:jc w:val="center"/>
              <w:rPr>
                <w:rFonts w:ascii="Arial" w:hAnsi="Arial" w:cs="Arial"/>
                <w:sz w:val="14"/>
                <w:szCs w:val="14"/>
              </w:rPr>
            </w:pPr>
          </w:p>
        </w:tc>
      </w:tr>
      <w:tr w:rsidR="00E162CD" w:rsidRPr="00E8070D" w14:paraId="4C998116" w14:textId="77777777" w:rsidTr="0050781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227AB0E" w14:textId="77777777" w:rsidR="00E162CD" w:rsidRPr="00E8070D" w:rsidRDefault="00E162CD" w:rsidP="00507816">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76DA379C" w14:textId="77777777" w:rsidR="00E162CD" w:rsidRPr="003F1F16" w:rsidRDefault="00E162CD" w:rsidP="00507816">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C9461DF" w14:textId="77777777" w:rsidR="00E162CD" w:rsidRPr="00F83AE0" w:rsidRDefault="00E162CD" w:rsidP="00507816">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37B67C6" w14:textId="77777777" w:rsidR="00E162CD" w:rsidRPr="00F83AE0" w:rsidRDefault="00E162CD" w:rsidP="00507816">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04906DF" w14:textId="77777777" w:rsidR="00E162CD" w:rsidRPr="00F83AE0" w:rsidRDefault="00E162CD" w:rsidP="00507816">
            <w:pPr>
              <w:jc w:val="center"/>
              <w:rPr>
                <w:rFonts w:ascii="Arial" w:hAnsi="Arial" w:cs="Arial"/>
                <w:sz w:val="14"/>
                <w:szCs w:val="14"/>
              </w:rPr>
            </w:pPr>
          </w:p>
        </w:tc>
      </w:tr>
    </w:tbl>
    <w:p w14:paraId="37FA0E4C" w14:textId="77777777" w:rsidR="00E162CD" w:rsidRPr="00E8070D" w:rsidRDefault="00E162CD" w:rsidP="00E162CD">
      <w:pPr>
        <w:rPr>
          <w:rFonts w:cs="Arial"/>
          <w:highlight w:val="yellow"/>
        </w:rPr>
      </w:pPr>
    </w:p>
    <w:p w14:paraId="0F034344" w14:textId="77777777" w:rsidR="00E162CD" w:rsidRPr="00E8070D" w:rsidRDefault="00E162CD" w:rsidP="00E162CD">
      <w:pPr>
        <w:jc w:val="center"/>
        <w:rPr>
          <w:rFonts w:cs="Arial"/>
          <w:b/>
          <w:i/>
          <w:sz w:val="18"/>
          <w:szCs w:val="18"/>
        </w:rPr>
      </w:pPr>
      <w:r w:rsidRPr="00E8070D">
        <w:rPr>
          <w:rFonts w:cs="Arial"/>
          <w:b/>
          <w:i/>
          <w:sz w:val="18"/>
          <w:szCs w:val="18"/>
        </w:rPr>
        <w:t>(Firma del proponente)</w:t>
      </w:r>
    </w:p>
    <w:p w14:paraId="0B385063" w14:textId="77777777" w:rsidR="00E162CD" w:rsidRPr="00E8070D" w:rsidRDefault="00E162CD" w:rsidP="00E162CD">
      <w:pPr>
        <w:jc w:val="center"/>
        <w:rPr>
          <w:rFonts w:cs="Arial"/>
          <w:b/>
          <w:bCs/>
          <w:i/>
          <w:iCs/>
          <w:sz w:val="18"/>
          <w:szCs w:val="18"/>
        </w:rPr>
      </w:pPr>
      <w:r w:rsidRPr="00E8070D">
        <w:rPr>
          <w:rFonts w:cs="Arial"/>
          <w:b/>
          <w:bCs/>
          <w:i/>
          <w:iCs/>
          <w:sz w:val="18"/>
          <w:szCs w:val="18"/>
        </w:rPr>
        <w:t xml:space="preserve"> (Nombre completo del proponente)</w:t>
      </w:r>
    </w:p>
    <w:p w14:paraId="0A70A0CA" w14:textId="77777777" w:rsidR="00E162CD" w:rsidRDefault="00E162CD" w:rsidP="00E162CD">
      <w:pPr>
        <w:spacing w:line="276" w:lineRule="auto"/>
        <w:ind w:left="1065" w:right="153"/>
        <w:jc w:val="both"/>
        <w:rPr>
          <w:rFonts w:cs="Tahoma"/>
          <w:b/>
          <w:sz w:val="18"/>
          <w:szCs w:val="18"/>
          <w:highlight w:val="yellow"/>
        </w:rPr>
      </w:pPr>
    </w:p>
    <w:p w14:paraId="1DD5090D" w14:textId="77777777" w:rsidR="00E162CD" w:rsidRDefault="00E162CD" w:rsidP="00E162CD">
      <w:pPr>
        <w:jc w:val="both"/>
      </w:pPr>
    </w:p>
    <w:p w14:paraId="10C8FCE2" w14:textId="77777777" w:rsidR="00E162CD" w:rsidRDefault="00E162CD" w:rsidP="00E162CD">
      <w:pPr>
        <w:jc w:val="center"/>
        <w:rPr>
          <w:rFonts w:cs="Verdana"/>
          <w:b/>
          <w:bCs/>
          <w:sz w:val="18"/>
          <w:szCs w:val="18"/>
        </w:rPr>
      </w:pPr>
    </w:p>
    <w:p w14:paraId="099A36AF" w14:textId="77777777" w:rsidR="00E162CD" w:rsidRDefault="00E162CD" w:rsidP="00E162CD">
      <w:pPr>
        <w:jc w:val="center"/>
        <w:rPr>
          <w:rFonts w:cs="Verdana"/>
          <w:b/>
          <w:bCs/>
          <w:sz w:val="18"/>
          <w:szCs w:val="18"/>
        </w:rPr>
      </w:pPr>
    </w:p>
    <w:p w14:paraId="7C307D1C" w14:textId="77777777" w:rsidR="00E162CD" w:rsidRDefault="00E162CD" w:rsidP="00E162CD">
      <w:pPr>
        <w:spacing w:line="200" w:lineRule="exact"/>
        <w:jc w:val="center"/>
        <w:rPr>
          <w:rFonts w:cs="Arial"/>
          <w:b/>
          <w:sz w:val="18"/>
          <w:szCs w:val="18"/>
        </w:rPr>
      </w:pPr>
    </w:p>
    <w:p w14:paraId="6B3C9B72" w14:textId="77777777" w:rsidR="00E162CD" w:rsidRDefault="00E162CD" w:rsidP="00E162CD">
      <w:pPr>
        <w:spacing w:line="200" w:lineRule="exact"/>
        <w:jc w:val="center"/>
        <w:rPr>
          <w:rFonts w:cs="Arial"/>
          <w:b/>
          <w:sz w:val="18"/>
          <w:szCs w:val="18"/>
        </w:rPr>
      </w:pPr>
    </w:p>
    <w:p w14:paraId="0F24636C" w14:textId="77777777" w:rsidR="00E162CD" w:rsidRDefault="00E162CD" w:rsidP="00E162CD">
      <w:pPr>
        <w:spacing w:line="200" w:lineRule="exact"/>
        <w:jc w:val="center"/>
        <w:rPr>
          <w:rFonts w:cs="Arial"/>
          <w:b/>
          <w:sz w:val="18"/>
          <w:szCs w:val="18"/>
        </w:rPr>
      </w:pPr>
    </w:p>
    <w:p w14:paraId="0206D538" w14:textId="77777777" w:rsidR="00E162CD" w:rsidRDefault="00E162CD" w:rsidP="00E162CD">
      <w:pPr>
        <w:spacing w:line="200" w:lineRule="exact"/>
        <w:jc w:val="center"/>
        <w:rPr>
          <w:rFonts w:cs="Arial"/>
          <w:b/>
          <w:sz w:val="18"/>
          <w:szCs w:val="18"/>
        </w:rPr>
      </w:pPr>
    </w:p>
    <w:p w14:paraId="5B2E748C" w14:textId="77777777" w:rsidR="00E162CD" w:rsidRDefault="00E162CD" w:rsidP="00E162CD">
      <w:pPr>
        <w:spacing w:line="200" w:lineRule="exact"/>
        <w:jc w:val="center"/>
        <w:rPr>
          <w:rFonts w:cs="Arial"/>
          <w:b/>
          <w:sz w:val="18"/>
          <w:szCs w:val="18"/>
        </w:rPr>
      </w:pPr>
    </w:p>
    <w:p w14:paraId="203A0956" w14:textId="77777777" w:rsidR="00E162CD" w:rsidRDefault="00E162CD" w:rsidP="00E162CD">
      <w:pPr>
        <w:spacing w:line="200" w:lineRule="exact"/>
        <w:jc w:val="center"/>
        <w:rPr>
          <w:rFonts w:cs="Arial"/>
          <w:b/>
          <w:sz w:val="18"/>
          <w:szCs w:val="18"/>
        </w:rPr>
      </w:pPr>
    </w:p>
    <w:p w14:paraId="6D84F6FD" w14:textId="77777777" w:rsidR="00E162CD" w:rsidRDefault="00E162CD" w:rsidP="00E162CD">
      <w:pPr>
        <w:spacing w:line="200" w:lineRule="exact"/>
        <w:jc w:val="center"/>
        <w:rPr>
          <w:rFonts w:cs="Arial"/>
          <w:b/>
          <w:sz w:val="18"/>
          <w:szCs w:val="18"/>
        </w:rPr>
      </w:pPr>
    </w:p>
    <w:p w14:paraId="74BA6152" w14:textId="77777777" w:rsidR="00E162CD" w:rsidRPr="00E8070D" w:rsidRDefault="00E162CD" w:rsidP="00E162CD">
      <w:pPr>
        <w:spacing w:line="200" w:lineRule="exact"/>
        <w:jc w:val="center"/>
        <w:rPr>
          <w:rFonts w:cs="Tahoma"/>
          <w:b/>
          <w:sz w:val="18"/>
          <w:szCs w:val="18"/>
        </w:rPr>
      </w:pPr>
      <w:r w:rsidRPr="00E8070D">
        <w:rPr>
          <w:rFonts w:cs="Tahoma"/>
          <w:b/>
          <w:sz w:val="18"/>
          <w:szCs w:val="18"/>
        </w:rPr>
        <w:lastRenderedPageBreak/>
        <w:t>FORMULARIO C-1</w:t>
      </w:r>
    </w:p>
    <w:p w14:paraId="2D3471DD" w14:textId="77777777" w:rsidR="00E162CD" w:rsidRDefault="00E162CD" w:rsidP="00E162CD">
      <w:pPr>
        <w:spacing w:line="200" w:lineRule="exact"/>
        <w:jc w:val="center"/>
        <w:rPr>
          <w:rFonts w:cs="Tahoma"/>
          <w:b/>
          <w:sz w:val="18"/>
          <w:szCs w:val="18"/>
        </w:rPr>
      </w:pPr>
      <w:r w:rsidRPr="00E8070D">
        <w:rPr>
          <w:rFonts w:cs="Tahoma"/>
          <w:b/>
          <w:sz w:val="18"/>
          <w:szCs w:val="18"/>
        </w:rPr>
        <w:t xml:space="preserve">FORMACIÓN Y EXPERIENCIA  </w:t>
      </w:r>
    </w:p>
    <w:p w14:paraId="5000F47D" w14:textId="5010C12C" w:rsidR="00E162CD" w:rsidRDefault="00E162CD" w:rsidP="00E162CD">
      <w:pPr>
        <w:spacing w:line="200" w:lineRule="exact"/>
        <w:jc w:val="center"/>
        <w:rPr>
          <w:rFonts w:cs="Tahoma"/>
          <w:b/>
          <w:sz w:val="18"/>
          <w:szCs w:val="18"/>
        </w:rPr>
      </w:pPr>
      <w:r w:rsidRPr="00083423">
        <w:rPr>
          <w:rFonts w:cs="Tahoma"/>
          <w:b/>
          <w:sz w:val="18"/>
          <w:szCs w:val="18"/>
        </w:rPr>
        <w:t xml:space="preserve">ITEM </w:t>
      </w:r>
      <w:r>
        <w:rPr>
          <w:rFonts w:cs="Tahoma"/>
          <w:b/>
          <w:sz w:val="18"/>
          <w:szCs w:val="18"/>
        </w:rPr>
        <w:t>2</w:t>
      </w:r>
      <w:r w:rsidRPr="00083423">
        <w:rPr>
          <w:rFonts w:cs="Tahoma"/>
          <w:b/>
          <w:sz w:val="18"/>
          <w:szCs w:val="18"/>
        </w:rPr>
        <w:t>: PROFESIONAL NIVEL V</w:t>
      </w:r>
      <w:r w:rsidR="0099264C">
        <w:rPr>
          <w:rFonts w:cs="Tahoma"/>
          <w:b/>
          <w:sz w:val="18"/>
          <w:szCs w:val="18"/>
        </w:rPr>
        <w:t>I</w:t>
      </w:r>
      <w:r w:rsidRPr="00083423">
        <w:rPr>
          <w:rFonts w:cs="Tahoma"/>
          <w:b/>
          <w:sz w:val="18"/>
          <w:szCs w:val="18"/>
        </w:rPr>
        <w:t xml:space="preserve"> – </w:t>
      </w:r>
      <w:r w:rsidR="0099264C">
        <w:rPr>
          <w:rFonts w:cs="Tahoma"/>
          <w:b/>
          <w:sz w:val="18"/>
          <w:szCs w:val="18"/>
        </w:rPr>
        <w:t>ATIN 1</w:t>
      </w:r>
      <w:r w:rsidRPr="00083423">
        <w:rPr>
          <w:rFonts w:cs="Tahoma"/>
          <w:b/>
          <w:sz w:val="18"/>
          <w:szCs w:val="18"/>
        </w:rPr>
        <w:t xml:space="preserve"> A               </w:t>
      </w:r>
    </w:p>
    <w:p w14:paraId="4FB04B02" w14:textId="77777777" w:rsidR="00E162CD" w:rsidRPr="00214C5E" w:rsidRDefault="00E162CD" w:rsidP="00E162CD">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E162CD" w:rsidRPr="00D903C9" w14:paraId="0F65C837" w14:textId="77777777" w:rsidTr="00507816">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93A5F46" w14:textId="77777777" w:rsidR="00E162CD" w:rsidRPr="00D903C9" w:rsidRDefault="00E162CD" w:rsidP="00507816">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E162CD" w:rsidRPr="00D903C9" w14:paraId="5367DB91" w14:textId="77777777" w:rsidTr="00507816">
        <w:trPr>
          <w:trHeight w:val="315"/>
        </w:trPr>
        <w:tc>
          <w:tcPr>
            <w:tcW w:w="1178" w:type="dxa"/>
            <w:tcBorders>
              <w:top w:val="nil"/>
              <w:left w:val="single" w:sz="8" w:space="0" w:color="auto"/>
              <w:bottom w:val="nil"/>
              <w:right w:val="nil"/>
            </w:tcBorders>
            <w:shd w:val="clear" w:color="auto" w:fill="auto"/>
            <w:vAlign w:val="center"/>
            <w:hideMark/>
          </w:tcPr>
          <w:p w14:paraId="4EBE99E8" w14:textId="77777777" w:rsidR="00E162CD" w:rsidRPr="00D903C9" w:rsidRDefault="00E162CD" w:rsidP="00507816">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01232E67"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3DB7E615" w14:textId="77777777" w:rsidR="00E162CD" w:rsidRPr="00D903C9" w:rsidRDefault="00E162CD" w:rsidP="00507816">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5302841A"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2292C1E6" w14:textId="77777777" w:rsidR="00E162CD" w:rsidRPr="00D903C9" w:rsidRDefault="00E162CD" w:rsidP="00507816">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73254FF8" w14:textId="77777777" w:rsidR="00E162CD" w:rsidRPr="00D903C9" w:rsidRDefault="00E162CD" w:rsidP="00507816">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979DEDE"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44898B00" w14:textId="77777777" w:rsidTr="00507816">
        <w:trPr>
          <w:trHeight w:val="262"/>
        </w:trPr>
        <w:tc>
          <w:tcPr>
            <w:tcW w:w="2172" w:type="dxa"/>
            <w:gridSpan w:val="2"/>
            <w:tcBorders>
              <w:top w:val="nil"/>
              <w:left w:val="single" w:sz="8" w:space="0" w:color="auto"/>
              <w:bottom w:val="nil"/>
              <w:right w:val="nil"/>
            </w:tcBorders>
            <w:shd w:val="clear" w:color="auto" w:fill="auto"/>
            <w:vAlign w:val="center"/>
            <w:hideMark/>
          </w:tcPr>
          <w:p w14:paraId="525F1953"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255B6237"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2B7A7E7" w14:textId="77777777" w:rsidR="00C42E31" w:rsidRPr="00C42E31" w:rsidRDefault="00C42E31" w:rsidP="00C42E31">
            <w:pPr>
              <w:pStyle w:val="Prrafodelista"/>
              <w:numPr>
                <w:ilvl w:val="0"/>
                <w:numId w:val="45"/>
              </w:numPr>
              <w:ind w:left="219" w:hanging="219"/>
              <w:jc w:val="both"/>
              <w:rPr>
                <w:rFonts w:ascii="Verdana" w:hAnsi="Verdana" w:cs="Tahoma"/>
                <w:sz w:val="16"/>
                <w:szCs w:val="16"/>
              </w:rPr>
            </w:pPr>
            <w:r w:rsidRPr="00C42E31">
              <w:rPr>
                <w:rFonts w:ascii="Verdana" w:hAnsi="Verdana" w:cs="Tahoma"/>
                <w:sz w:val="16"/>
                <w:szCs w:val="16"/>
              </w:rPr>
              <w:t>Título en Provisión Nacional en Ing. Electrónica, a nivel Licenciatura, este requisito es un factor de habilitación.</w:t>
            </w:r>
          </w:p>
          <w:p w14:paraId="1AB12109" w14:textId="77777777" w:rsidR="00C42E31" w:rsidRPr="00C42E31" w:rsidRDefault="00C42E31" w:rsidP="00C42E31">
            <w:pPr>
              <w:pStyle w:val="Prrafodelista"/>
              <w:numPr>
                <w:ilvl w:val="0"/>
                <w:numId w:val="45"/>
              </w:numPr>
              <w:ind w:left="219" w:hanging="219"/>
              <w:jc w:val="both"/>
              <w:rPr>
                <w:rFonts w:ascii="Verdana" w:hAnsi="Verdana" w:cs="Tahoma"/>
                <w:sz w:val="16"/>
                <w:szCs w:val="16"/>
              </w:rPr>
            </w:pPr>
            <w:r w:rsidRPr="00C42E31">
              <w:rPr>
                <w:rFonts w:ascii="Verdana" w:hAnsi="Verdana" w:cs="Tahoma"/>
                <w:sz w:val="16"/>
                <w:szCs w:val="16"/>
              </w:rPr>
              <w:t>Diplomado en Seguridad de la Información (Indispensable)</w:t>
            </w:r>
          </w:p>
          <w:p w14:paraId="3457FF48" w14:textId="202D6E14" w:rsidR="00E162CD" w:rsidRPr="00C42E31" w:rsidRDefault="00C42E31" w:rsidP="00C42E31">
            <w:pPr>
              <w:pStyle w:val="Prrafodelista"/>
              <w:numPr>
                <w:ilvl w:val="0"/>
                <w:numId w:val="45"/>
              </w:numPr>
              <w:ind w:left="219" w:hanging="219"/>
              <w:jc w:val="both"/>
              <w:rPr>
                <w:rFonts w:ascii="Verdana" w:hAnsi="Verdana" w:cs="Tahoma"/>
                <w:sz w:val="16"/>
                <w:szCs w:val="16"/>
              </w:rPr>
            </w:pPr>
            <w:r w:rsidRPr="00C42E31">
              <w:rPr>
                <w:rFonts w:ascii="Verdana" w:hAnsi="Verdana" w:cs="Tahoma"/>
                <w:sz w:val="16"/>
                <w:szCs w:val="16"/>
              </w:rPr>
              <w:t xml:space="preserve">Para la contratación de Consultores Individuales con título profesional en Ingeniería, deberán presentar su registro en la Sociedad de Ingenieros de Bolivia (SIB). </w:t>
            </w:r>
          </w:p>
        </w:tc>
        <w:tc>
          <w:tcPr>
            <w:tcW w:w="708" w:type="dxa"/>
            <w:tcBorders>
              <w:top w:val="nil"/>
              <w:left w:val="nil"/>
              <w:bottom w:val="nil"/>
              <w:right w:val="single" w:sz="8" w:space="0" w:color="000000"/>
            </w:tcBorders>
            <w:shd w:val="clear" w:color="auto" w:fill="auto"/>
            <w:noWrap/>
            <w:vAlign w:val="center"/>
            <w:hideMark/>
          </w:tcPr>
          <w:p w14:paraId="2EE93B02" w14:textId="77777777" w:rsidR="00E162CD" w:rsidRPr="00D903C9" w:rsidRDefault="00E162CD" w:rsidP="00507816">
            <w:pPr>
              <w:rPr>
                <w:rFonts w:cs="Calibri"/>
                <w:color w:val="000000"/>
                <w:sz w:val="18"/>
                <w:szCs w:val="18"/>
                <w:lang w:val="es-BO" w:eastAsia="es-BO"/>
              </w:rPr>
            </w:pPr>
            <w:r w:rsidRPr="00D903C9">
              <w:rPr>
                <w:rFonts w:cs="Arial"/>
                <w:color w:val="000000"/>
                <w:sz w:val="18"/>
                <w:szCs w:val="18"/>
                <w:lang w:eastAsia="es-BO"/>
              </w:rPr>
              <w:t> </w:t>
            </w:r>
          </w:p>
        </w:tc>
      </w:tr>
      <w:tr w:rsidR="00E162CD" w:rsidRPr="00D903C9" w14:paraId="02DF1D68" w14:textId="77777777" w:rsidTr="00507816">
        <w:trPr>
          <w:trHeight w:val="315"/>
        </w:trPr>
        <w:tc>
          <w:tcPr>
            <w:tcW w:w="1178" w:type="dxa"/>
            <w:tcBorders>
              <w:top w:val="nil"/>
              <w:left w:val="single" w:sz="8" w:space="0" w:color="auto"/>
              <w:bottom w:val="nil"/>
              <w:right w:val="nil"/>
            </w:tcBorders>
            <w:shd w:val="clear" w:color="000000" w:fill="FFFFFF"/>
            <w:vAlign w:val="center"/>
            <w:hideMark/>
          </w:tcPr>
          <w:p w14:paraId="6BA65F95"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68ADB623"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6B3142D7"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5BDE220C"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73CD0E95"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1CB55D5F"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74CBC712"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8A0FB45" w14:textId="77777777" w:rsidR="00E162CD" w:rsidRPr="000D6FE6" w:rsidRDefault="00E162CD" w:rsidP="00507816">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62D4581C" w14:textId="77777777" w:rsidR="00E162CD" w:rsidRPr="000D6FE6" w:rsidRDefault="00E162CD" w:rsidP="00507816">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07452668" w14:textId="77777777" w:rsidR="00E162CD" w:rsidRPr="00D903C9" w:rsidRDefault="00E162CD" w:rsidP="00507816">
            <w:pPr>
              <w:rPr>
                <w:rFonts w:cs="Calibri"/>
                <w:color w:val="000000"/>
                <w:sz w:val="18"/>
                <w:szCs w:val="18"/>
                <w:lang w:val="es-BO" w:eastAsia="es-BO"/>
              </w:rPr>
            </w:pPr>
            <w:r w:rsidRPr="00D903C9">
              <w:rPr>
                <w:rFonts w:cs="Arial"/>
                <w:color w:val="000000"/>
                <w:sz w:val="18"/>
                <w:szCs w:val="18"/>
                <w:lang w:eastAsia="es-BO"/>
              </w:rPr>
              <w:t> </w:t>
            </w:r>
          </w:p>
        </w:tc>
      </w:tr>
      <w:tr w:rsidR="00E162CD" w:rsidRPr="00D903C9" w14:paraId="5B075FDE" w14:textId="77777777" w:rsidTr="00507816">
        <w:trPr>
          <w:trHeight w:val="458"/>
        </w:trPr>
        <w:tc>
          <w:tcPr>
            <w:tcW w:w="2172" w:type="dxa"/>
            <w:gridSpan w:val="2"/>
            <w:tcBorders>
              <w:top w:val="nil"/>
              <w:left w:val="single" w:sz="8" w:space="0" w:color="auto"/>
              <w:bottom w:val="nil"/>
              <w:right w:val="nil"/>
            </w:tcBorders>
            <w:shd w:val="clear" w:color="000000" w:fill="FFFFFF"/>
            <w:vAlign w:val="center"/>
            <w:hideMark/>
          </w:tcPr>
          <w:p w14:paraId="4477C60B" w14:textId="77777777" w:rsidR="00E162CD" w:rsidRPr="00D903C9" w:rsidRDefault="00E162CD" w:rsidP="00507816">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41F574BB" w14:textId="77777777" w:rsidR="00E162CD" w:rsidRPr="00D903C9" w:rsidRDefault="00E162CD" w:rsidP="00507816">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1917E507" w14:textId="77777777" w:rsidR="00C42E31" w:rsidRPr="00C42E31" w:rsidRDefault="00C42E31" w:rsidP="00C42E31">
            <w:pPr>
              <w:pStyle w:val="Prrafodelista"/>
              <w:numPr>
                <w:ilvl w:val="0"/>
                <w:numId w:val="24"/>
              </w:numPr>
              <w:ind w:left="219" w:hanging="219"/>
              <w:rPr>
                <w:rFonts w:ascii="Verdana" w:eastAsia="Calibri" w:hAnsi="Verdana" w:cs="Tahoma"/>
                <w:sz w:val="16"/>
                <w:szCs w:val="16"/>
                <w:lang w:val="es-BO"/>
              </w:rPr>
            </w:pPr>
            <w:r w:rsidRPr="00C42E31">
              <w:rPr>
                <w:rFonts w:ascii="Verdana" w:eastAsia="Calibri" w:hAnsi="Verdana" w:cs="Tahoma"/>
                <w:sz w:val="16"/>
                <w:szCs w:val="16"/>
                <w:lang w:val="es-BO"/>
              </w:rPr>
              <w:t>Conocimiento básico de la LEY N° 1178 (indispensable).</w:t>
            </w:r>
          </w:p>
          <w:p w14:paraId="008C0786" w14:textId="23431F6C" w:rsidR="00E162CD" w:rsidRPr="00C42E31" w:rsidRDefault="00C42E31" w:rsidP="00C42E31">
            <w:pPr>
              <w:pStyle w:val="Prrafodelista"/>
              <w:numPr>
                <w:ilvl w:val="0"/>
                <w:numId w:val="24"/>
              </w:numPr>
              <w:ind w:left="219" w:hanging="219"/>
              <w:rPr>
                <w:rFonts w:ascii="Verdana" w:eastAsia="Calibri" w:hAnsi="Verdana" w:cs="Tahoma"/>
                <w:sz w:val="16"/>
                <w:szCs w:val="16"/>
                <w:lang w:val="es-BO"/>
              </w:rPr>
            </w:pPr>
            <w:r w:rsidRPr="00C42E31">
              <w:rPr>
                <w:rFonts w:ascii="Verdana" w:eastAsia="Calibri" w:hAnsi="Verdana" w:cs="Tahoma"/>
                <w:sz w:val="16"/>
                <w:szCs w:val="16"/>
                <w:lang w:val="es-BO"/>
              </w:rPr>
              <w:t>Conocimientos es Seguridad de la Información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17094E23" w14:textId="77777777" w:rsidR="00E162CD" w:rsidRPr="00D903C9" w:rsidRDefault="00E162CD" w:rsidP="00507816">
            <w:pPr>
              <w:rPr>
                <w:rFonts w:cs="Calibri"/>
                <w:color w:val="000000"/>
                <w:sz w:val="18"/>
                <w:szCs w:val="18"/>
                <w:lang w:val="es-BO" w:eastAsia="es-BO"/>
              </w:rPr>
            </w:pPr>
            <w:r w:rsidRPr="00D903C9">
              <w:rPr>
                <w:rFonts w:cs="Arial"/>
                <w:color w:val="000000"/>
                <w:sz w:val="18"/>
                <w:szCs w:val="18"/>
                <w:lang w:eastAsia="es-BO"/>
              </w:rPr>
              <w:t> </w:t>
            </w:r>
          </w:p>
        </w:tc>
      </w:tr>
      <w:tr w:rsidR="00E162CD" w:rsidRPr="00D903C9" w14:paraId="46510DC4" w14:textId="77777777" w:rsidTr="00507816">
        <w:trPr>
          <w:trHeight w:val="315"/>
        </w:trPr>
        <w:tc>
          <w:tcPr>
            <w:tcW w:w="1178" w:type="dxa"/>
            <w:tcBorders>
              <w:top w:val="nil"/>
              <w:left w:val="single" w:sz="8" w:space="0" w:color="auto"/>
              <w:bottom w:val="nil"/>
              <w:right w:val="nil"/>
            </w:tcBorders>
            <w:shd w:val="clear" w:color="auto" w:fill="auto"/>
            <w:vAlign w:val="center"/>
            <w:hideMark/>
          </w:tcPr>
          <w:p w14:paraId="44F5B41B" w14:textId="77777777" w:rsidR="00E162CD" w:rsidRPr="00D903C9" w:rsidRDefault="00E162CD" w:rsidP="00507816">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210B59E9" w14:textId="77777777" w:rsidR="00E162CD" w:rsidRPr="00D903C9" w:rsidRDefault="00E162CD" w:rsidP="00507816">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B84FAEA" w14:textId="77777777" w:rsidR="00E162CD" w:rsidRPr="00D903C9" w:rsidRDefault="00E162CD" w:rsidP="00507816">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479AB07C" w14:textId="77777777" w:rsidR="00E162CD" w:rsidRPr="000D6FE6" w:rsidRDefault="00E162CD" w:rsidP="00507816">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147157D8" w14:textId="77777777" w:rsidR="00E162CD" w:rsidRPr="000D6FE6" w:rsidRDefault="00E162CD" w:rsidP="00507816">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B43C84B" w14:textId="77777777" w:rsidR="00E162CD" w:rsidRPr="000D6FE6" w:rsidRDefault="00E162CD" w:rsidP="00507816">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5267C262" w14:textId="77777777" w:rsidR="00E162CD" w:rsidRPr="000D6FE6" w:rsidRDefault="00E162CD" w:rsidP="00507816">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7198FAF9" w14:textId="77777777" w:rsidR="00E162CD" w:rsidRPr="000D6FE6" w:rsidRDefault="00E162CD" w:rsidP="00507816">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14E10657" w14:textId="77777777" w:rsidR="00E162CD" w:rsidRPr="000D6FE6" w:rsidRDefault="00E162CD" w:rsidP="00507816">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17BCF007"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158C775D" w14:textId="77777777" w:rsidTr="00507816">
        <w:trPr>
          <w:trHeight w:val="228"/>
        </w:trPr>
        <w:tc>
          <w:tcPr>
            <w:tcW w:w="2172" w:type="dxa"/>
            <w:gridSpan w:val="2"/>
            <w:tcBorders>
              <w:top w:val="nil"/>
              <w:left w:val="single" w:sz="8" w:space="0" w:color="auto"/>
              <w:bottom w:val="nil"/>
              <w:right w:val="nil"/>
            </w:tcBorders>
            <w:shd w:val="clear" w:color="auto" w:fill="auto"/>
            <w:vAlign w:val="center"/>
            <w:hideMark/>
          </w:tcPr>
          <w:p w14:paraId="2E89EE26"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7C81E864"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BD3433" w14:textId="5AAFCC47" w:rsidR="00E162CD" w:rsidRPr="00334E83" w:rsidRDefault="00C42E31" w:rsidP="00507816">
            <w:pPr>
              <w:jc w:val="both"/>
              <w:rPr>
                <w:rFonts w:cs="Tahoma"/>
              </w:rPr>
            </w:pPr>
            <w:r w:rsidRPr="00C42E31">
              <w:rPr>
                <w:rFonts w:cs="Tahoma"/>
              </w:rPr>
              <w:t>Experiencia profesional igual o mayor a tres (3) años, computado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5B884358" w14:textId="77777777" w:rsidR="00E162CD" w:rsidRPr="00D903C9" w:rsidRDefault="00E162CD" w:rsidP="00507816">
            <w:pPr>
              <w:rPr>
                <w:rFonts w:cs="Calibri"/>
                <w:color w:val="000000"/>
                <w:sz w:val="18"/>
                <w:szCs w:val="18"/>
                <w:lang w:val="es-BO" w:eastAsia="es-BO"/>
              </w:rPr>
            </w:pPr>
            <w:r w:rsidRPr="00D903C9">
              <w:rPr>
                <w:rFonts w:cs="Arial"/>
                <w:color w:val="000000"/>
                <w:sz w:val="18"/>
                <w:szCs w:val="18"/>
                <w:lang w:eastAsia="es-BO"/>
              </w:rPr>
              <w:t> </w:t>
            </w:r>
          </w:p>
        </w:tc>
      </w:tr>
      <w:tr w:rsidR="00E162CD" w:rsidRPr="00D903C9" w14:paraId="4CE424AD" w14:textId="77777777" w:rsidTr="00507816">
        <w:trPr>
          <w:trHeight w:val="315"/>
        </w:trPr>
        <w:tc>
          <w:tcPr>
            <w:tcW w:w="2172" w:type="dxa"/>
            <w:gridSpan w:val="2"/>
            <w:tcBorders>
              <w:top w:val="nil"/>
              <w:left w:val="single" w:sz="8" w:space="0" w:color="auto"/>
              <w:bottom w:val="nil"/>
              <w:right w:val="nil"/>
            </w:tcBorders>
            <w:shd w:val="clear" w:color="auto" w:fill="auto"/>
            <w:vAlign w:val="center"/>
            <w:hideMark/>
          </w:tcPr>
          <w:p w14:paraId="48CBEFF2"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52C0E37D" w14:textId="77777777" w:rsidR="00E162CD" w:rsidRPr="000D6FE6" w:rsidRDefault="00E162CD" w:rsidP="00507816">
            <w:pPr>
              <w:rPr>
                <w:rFonts w:cs="Calibri"/>
                <w:color w:val="000000"/>
                <w:lang w:val="es-BO" w:eastAsia="es-BO"/>
              </w:rPr>
            </w:pPr>
          </w:p>
        </w:tc>
      </w:tr>
      <w:tr w:rsidR="00E162CD" w:rsidRPr="00D903C9" w14:paraId="4B337FC1" w14:textId="77777777" w:rsidTr="00507816">
        <w:trPr>
          <w:trHeight w:val="247"/>
        </w:trPr>
        <w:tc>
          <w:tcPr>
            <w:tcW w:w="2172" w:type="dxa"/>
            <w:gridSpan w:val="2"/>
            <w:tcBorders>
              <w:top w:val="nil"/>
              <w:left w:val="single" w:sz="8" w:space="0" w:color="auto"/>
              <w:bottom w:val="nil"/>
              <w:right w:val="nil"/>
            </w:tcBorders>
            <w:shd w:val="clear" w:color="auto" w:fill="auto"/>
            <w:vAlign w:val="center"/>
            <w:hideMark/>
          </w:tcPr>
          <w:p w14:paraId="675FDAC2"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6358437A" w14:textId="77777777" w:rsidR="00E162CD" w:rsidRPr="00D903C9" w:rsidRDefault="00E162CD" w:rsidP="00507816">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219AF4" w14:textId="7C8F9589" w:rsidR="00E162CD" w:rsidRPr="00334E83" w:rsidRDefault="00C42E31" w:rsidP="00507816">
            <w:pPr>
              <w:jc w:val="both"/>
              <w:rPr>
                <w:rFonts w:cs="Tahoma"/>
              </w:rPr>
            </w:pPr>
            <w:r w:rsidRPr="00C42E31">
              <w:rPr>
                <w:rFonts w:cs="Tahoma"/>
              </w:rPr>
              <w:t>Experiencia profesional igual o mayor de dos (2) años en el área de Telecomunicaciones relacionadas con el sector eléctrico.</w:t>
            </w:r>
          </w:p>
        </w:tc>
        <w:tc>
          <w:tcPr>
            <w:tcW w:w="708" w:type="dxa"/>
            <w:tcBorders>
              <w:top w:val="nil"/>
              <w:left w:val="nil"/>
              <w:bottom w:val="nil"/>
              <w:right w:val="single" w:sz="8" w:space="0" w:color="000000"/>
            </w:tcBorders>
            <w:shd w:val="clear" w:color="auto" w:fill="auto"/>
            <w:noWrap/>
            <w:vAlign w:val="center"/>
            <w:hideMark/>
          </w:tcPr>
          <w:p w14:paraId="4042513E"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2B90D490" w14:textId="77777777" w:rsidTr="00507816">
        <w:trPr>
          <w:trHeight w:val="315"/>
        </w:trPr>
        <w:tc>
          <w:tcPr>
            <w:tcW w:w="1178" w:type="dxa"/>
            <w:tcBorders>
              <w:top w:val="nil"/>
              <w:left w:val="single" w:sz="8" w:space="0" w:color="auto"/>
              <w:bottom w:val="single" w:sz="8" w:space="0" w:color="auto"/>
              <w:right w:val="nil"/>
            </w:tcBorders>
            <w:shd w:val="clear" w:color="auto" w:fill="auto"/>
            <w:vAlign w:val="center"/>
            <w:hideMark/>
          </w:tcPr>
          <w:p w14:paraId="11B8ECDA" w14:textId="77777777" w:rsidR="00E162CD" w:rsidRPr="00D903C9" w:rsidRDefault="00E162CD" w:rsidP="00507816">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7E632396" w14:textId="77777777" w:rsidR="00E162CD" w:rsidRPr="00D903C9" w:rsidRDefault="00E162CD" w:rsidP="00507816">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3C591AC4" w14:textId="77777777" w:rsidR="00E162CD" w:rsidRPr="00D903C9" w:rsidRDefault="00E162CD" w:rsidP="00507816">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4164B2FC"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4F3348F5"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7D82CFEB" w14:textId="77777777" w:rsidR="00E162CD" w:rsidRPr="00D903C9" w:rsidRDefault="00E162CD" w:rsidP="00507816">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1E6F6050" w14:textId="77777777" w:rsidR="00E162CD" w:rsidRPr="00D903C9" w:rsidRDefault="00E162CD" w:rsidP="00507816">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31CE8CF1" w14:textId="77777777" w:rsidR="00E162CD" w:rsidRPr="00D903C9" w:rsidRDefault="00E162CD" w:rsidP="00507816">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5C01D603" w14:textId="77777777" w:rsidR="00E162CD" w:rsidRPr="00D903C9" w:rsidRDefault="00E162CD" w:rsidP="00507816">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4D7C1079" w14:textId="77777777" w:rsidR="00E162CD" w:rsidRPr="00D903C9" w:rsidRDefault="00E162CD" w:rsidP="00507816">
            <w:pPr>
              <w:rPr>
                <w:rFonts w:cs="Calibri"/>
                <w:color w:val="000000"/>
                <w:sz w:val="2"/>
                <w:szCs w:val="2"/>
                <w:lang w:val="es-BO" w:eastAsia="es-BO"/>
              </w:rPr>
            </w:pPr>
            <w:r w:rsidRPr="00D903C9">
              <w:rPr>
                <w:rFonts w:cs="Arial"/>
                <w:color w:val="000000"/>
                <w:sz w:val="2"/>
                <w:szCs w:val="2"/>
                <w:lang w:eastAsia="es-BO"/>
              </w:rPr>
              <w:t> </w:t>
            </w:r>
          </w:p>
        </w:tc>
      </w:tr>
      <w:tr w:rsidR="00E162CD" w:rsidRPr="00D903C9" w14:paraId="605C9140" w14:textId="77777777" w:rsidTr="00507816">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6E3773A6" w14:textId="77777777" w:rsidR="00E162CD" w:rsidRPr="00D903C9" w:rsidRDefault="00E162CD" w:rsidP="00507816">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E162CD" w:rsidRPr="00D903C9" w14:paraId="7A91F228" w14:textId="77777777" w:rsidTr="00507816">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A3D3E75" w14:textId="77777777" w:rsidR="00E162CD" w:rsidRPr="00D903C9" w:rsidRDefault="00E162CD" w:rsidP="00507816">
            <w:pPr>
              <w:rPr>
                <w:rFonts w:cs="Calibri"/>
                <w:b/>
                <w:bCs/>
                <w:color w:val="FFFFFF"/>
                <w:lang w:val="es-BO" w:eastAsia="es-BO"/>
              </w:rPr>
            </w:pPr>
            <w:r w:rsidRPr="00D903C9">
              <w:rPr>
                <w:rFonts w:cs="Arial"/>
                <w:b/>
                <w:bCs/>
                <w:color w:val="FFFFFF"/>
                <w:lang w:eastAsia="es-BO"/>
              </w:rPr>
              <w:t xml:space="preserve">A. FORMACIÓN </w:t>
            </w:r>
          </w:p>
        </w:tc>
      </w:tr>
      <w:tr w:rsidR="00E162CD" w:rsidRPr="00D903C9" w14:paraId="08D16472" w14:textId="77777777" w:rsidTr="00507816">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C03D8B3"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A9D21B8"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236FC1"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F8305C6"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813B6B"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E162CD" w:rsidRPr="00D903C9" w14:paraId="4A32C5C8" w14:textId="77777777" w:rsidTr="00507816">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64072475" w14:textId="77777777" w:rsidR="00E162CD" w:rsidRPr="00D903C9" w:rsidRDefault="00E162CD" w:rsidP="00507816">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0E7B71" w14:textId="77777777" w:rsidR="00E162CD" w:rsidRPr="00D903C9" w:rsidRDefault="00E162CD" w:rsidP="00507816">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3A256D9" w14:textId="77777777" w:rsidR="00E162CD" w:rsidRPr="00D903C9" w:rsidRDefault="00E162CD" w:rsidP="00507816">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25EA9089" w14:textId="77777777" w:rsidR="00E162CD" w:rsidRPr="00D903C9" w:rsidRDefault="00E162CD" w:rsidP="00507816">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2B7A49C" w14:textId="77777777" w:rsidR="00E162CD" w:rsidRPr="00D903C9" w:rsidRDefault="00E162CD" w:rsidP="00507816">
            <w:pPr>
              <w:rPr>
                <w:rFonts w:cs="Calibri"/>
                <w:b/>
                <w:bCs/>
                <w:color w:val="000000"/>
                <w:lang w:val="es-BO" w:eastAsia="es-BO"/>
              </w:rPr>
            </w:pPr>
          </w:p>
        </w:tc>
      </w:tr>
      <w:tr w:rsidR="00E162CD" w:rsidRPr="00D903C9" w14:paraId="5A60C55C"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8DA6855"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DE1386F" w14:textId="77777777" w:rsidR="00E162CD" w:rsidRPr="00D903C9" w:rsidRDefault="00E162CD" w:rsidP="00507816">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43EAC9B" w14:textId="77777777" w:rsidR="00E162CD" w:rsidRPr="00D903C9" w:rsidRDefault="00E162CD" w:rsidP="00507816">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43706537" w14:textId="77777777" w:rsidR="00E162CD" w:rsidRPr="00D903C9" w:rsidRDefault="00E162CD" w:rsidP="00507816">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49E7BD94" w14:textId="77777777" w:rsidR="00E162CD" w:rsidRPr="00D903C9" w:rsidRDefault="00E162CD" w:rsidP="00507816">
            <w:pPr>
              <w:jc w:val="center"/>
              <w:rPr>
                <w:rFonts w:cs="Arial"/>
                <w:b/>
                <w:bCs/>
                <w:color w:val="000000"/>
                <w:sz w:val="18"/>
                <w:szCs w:val="18"/>
                <w:lang w:eastAsia="es-BO"/>
              </w:rPr>
            </w:pPr>
          </w:p>
        </w:tc>
      </w:tr>
      <w:tr w:rsidR="00E162CD" w:rsidRPr="00D903C9" w14:paraId="00BD222C"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D803828"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4AF73949" w14:textId="77777777" w:rsidR="00E162CD" w:rsidRPr="00D903C9" w:rsidRDefault="00E162CD" w:rsidP="00507816">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95D8ECC" w14:textId="77777777" w:rsidR="00E162CD" w:rsidRPr="00D903C9" w:rsidRDefault="00E162CD" w:rsidP="00507816">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653BE373" w14:textId="77777777" w:rsidR="00E162CD" w:rsidRPr="00D903C9" w:rsidRDefault="00E162CD" w:rsidP="00507816">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4591AD96" w14:textId="77777777" w:rsidR="00E162CD" w:rsidRPr="00D903C9" w:rsidRDefault="00E162CD" w:rsidP="00507816">
            <w:pPr>
              <w:jc w:val="center"/>
              <w:rPr>
                <w:rFonts w:cs="Arial"/>
                <w:b/>
                <w:bCs/>
                <w:color w:val="000000"/>
                <w:sz w:val="18"/>
                <w:szCs w:val="18"/>
                <w:lang w:eastAsia="es-BO"/>
              </w:rPr>
            </w:pPr>
          </w:p>
        </w:tc>
      </w:tr>
      <w:tr w:rsidR="00E162CD" w:rsidRPr="00D903C9" w14:paraId="151EEDC3"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2D49AD1" w14:textId="77777777" w:rsidR="00E162CD" w:rsidRPr="00D903C9" w:rsidRDefault="00E162CD" w:rsidP="00507816">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14443E7"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2EDE397"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B40D632"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1661ACD"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E162CD" w:rsidRPr="00D903C9" w14:paraId="23CBEF76"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E9409A9"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0437E98"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85C8421"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045CA05"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5063E819" w14:textId="77777777" w:rsidR="00E162CD" w:rsidRPr="00D903C9" w:rsidRDefault="00E162CD" w:rsidP="00507816">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E162CD" w:rsidRPr="00D903C9" w14:paraId="7366A0F5" w14:textId="77777777" w:rsidTr="00507816">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1AE3651" w14:textId="77777777" w:rsidR="00E162CD" w:rsidRPr="00D903C9" w:rsidRDefault="00E162CD" w:rsidP="00507816">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E162CD" w:rsidRPr="00D903C9" w14:paraId="40BE2C5D" w14:textId="77777777" w:rsidTr="00507816">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339C78C"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A9191B"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34F314"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5E5E3109"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E8C2040"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Duración en Horas Académicas</w:t>
            </w:r>
          </w:p>
        </w:tc>
      </w:tr>
      <w:tr w:rsidR="00E162CD" w:rsidRPr="00D903C9" w14:paraId="22BC7B96" w14:textId="77777777" w:rsidTr="00507816">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5AB8C1F4" w14:textId="77777777" w:rsidR="00E162CD" w:rsidRPr="00D903C9" w:rsidRDefault="00E162CD" w:rsidP="00507816">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CF58321" w14:textId="77777777" w:rsidR="00E162CD" w:rsidRPr="00D903C9" w:rsidRDefault="00E162CD" w:rsidP="00507816">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1B492DB" w14:textId="77777777" w:rsidR="00E162CD" w:rsidRPr="00D903C9" w:rsidRDefault="00E162CD" w:rsidP="00507816">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772BDCA" w14:textId="77777777" w:rsidR="00E162CD" w:rsidRPr="00D903C9" w:rsidRDefault="00E162CD" w:rsidP="00507816">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47E7CD51" w14:textId="77777777" w:rsidR="00E162CD" w:rsidRPr="00D903C9" w:rsidRDefault="00E162CD" w:rsidP="00507816">
            <w:pPr>
              <w:rPr>
                <w:rFonts w:cs="Calibri"/>
                <w:b/>
                <w:bCs/>
                <w:color w:val="000000"/>
                <w:lang w:val="es-BO" w:eastAsia="es-BO"/>
              </w:rPr>
            </w:pPr>
          </w:p>
        </w:tc>
      </w:tr>
      <w:tr w:rsidR="00E162CD" w:rsidRPr="00D903C9" w14:paraId="74671FED"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3DDF732"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560FA80" w14:textId="77777777" w:rsidR="00E162CD" w:rsidRPr="00D903C9" w:rsidRDefault="00E162CD" w:rsidP="00507816">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476E953" w14:textId="77777777" w:rsidR="00E162CD" w:rsidRPr="00D903C9" w:rsidRDefault="00E162CD" w:rsidP="00507816">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70E1F369" w14:textId="77777777" w:rsidR="00E162CD" w:rsidRPr="00D903C9" w:rsidRDefault="00E162CD" w:rsidP="00507816">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743F051" w14:textId="77777777" w:rsidR="00E162CD" w:rsidRPr="00D903C9" w:rsidRDefault="00E162CD" w:rsidP="00507816">
            <w:pPr>
              <w:jc w:val="center"/>
              <w:rPr>
                <w:rFonts w:cs="Arial"/>
                <w:b/>
                <w:bCs/>
                <w:color w:val="000000"/>
                <w:lang w:eastAsia="es-BO"/>
              </w:rPr>
            </w:pPr>
          </w:p>
        </w:tc>
      </w:tr>
      <w:tr w:rsidR="00E162CD" w:rsidRPr="00D903C9" w14:paraId="7E96F843"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340B265"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408AABA" w14:textId="77777777" w:rsidR="00E162CD" w:rsidRPr="00D903C9" w:rsidRDefault="00E162CD" w:rsidP="00507816">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6B8A79D5" w14:textId="77777777" w:rsidR="00E162CD" w:rsidRPr="00D903C9" w:rsidRDefault="00E162CD" w:rsidP="00507816">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A70DF88" w14:textId="77777777" w:rsidR="00E162CD" w:rsidRPr="00D903C9" w:rsidRDefault="00E162CD" w:rsidP="00507816">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173C47B0" w14:textId="77777777" w:rsidR="00E162CD" w:rsidRPr="00D903C9" w:rsidRDefault="00E162CD" w:rsidP="00507816">
            <w:pPr>
              <w:jc w:val="center"/>
              <w:rPr>
                <w:rFonts w:cs="Arial"/>
                <w:b/>
                <w:bCs/>
                <w:color w:val="000000"/>
                <w:lang w:eastAsia="es-BO"/>
              </w:rPr>
            </w:pPr>
          </w:p>
        </w:tc>
      </w:tr>
      <w:tr w:rsidR="00E162CD" w:rsidRPr="00D903C9" w14:paraId="7003F699"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0BF0D91"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C782474"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681B597F"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C453CE4"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073DFC47"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r>
      <w:tr w:rsidR="00E162CD" w:rsidRPr="00D903C9" w14:paraId="5EA1D1B4"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3183E5F"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41DA6D7"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0966842"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52AAA3B"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60D175D2"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 </w:t>
            </w:r>
          </w:p>
        </w:tc>
      </w:tr>
      <w:tr w:rsidR="00E162CD" w:rsidRPr="00D903C9" w14:paraId="1727D2DD" w14:textId="77777777" w:rsidTr="00507816">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00F6CD1F" w14:textId="77777777" w:rsidR="00E162CD" w:rsidRPr="00D903C9" w:rsidRDefault="00E162CD" w:rsidP="00507816">
            <w:pPr>
              <w:rPr>
                <w:rFonts w:cs="Calibri"/>
                <w:b/>
                <w:bCs/>
                <w:color w:val="FFFFFF"/>
                <w:lang w:val="es-BO" w:eastAsia="es-BO"/>
              </w:rPr>
            </w:pPr>
            <w:r w:rsidRPr="00D903C9">
              <w:rPr>
                <w:rFonts w:cs="Arial"/>
                <w:b/>
                <w:bCs/>
                <w:color w:val="FFFFFF"/>
                <w:lang w:eastAsia="es-BO"/>
              </w:rPr>
              <w:t xml:space="preserve">C. EXPERIENCIA GENERAL </w:t>
            </w:r>
          </w:p>
        </w:tc>
      </w:tr>
      <w:tr w:rsidR="00E162CD" w:rsidRPr="00D903C9" w14:paraId="4D9FA143" w14:textId="77777777" w:rsidTr="00507816">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DD12F64"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D140322"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3C8EB85"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E0021AF"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461924A5"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Tiempo Trabajado</w:t>
            </w:r>
          </w:p>
        </w:tc>
      </w:tr>
      <w:tr w:rsidR="00E162CD" w:rsidRPr="00D903C9" w14:paraId="4AC6769B" w14:textId="77777777" w:rsidTr="00507816">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7FFA6093" w14:textId="77777777" w:rsidR="00E162CD" w:rsidRPr="00D903C9" w:rsidRDefault="00E162CD" w:rsidP="00507816">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4357F46B" w14:textId="77777777" w:rsidR="00E162CD" w:rsidRPr="00D903C9" w:rsidRDefault="00E162CD" w:rsidP="00507816">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0488105" w14:textId="77777777" w:rsidR="00E162CD" w:rsidRPr="00D903C9" w:rsidRDefault="00E162CD" w:rsidP="00507816">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88A4F9F" w14:textId="77777777" w:rsidR="00E162CD" w:rsidRPr="00D903C9" w:rsidRDefault="00E162CD" w:rsidP="00507816">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D1D4016"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36303DBF" w14:textId="77777777" w:rsidR="00E162CD" w:rsidRPr="00D903C9" w:rsidRDefault="00E162CD" w:rsidP="00507816">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73BD933D"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Días</w:t>
            </w:r>
          </w:p>
        </w:tc>
      </w:tr>
      <w:tr w:rsidR="00E162CD" w:rsidRPr="00D903C9" w14:paraId="6A745580"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AC1046E"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9D3CDEC"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D8FA807"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B2E17D1" w14:textId="77777777" w:rsidR="00E162CD" w:rsidRPr="00D903C9" w:rsidRDefault="00E162CD" w:rsidP="00507816">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72548FC1"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311BCF5B"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12EEB3CC"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25BAF11C"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C00F8C7" w14:textId="77777777" w:rsidR="00E162CD" w:rsidRPr="00D903C9" w:rsidRDefault="00E162CD" w:rsidP="00507816">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C54A5A4"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66332A8"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69B4C11" w14:textId="77777777" w:rsidR="00E162CD" w:rsidRPr="00D903C9" w:rsidRDefault="00E162CD" w:rsidP="00507816">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EC21DE4"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8017505"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AF2F558"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1690BDFF"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FC0853C"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7C3FBE7" w14:textId="77777777" w:rsidR="00E162CD" w:rsidRPr="00D903C9" w:rsidRDefault="00E162CD" w:rsidP="00507816">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4A3B418" w14:textId="77777777" w:rsidR="00E162CD" w:rsidRPr="00D903C9" w:rsidRDefault="00E162CD" w:rsidP="00507816">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7740DB20" w14:textId="77777777" w:rsidR="00E162CD" w:rsidRPr="00D903C9" w:rsidRDefault="00E162CD" w:rsidP="00507816">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0E2355BC" w14:textId="77777777" w:rsidR="00E162CD" w:rsidRPr="00D903C9" w:rsidRDefault="00E162CD" w:rsidP="00507816">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7C9CD18E" w14:textId="77777777" w:rsidR="00E162CD" w:rsidRPr="00D903C9" w:rsidRDefault="00E162CD" w:rsidP="00507816">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272020A2" w14:textId="77777777" w:rsidR="00E162CD" w:rsidRPr="00D903C9" w:rsidRDefault="00E162CD" w:rsidP="00507816">
            <w:pPr>
              <w:rPr>
                <w:rFonts w:cs="Calibri"/>
                <w:color w:val="000000"/>
                <w:szCs w:val="22"/>
                <w:lang w:eastAsia="es-BO"/>
              </w:rPr>
            </w:pPr>
          </w:p>
        </w:tc>
      </w:tr>
      <w:tr w:rsidR="00E162CD" w:rsidRPr="00D903C9" w14:paraId="4121FB05"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9D59CA1" w14:textId="77777777" w:rsidR="00E162CD" w:rsidRPr="00D903C9" w:rsidRDefault="00E162CD" w:rsidP="00507816">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2E6A0C9" w14:textId="77777777" w:rsidR="00E162CD" w:rsidRPr="00D903C9" w:rsidRDefault="00E162CD" w:rsidP="00507816">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4B2FFC3" w14:textId="77777777" w:rsidR="00E162CD" w:rsidRPr="00D903C9" w:rsidRDefault="00E162CD" w:rsidP="00507816">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620A8CEB" w14:textId="77777777" w:rsidR="00E162CD" w:rsidRPr="00D903C9" w:rsidRDefault="00E162CD" w:rsidP="00507816">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49CCEC3C" w14:textId="77777777" w:rsidR="00E162CD" w:rsidRPr="00D903C9" w:rsidRDefault="00E162CD" w:rsidP="00507816">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8FA3F8" w14:textId="77777777" w:rsidR="00E162CD" w:rsidRPr="00D903C9" w:rsidRDefault="00E162CD" w:rsidP="00507816">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029249B3" w14:textId="77777777" w:rsidR="00E162CD" w:rsidRPr="00D903C9" w:rsidRDefault="00E162CD" w:rsidP="00507816">
            <w:pPr>
              <w:rPr>
                <w:rFonts w:cs="Calibri"/>
                <w:color w:val="000000"/>
                <w:szCs w:val="22"/>
                <w:lang w:eastAsia="es-BO"/>
              </w:rPr>
            </w:pPr>
          </w:p>
        </w:tc>
      </w:tr>
      <w:tr w:rsidR="00E162CD" w:rsidRPr="00D903C9" w14:paraId="12D7860A" w14:textId="77777777" w:rsidTr="00507816">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4FA7C1FD" w14:textId="77777777" w:rsidR="00E162CD" w:rsidRPr="00D903C9" w:rsidRDefault="00E162CD" w:rsidP="00507816">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71C9E937" w14:textId="77777777" w:rsidR="00E162CD" w:rsidRPr="00D903C9" w:rsidRDefault="00E162CD" w:rsidP="00507816">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6A04C8CE"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54988158"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79A6E621"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r>
      <w:tr w:rsidR="00E162CD" w:rsidRPr="00D903C9" w14:paraId="6DB283B0" w14:textId="77777777" w:rsidTr="00507816">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13DDF75" w14:textId="77777777" w:rsidR="00E162CD" w:rsidRPr="00D903C9" w:rsidRDefault="00E162CD" w:rsidP="00507816">
            <w:pPr>
              <w:rPr>
                <w:rFonts w:cs="Calibri"/>
                <w:b/>
                <w:bCs/>
                <w:color w:val="FFFFFF"/>
                <w:lang w:val="es-BO" w:eastAsia="es-BO"/>
              </w:rPr>
            </w:pPr>
            <w:r w:rsidRPr="00D903C9">
              <w:rPr>
                <w:rFonts w:cs="Arial"/>
                <w:b/>
                <w:bCs/>
                <w:color w:val="FFFFFF"/>
                <w:lang w:eastAsia="es-BO"/>
              </w:rPr>
              <w:t xml:space="preserve">D. EXPERIENCIA ESPECÍFICAS </w:t>
            </w:r>
          </w:p>
        </w:tc>
      </w:tr>
      <w:tr w:rsidR="00E162CD" w:rsidRPr="00D903C9" w14:paraId="4B55FE02" w14:textId="77777777" w:rsidTr="00507816">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472DE43"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5C59CC2"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91BB863"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77D75D1"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31DDA8C"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Tiempo Trabajado</w:t>
            </w:r>
          </w:p>
        </w:tc>
      </w:tr>
      <w:tr w:rsidR="00E162CD" w:rsidRPr="00D903C9" w14:paraId="5F40F265" w14:textId="77777777" w:rsidTr="00507816">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3CFE61B4" w14:textId="77777777" w:rsidR="00E162CD" w:rsidRPr="00D903C9" w:rsidRDefault="00E162CD" w:rsidP="00507816">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5F6FB1B" w14:textId="77777777" w:rsidR="00E162CD" w:rsidRPr="00D903C9" w:rsidRDefault="00E162CD" w:rsidP="00507816">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F0BDD93" w14:textId="77777777" w:rsidR="00E162CD" w:rsidRPr="00D903C9" w:rsidRDefault="00E162CD" w:rsidP="00507816">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35403508" w14:textId="77777777" w:rsidR="00E162CD" w:rsidRPr="00D903C9" w:rsidRDefault="00E162CD" w:rsidP="00507816">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B3F4BA5"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645EDAE" w14:textId="77777777" w:rsidR="00E162CD" w:rsidRPr="00D903C9" w:rsidRDefault="00E162CD" w:rsidP="00507816">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3BC060E" w14:textId="77777777" w:rsidR="00E162CD" w:rsidRPr="00D903C9" w:rsidRDefault="00E162CD" w:rsidP="00507816">
            <w:pPr>
              <w:jc w:val="center"/>
              <w:rPr>
                <w:rFonts w:cs="Calibri"/>
                <w:b/>
                <w:bCs/>
                <w:color w:val="000000"/>
                <w:lang w:val="es-BO" w:eastAsia="es-BO"/>
              </w:rPr>
            </w:pPr>
            <w:r w:rsidRPr="00D903C9">
              <w:rPr>
                <w:rFonts w:cs="Arial"/>
                <w:b/>
                <w:bCs/>
                <w:color w:val="000000"/>
                <w:lang w:eastAsia="es-BO"/>
              </w:rPr>
              <w:t>Días</w:t>
            </w:r>
          </w:p>
        </w:tc>
      </w:tr>
      <w:tr w:rsidR="00E162CD" w:rsidRPr="00D903C9" w14:paraId="55D40106" w14:textId="77777777" w:rsidTr="00507816">
        <w:trPr>
          <w:trHeight w:val="315"/>
        </w:trPr>
        <w:tc>
          <w:tcPr>
            <w:tcW w:w="1178" w:type="dxa"/>
            <w:tcBorders>
              <w:top w:val="nil"/>
              <w:left w:val="single" w:sz="8" w:space="0" w:color="auto"/>
              <w:bottom w:val="single" w:sz="8" w:space="0" w:color="auto"/>
              <w:right w:val="nil"/>
            </w:tcBorders>
            <w:shd w:val="clear" w:color="000000" w:fill="FFFFFF"/>
            <w:vAlign w:val="center"/>
          </w:tcPr>
          <w:p w14:paraId="599FE614"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64A81DA" w14:textId="77777777" w:rsidR="00E162CD" w:rsidRPr="00D903C9" w:rsidRDefault="00E162CD" w:rsidP="00507816">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3647A4F" w14:textId="77777777" w:rsidR="00E162CD" w:rsidRPr="00D903C9" w:rsidRDefault="00E162CD" w:rsidP="00507816">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0B51B0A" w14:textId="77777777" w:rsidR="00E162CD" w:rsidRPr="00D903C9" w:rsidRDefault="00E162CD" w:rsidP="00507816">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4EDB2F84" w14:textId="77777777" w:rsidR="00E162CD" w:rsidRPr="00D903C9" w:rsidRDefault="00E162CD" w:rsidP="00507816">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9BAAF79" w14:textId="77777777" w:rsidR="00E162CD" w:rsidRPr="00D903C9" w:rsidRDefault="00E162CD" w:rsidP="00507816">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9EA8A9A" w14:textId="77777777" w:rsidR="00E162CD" w:rsidRPr="00D903C9" w:rsidRDefault="00E162CD" w:rsidP="00507816">
            <w:pPr>
              <w:rPr>
                <w:rFonts w:cs="Calibri"/>
                <w:color w:val="000000"/>
                <w:szCs w:val="22"/>
                <w:lang w:eastAsia="es-BO"/>
              </w:rPr>
            </w:pPr>
          </w:p>
        </w:tc>
      </w:tr>
      <w:tr w:rsidR="00E162CD" w:rsidRPr="00D903C9" w14:paraId="6A1E73AA" w14:textId="77777777" w:rsidTr="00507816">
        <w:trPr>
          <w:trHeight w:val="315"/>
        </w:trPr>
        <w:tc>
          <w:tcPr>
            <w:tcW w:w="1178" w:type="dxa"/>
            <w:tcBorders>
              <w:top w:val="nil"/>
              <w:left w:val="single" w:sz="8" w:space="0" w:color="auto"/>
              <w:bottom w:val="single" w:sz="8" w:space="0" w:color="auto"/>
              <w:right w:val="nil"/>
            </w:tcBorders>
            <w:shd w:val="clear" w:color="000000" w:fill="FFFFFF"/>
            <w:vAlign w:val="center"/>
          </w:tcPr>
          <w:p w14:paraId="41381D2B" w14:textId="77777777" w:rsidR="00E162CD" w:rsidRPr="00D903C9" w:rsidRDefault="00E162CD" w:rsidP="00507816">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20C3DA3B" w14:textId="77777777" w:rsidR="00E162CD" w:rsidRPr="00D903C9" w:rsidRDefault="00E162CD" w:rsidP="00507816">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497DA95" w14:textId="77777777" w:rsidR="00E162CD" w:rsidRPr="00D903C9" w:rsidRDefault="00E162CD" w:rsidP="00507816">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20A9551B" w14:textId="77777777" w:rsidR="00E162CD" w:rsidRPr="00D903C9" w:rsidRDefault="00E162CD" w:rsidP="00507816">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B32B185" w14:textId="77777777" w:rsidR="00E162CD" w:rsidRPr="00D903C9" w:rsidRDefault="00E162CD" w:rsidP="00507816">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D10473" w14:textId="77777777" w:rsidR="00E162CD" w:rsidRPr="00D903C9" w:rsidRDefault="00E162CD" w:rsidP="00507816">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A46E0B" w14:textId="77777777" w:rsidR="00E162CD" w:rsidRPr="00D903C9" w:rsidRDefault="00E162CD" w:rsidP="00507816">
            <w:pPr>
              <w:rPr>
                <w:rFonts w:cs="Calibri"/>
                <w:color w:val="000000"/>
                <w:szCs w:val="22"/>
                <w:lang w:eastAsia="es-BO"/>
              </w:rPr>
            </w:pPr>
          </w:p>
        </w:tc>
      </w:tr>
      <w:tr w:rsidR="00E162CD" w:rsidRPr="00D903C9" w14:paraId="014BC745" w14:textId="77777777" w:rsidTr="00507816">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2D481F2B" w14:textId="77777777" w:rsidR="00E162CD" w:rsidRPr="00D903C9" w:rsidRDefault="00E162CD" w:rsidP="00507816">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E0895D"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029F55"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EA764F4"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26D8E61E"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6A00E1F1"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EE8BA9C"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33CD7B8A"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3285850"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DD0E262"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189AF6D"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A1BE307" w14:textId="77777777" w:rsidR="00E162CD" w:rsidRPr="00D903C9" w:rsidRDefault="00E162CD" w:rsidP="00507816">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AE17C1B"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5762D553"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059EAFDE" w14:textId="77777777" w:rsidR="00E162CD" w:rsidRPr="00D903C9" w:rsidRDefault="00E162CD" w:rsidP="00507816">
            <w:pPr>
              <w:rPr>
                <w:rFonts w:cs="Calibri"/>
                <w:color w:val="000000"/>
                <w:lang w:val="es-BO" w:eastAsia="es-BO"/>
              </w:rPr>
            </w:pPr>
            <w:r w:rsidRPr="00D903C9">
              <w:rPr>
                <w:rFonts w:cs="Calibri"/>
                <w:color w:val="000000"/>
                <w:szCs w:val="22"/>
                <w:lang w:eastAsia="es-BO"/>
              </w:rPr>
              <w:t> </w:t>
            </w:r>
          </w:p>
        </w:tc>
      </w:tr>
      <w:tr w:rsidR="00E162CD" w:rsidRPr="00D903C9" w14:paraId="05FFCE73" w14:textId="77777777" w:rsidTr="00507816">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D093732" w14:textId="77777777" w:rsidR="00E162CD" w:rsidRPr="00D903C9" w:rsidRDefault="00E162CD" w:rsidP="00507816">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5975FBE" w14:textId="77777777" w:rsidR="00E162CD" w:rsidRPr="00D903C9" w:rsidRDefault="00E162CD" w:rsidP="00507816">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B40C91F"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F70A6F2"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FC14EFC" w14:textId="77777777" w:rsidR="00E162CD" w:rsidRPr="00D903C9" w:rsidRDefault="00E162CD" w:rsidP="00507816">
            <w:pPr>
              <w:rPr>
                <w:rFonts w:cs="Calibri"/>
                <w:color w:val="000000"/>
                <w:lang w:val="es-BO" w:eastAsia="es-BO"/>
              </w:rPr>
            </w:pPr>
            <w:r w:rsidRPr="00D903C9">
              <w:rPr>
                <w:rFonts w:cs="Calibri"/>
                <w:color w:val="000000"/>
                <w:lang w:val="es-BO" w:eastAsia="es-BO"/>
              </w:rPr>
              <w:t> </w:t>
            </w:r>
          </w:p>
        </w:tc>
      </w:tr>
      <w:tr w:rsidR="00E162CD" w:rsidRPr="00D903C9" w14:paraId="535AAE70" w14:textId="77777777" w:rsidTr="00507816">
        <w:trPr>
          <w:trHeight w:val="300"/>
        </w:trPr>
        <w:tc>
          <w:tcPr>
            <w:tcW w:w="9022" w:type="dxa"/>
            <w:gridSpan w:val="11"/>
            <w:tcBorders>
              <w:top w:val="nil"/>
              <w:left w:val="nil"/>
              <w:bottom w:val="nil"/>
              <w:right w:val="nil"/>
            </w:tcBorders>
            <w:shd w:val="clear" w:color="auto" w:fill="auto"/>
            <w:noWrap/>
            <w:vAlign w:val="center"/>
            <w:hideMark/>
          </w:tcPr>
          <w:p w14:paraId="419FCE65" w14:textId="77777777" w:rsidR="00E162CD" w:rsidRPr="004E2175" w:rsidRDefault="00E162CD" w:rsidP="00507816">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2ABDD082" w14:textId="77777777" w:rsidR="00E162CD" w:rsidRDefault="00E162CD" w:rsidP="00507816">
            <w:pPr>
              <w:jc w:val="both"/>
              <w:rPr>
                <w:rFonts w:cs="Calibri"/>
                <w:b/>
                <w:bCs/>
                <w:color w:val="000000"/>
                <w:sz w:val="14"/>
                <w:szCs w:val="14"/>
                <w:lang w:eastAsia="es-BO"/>
              </w:rPr>
            </w:pPr>
          </w:p>
          <w:p w14:paraId="4EF4E092" w14:textId="77777777" w:rsidR="00E162CD" w:rsidRPr="00427808" w:rsidRDefault="00E162CD" w:rsidP="00507816">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2358169C" w14:textId="77777777" w:rsidR="00E162CD" w:rsidRPr="00427808" w:rsidRDefault="00E162CD" w:rsidP="00507816">
            <w:pPr>
              <w:jc w:val="both"/>
              <w:rPr>
                <w:rFonts w:cs="Calibri"/>
                <w:bCs/>
                <w:color w:val="000000"/>
                <w:sz w:val="14"/>
                <w:szCs w:val="14"/>
                <w:lang w:eastAsia="es-BO"/>
              </w:rPr>
            </w:pPr>
          </w:p>
          <w:p w14:paraId="056822C9" w14:textId="77777777" w:rsidR="00E162CD" w:rsidRPr="00427808" w:rsidRDefault="00E162CD" w:rsidP="00507816">
            <w:pPr>
              <w:jc w:val="both"/>
              <w:rPr>
                <w:rFonts w:cs="Calibri"/>
                <w:bCs/>
                <w:color w:val="000000"/>
                <w:sz w:val="14"/>
                <w:szCs w:val="14"/>
                <w:lang w:eastAsia="es-BO"/>
              </w:rPr>
            </w:pPr>
          </w:p>
          <w:p w14:paraId="070B30C5" w14:textId="77777777" w:rsidR="00E162CD" w:rsidRPr="00D903C9" w:rsidRDefault="00E162CD" w:rsidP="00507816">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8E2D35B" w14:textId="77777777" w:rsidR="00E162CD" w:rsidRDefault="00E162CD" w:rsidP="00E162CD">
      <w:pPr>
        <w:spacing w:line="200" w:lineRule="exact"/>
        <w:jc w:val="both"/>
        <w:rPr>
          <w:rFonts w:cs="Arial"/>
          <w:b/>
          <w:i/>
          <w:sz w:val="18"/>
          <w:szCs w:val="18"/>
        </w:rPr>
      </w:pPr>
    </w:p>
    <w:p w14:paraId="10D32DA4" w14:textId="77777777" w:rsidR="00E162CD" w:rsidRDefault="00E162CD" w:rsidP="00E162CD">
      <w:pPr>
        <w:spacing w:line="200" w:lineRule="exact"/>
        <w:jc w:val="both"/>
        <w:rPr>
          <w:rFonts w:cs="Arial"/>
          <w:b/>
          <w:i/>
          <w:sz w:val="18"/>
          <w:szCs w:val="18"/>
        </w:rPr>
      </w:pPr>
    </w:p>
    <w:p w14:paraId="108AAF6B" w14:textId="77777777" w:rsidR="00E162CD" w:rsidRDefault="00E162CD" w:rsidP="00E162CD">
      <w:pPr>
        <w:spacing w:line="200" w:lineRule="exact"/>
        <w:jc w:val="both"/>
        <w:rPr>
          <w:rFonts w:cs="Arial"/>
          <w:b/>
          <w:i/>
          <w:sz w:val="18"/>
          <w:szCs w:val="18"/>
        </w:rPr>
      </w:pPr>
    </w:p>
    <w:p w14:paraId="3378503F" w14:textId="77777777" w:rsidR="00E162CD" w:rsidRDefault="00E162CD" w:rsidP="00E162CD">
      <w:pPr>
        <w:spacing w:line="200" w:lineRule="exact"/>
        <w:jc w:val="both"/>
        <w:rPr>
          <w:rFonts w:cs="Arial"/>
          <w:b/>
          <w:i/>
          <w:sz w:val="18"/>
          <w:szCs w:val="18"/>
        </w:rPr>
      </w:pPr>
    </w:p>
    <w:p w14:paraId="29AB5974" w14:textId="77777777" w:rsidR="00E162CD" w:rsidRDefault="00E162CD" w:rsidP="00E162CD">
      <w:pPr>
        <w:spacing w:line="200" w:lineRule="exact"/>
        <w:jc w:val="both"/>
        <w:rPr>
          <w:rFonts w:cs="Arial"/>
          <w:b/>
          <w:i/>
          <w:sz w:val="18"/>
          <w:szCs w:val="18"/>
        </w:rPr>
      </w:pPr>
    </w:p>
    <w:p w14:paraId="2D938571" w14:textId="77777777" w:rsidR="00E162CD" w:rsidRDefault="00E162CD" w:rsidP="00E162CD">
      <w:pPr>
        <w:spacing w:line="200" w:lineRule="exact"/>
        <w:jc w:val="center"/>
        <w:rPr>
          <w:rFonts w:cs="Arial"/>
          <w:b/>
          <w:i/>
          <w:sz w:val="18"/>
          <w:szCs w:val="18"/>
        </w:rPr>
      </w:pPr>
    </w:p>
    <w:p w14:paraId="0F7312C6" w14:textId="77777777" w:rsidR="00E162CD" w:rsidRPr="00806856" w:rsidRDefault="00E162CD" w:rsidP="00E162CD">
      <w:pPr>
        <w:spacing w:line="200" w:lineRule="exact"/>
        <w:jc w:val="center"/>
        <w:rPr>
          <w:rFonts w:cs="Arial"/>
          <w:b/>
          <w:i/>
          <w:sz w:val="18"/>
          <w:szCs w:val="18"/>
        </w:rPr>
      </w:pPr>
      <w:r w:rsidRPr="00806856">
        <w:rPr>
          <w:rFonts w:cs="Arial"/>
          <w:b/>
          <w:i/>
          <w:sz w:val="18"/>
          <w:szCs w:val="18"/>
        </w:rPr>
        <w:t>(Firma del proponente)</w:t>
      </w:r>
    </w:p>
    <w:p w14:paraId="4CA3FDC9" w14:textId="77777777" w:rsidR="00E162CD" w:rsidRPr="00806856" w:rsidRDefault="00E162CD" w:rsidP="00E162CD">
      <w:pPr>
        <w:jc w:val="center"/>
        <w:rPr>
          <w:rFonts w:cs="Arial"/>
          <w:b/>
          <w:bCs/>
          <w:i/>
          <w:iCs/>
          <w:sz w:val="18"/>
          <w:szCs w:val="18"/>
        </w:rPr>
      </w:pPr>
      <w:r w:rsidRPr="00806856">
        <w:rPr>
          <w:rFonts w:cs="Arial"/>
          <w:b/>
          <w:bCs/>
          <w:i/>
          <w:iCs/>
          <w:sz w:val="18"/>
          <w:szCs w:val="18"/>
        </w:rPr>
        <w:t>(Nombre completo del proponente)</w:t>
      </w:r>
    </w:p>
    <w:p w14:paraId="4A4BE947" w14:textId="77777777" w:rsidR="00E162CD" w:rsidRPr="00DE1707" w:rsidRDefault="00E162CD" w:rsidP="00E162CD">
      <w:pPr>
        <w:jc w:val="center"/>
      </w:pPr>
      <w:r w:rsidRPr="00806856">
        <w:rPr>
          <w:rFonts w:cs="Arial"/>
          <w:b/>
        </w:rPr>
        <w:br w:type="page"/>
      </w:r>
    </w:p>
    <w:p w14:paraId="5D4119CA" w14:textId="77777777" w:rsidR="00E162CD" w:rsidRPr="00E8070D" w:rsidRDefault="00E162CD" w:rsidP="00E162CD">
      <w:pPr>
        <w:jc w:val="center"/>
        <w:rPr>
          <w:rFonts w:cs="Arial"/>
          <w:b/>
          <w:sz w:val="18"/>
          <w:szCs w:val="18"/>
        </w:rPr>
      </w:pPr>
      <w:r w:rsidRPr="00E8070D">
        <w:rPr>
          <w:rFonts w:cs="Arial"/>
          <w:b/>
          <w:sz w:val="18"/>
          <w:szCs w:val="18"/>
        </w:rPr>
        <w:lastRenderedPageBreak/>
        <w:t>FORMULARIO C-2</w:t>
      </w:r>
    </w:p>
    <w:p w14:paraId="258741C9" w14:textId="77777777" w:rsidR="00E162CD" w:rsidRPr="00E8070D" w:rsidRDefault="00E162CD" w:rsidP="00E162CD">
      <w:pPr>
        <w:spacing w:line="200" w:lineRule="exact"/>
        <w:jc w:val="center"/>
        <w:rPr>
          <w:rFonts w:cs="Arial"/>
          <w:b/>
          <w:sz w:val="18"/>
          <w:szCs w:val="18"/>
        </w:rPr>
      </w:pPr>
      <w:r w:rsidRPr="00E8070D">
        <w:rPr>
          <w:rFonts w:cs="Arial"/>
          <w:b/>
          <w:sz w:val="18"/>
          <w:szCs w:val="18"/>
        </w:rPr>
        <w:t xml:space="preserve">FORMACIÓN Y EXPERIENCIA ADICIONAL </w:t>
      </w:r>
    </w:p>
    <w:p w14:paraId="50F388F8" w14:textId="56BC2C07" w:rsidR="00E162CD" w:rsidRDefault="00E162CD" w:rsidP="00E162CD">
      <w:pPr>
        <w:spacing w:line="200" w:lineRule="exact"/>
        <w:jc w:val="center"/>
        <w:rPr>
          <w:rFonts w:cs="Tahoma"/>
          <w:b/>
          <w:sz w:val="18"/>
          <w:szCs w:val="18"/>
        </w:rPr>
      </w:pPr>
      <w:r w:rsidRPr="00083423">
        <w:rPr>
          <w:rFonts w:cs="Tahoma"/>
          <w:b/>
          <w:sz w:val="18"/>
          <w:szCs w:val="18"/>
        </w:rPr>
        <w:t xml:space="preserve">ITEM </w:t>
      </w:r>
      <w:r>
        <w:rPr>
          <w:rFonts w:cs="Tahoma"/>
          <w:b/>
          <w:sz w:val="18"/>
          <w:szCs w:val="18"/>
        </w:rPr>
        <w:t>2</w:t>
      </w:r>
      <w:r w:rsidRPr="00083423">
        <w:rPr>
          <w:rFonts w:cs="Tahoma"/>
          <w:b/>
          <w:sz w:val="18"/>
          <w:szCs w:val="18"/>
        </w:rPr>
        <w:t>: PROFESIONAL NIVEL V</w:t>
      </w:r>
      <w:r w:rsidR="00C42E31">
        <w:rPr>
          <w:rFonts w:cs="Tahoma"/>
          <w:b/>
          <w:sz w:val="18"/>
          <w:szCs w:val="18"/>
        </w:rPr>
        <w:t>I</w:t>
      </w:r>
      <w:r w:rsidRPr="00083423">
        <w:rPr>
          <w:rFonts w:cs="Tahoma"/>
          <w:b/>
          <w:sz w:val="18"/>
          <w:szCs w:val="18"/>
        </w:rPr>
        <w:t xml:space="preserve"> – </w:t>
      </w:r>
      <w:r w:rsidR="00C42E31">
        <w:rPr>
          <w:rFonts w:cs="Tahoma"/>
          <w:b/>
          <w:sz w:val="18"/>
          <w:szCs w:val="18"/>
        </w:rPr>
        <w:t>UTIN 1</w:t>
      </w:r>
      <w:r w:rsidRPr="00083423">
        <w:rPr>
          <w:rFonts w:cs="Tahoma"/>
          <w:b/>
          <w:sz w:val="18"/>
          <w:szCs w:val="18"/>
        </w:rPr>
        <w:t xml:space="preserve"> A               </w:t>
      </w:r>
    </w:p>
    <w:p w14:paraId="29DA80D7" w14:textId="77777777" w:rsidR="00E162CD" w:rsidRPr="00E8070D" w:rsidRDefault="00E162CD" w:rsidP="00E162CD">
      <w:pPr>
        <w:jc w:val="center"/>
        <w:rPr>
          <w:rFonts w:cs="Arial"/>
          <w:b/>
          <w:highlight w:val="yellow"/>
        </w:rPr>
      </w:pPr>
      <w:r w:rsidRPr="00300CE1">
        <w:rPr>
          <w:rFonts w:cs="Tahoma"/>
          <w:b/>
          <w:sz w:val="18"/>
          <w:szCs w:val="18"/>
        </w:rPr>
        <w:t xml:space="preserve">          </w:t>
      </w: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E162CD" w:rsidRPr="00E8070D" w14:paraId="55112605" w14:textId="77777777" w:rsidTr="0050781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3E8D7D6A" w14:textId="77777777" w:rsidR="00E162CD" w:rsidRPr="00E8070D" w:rsidRDefault="00E162CD" w:rsidP="00507816">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E162CD" w:rsidRPr="00E8070D" w14:paraId="038B6D95" w14:textId="77777777" w:rsidTr="0050781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DEC77D8" w14:textId="77777777" w:rsidR="00E162CD" w:rsidRPr="00E8070D" w:rsidRDefault="00E162CD" w:rsidP="00507816">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3BE4DC5"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6BA5029"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64A22DAD"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3CBF3E8F"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FCFBF55" w14:textId="77777777" w:rsidR="00E162CD" w:rsidRPr="00E8070D" w:rsidRDefault="00E162CD" w:rsidP="00507816">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2FEBC904" w14:textId="77777777" w:rsidR="00E162CD" w:rsidRPr="00E8070D" w:rsidRDefault="00E162CD" w:rsidP="00507816">
            <w:pPr>
              <w:rPr>
                <w:rFonts w:cs="Arial"/>
                <w:b/>
                <w:bCs/>
                <w:color w:val="000000"/>
                <w:sz w:val="2"/>
                <w:szCs w:val="2"/>
                <w:lang w:eastAsia="es-BO"/>
              </w:rPr>
            </w:pPr>
            <w:r w:rsidRPr="00E8070D">
              <w:rPr>
                <w:rFonts w:cs="Arial"/>
                <w:b/>
                <w:bCs/>
                <w:color w:val="000000"/>
                <w:sz w:val="2"/>
                <w:szCs w:val="2"/>
                <w:lang w:eastAsia="es-BO"/>
              </w:rPr>
              <w:t> </w:t>
            </w:r>
          </w:p>
        </w:tc>
      </w:tr>
      <w:tr w:rsidR="00E162CD" w:rsidRPr="00E8070D" w14:paraId="23E33519" w14:textId="77777777" w:rsidTr="00507816">
        <w:trPr>
          <w:trHeight w:val="375"/>
        </w:trPr>
        <w:tc>
          <w:tcPr>
            <w:tcW w:w="2127" w:type="dxa"/>
            <w:gridSpan w:val="3"/>
            <w:tcBorders>
              <w:top w:val="nil"/>
              <w:left w:val="single" w:sz="8" w:space="0" w:color="auto"/>
              <w:bottom w:val="nil"/>
              <w:right w:val="nil"/>
            </w:tcBorders>
            <w:shd w:val="clear" w:color="auto" w:fill="auto"/>
            <w:vAlign w:val="center"/>
            <w:hideMark/>
          </w:tcPr>
          <w:p w14:paraId="16F7996A" w14:textId="77777777" w:rsidR="00E162CD" w:rsidRPr="00E8070D" w:rsidRDefault="00E162CD" w:rsidP="00507816">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33C53866" w14:textId="77777777" w:rsidR="00E162CD" w:rsidRPr="00E8070D" w:rsidRDefault="00E162CD" w:rsidP="00507816">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0116012" w14:textId="77777777" w:rsidR="00E162CD" w:rsidRPr="00CB4DCC" w:rsidRDefault="00E162CD" w:rsidP="00E162CD">
            <w:pPr>
              <w:pStyle w:val="Default"/>
              <w:numPr>
                <w:ilvl w:val="0"/>
                <w:numId w:val="46"/>
              </w:numPr>
              <w:ind w:left="154" w:hanging="154"/>
              <w:jc w:val="both"/>
              <w:rPr>
                <w:rFonts w:ascii="Verdana" w:hAnsi="Verdana" w:cs="Tahoma"/>
                <w:sz w:val="16"/>
                <w:szCs w:val="16"/>
              </w:rPr>
            </w:pPr>
            <w:r w:rsidRPr="00CB4DCC">
              <w:rPr>
                <w:rFonts w:ascii="Verdana" w:hAnsi="Verdana" w:cs="Tahoma"/>
                <w:sz w:val="16"/>
                <w:szCs w:val="16"/>
              </w:rPr>
              <w:t>Conocimientos ofimáticos.</w:t>
            </w:r>
            <w:r>
              <w:rPr>
                <w:rFonts w:ascii="Verdana" w:hAnsi="Verdana" w:cs="Tahoma"/>
                <w:sz w:val="16"/>
                <w:szCs w:val="16"/>
              </w:rPr>
              <w:t xml:space="preserve"> </w:t>
            </w:r>
            <w:r w:rsidRPr="00CB4DCC">
              <w:rPr>
                <w:rFonts w:ascii="Verdana" w:hAnsi="Verdana" w:cs="Tahoma"/>
                <w:sz w:val="16"/>
                <w:szCs w:val="16"/>
              </w:rPr>
              <w:t>5 puntos</w:t>
            </w:r>
          </w:p>
          <w:p w14:paraId="259F632A" w14:textId="77777777" w:rsidR="00E162CD" w:rsidRPr="00CB4DCC" w:rsidRDefault="00E162CD" w:rsidP="00507816">
            <w:pPr>
              <w:pStyle w:val="Default"/>
              <w:ind w:left="154" w:hanging="154"/>
              <w:jc w:val="both"/>
              <w:rPr>
                <w:rFonts w:ascii="Verdana" w:hAnsi="Verdana" w:cs="Tahoma"/>
                <w:sz w:val="16"/>
                <w:szCs w:val="16"/>
              </w:rPr>
            </w:pPr>
          </w:p>
          <w:p w14:paraId="6EAC06D1" w14:textId="77777777" w:rsidR="00E162CD" w:rsidRPr="00CB4DCC" w:rsidRDefault="00E162CD" w:rsidP="00E162CD">
            <w:pPr>
              <w:pStyle w:val="Default"/>
              <w:numPr>
                <w:ilvl w:val="0"/>
                <w:numId w:val="46"/>
              </w:numPr>
              <w:ind w:left="154" w:hanging="154"/>
              <w:jc w:val="both"/>
              <w:rPr>
                <w:rFonts w:ascii="Verdana" w:hAnsi="Verdana" w:cs="Tahoma"/>
                <w:sz w:val="16"/>
                <w:szCs w:val="16"/>
              </w:rPr>
            </w:pPr>
            <w:r w:rsidRPr="00CB4DCC">
              <w:rPr>
                <w:rFonts w:ascii="Verdana" w:hAnsi="Verdana" w:cs="Tahoma"/>
                <w:sz w:val="16"/>
                <w:szCs w:val="16"/>
              </w:rPr>
              <w:t>Cursos relacionados al cargo (2 puntos por curso hasta un máximo de 1</w:t>
            </w:r>
            <w:r>
              <w:rPr>
                <w:rFonts w:ascii="Verdana" w:hAnsi="Verdana" w:cs="Tahoma"/>
                <w:sz w:val="16"/>
                <w:szCs w:val="16"/>
              </w:rPr>
              <w:t>5</w:t>
            </w:r>
            <w:r w:rsidRPr="00CB4DCC">
              <w:rPr>
                <w:rFonts w:ascii="Verdana" w:hAnsi="Verdana" w:cs="Tahoma"/>
                <w:sz w:val="16"/>
                <w:szCs w:val="16"/>
              </w:rPr>
              <w:t xml:space="preserve"> puntos.</w:t>
            </w:r>
          </w:p>
        </w:tc>
        <w:tc>
          <w:tcPr>
            <w:tcW w:w="1129" w:type="dxa"/>
            <w:tcBorders>
              <w:top w:val="nil"/>
              <w:left w:val="nil"/>
              <w:bottom w:val="nil"/>
              <w:right w:val="nil"/>
            </w:tcBorders>
            <w:shd w:val="clear" w:color="000000" w:fill="FFFFFF"/>
            <w:vAlign w:val="center"/>
            <w:hideMark/>
          </w:tcPr>
          <w:p w14:paraId="588E617B"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693E98B4" w14:textId="77777777" w:rsidR="00E162CD" w:rsidRPr="00E8070D" w:rsidRDefault="00E162CD" w:rsidP="00507816">
            <w:pPr>
              <w:jc w:val="center"/>
              <w:rPr>
                <w:rFonts w:cs="Arial"/>
                <w:b/>
                <w:bCs/>
                <w:color w:val="000000"/>
                <w:sz w:val="18"/>
                <w:szCs w:val="18"/>
                <w:highlight w:val="yellow"/>
                <w:lang w:eastAsia="es-BO"/>
              </w:rPr>
            </w:pPr>
            <w:r w:rsidRPr="00E74D05">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2175163F" w14:textId="77777777" w:rsidR="00E162CD" w:rsidRPr="00E8070D" w:rsidRDefault="00E162CD" w:rsidP="00507816">
            <w:pPr>
              <w:rPr>
                <w:rFonts w:cs="Arial"/>
                <w:b/>
                <w:bCs/>
                <w:color w:val="000000"/>
                <w:sz w:val="18"/>
                <w:szCs w:val="18"/>
                <w:lang w:eastAsia="es-BO"/>
              </w:rPr>
            </w:pPr>
            <w:r w:rsidRPr="00E8070D">
              <w:rPr>
                <w:rFonts w:cs="Arial"/>
                <w:b/>
                <w:bCs/>
                <w:color w:val="000000"/>
                <w:sz w:val="18"/>
                <w:szCs w:val="18"/>
                <w:lang w:eastAsia="es-BO"/>
              </w:rPr>
              <w:t> </w:t>
            </w:r>
          </w:p>
        </w:tc>
      </w:tr>
      <w:tr w:rsidR="00E162CD" w:rsidRPr="00E8070D" w14:paraId="63A2E21B" w14:textId="77777777" w:rsidTr="00507816">
        <w:trPr>
          <w:trHeight w:val="315"/>
        </w:trPr>
        <w:tc>
          <w:tcPr>
            <w:tcW w:w="2127" w:type="dxa"/>
            <w:gridSpan w:val="3"/>
            <w:tcBorders>
              <w:top w:val="nil"/>
              <w:left w:val="single" w:sz="8" w:space="0" w:color="auto"/>
              <w:bottom w:val="nil"/>
              <w:right w:val="nil"/>
            </w:tcBorders>
            <w:shd w:val="clear" w:color="auto" w:fill="auto"/>
            <w:vAlign w:val="center"/>
            <w:hideMark/>
          </w:tcPr>
          <w:p w14:paraId="5E78BB20" w14:textId="77777777" w:rsidR="00E162CD" w:rsidRPr="00E8070D" w:rsidRDefault="00E162CD" w:rsidP="00507816">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tcPr>
          <w:p w14:paraId="58AF998F" w14:textId="77777777" w:rsidR="00E162CD" w:rsidRPr="00CB4DCC" w:rsidRDefault="00E162CD" w:rsidP="00507816">
            <w:pPr>
              <w:rPr>
                <w:rFonts w:cs="Calibri"/>
                <w:color w:val="000000"/>
                <w:lang w:eastAsia="es-BO"/>
              </w:rPr>
            </w:pPr>
          </w:p>
        </w:tc>
      </w:tr>
      <w:tr w:rsidR="00E162CD" w:rsidRPr="00E8070D" w14:paraId="6BE92695" w14:textId="77777777" w:rsidTr="00507816">
        <w:trPr>
          <w:trHeight w:val="405"/>
        </w:trPr>
        <w:tc>
          <w:tcPr>
            <w:tcW w:w="2127" w:type="dxa"/>
            <w:gridSpan w:val="3"/>
            <w:tcBorders>
              <w:top w:val="nil"/>
              <w:left w:val="single" w:sz="8" w:space="0" w:color="auto"/>
              <w:bottom w:val="nil"/>
              <w:right w:val="nil"/>
            </w:tcBorders>
            <w:shd w:val="clear" w:color="auto" w:fill="auto"/>
            <w:vAlign w:val="center"/>
            <w:hideMark/>
          </w:tcPr>
          <w:p w14:paraId="7AC919DF" w14:textId="77777777" w:rsidR="00E162CD" w:rsidRPr="00E8070D" w:rsidRDefault="00E162CD" w:rsidP="00507816">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0FF267B7" w14:textId="77777777" w:rsidR="00E162CD" w:rsidRPr="000119A1" w:rsidRDefault="00E162CD" w:rsidP="00507816">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CAEDF67" w14:textId="77777777" w:rsidR="00C42E31" w:rsidRDefault="00C42E31" w:rsidP="00C42E31">
            <w:pPr>
              <w:spacing w:line="276" w:lineRule="auto"/>
            </w:pPr>
            <w:r w:rsidRPr="00C42E31">
              <w:t>Experiencia de trabajo en el área de Telecomunicaciones en empresas públicas</w:t>
            </w:r>
            <w:r>
              <w:t xml:space="preserve"> </w:t>
            </w:r>
            <w:r w:rsidRPr="00C42E31">
              <w:t>en   el   sector eléctrico</w:t>
            </w:r>
          </w:p>
          <w:p w14:paraId="43FB90D0" w14:textId="4C9C6555" w:rsidR="00E162CD" w:rsidRDefault="009E2C5A" w:rsidP="00C42E31">
            <w:pPr>
              <w:spacing w:line="276" w:lineRule="auto"/>
            </w:pPr>
            <w:r>
              <w:t xml:space="preserve">     </w:t>
            </w:r>
            <w:r w:rsidR="00E162CD" w:rsidRPr="00CB4DCC">
              <w:t xml:space="preserve">&gt; a </w:t>
            </w:r>
            <w:r w:rsidR="00E36A82">
              <w:t>2</w:t>
            </w:r>
            <w:r w:rsidR="00E162CD" w:rsidRPr="00CB4DCC">
              <w:t xml:space="preserve"> </w:t>
            </w:r>
            <w:r w:rsidR="00E36A82">
              <w:t>años</w:t>
            </w:r>
            <w:r w:rsidR="00E162CD" w:rsidRPr="00CB4DCC">
              <w:t xml:space="preserve"> </w:t>
            </w:r>
            <w:r>
              <w:t>–</w:t>
            </w:r>
            <w:r w:rsidR="00E162CD">
              <w:t xml:space="preserve"> </w:t>
            </w:r>
            <w:r w:rsidR="00E36A82">
              <w:t>3</w:t>
            </w:r>
            <w:r>
              <w:t xml:space="preserve"> </w:t>
            </w:r>
            <w:r w:rsidR="00E162CD" w:rsidRPr="00CB4DCC">
              <w:t>año</w:t>
            </w:r>
            <w:r w:rsidR="00E36A82">
              <w:t>s</w:t>
            </w:r>
            <w:r w:rsidR="00E162CD" w:rsidRPr="00CB4DCC">
              <w:t xml:space="preserve">: </w:t>
            </w:r>
            <w:r w:rsidR="00E162CD">
              <w:t>5</w:t>
            </w:r>
            <w:r w:rsidR="00E162CD" w:rsidRPr="00CB4DCC">
              <w:t xml:space="preserve"> puntos.</w:t>
            </w:r>
          </w:p>
          <w:p w14:paraId="6151112B" w14:textId="21CB0D6C" w:rsidR="00C42E31" w:rsidRDefault="00C42E31" w:rsidP="00C42E31">
            <w:pPr>
              <w:spacing w:line="276" w:lineRule="auto"/>
              <w:ind w:left="295"/>
            </w:pPr>
            <w:r>
              <w:t xml:space="preserve">&gt; a </w:t>
            </w:r>
            <w:r w:rsidR="00E36A82">
              <w:t>3</w:t>
            </w:r>
            <w:r>
              <w:t xml:space="preserve"> año</w:t>
            </w:r>
            <w:r w:rsidR="00D34121">
              <w:t>s</w:t>
            </w:r>
            <w:r>
              <w:t xml:space="preserve"> – </w:t>
            </w:r>
            <w:r w:rsidR="00E36A82">
              <w:t>4</w:t>
            </w:r>
            <w:r>
              <w:t xml:space="preserve"> años: </w:t>
            </w:r>
            <w:r w:rsidR="009E2C5A">
              <w:t>10</w:t>
            </w:r>
            <w:r>
              <w:t xml:space="preserve"> puntos.</w:t>
            </w:r>
          </w:p>
          <w:p w14:paraId="09D202F1" w14:textId="63B92EA7" w:rsidR="00E162CD" w:rsidRPr="00CB4DCC" w:rsidRDefault="00C42E31" w:rsidP="00C42E31">
            <w:pPr>
              <w:spacing w:line="276" w:lineRule="auto"/>
              <w:ind w:left="295"/>
            </w:pPr>
            <w:r>
              <w:t xml:space="preserve">&gt; a </w:t>
            </w:r>
            <w:r w:rsidR="00E36A82">
              <w:t>4</w:t>
            </w:r>
            <w:r>
              <w:t xml:space="preserve"> años: 15 puntos</w:t>
            </w:r>
          </w:p>
        </w:tc>
        <w:tc>
          <w:tcPr>
            <w:tcW w:w="1129" w:type="dxa"/>
            <w:tcBorders>
              <w:top w:val="nil"/>
              <w:left w:val="nil"/>
              <w:bottom w:val="nil"/>
              <w:right w:val="nil"/>
            </w:tcBorders>
            <w:shd w:val="clear" w:color="000000" w:fill="FFFFFF"/>
            <w:vAlign w:val="center"/>
            <w:hideMark/>
          </w:tcPr>
          <w:p w14:paraId="58C79584"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7BBFCB1B" w14:textId="77777777" w:rsidR="00E162CD" w:rsidRPr="00E8070D" w:rsidRDefault="00E162CD" w:rsidP="00507816">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07DFC911" w14:textId="77777777" w:rsidR="00E162CD" w:rsidRDefault="00E162CD" w:rsidP="00507816">
            <w:pPr>
              <w:rPr>
                <w:rFonts w:cs="Arial"/>
                <w:b/>
                <w:bCs/>
                <w:color w:val="000000"/>
                <w:sz w:val="18"/>
                <w:szCs w:val="18"/>
                <w:lang w:eastAsia="es-BO"/>
              </w:rPr>
            </w:pPr>
          </w:p>
          <w:p w14:paraId="2F314733" w14:textId="77777777" w:rsidR="00E162CD" w:rsidRDefault="00E162CD" w:rsidP="00507816">
            <w:pPr>
              <w:rPr>
                <w:rFonts w:cs="Arial"/>
                <w:b/>
                <w:bCs/>
                <w:color w:val="000000"/>
                <w:sz w:val="18"/>
                <w:szCs w:val="18"/>
                <w:lang w:eastAsia="es-BO"/>
              </w:rPr>
            </w:pPr>
          </w:p>
          <w:p w14:paraId="108547F2" w14:textId="77777777" w:rsidR="00E162CD" w:rsidRDefault="00E162CD" w:rsidP="00507816">
            <w:pPr>
              <w:rPr>
                <w:rFonts w:cs="Arial"/>
                <w:b/>
                <w:bCs/>
                <w:color w:val="000000"/>
                <w:sz w:val="18"/>
                <w:szCs w:val="18"/>
                <w:lang w:eastAsia="es-BO"/>
              </w:rPr>
            </w:pPr>
          </w:p>
          <w:p w14:paraId="6425CF47" w14:textId="77777777" w:rsidR="00E162CD" w:rsidRDefault="00E162CD" w:rsidP="00507816">
            <w:pPr>
              <w:rPr>
                <w:rFonts w:cs="Arial"/>
                <w:b/>
                <w:bCs/>
                <w:color w:val="000000"/>
                <w:sz w:val="18"/>
                <w:szCs w:val="18"/>
                <w:lang w:eastAsia="es-BO"/>
              </w:rPr>
            </w:pPr>
            <w:r w:rsidRPr="00E8070D">
              <w:rPr>
                <w:rFonts w:cs="Arial"/>
                <w:b/>
                <w:bCs/>
                <w:color w:val="000000"/>
                <w:sz w:val="18"/>
                <w:szCs w:val="18"/>
                <w:lang w:eastAsia="es-BO"/>
              </w:rPr>
              <w:t> </w:t>
            </w:r>
          </w:p>
          <w:p w14:paraId="198DB1C2" w14:textId="77777777" w:rsidR="00E162CD" w:rsidRPr="00E8070D" w:rsidRDefault="00E162CD" w:rsidP="00507816">
            <w:pPr>
              <w:rPr>
                <w:rFonts w:cs="Arial"/>
                <w:b/>
                <w:bCs/>
                <w:color w:val="000000"/>
                <w:sz w:val="18"/>
                <w:szCs w:val="18"/>
                <w:lang w:eastAsia="es-BO"/>
              </w:rPr>
            </w:pPr>
          </w:p>
        </w:tc>
      </w:tr>
      <w:tr w:rsidR="00E162CD" w:rsidRPr="00E8070D" w14:paraId="01595E95" w14:textId="77777777" w:rsidTr="00507816">
        <w:trPr>
          <w:trHeight w:val="315"/>
        </w:trPr>
        <w:tc>
          <w:tcPr>
            <w:tcW w:w="2127" w:type="dxa"/>
            <w:gridSpan w:val="3"/>
            <w:tcBorders>
              <w:top w:val="nil"/>
              <w:left w:val="single" w:sz="8" w:space="0" w:color="auto"/>
              <w:bottom w:val="nil"/>
              <w:right w:val="nil"/>
            </w:tcBorders>
            <w:shd w:val="clear" w:color="auto" w:fill="auto"/>
            <w:vAlign w:val="bottom"/>
            <w:hideMark/>
          </w:tcPr>
          <w:p w14:paraId="6A7A0A6D" w14:textId="77777777" w:rsidR="00E162CD" w:rsidRPr="00E8070D" w:rsidRDefault="00E162CD" w:rsidP="00507816">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6EEF1CE" w14:textId="77777777" w:rsidR="00E162CD" w:rsidRDefault="00E162CD" w:rsidP="00507816">
            <w:pPr>
              <w:rPr>
                <w:rFonts w:cs="Calibri"/>
                <w:color w:val="000000"/>
                <w:highlight w:val="yellow"/>
                <w:lang w:eastAsia="es-BO"/>
              </w:rPr>
            </w:pPr>
          </w:p>
          <w:p w14:paraId="77BF4F7D" w14:textId="77777777" w:rsidR="00E162CD" w:rsidRPr="00E8070D" w:rsidRDefault="00E162CD" w:rsidP="00507816">
            <w:pPr>
              <w:rPr>
                <w:rFonts w:cs="Calibri"/>
                <w:color w:val="000000"/>
                <w:highlight w:val="yellow"/>
                <w:lang w:eastAsia="es-BO"/>
              </w:rPr>
            </w:pPr>
          </w:p>
        </w:tc>
      </w:tr>
      <w:tr w:rsidR="00E162CD" w:rsidRPr="00E8070D" w14:paraId="54FFAA6A" w14:textId="77777777" w:rsidTr="0050781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C8E2A75" w14:textId="77777777" w:rsidR="00E162CD" w:rsidRPr="00E8070D" w:rsidRDefault="00E162CD" w:rsidP="00507816">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E162CD" w:rsidRPr="00E8070D" w14:paraId="0A88DB54" w14:textId="77777777" w:rsidTr="0050781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F3976A0" w14:textId="77777777" w:rsidR="00E162CD" w:rsidRPr="00E8070D" w:rsidRDefault="00E162CD" w:rsidP="00507816">
            <w:pPr>
              <w:rPr>
                <w:rFonts w:cs="Arial"/>
                <w:b/>
                <w:bCs/>
                <w:color w:val="FFFFFF"/>
                <w:lang w:eastAsia="es-BO"/>
              </w:rPr>
            </w:pPr>
            <w:r w:rsidRPr="00E8070D">
              <w:rPr>
                <w:rFonts w:cs="Arial"/>
                <w:b/>
                <w:bCs/>
                <w:color w:val="FFFFFF"/>
                <w:lang w:eastAsia="es-BO"/>
              </w:rPr>
              <w:t>A. FORMACIÓN COMPLEMENTARIA</w:t>
            </w:r>
          </w:p>
        </w:tc>
      </w:tr>
      <w:tr w:rsidR="00E162CD" w:rsidRPr="00E8070D" w14:paraId="3A3CB189" w14:textId="77777777" w:rsidTr="00507816">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52DB17"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ABD652"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4A073F"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04AE3C"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9D3665"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 xml:space="preserve">Título </w:t>
            </w:r>
          </w:p>
        </w:tc>
      </w:tr>
      <w:tr w:rsidR="00E162CD" w:rsidRPr="00E8070D" w14:paraId="4A1D78D6" w14:textId="77777777" w:rsidTr="00507816">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5739D60" w14:textId="77777777" w:rsidR="00E162CD" w:rsidRPr="00E8070D" w:rsidRDefault="00E162CD" w:rsidP="005078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F694616" w14:textId="77777777" w:rsidR="00E162CD" w:rsidRPr="00E8070D" w:rsidRDefault="00E162CD" w:rsidP="0050781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4B2AE82" w14:textId="77777777" w:rsidR="00E162CD" w:rsidRPr="00E8070D" w:rsidRDefault="00E162CD" w:rsidP="00507816">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5DD7616" w14:textId="77777777" w:rsidR="00E162CD" w:rsidRPr="00E8070D" w:rsidRDefault="00E162CD" w:rsidP="00507816">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2C08010F" w14:textId="77777777" w:rsidR="00E162CD" w:rsidRPr="00E8070D" w:rsidRDefault="00E162CD" w:rsidP="00507816">
            <w:pPr>
              <w:rPr>
                <w:rFonts w:cs="Arial"/>
                <w:b/>
                <w:bCs/>
                <w:color w:val="000000"/>
                <w:lang w:eastAsia="es-BO"/>
              </w:rPr>
            </w:pPr>
          </w:p>
        </w:tc>
      </w:tr>
      <w:tr w:rsidR="00E162CD" w:rsidRPr="00E8070D" w14:paraId="1E033ABA"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7B18228" w14:textId="77777777" w:rsidR="00E162CD" w:rsidRPr="00E8070D" w:rsidRDefault="00E162CD" w:rsidP="0050781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FDB1F43"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44B01F1"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C9641A9"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61B254"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r>
      <w:tr w:rsidR="00E162CD" w:rsidRPr="00E8070D" w14:paraId="56D4B12B"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CF0AEEF" w14:textId="77777777" w:rsidR="00E162CD" w:rsidRPr="00E8070D" w:rsidRDefault="00E162CD" w:rsidP="0050781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873FDF6"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4E29903"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414EF58"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22EC1FD"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r>
      <w:tr w:rsidR="00E162CD" w:rsidRPr="00E8070D" w14:paraId="07657F25"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89DA98C" w14:textId="77777777" w:rsidR="00E162CD" w:rsidRPr="00E8070D" w:rsidRDefault="00E162CD" w:rsidP="0050781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37E320F"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B5326E3"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007D091"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6D93F7C" w14:textId="77777777" w:rsidR="00E162CD" w:rsidRPr="00E8070D" w:rsidRDefault="00E162CD" w:rsidP="00507816">
            <w:pPr>
              <w:jc w:val="center"/>
              <w:rPr>
                <w:rFonts w:cs="Arial"/>
                <w:b/>
                <w:bCs/>
                <w:color w:val="000000"/>
                <w:sz w:val="18"/>
                <w:szCs w:val="18"/>
                <w:lang w:eastAsia="es-BO"/>
              </w:rPr>
            </w:pPr>
            <w:r w:rsidRPr="00E8070D">
              <w:rPr>
                <w:rFonts w:cs="Arial"/>
                <w:b/>
                <w:bCs/>
                <w:color w:val="000000"/>
                <w:sz w:val="18"/>
                <w:szCs w:val="18"/>
                <w:lang w:eastAsia="es-BO"/>
              </w:rPr>
              <w:t> </w:t>
            </w:r>
          </w:p>
        </w:tc>
      </w:tr>
      <w:tr w:rsidR="00E162CD" w:rsidRPr="00E8070D" w14:paraId="275824F0" w14:textId="77777777" w:rsidTr="0050781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5BCB7519" w14:textId="77777777" w:rsidR="00E162CD" w:rsidRPr="00E8070D" w:rsidRDefault="00E162CD" w:rsidP="00507816">
            <w:pPr>
              <w:rPr>
                <w:rFonts w:cs="Arial"/>
                <w:b/>
                <w:bCs/>
                <w:color w:val="FFFFFF"/>
                <w:lang w:eastAsia="es-BO"/>
              </w:rPr>
            </w:pPr>
            <w:r w:rsidRPr="00E8070D">
              <w:rPr>
                <w:rFonts w:cs="Arial"/>
                <w:b/>
                <w:bCs/>
                <w:color w:val="FFFFFF"/>
                <w:lang w:eastAsia="es-BO"/>
              </w:rPr>
              <w:t xml:space="preserve">B. EXPERIENCIA ESPECÍFICAS </w:t>
            </w:r>
          </w:p>
        </w:tc>
      </w:tr>
      <w:tr w:rsidR="00E162CD" w:rsidRPr="00E8070D" w14:paraId="4D03A6FF" w14:textId="77777777" w:rsidTr="0050781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B8DD164"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AA6F11A"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17C2B04"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38B179C" w14:textId="77777777" w:rsidR="00E162CD" w:rsidRPr="00E8070D" w:rsidRDefault="00E162CD" w:rsidP="00507816">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1A15AFBD"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Tiempo Trabajado</w:t>
            </w:r>
          </w:p>
        </w:tc>
      </w:tr>
      <w:tr w:rsidR="00E162CD" w:rsidRPr="00E8070D" w14:paraId="7BD0AC09" w14:textId="77777777" w:rsidTr="0050781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02A6D77" w14:textId="77777777" w:rsidR="00E162CD" w:rsidRPr="00E8070D" w:rsidRDefault="00E162CD" w:rsidP="005078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6B62621" w14:textId="77777777" w:rsidR="00E162CD" w:rsidRPr="00E8070D" w:rsidRDefault="00E162CD" w:rsidP="0050781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4E186CB" w14:textId="77777777" w:rsidR="00E162CD" w:rsidRPr="00E8070D" w:rsidRDefault="00E162CD" w:rsidP="00507816">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3AFD0C89" w14:textId="77777777" w:rsidR="00E162CD" w:rsidRPr="00E8070D" w:rsidRDefault="00E162CD" w:rsidP="00507816">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8D6C81A"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02C7493E" w14:textId="77777777" w:rsidR="00E162CD" w:rsidRPr="00E8070D" w:rsidRDefault="00E162CD" w:rsidP="00507816">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251810D" w14:textId="77777777" w:rsidR="00E162CD" w:rsidRPr="00E8070D" w:rsidRDefault="00E162CD" w:rsidP="00507816">
            <w:pPr>
              <w:jc w:val="center"/>
              <w:rPr>
                <w:rFonts w:cs="Arial"/>
                <w:b/>
                <w:bCs/>
                <w:color w:val="000000"/>
                <w:lang w:eastAsia="es-BO"/>
              </w:rPr>
            </w:pPr>
            <w:r>
              <w:rPr>
                <w:rFonts w:cs="Arial"/>
                <w:b/>
                <w:bCs/>
                <w:color w:val="000000"/>
                <w:lang w:eastAsia="es-BO"/>
              </w:rPr>
              <w:t>Días</w:t>
            </w:r>
          </w:p>
        </w:tc>
      </w:tr>
      <w:tr w:rsidR="00E162CD" w:rsidRPr="00E8070D" w14:paraId="5FA2B738"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0F64BDB9" w14:textId="77777777" w:rsidR="00E162CD" w:rsidRPr="00E8070D" w:rsidRDefault="00E162CD" w:rsidP="00507816">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6CF1DC7" w14:textId="77777777" w:rsidR="00E162CD" w:rsidRPr="00F33B66" w:rsidRDefault="00E162CD" w:rsidP="00507816">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72B61E47" w14:textId="77777777" w:rsidR="00E162CD" w:rsidRPr="00F33B66" w:rsidRDefault="00E162CD" w:rsidP="00507816">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FB47278" w14:textId="77777777" w:rsidR="00E162CD" w:rsidRPr="00F33B66" w:rsidRDefault="00E162CD" w:rsidP="00507816">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589835FE" w14:textId="77777777" w:rsidR="00E162CD" w:rsidRPr="00F33B66" w:rsidRDefault="00E162CD" w:rsidP="00507816">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25C274A" w14:textId="77777777" w:rsidR="00E162CD" w:rsidRPr="00F33B66" w:rsidRDefault="00E162CD" w:rsidP="00507816">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045C2FCE" w14:textId="77777777" w:rsidR="00E162CD" w:rsidRPr="00F33B66" w:rsidRDefault="00E162CD" w:rsidP="00507816">
            <w:pPr>
              <w:jc w:val="center"/>
              <w:rPr>
                <w:rFonts w:ascii="Arial" w:hAnsi="Arial" w:cs="Arial"/>
                <w:sz w:val="14"/>
                <w:szCs w:val="14"/>
              </w:rPr>
            </w:pPr>
          </w:p>
        </w:tc>
      </w:tr>
      <w:tr w:rsidR="00E162CD" w:rsidRPr="00E8070D" w14:paraId="2EFC4C44" w14:textId="77777777" w:rsidTr="005078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005BC0D4" w14:textId="77777777" w:rsidR="00E162CD" w:rsidRPr="00E8070D" w:rsidRDefault="00E162CD" w:rsidP="0050781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B01448E" w14:textId="77777777" w:rsidR="00E162CD" w:rsidRPr="003F1F16" w:rsidRDefault="00E162CD" w:rsidP="0050781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AAFD6A0" w14:textId="77777777" w:rsidR="00E162CD" w:rsidRPr="003F1F16" w:rsidRDefault="00E162CD" w:rsidP="00507816">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6C99497" w14:textId="77777777" w:rsidR="00E162CD" w:rsidRPr="003F1F16" w:rsidRDefault="00E162CD" w:rsidP="00507816">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E561DE1" w14:textId="77777777" w:rsidR="00E162CD" w:rsidRPr="00F83AE0" w:rsidRDefault="00E162CD" w:rsidP="00507816">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8C4FCFA" w14:textId="77777777" w:rsidR="00E162CD" w:rsidRPr="00F83AE0" w:rsidRDefault="00E162CD" w:rsidP="00507816">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82A0485" w14:textId="77777777" w:rsidR="00E162CD" w:rsidRPr="00F83AE0" w:rsidRDefault="00E162CD" w:rsidP="00507816">
            <w:pPr>
              <w:jc w:val="center"/>
              <w:rPr>
                <w:rFonts w:ascii="Arial" w:hAnsi="Arial" w:cs="Arial"/>
                <w:sz w:val="14"/>
                <w:szCs w:val="14"/>
              </w:rPr>
            </w:pPr>
          </w:p>
        </w:tc>
      </w:tr>
      <w:tr w:rsidR="00E162CD" w:rsidRPr="00E8070D" w14:paraId="055B581E" w14:textId="77777777" w:rsidTr="0050781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2006A066" w14:textId="77777777" w:rsidR="00E162CD" w:rsidRPr="00E8070D" w:rsidRDefault="00E162CD" w:rsidP="0050781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9443EC6" w14:textId="77777777" w:rsidR="00E162CD" w:rsidRPr="003F1F16" w:rsidRDefault="00E162CD" w:rsidP="0050781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2903FB" w14:textId="77777777" w:rsidR="00E162CD" w:rsidRPr="003F1F16" w:rsidRDefault="00E162CD" w:rsidP="00507816">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28A63B0" w14:textId="77777777" w:rsidR="00E162CD" w:rsidRPr="003F1F16" w:rsidRDefault="00E162CD" w:rsidP="00507816">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21F36EB" w14:textId="77777777" w:rsidR="00E162CD" w:rsidRPr="00F83AE0" w:rsidRDefault="00E162CD" w:rsidP="00507816">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28AC95C" w14:textId="77777777" w:rsidR="00E162CD" w:rsidRPr="00F83AE0" w:rsidRDefault="00E162CD" w:rsidP="00507816">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15BAF28" w14:textId="77777777" w:rsidR="00E162CD" w:rsidRPr="00F83AE0" w:rsidRDefault="00E162CD" w:rsidP="00507816">
            <w:pPr>
              <w:jc w:val="center"/>
              <w:rPr>
                <w:rFonts w:ascii="Arial" w:hAnsi="Arial" w:cs="Arial"/>
                <w:sz w:val="14"/>
                <w:szCs w:val="14"/>
              </w:rPr>
            </w:pPr>
          </w:p>
        </w:tc>
      </w:tr>
      <w:tr w:rsidR="00E162CD" w:rsidRPr="00E8070D" w14:paraId="6E1CCF68" w14:textId="77777777" w:rsidTr="0050781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C502E6C" w14:textId="77777777" w:rsidR="00E162CD" w:rsidRPr="00E8070D" w:rsidRDefault="00E162CD" w:rsidP="00507816">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B11AF90" w14:textId="77777777" w:rsidR="00E162CD" w:rsidRPr="003F1F16" w:rsidRDefault="00E162CD" w:rsidP="00507816">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0890859" w14:textId="77777777" w:rsidR="00E162CD" w:rsidRPr="003F1F16" w:rsidRDefault="00E162CD" w:rsidP="00507816">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411FA6D" w14:textId="77777777" w:rsidR="00E162CD" w:rsidRPr="003F1F16" w:rsidRDefault="00E162CD" w:rsidP="00507816">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0C0F500" w14:textId="77777777" w:rsidR="00E162CD" w:rsidRPr="00F83AE0" w:rsidRDefault="00E162CD" w:rsidP="00507816">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583D854" w14:textId="77777777" w:rsidR="00E162CD" w:rsidRPr="00F83AE0" w:rsidRDefault="00E162CD" w:rsidP="00507816">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E0EF013" w14:textId="77777777" w:rsidR="00E162CD" w:rsidRPr="00F83AE0" w:rsidRDefault="00E162CD" w:rsidP="00507816">
            <w:pPr>
              <w:jc w:val="center"/>
              <w:rPr>
                <w:rFonts w:ascii="Arial" w:hAnsi="Arial" w:cs="Arial"/>
                <w:sz w:val="14"/>
                <w:szCs w:val="14"/>
              </w:rPr>
            </w:pPr>
          </w:p>
        </w:tc>
      </w:tr>
      <w:tr w:rsidR="00E162CD" w:rsidRPr="00E8070D" w14:paraId="0EABE4F4" w14:textId="77777777" w:rsidTr="00507816">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24DC60F" w14:textId="77777777" w:rsidR="00E162CD" w:rsidRPr="00E8070D" w:rsidRDefault="00E162CD" w:rsidP="00507816">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CB42243" w14:textId="77777777" w:rsidR="00E162CD" w:rsidRPr="003F1F16" w:rsidRDefault="00E162CD" w:rsidP="00507816">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5934500" w14:textId="77777777" w:rsidR="00E162CD" w:rsidRPr="00F83AE0" w:rsidRDefault="00E162CD" w:rsidP="00507816">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DCAD09C" w14:textId="77777777" w:rsidR="00E162CD" w:rsidRPr="00F83AE0" w:rsidRDefault="00E162CD" w:rsidP="00507816">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8B1F90A" w14:textId="77777777" w:rsidR="00E162CD" w:rsidRPr="00F83AE0" w:rsidRDefault="00E162CD" w:rsidP="00507816">
            <w:pPr>
              <w:jc w:val="center"/>
              <w:rPr>
                <w:rFonts w:ascii="Arial" w:hAnsi="Arial" w:cs="Arial"/>
                <w:sz w:val="14"/>
                <w:szCs w:val="14"/>
              </w:rPr>
            </w:pPr>
          </w:p>
        </w:tc>
      </w:tr>
    </w:tbl>
    <w:p w14:paraId="737B22D4" w14:textId="77777777" w:rsidR="00E162CD" w:rsidRPr="00E8070D" w:rsidRDefault="00E162CD" w:rsidP="00E162CD">
      <w:pPr>
        <w:rPr>
          <w:rFonts w:cs="Arial"/>
          <w:highlight w:val="yellow"/>
        </w:rPr>
      </w:pPr>
    </w:p>
    <w:p w14:paraId="55F41613" w14:textId="77777777" w:rsidR="00E162CD" w:rsidRPr="00E8070D" w:rsidRDefault="00E162CD" w:rsidP="00E162CD">
      <w:pPr>
        <w:jc w:val="center"/>
        <w:rPr>
          <w:rFonts w:cs="Arial"/>
          <w:b/>
          <w:i/>
          <w:sz w:val="18"/>
          <w:szCs w:val="18"/>
        </w:rPr>
      </w:pPr>
      <w:r w:rsidRPr="00E8070D">
        <w:rPr>
          <w:rFonts w:cs="Arial"/>
          <w:b/>
          <w:i/>
          <w:sz w:val="18"/>
          <w:szCs w:val="18"/>
        </w:rPr>
        <w:t>(Firma del proponente)</w:t>
      </w:r>
    </w:p>
    <w:p w14:paraId="0FFFC8DF" w14:textId="77777777" w:rsidR="00E162CD" w:rsidRPr="00E8070D" w:rsidRDefault="00E162CD" w:rsidP="00E162CD">
      <w:pPr>
        <w:jc w:val="center"/>
        <w:rPr>
          <w:rFonts w:cs="Arial"/>
          <w:b/>
          <w:bCs/>
          <w:i/>
          <w:iCs/>
          <w:sz w:val="18"/>
          <w:szCs w:val="18"/>
        </w:rPr>
      </w:pPr>
      <w:r w:rsidRPr="00E8070D">
        <w:rPr>
          <w:rFonts w:cs="Arial"/>
          <w:b/>
          <w:bCs/>
          <w:i/>
          <w:iCs/>
          <w:sz w:val="18"/>
          <w:szCs w:val="18"/>
        </w:rPr>
        <w:t xml:space="preserve"> (Nombre completo del proponente)</w:t>
      </w:r>
    </w:p>
    <w:p w14:paraId="62C9D10D" w14:textId="77777777" w:rsidR="00E162CD" w:rsidRDefault="00E162CD" w:rsidP="00E162CD">
      <w:pPr>
        <w:spacing w:line="276" w:lineRule="auto"/>
        <w:ind w:left="1065" w:right="153"/>
        <w:jc w:val="both"/>
        <w:rPr>
          <w:rFonts w:cs="Tahoma"/>
          <w:b/>
          <w:sz w:val="18"/>
          <w:szCs w:val="18"/>
          <w:highlight w:val="yellow"/>
        </w:rPr>
      </w:pPr>
    </w:p>
    <w:p w14:paraId="7365C8D8" w14:textId="77777777" w:rsidR="00E162CD" w:rsidRDefault="00E162CD" w:rsidP="00E162CD">
      <w:pPr>
        <w:jc w:val="both"/>
      </w:pPr>
    </w:p>
    <w:p w14:paraId="22D7009B" w14:textId="77777777" w:rsidR="00E162CD" w:rsidRDefault="00E162CD" w:rsidP="00E162CD">
      <w:pPr>
        <w:jc w:val="center"/>
        <w:rPr>
          <w:rFonts w:cs="Verdana"/>
          <w:b/>
          <w:bCs/>
          <w:sz w:val="18"/>
          <w:szCs w:val="18"/>
        </w:rPr>
      </w:pPr>
    </w:p>
    <w:p w14:paraId="2D3EF0C8" w14:textId="77777777" w:rsidR="00E162CD" w:rsidRDefault="00E162CD" w:rsidP="00E162CD">
      <w:pPr>
        <w:spacing w:line="200" w:lineRule="exact"/>
        <w:jc w:val="center"/>
        <w:rPr>
          <w:rFonts w:cs="Arial"/>
          <w:b/>
          <w:sz w:val="18"/>
          <w:szCs w:val="18"/>
        </w:rPr>
      </w:pPr>
    </w:p>
    <w:p w14:paraId="62A80484" w14:textId="77777777" w:rsidR="00E162CD" w:rsidRDefault="00E162CD" w:rsidP="00E162CD">
      <w:pPr>
        <w:spacing w:line="200" w:lineRule="exact"/>
        <w:jc w:val="center"/>
        <w:rPr>
          <w:rFonts w:cs="Arial"/>
          <w:b/>
          <w:sz w:val="18"/>
          <w:szCs w:val="18"/>
        </w:rPr>
      </w:pPr>
    </w:p>
    <w:p w14:paraId="62C23051" w14:textId="77777777" w:rsidR="00E162CD" w:rsidRDefault="00E162CD" w:rsidP="00E162CD">
      <w:pPr>
        <w:spacing w:line="200" w:lineRule="exact"/>
        <w:jc w:val="center"/>
        <w:rPr>
          <w:rFonts w:cs="Arial"/>
          <w:b/>
          <w:sz w:val="18"/>
          <w:szCs w:val="18"/>
        </w:rPr>
      </w:pPr>
    </w:p>
    <w:p w14:paraId="4EC470A3" w14:textId="77777777" w:rsidR="00E162CD" w:rsidRDefault="00E162CD" w:rsidP="00E162CD">
      <w:pPr>
        <w:spacing w:line="200" w:lineRule="exact"/>
        <w:jc w:val="center"/>
        <w:rPr>
          <w:rFonts w:cs="Arial"/>
          <w:b/>
          <w:sz w:val="18"/>
          <w:szCs w:val="18"/>
        </w:rPr>
      </w:pPr>
    </w:p>
    <w:p w14:paraId="6121F58E" w14:textId="77777777" w:rsidR="00E162CD" w:rsidRDefault="00E162CD" w:rsidP="00E162CD">
      <w:pPr>
        <w:spacing w:line="200" w:lineRule="exact"/>
        <w:jc w:val="center"/>
        <w:rPr>
          <w:rFonts w:cs="Arial"/>
          <w:b/>
          <w:sz w:val="18"/>
          <w:szCs w:val="18"/>
        </w:rPr>
      </w:pPr>
    </w:p>
    <w:p w14:paraId="6ED62857" w14:textId="77777777" w:rsidR="00E162CD" w:rsidRDefault="00E162CD" w:rsidP="00E162CD">
      <w:pPr>
        <w:spacing w:line="200" w:lineRule="exact"/>
        <w:jc w:val="center"/>
        <w:rPr>
          <w:rFonts w:cs="Arial"/>
          <w:b/>
          <w:sz w:val="18"/>
          <w:szCs w:val="18"/>
        </w:rPr>
      </w:pPr>
    </w:p>
    <w:p w14:paraId="28D6970E" w14:textId="77777777" w:rsidR="00E162CD" w:rsidRDefault="00E162CD" w:rsidP="00E162CD">
      <w:pPr>
        <w:spacing w:line="200" w:lineRule="exact"/>
        <w:jc w:val="center"/>
        <w:rPr>
          <w:rFonts w:cs="Arial"/>
          <w:b/>
          <w:sz w:val="18"/>
          <w:szCs w:val="18"/>
        </w:rPr>
      </w:pPr>
    </w:p>
    <w:p w14:paraId="4B6DBAE5" w14:textId="77777777" w:rsidR="00E162CD" w:rsidRDefault="00E162CD" w:rsidP="00E162CD">
      <w:pPr>
        <w:spacing w:line="200" w:lineRule="exact"/>
        <w:jc w:val="center"/>
        <w:rPr>
          <w:rFonts w:cs="Arial"/>
          <w:b/>
          <w:sz w:val="18"/>
          <w:szCs w:val="18"/>
        </w:rPr>
      </w:pPr>
    </w:p>
    <w:sectPr w:rsidR="00E162CD"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E989" w14:textId="77777777" w:rsidR="00DE277C" w:rsidRDefault="00DE277C">
      <w:r>
        <w:separator/>
      </w:r>
    </w:p>
  </w:endnote>
  <w:endnote w:type="continuationSeparator" w:id="0">
    <w:p w14:paraId="253BD684" w14:textId="77777777" w:rsidR="00DE277C" w:rsidRDefault="00DE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651E" w14:textId="77777777" w:rsidR="00507816" w:rsidRDefault="0050781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507816" w:rsidRDefault="00507816" w:rsidP="004C2816">
    <w:pPr>
      <w:pStyle w:val="Piedepgina"/>
      <w:ind w:right="360"/>
    </w:pPr>
  </w:p>
  <w:p w14:paraId="60BF8315" w14:textId="77777777" w:rsidR="00507816" w:rsidRDefault="005078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357604"/>
      <w:docPartObj>
        <w:docPartGallery w:val="Page Numbers (Bottom of Page)"/>
        <w:docPartUnique/>
      </w:docPartObj>
    </w:sdtPr>
    <w:sdtContent>
      <w:p w14:paraId="69F6A792" w14:textId="77777777" w:rsidR="00507816" w:rsidRDefault="00507816">
        <w:pPr>
          <w:pStyle w:val="Piedepgina"/>
          <w:jc w:val="right"/>
        </w:pPr>
        <w:r>
          <w:fldChar w:fldCharType="begin"/>
        </w:r>
        <w:r>
          <w:instrText xml:space="preserve"> PAGE   \* MERGEFORMAT </w:instrText>
        </w:r>
        <w:r>
          <w:fldChar w:fldCharType="separate"/>
        </w:r>
        <w:r>
          <w:rPr>
            <w:noProof/>
          </w:rPr>
          <w:t>72</w:t>
        </w:r>
        <w:r>
          <w:rPr>
            <w:noProof/>
          </w:rPr>
          <w:fldChar w:fldCharType="end"/>
        </w:r>
      </w:p>
    </w:sdtContent>
  </w:sdt>
  <w:p w14:paraId="368772EB" w14:textId="77777777" w:rsidR="00507816" w:rsidRDefault="00507816">
    <w:pPr>
      <w:pStyle w:val="Piedepgina"/>
    </w:pPr>
  </w:p>
  <w:p w14:paraId="055063E9" w14:textId="77777777" w:rsidR="00507816" w:rsidRDefault="00507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E48D" w14:textId="77777777" w:rsidR="00DE277C" w:rsidRDefault="00DE277C">
      <w:r>
        <w:separator/>
      </w:r>
    </w:p>
  </w:footnote>
  <w:footnote w:type="continuationSeparator" w:id="0">
    <w:p w14:paraId="7FB5CE3C" w14:textId="77777777" w:rsidR="00DE277C" w:rsidRDefault="00DE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6351" w14:textId="72C4E65C" w:rsidR="00507816" w:rsidRPr="00071172" w:rsidRDefault="00507816" w:rsidP="00A52ED2">
    <w:pPr>
      <w:pStyle w:val="Encabezado"/>
      <w:pBdr>
        <w:bottom w:val="single" w:sz="4" w:space="1" w:color="auto"/>
      </w:pBdr>
      <w:rPr>
        <w:strike/>
      </w:rPr>
    </w:pPr>
    <w:r>
      <w:t>Expresiones de Interés Servicios de Consultoría Individual</w:t>
    </w:r>
  </w:p>
  <w:p w14:paraId="05354AF6" w14:textId="77777777" w:rsidR="00507816" w:rsidRDefault="005078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D9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920D6C"/>
    <w:multiLevelType w:val="hybridMultilevel"/>
    <w:tmpl w:val="48788A2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 w15:restartNumberingAfterBreak="0">
    <w:nsid w:val="04BE216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061203E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 w15:restartNumberingAfterBreak="0">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7"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9" w15:restartNumberingAfterBreak="0">
    <w:nsid w:val="08817C2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0"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970153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7163A2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2BC73EC8"/>
    <w:multiLevelType w:val="hybridMultilevel"/>
    <w:tmpl w:val="2340AAA6"/>
    <w:lvl w:ilvl="0" w:tplc="4BEABAAE">
      <w:start w:val="1"/>
      <w:numFmt w:val="bullet"/>
      <w:lvlText w:val=""/>
      <w:lvlJc w:val="left"/>
      <w:pPr>
        <w:ind w:left="2487" w:hanging="360"/>
      </w:pPr>
      <w:rPr>
        <w:rFonts w:ascii="Symbol" w:hAnsi="Symbol" w:hint="default"/>
        <w:color w:val="auto"/>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20"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04D3DC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15:restartNumberingAfterBreak="0">
    <w:nsid w:val="3413098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84F5DA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9" w15:restartNumberingAfterBreak="0">
    <w:nsid w:val="48DF43F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F52C31"/>
    <w:multiLevelType w:val="hybridMultilevel"/>
    <w:tmpl w:val="098457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3EC41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47B418E"/>
    <w:multiLevelType w:val="hybridMultilevel"/>
    <w:tmpl w:val="6D8ACF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F8095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8" w15:restartNumberingAfterBreak="0">
    <w:nsid w:val="582F50F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15:restartNumberingAfterBreak="0">
    <w:nsid w:val="5EA22E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B929EC"/>
    <w:multiLevelType w:val="hybridMultilevel"/>
    <w:tmpl w:val="06AC6B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AF90F0A"/>
    <w:multiLevelType w:val="hybridMultilevel"/>
    <w:tmpl w:val="62442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9" w15:restartNumberingAfterBreak="0">
    <w:nsid w:val="7360722D"/>
    <w:multiLevelType w:val="hybridMultilevel"/>
    <w:tmpl w:val="D6EC9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4C15AA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1"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3" w15:restartNumberingAfterBreak="0">
    <w:nsid w:val="7EFF4CD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13"/>
  </w:num>
  <w:num w:numId="2">
    <w:abstractNumId w:val="23"/>
  </w:num>
  <w:num w:numId="3">
    <w:abstractNumId w:val="40"/>
  </w:num>
  <w:num w:numId="4">
    <w:abstractNumId w:val="39"/>
  </w:num>
  <w:num w:numId="5">
    <w:abstractNumId w:val="12"/>
  </w:num>
  <w:num w:numId="6">
    <w:abstractNumId w:val="1"/>
  </w:num>
  <w:num w:numId="7">
    <w:abstractNumId w:val="45"/>
  </w:num>
  <w:num w:numId="8">
    <w:abstractNumId w:val="25"/>
  </w:num>
  <w:num w:numId="9">
    <w:abstractNumId w:val="30"/>
  </w:num>
  <w:num w:numId="10">
    <w:abstractNumId w:val="14"/>
  </w:num>
  <w:num w:numId="11">
    <w:abstractNumId w:val="7"/>
  </w:num>
  <w:num w:numId="12">
    <w:abstractNumId w:val="11"/>
  </w:num>
  <w:num w:numId="13">
    <w:abstractNumId w:val="17"/>
  </w:num>
  <w:num w:numId="14">
    <w:abstractNumId w:val="36"/>
  </w:num>
  <w:num w:numId="15">
    <w:abstractNumId w:val="35"/>
  </w:num>
  <w:num w:numId="16">
    <w:abstractNumId w:val="47"/>
  </w:num>
  <w:num w:numId="17">
    <w:abstractNumId w:val="8"/>
  </w:num>
  <w:num w:numId="18">
    <w:abstractNumId w:val="43"/>
  </w:num>
  <w:num w:numId="19">
    <w:abstractNumId w:val="51"/>
  </w:num>
  <w:num w:numId="20">
    <w:abstractNumId w:val="52"/>
  </w:num>
  <w:num w:numId="21">
    <w:abstractNumId w:val="4"/>
  </w:num>
  <w:num w:numId="22">
    <w:abstractNumId w:val="48"/>
  </w:num>
  <w:num w:numId="23">
    <w:abstractNumId w:val="10"/>
  </w:num>
  <w:num w:numId="24">
    <w:abstractNumId w:val="20"/>
  </w:num>
  <w:num w:numId="25">
    <w:abstractNumId w:val="32"/>
  </w:num>
  <w:num w:numId="26">
    <w:abstractNumId w:val="27"/>
  </w:num>
  <w:num w:numId="27">
    <w:abstractNumId w:val="28"/>
  </w:num>
  <w:num w:numId="28">
    <w:abstractNumId w:val="6"/>
  </w:num>
  <w:num w:numId="29">
    <w:abstractNumId w:val="16"/>
  </w:num>
  <w:num w:numId="30">
    <w:abstractNumId w:val="24"/>
  </w:num>
  <w:num w:numId="31">
    <w:abstractNumId w:val="29"/>
  </w:num>
  <w:num w:numId="32">
    <w:abstractNumId w:val="0"/>
  </w:num>
  <w:num w:numId="33">
    <w:abstractNumId w:val="42"/>
  </w:num>
  <w:num w:numId="34">
    <w:abstractNumId w:val="50"/>
  </w:num>
  <w:num w:numId="35">
    <w:abstractNumId w:val="38"/>
  </w:num>
  <w:num w:numId="36">
    <w:abstractNumId w:val="5"/>
  </w:num>
  <w:num w:numId="37">
    <w:abstractNumId w:val="22"/>
  </w:num>
  <w:num w:numId="38">
    <w:abstractNumId w:val="21"/>
  </w:num>
  <w:num w:numId="39">
    <w:abstractNumId w:val="26"/>
  </w:num>
  <w:num w:numId="40">
    <w:abstractNumId w:val="9"/>
  </w:num>
  <w:num w:numId="41">
    <w:abstractNumId w:val="33"/>
  </w:num>
  <w:num w:numId="42">
    <w:abstractNumId w:val="3"/>
  </w:num>
  <w:num w:numId="43">
    <w:abstractNumId w:val="15"/>
  </w:num>
  <w:num w:numId="44">
    <w:abstractNumId w:val="37"/>
  </w:num>
  <w:num w:numId="45">
    <w:abstractNumId w:val="44"/>
  </w:num>
  <w:num w:numId="46">
    <w:abstractNumId w:val="46"/>
  </w:num>
  <w:num w:numId="47">
    <w:abstractNumId w:val="19"/>
  </w:num>
  <w:num w:numId="48">
    <w:abstractNumId w:val="2"/>
  </w:num>
  <w:num w:numId="49">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31"/>
  </w:num>
  <w:num w:numId="52">
    <w:abstractNumId w:val="18"/>
  </w:num>
  <w:num w:numId="53">
    <w:abstractNumId w:val="53"/>
  </w:num>
  <w:num w:numId="54">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11B"/>
    <w:rsid w:val="00007591"/>
    <w:rsid w:val="00007A93"/>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19BB"/>
    <w:rsid w:val="0017205D"/>
    <w:rsid w:val="00172EC4"/>
    <w:rsid w:val="001731C8"/>
    <w:rsid w:val="00173980"/>
    <w:rsid w:val="0017787C"/>
    <w:rsid w:val="0018155F"/>
    <w:rsid w:val="00182092"/>
    <w:rsid w:val="00182465"/>
    <w:rsid w:val="001825B5"/>
    <w:rsid w:val="001825D7"/>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3B1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0B0A"/>
    <w:rsid w:val="00271027"/>
    <w:rsid w:val="00271309"/>
    <w:rsid w:val="00271F47"/>
    <w:rsid w:val="002726CE"/>
    <w:rsid w:val="00272CC0"/>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07816"/>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40E8"/>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278"/>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32D8"/>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23A3"/>
    <w:rsid w:val="00663CE0"/>
    <w:rsid w:val="006645DA"/>
    <w:rsid w:val="00664D46"/>
    <w:rsid w:val="00665C27"/>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BC5"/>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943"/>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64C"/>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A98"/>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5A"/>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AA3"/>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2E31"/>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5FFE"/>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121"/>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24CC"/>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277C"/>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2CD"/>
    <w:rsid w:val="00E16576"/>
    <w:rsid w:val="00E20C10"/>
    <w:rsid w:val="00E20F98"/>
    <w:rsid w:val="00E22456"/>
    <w:rsid w:val="00E22E80"/>
    <w:rsid w:val="00E23AD3"/>
    <w:rsid w:val="00E25FBF"/>
    <w:rsid w:val="00E26538"/>
    <w:rsid w:val="00E2654A"/>
    <w:rsid w:val="00E27210"/>
    <w:rsid w:val="00E306A8"/>
    <w:rsid w:val="00E33F30"/>
    <w:rsid w:val="00E34038"/>
    <w:rsid w:val="00E36A82"/>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0D0C"/>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1D5E"/>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4E4C"/>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 w:type="character" w:customStyle="1" w:styleId="CharacterStyle1">
    <w:name w:val="Character Style 1"/>
    <w:rsid w:val="00D924CC"/>
    <w:rPr>
      <w:sz w:val="20"/>
      <w:szCs w:val="20"/>
    </w:rPr>
  </w:style>
  <w:style w:type="paragraph" w:customStyle="1" w:styleId="Style1">
    <w:name w:val="Style 1"/>
    <w:rsid w:val="00D924CC"/>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3C68-955B-43E8-A04F-9D81B195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1932</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12534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3</cp:revision>
  <cp:lastPrinted>2020-06-26T16:10:00Z</cp:lastPrinted>
  <dcterms:created xsi:type="dcterms:W3CDTF">2020-06-26T16:40:00Z</dcterms:created>
  <dcterms:modified xsi:type="dcterms:W3CDTF">2020-06-26T16:40:00Z</dcterms:modified>
</cp:coreProperties>
</file>