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4C4B04" w:rsidRPr="00B82098" w:rsidRDefault="004C4B04" w:rsidP="00151570">
                            <w:pPr>
                              <w:tabs>
                                <w:tab w:val="left" w:pos="1560"/>
                              </w:tabs>
                              <w:spacing w:line="360" w:lineRule="auto"/>
                              <w:jc w:val="center"/>
                              <w:rPr>
                                <w:rFonts w:ascii="Calibri" w:hAnsi="Calibri" w:cs="Calibri"/>
                                <w:b/>
                                <w:color w:val="808080"/>
                                <w:sz w:val="6"/>
                                <w:szCs w:val="6"/>
                              </w:rPr>
                            </w:pPr>
                          </w:p>
                          <w:p w14:paraId="0C7C72CF" w14:textId="491C8488" w:rsidR="004C4B04" w:rsidRPr="00B82098" w:rsidRDefault="004C4B04"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4C4B04" w:rsidRPr="00B82098" w:rsidRDefault="004C4B04" w:rsidP="00151570">
                      <w:pPr>
                        <w:tabs>
                          <w:tab w:val="left" w:pos="1560"/>
                        </w:tabs>
                        <w:spacing w:line="360" w:lineRule="auto"/>
                        <w:jc w:val="center"/>
                        <w:rPr>
                          <w:rFonts w:ascii="Calibri" w:hAnsi="Calibri" w:cs="Calibri"/>
                          <w:b/>
                          <w:color w:val="808080"/>
                          <w:sz w:val="6"/>
                          <w:szCs w:val="6"/>
                        </w:rPr>
                      </w:pPr>
                    </w:p>
                    <w:p w14:paraId="0C7C72CF" w14:textId="491C8488" w:rsidR="004C4B04" w:rsidRPr="00B82098" w:rsidRDefault="004C4B04"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464CDA46" w:rsidR="00151570" w:rsidRPr="00341EE6" w:rsidRDefault="00DF13D1" w:rsidP="00151570">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FORMULARIOS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395"/>
        <w:gridCol w:w="4564"/>
      </w:tblGrid>
      <w:tr w:rsidR="00151570" w:rsidRPr="00341EE6" w14:paraId="7FD85754" w14:textId="77777777" w:rsidTr="00313BC4">
        <w:trPr>
          <w:trHeight w:val="2341"/>
        </w:trPr>
        <w:tc>
          <w:tcPr>
            <w:tcW w:w="4395"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68BA5BB0" w:rsidR="00151570" w:rsidRPr="00341EE6" w:rsidRDefault="00805676" w:rsidP="00151570">
            <w:pPr>
              <w:spacing w:after="0" w:line="240" w:lineRule="auto"/>
              <w:ind w:left="215"/>
              <w:rPr>
                <w:rFonts w:ascii="Calibri" w:hAnsi="Calibri" w:cs="Calibri"/>
                <w:b/>
                <w:i/>
                <w:color w:val="1F3864"/>
                <w:sz w:val="32"/>
                <w:szCs w:val="32"/>
              </w:rPr>
            </w:pPr>
            <w:r w:rsidRPr="004C4B04">
              <w:rPr>
                <w:rFonts w:ascii="Calibri" w:hAnsi="Calibri" w:cs="Calibri"/>
                <w:b/>
                <w:i/>
                <w:color w:val="1F3864"/>
                <w:sz w:val="32"/>
                <w:szCs w:val="32"/>
              </w:rPr>
              <w:t xml:space="preserve">CONSULTOR INDIVIDUAL DE LÍNEA PROFESIONAL ABOGADO DEL PROGRAMA DE EXPANSIÓN DE INFRAESTRUCTURA ELÉCTRICA </w:t>
            </w:r>
            <w:r w:rsidR="004C4B04" w:rsidRPr="004C4B04">
              <w:rPr>
                <w:rFonts w:ascii="Calibri" w:hAnsi="Calibri" w:cs="Calibri"/>
                <w:b/>
                <w:i/>
                <w:color w:val="1F3864"/>
                <w:sz w:val="32"/>
                <w:szCs w:val="32"/>
              </w:rPr>
              <w:t>(BO-L1190)</w:t>
            </w:r>
            <w:r w:rsidR="00E46E69">
              <w:rPr>
                <w:rFonts w:ascii="Calibri" w:hAnsi="Calibri" w:cs="Calibri"/>
                <w:b/>
                <w:i/>
                <w:color w:val="1F3864"/>
                <w:sz w:val="32"/>
                <w:szCs w:val="32"/>
              </w:rPr>
              <w:t xml:space="preserve"> </w:t>
            </w:r>
          </w:p>
          <w:p w14:paraId="2970B15A" w14:textId="77777777" w:rsidR="00151570" w:rsidRDefault="00151570" w:rsidP="00151570">
            <w:pPr>
              <w:spacing w:after="0" w:line="240" w:lineRule="auto"/>
              <w:ind w:left="215"/>
              <w:rPr>
                <w:rFonts w:ascii="Calibri" w:hAnsi="Calibri" w:cs="Calibri"/>
                <w:b/>
                <w:i/>
                <w:color w:val="1F3864"/>
                <w:sz w:val="32"/>
                <w:szCs w:val="32"/>
              </w:rPr>
            </w:pPr>
          </w:p>
          <w:p w14:paraId="67B85F55" w14:textId="77777777" w:rsidR="00052CCD" w:rsidRPr="00341EE6" w:rsidRDefault="00052CCD" w:rsidP="00151570">
            <w:pPr>
              <w:spacing w:after="0" w:line="240" w:lineRule="auto"/>
              <w:ind w:left="215"/>
              <w:rPr>
                <w:rFonts w:ascii="Calibri" w:hAnsi="Calibri" w:cs="Calibri"/>
                <w:b/>
                <w:i/>
                <w:color w:val="1F3864"/>
                <w:sz w:val="32"/>
                <w:szCs w:val="32"/>
              </w:rPr>
            </w:pPr>
          </w:p>
          <w:p w14:paraId="5DCAD32A" w14:textId="148F6CF7" w:rsidR="00F01ED1" w:rsidRPr="001F0C5D" w:rsidRDefault="00F01ED1" w:rsidP="00151570">
            <w:pPr>
              <w:spacing w:after="0" w:line="240" w:lineRule="auto"/>
              <w:ind w:left="215"/>
              <w:rPr>
                <w:rFonts w:ascii="Calibri" w:hAnsi="Calibri" w:cs="Calibri"/>
                <w:b/>
                <w:i/>
                <w:color w:val="44546A" w:themeColor="text2"/>
                <w:sz w:val="32"/>
                <w:szCs w:val="32"/>
              </w:rPr>
            </w:pPr>
            <w:r>
              <w:rPr>
                <w:rFonts w:ascii="Calibri" w:hAnsi="Calibri" w:cs="Calibri"/>
                <w:b/>
                <w:i/>
                <w:color w:val="1F3864"/>
                <w:sz w:val="32"/>
                <w:szCs w:val="32"/>
              </w:rPr>
              <w:t>SEPA</w:t>
            </w:r>
            <w:r w:rsidRPr="001F0C5D">
              <w:rPr>
                <w:rFonts w:ascii="Calibri" w:hAnsi="Calibri" w:cs="Calibri"/>
                <w:b/>
                <w:i/>
                <w:color w:val="44546A" w:themeColor="text2"/>
                <w:sz w:val="32"/>
                <w:szCs w:val="32"/>
              </w:rPr>
              <w:t>:</w:t>
            </w:r>
            <w:r w:rsidR="00784482" w:rsidRPr="001F0C5D">
              <w:rPr>
                <w:rFonts w:ascii="Calibri" w:hAnsi="Calibri" w:cs="Calibri"/>
                <w:b/>
                <w:i/>
                <w:color w:val="44546A" w:themeColor="text2"/>
                <w:sz w:val="32"/>
                <w:szCs w:val="32"/>
              </w:rPr>
              <w:t xml:space="preserve"> </w:t>
            </w:r>
            <w:r w:rsidR="00604392" w:rsidRPr="001F0C5D">
              <w:rPr>
                <w:rFonts w:ascii="Calibri" w:hAnsi="Calibri" w:cs="Calibri"/>
                <w:b/>
                <w:i/>
                <w:color w:val="44546A" w:themeColor="text2"/>
                <w:sz w:val="32"/>
                <w:szCs w:val="32"/>
              </w:rPr>
              <w:t>PEIE-</w:t>
            </w:r>
            <w:r w:rsidR="000072C1" w:rsidRPr="001F0C5D">
              <w:rPr>
                <w:rFonts w:ascii="Calibri" w:hAnsi="Calibri" w:cs="Calibri"/>
                <w:b/>
                <w:i/>
                <w:color w:val="44546A" w:themeColor="text2"/>
                <w:sz w:val="32"/>
                <w:szCs w:val="32"/>
              </w:rPr>
              <w:t>80</w:t>
            </w:r>
            <w:r w:rsidR="00604392" w:rsidRPr="001F0C5D">
              <w:rPr>
                <w:rFonts w:ascii="Calibri" w:hAnsi="Calibri" w:cs="Calibri"/>
                <w:b/>
                <w:i/>
                <w:color w:val="44546A" w:themeColor="text2"/>
                <w:sz w:val="32"/>
                <w:szCs w:val="32"/>
              </w:rPr>
              <w:t>-</w:t>
            </w:r>
            <w:r w:rsidR="000072C1" w:rsidRPr="001F0C5D">
              <w:rPr>
                <w:rFonts w:ascii="Calibri" w:hAnsi="Calibri" w:cs="Calibri"/>
                <w:b/>
                <w:i/>
                <w:color w:val="44546A" w:themeColor="text2"/>
                <w:sz w:val="32"/>
                <w:szCs w:val="32"/>
              </w:rPr>
              <w:t>IC</w:t>
            </w:r>
            <w:r w:rsidR="00784482" w:rsidRPr="001F0C5D">
              <w:rPr>
                <w:rFonts w:ascii="Calibri" w:hAnsi="Calibri" w:cs="Calibri"/>
                <w:b/>
                <w:i/>
                <w:color w:val="44546A" w:themeColor="text2"/>
                <w:sz w:val="32"/>
                <w:szCs w:val="32"/>
              </w:rPr>
              <w:t>-CI-</w:t>
            </w:r>
          </w:p>
          <w:p w14:paraId="30974700" w14:textId="15505EA3" w:rsidR="00151570" w:rsidRPr="001F0C5D" w:rsidRDefault="00F01ED1" w:rsidP="00151570">
            <w:pPr>
              <w:spacing w:after="0" w:line="240" w:lineRule="auto"/>
              <w:ind w:left="215"/>
              <w:rPr>
                <w:rFonts w:ascii="Calibri" w:hAnsi="Calibri" w:cs="Calibri"/>
                <w:b/>
                <w:i/>
                <w:color w:val="44546A" w:themeColor="text2"/>
                <w:sz w:val="32"/>
                <w:szCs w:val="32"/>
              </w:rPr>
            </w:pPr>
            <w:r w:rsidRPr="001F0C5D">
              <w:rPr>
                <w:rFonts w:ascii="Calibri" w:hAnsi="Calibri" w:cs="Calibri"/>
                <w:b/>
                <w:i/>
                <w:color w:val="44546A" w:themeColor="text2"/>
                <w:sz w:val="32"/>
                <w:szCs w:val="32"/>
              </w:rPr>
              <w:t>Código Interno:</w:t>
            </w:r>
            <w:r w:rsidR="00AB7510">
              <w:rPr>
                <w:rFonts w:ascii="Calibri" w:hAnsi="Calibri" w:cs="Calibri"/>
                <w:b/>
                <w:i/>
                <w:color w:val="44546A" w:themeColor="text2"/>
                <w:sz w:val="32"/>
                <w:szCs w:val="32"/>
              </w:rPr>
              <w:t xml:space="preserve"> </w:t>
            </w:r>
            <w:r w:rsidR="000072C1" w:rsidRPr="001F0C5D">
              <w:rPr>
                <w:rFonts w:ascii="Calibri" w:hAnsi="Calibri" w:cs="Calibri"/>
                <w:b/>
                <w:i/>
                <w:color w:val="44546A" w:themeColor="text2"/>
                <w:sz w:val="32"/>
                <w:szCs w:val="32"/>
              </w:rPr>
              <w:t>C</w:t>
            </w:r>
            <w:r w:rsidR="00313BC4" w:rsidRPr="001F0C5D">
              <w:rPr>
                <w:rFonts w:ascii="Calibri" w:hAnsi="Calibri" w:cs="Calibri"/>
                <w:b/>
                <w:i/>
                <w:color w:val="44546A" w:themeColor="text2"/>
                <w:sz w:val="32"/>
                <w:szCs w:val="32"/>
              </w:rPr>
              <w:t>P-BID-ENDE-PEIE-202</w:t>
            </w:r>
            <w:r w:rsidR="00433186" w:rsidRPr="001F0C5D">
              <w:rPr>
                <w:rFonts w:ascii="Calibri" w:hAnsi="Calibri" w:cs="Calibri"/>
                <w:b/>
                <w:i/>
                <w:color w:val="44546A" w:themeColor="text2"/>
                <w:sz w:val="32"/>
                <w:szCs w:val="32"/>
              </w:rPr>
              <w:t>4-</w:t>
            </w:r>
            <w:r w:rsidR="000072C1" w:rsidRPr="001F0C5D">
              <w:rPr>
                <w:rFonts w:ascii="Calibri" w:hAnsi="Calibri" w:cs="Calibri"/>
                <w:b/>
                <w:i/>
                <w:color w:val="44546A" w:themeColor="text2"/>
                <w:sz w:val="32"/>
                <w:szCs w:val="32"/>
              </w:rPr>
              <w:t>19</w:t>
            </w:r>
          </w:p>
          <w:p w14:paraId="368BA91C" w14:textId="77777777" w:rsidR="00151570" w:rsidRPr="001F0C5D" w:rsidRDefault="00151570" w:rsidP="00151570">
            <w:pPr>
              <w:spacing w:after="0" w:line="240" w:lineRule="auto"/>
              <w:ind w:left="215"/>
              <w:rPr>
                <w:rFonts w:ascii="Calibri" w:hAnsi="Calibri" w:cs="Calibri"/>
                <w:b/>
                <w:color w:val="44546A" w:themeColor="text2"/>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52C1A60E" w14:textId="0E0056CC" w:rsidR="00151570" w:rsidRDefault="00F01ED1" w:rsidP="00E87C10">
            <w:pPr>
              <w:spacing w:after="0" w:line="240" w:lineRule="auto"/>
              <w:rPr>
                <w:rFonts w:cstheme="minorHAnsi"/>
                <w:b/>
                <w:i/>
                <w:color w:val="1F3864"/>
                <w:sz w:val="36"/>
                <w:szCs w:val="36"/>
              </w:rPr>
            </w:pPr>
            <w:r>
              <w:rPr>
                <w:rFonts w:cstheme="minorHAnsi"/>
                <w:b/>
                <w:i/>
                <w:color w:val="1F3864"/>
                <w:sz w:val="36"/>
                <w:szCs w:val="36"/>
              </w:rPr>
              <w:t xml:space="preserve">Cochabamba, </w:t>
            </w:r>
            <w:r w:rsidR="000072C1">
              <w:rPr>
                <w:rFonts w:cstheme="minorHAnsi"/>
                <w:b/>
                <w:i/>
                <w:color w:val="2F5496" w:themeColor="accent1" w:themeShade="BF"/>
                <w:sz w:val="36"/>
                <w:szCs w:val="36"/>
              </w:rPr>
              <w:t>02</w:t>
            </w:r>
            <w:r w:rsidR="00A01932" w:rsidRPr="00F31778">
              <w:rPr>
                <w:rFonts w:cstheme="minorHAnsi"/>
                <w:b/>
                <w:i/>
                <w:color w:val="2F5496" w:themeColor="accent1" w:themeShade="BF"/>
                <w:sz w:val="36"/>
                <w:szCs w:val="36"/>
              </w:rPr>
              <w:t xml:space="preserve"> de </w:t>
            </w:r>
            <w:r w:rsidR="000072C1">
              <w:rPr>
                <w:rFonts w:cstheme="minorHAnsi"/>
                <w:b/>
                <w:i/>
                <w:color w:val="2F5496" w:themeColor="accent1" w:themeShade="BF"/>
                <w:sz w:val="36"/>
                <w:szCs w:val="36"/>
              </w:rPr>
              <w:t>febrero</w:t>
            </w:r>
            <w:r w:rsidR="00052CCD">
              <w:rPr>
                <w:rFonts w:cstheme="minorHAnsi"/>
                <w:b/>
                <w:i/>
                <w:color w:val="2F5496" w:themeColor="accent1" w:themeShade="BF"/>
                <w:sz w:val="36"/>
                <w:szCs w:val="36"/>
              </w:rPr>
              <w:t xml:space="preserve"> </w:t>
            </w:r>
            <w:r w:rsidR="00052CCD">
              <w:rPr>
                <w:rFonts w:cstheme="minorHAnsi"/>
                <w:b/>
                <w:i/>
                <w:color w:val="1F3864"/>
                <w:sz w:val="36"/>
                <w:szCs w:val="36"/>
              </w:rPr>
              <w:t>de 2024</w:t>
            </w:r>
          </w:p>
          <w:p w14:paraId="6A0C518F" w14:textId="77777777" w:rsidR="00311DF1" w:rsidRDefault="00311DF1" w:rsidP="00E87C10">
            <w:pPr>
              <w:spacing w:after="0" w:line="240" w:lineRule="auto"/>
              <w:rPr>
                <w:rFonts w:cstheme="minorHAnsi"/>
                <w:b/>
                <w:i/>
                <w:color w:val="1F3864"/>
                <w:sz w:val="36"/>
                <w:szCs w:val="36"/>
              </w:rPr>
            </w:pPr>
          </w:p>
          <w:p w14:paraId="75A1B90E" w14:textId="77777777" w:rsidR="00311DF1" w:rsidRDefault="00311DF1" w:rsidP="00E87C10">
            <w:pPr>
              <w:spacing w:after="0" w:line="240" w:lineRule="auto"/>
              <w:rPr>
                <w:rFonts w:cstheme="minorHAnsi"/>
                <w:b/>
                <w:i/>
                <w:color w:val="1F3864"/>
                <w:sz w:val="36"/>
                <w:szCs w:val="36"/>
              </w:rPr>
            </w:pPr>
          </w:p>
          <w:p w14:paraId="2CE2475C" w14:textId="4B5F590C" w:rsidR="00311DF1" w:rsidRPr="00341EE6" w:rsidRDefault="00311DF1" w:rsidP="00E87C10">
            <w:pPr>
              <w:spacing w:after="0" w:line="240" w:lineRule="auto"/>
              <w:rPr>
                <w:rFonts w:ascii="Calibri" w:hAnsi="Calibri" w:cs="Calibri"/>
                <w:b/>
                <w:sz w:val="44"/>
                <w:szCs w:val="44"/>
              </w:rPr>
            </w:pP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7BBC2A2F" w14:textId="3322163E" w:rsidR="00015638" w:rsidRPr="00341EE6" w:rsidRDefault="00015638" w:rsidP="00DF13D1">
      <w:pPr>
        <w:pStyle w:val="Ttulo5"/>
        <w:spacing w:before="0" w:line="240" w:lineRule="auto"/>
        <w:ind w:left="567"/>
        <w:jc w:val="both"/>
        <w:rPr>
          <w:rFonts w:ascii="Calibri" w:hAnsi="Calibri" w:cs="Calibri"/>
          <w:b/>
          <w:bCs/>
          <w:color w:val="000000" w:themeColor="text1"/>
        </w:rPr>
      </w:pPr>
      <w:bookmarkStart w:id="1" w:name="_Hlk36311030"/>
      <w:bookmarkStart w:id="2"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
    </w:p>
    <w:p w14:paraId="541C0AAB" w14:textId="77777777" w:rsidR="00253988" w:rsidRPr="001A1B82" w:rsidRDefault="00EF3C4F" w:rsidP="00DF13D1">
      <w:pPr>
        <w:pStyle w:val="Sub-ClauseText"/>
        <w:spacing w:before="0" w:after="0"/>
        <w:ind w:left="1134"/>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DF13D1" w:rsidRDefault="00253988" w:rsidP="008B5DA3">
      <w:pPr>
        <w:pStyle w:val="Sub-ClauseText"/>
        <w:numPr>
          <w:ilvl w:val="0"/>
          <w:numId w:val="28"/>
        </w:numPr>
        <w:spacing w:before="0" w:after="0"/>
        <w:rPr>
          <w:rFonts w:ascii="Calibri" w:eastAsiaTheme="majorEastAsia" w:hAnsi="Calibri" w:cs="Calibri"/>
          <w:b/>
          <w:color w:val="2F5496" w:themeColor="accent1" w:themeShade="BF"/>
          <w:spacing w:val="0"/>
          <w:sz w:val="22"/>
          <w:szCs w:val="22"/>
          <w:lang w:val="es-BO"/>
        </w:rPr>
      </w:pPr>
      <w:r w:rsidRPr="00DF13D1">
        <w:rPr>
          <w:rFonts w:ascii="Calibri" w:eastAsiaTheme="majorEastAsia" w:hAnsi="Calibri" w:cs="Calibri"/>
          <w:b/>
          <w:color w:val="2F5496" w:themeColor="accent1" w:themeShade="BF"/>
          <w:spacing w:val="0"/>
          <w:sz w:val="22"/>
          <w:szCs w:val="22"/>
          <w:lang w:val="es-BO"/>
        </w:rPr>
        <w:t xml:space="preserve">Respaldo de la Hoja de vida </w:t>
      </w:r>
    </w:p>
    <w:p w14:paraId="62EECDDF" w14:textId="77777777" w:rsidR="00253988" w:rsidRPr="00DF13D1" w:rsidRDefault="00253988" w:rsidP="008B5DA3">
      <w:pPr>
        <w:pStyle w:val="Sub-ClauseText"/>
        <w:numPr>
          <w:ilvl w:val="0"/>
          <w:numId w:val="28"/>
        </w:numPr>
        <w:spacing w:before="0" w:after="0"/>
        <w:rPr>
          <w:rFonts w:ascii="Calibri" w:eastAsiaTheme="majorEastAsia" w:hAnsi="Calibri" w:cs="Calibri"/>
          <w:b/>
          <w:color w:val="2F5496" w:themeColor="accent1" w:themeShade="BF"/>
          <w:spacing w:val="0"/>
          <w:sz w:val="22"/>
          <w:szCs w:val="22"/>
          <w:lang w:val="es-BO"/>
        </w:rPr>
      </w:pPr>
      <w:r w:rsidRPr="00DF13D1">
        <w:rPr>
          <w:rFonts w:ascii="Calibri" w:eastAsiaTheme="majorEastAsia" w:hAnsi="Calibri" w:cs="Calibri"/>
          <w:b/>
          <w:color w:val="2F5496" w:themeColor="accent1" w:themeShade="BF"/>
          <w:spacing w:val="0"/>
          <w:sz w:val="22"/>
          <w:szCs w:val="22"/>
          <w:lang w:val="es-BO"/>
        </w:rPr>
        <w:t xml:space="preserve">Documento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 w:name="_Hlk36352264"/>
      <w:bookmarkStart w:id="4" w:name="_Toc50687272"/>
      <w:bookmarkEnd w:id="1"/>
      <w:r w:rsidRPr="00341EE6">
        <w:rPr>
          <w:rFonts w:cstheme="minorHAnsi"/>
          <w:bCs/>
          <w:sz w:val="28"/>
          <w:szCs w:val="28"/>
          <w:lang w:val="es-BO"/>
        </w:rPr>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5" w:name="_Toc26949443"/>
      <w:bookmarkStart w:id="6"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lastRenderedPageBreak/>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 xml:space="preserve">Postgrado/diplomado en rama afín (mínimo 160 </w:t>
            </w:r>
            <w:proofErr w:type="spellStart"/>
            <w:r w:rsidRPr="00341EE6">
              <w:rPr>
                <w:rFonts w:cstheme="minorHAnsi"/>
                <w:i/>
                <w:iCs/>
                <w:color w:val="808080"/>
                <w:sz w:val="20"/>
                <w:szCs w:val="20"/>
              </w:rPr>
              <w:t>hrs</w:t>
            </w:r>
            <w:proofErr w:type="spellEnd"/>
            <w:r w:rsidRPr="00341EE6">
              <w:rPr>
                <w:rFonts w:cstheme="minorHAnsi"/>
                <w:i/>
                <w:iCs/>
                <w:color w:val="808080"/>
                <w:sz w:val="20"/>
                <w:szCs w:val="20"/>
              </w:rPr>
              <w:t>.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7"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12"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7"/>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3C8DB84C" w:rsidR="00C42B49" w:rsidRPr="00341EE6" w:rsidRDefault="00C42B49" w:rsidP="009075C9">
      <w:pPr>
        <w:spacing w:after="0" w:line="240" w:lineRule="auto"/>
        <w:rPr>
          <w:rFonts w:cstheme="minorHAnsi"/>
          <w:b/>
          <w:lang w:val="es-ES_tradnl"/>
        </w:rPr>
      </w:pPr>
      <w:bookmarkStart w:id="8" w:name="_GoBack"/>
      <w:bookmarkEnd w:id="3"/>
      <w:bookmarkEnd w:id="5"/>
      <w:bookmarkEnd w:id="6"/>
      <w:bookmarkEnd w:id="8"/>
    </w:p>
    <w:sectPr w:rsidR="00C42B49" w:rsidRPr="00341EE6" w:rsidSect="00DF13D1">
      <w:headerReference w:type="first" r:id="rId13"/>
      <w:pgSz w:w="12240" w:h="15840" w:code="122"/>
      <w:pgMar w:top="1276"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7C35" w14:textId="77777777" w:rsidR="00C41B52" w:rsidRDefault="00C41B52" w:rsidP="00C970D1">
      <w:pPr>
        <w:spacing w:after="0" w:line="240" w:lineRule="auto"/>
      </w:pPr>
      <w:r>
        <w:separator/>
      </w:r>
    </w:p>
  </w:endnote>
  <w:endnote w:type="continuationSeparator" w:id="0">
    <w:p w14:paraId="59A90C52" w14:textId="77777777" w:rsidR="00C41B52" w:rsidRDefault="00C41B52"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44E24" w14:textId="77777777" w:rsidR="00C41B52" w:rsidRDefault="00C41B52" w:rsidP="00C970D1">
      <w:pPr>
        <w:spacing w:after="0" w:line="240" w:lineRule="auto"/>
      </w:pPr>
      <w:r>
        <w:separator/>
      </w:r>
    </w:p>
  </w:footnote>
  <w:footnote w:type="continuationSeparator" w:id="0">
    <w:p w14:paraId="49FEE2D3" w14:textId="77777777" w:rsidR="00C41B52" w:rsidRDefault="00C41B52" w:rsidP="00C970D1">
      <w:pPr>
        <w:spacing w:after="0" w:line="240" w:lineRule="auto"/>
      </w:pPr>
      <w:r>
        <w:continuationSeparator/>
      </w:r>
    </w:p>
  </w:footnote>
  <w:footnote w:id="1">
    <w:p w14:paraId="37B28265" w14:textId="77777777" w:rsidR="004C4B04" w:rsidRPr="00665320" w:rsidRDefault="004C4B04"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4C4B04" w:rsidRPr="00BD66AD" w:rsidRDefault="004C4B04"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4C4B04" w:rsidRPr="00665320" w:rsidRDefault="004C4B04"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4C4B04" w:rsidRPr="00BD66AD" w:rsidRDefault="004C4B04"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4C4B04" w:rsidRPr="005D1379" w:rsidRDefault="004C4B04"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4C4B04" w:rsidRPr="00C970D1" w:rsidRDefault="004C4B04"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4C4B04" w:rsidRPr="001F660D" w:rsidRDefault="004C4B04"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ED663A4"/>
    <w:multiLevelType w:val="hybridMultilevel"/>
    <w:tmpl w:val="8702000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24DE9BE0">
      <w:numFmt w:val="bullet"/>
      <w:lvlText w:val="•"/>
      <w:lvlJc w:val="left"/>
      <w:pPr>
        <w:ind w:left="2880" w:hanging="360"/>
      </w:pPr>
      <w:rPr>
        <w:rFonts w:ascii="Tahoma" w:eastAsia="Times New Roman" w:hAnsi="Tahoma" w:cs="Tahoma"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2">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00249"/>
    <w:multiLevelType w:val="hybridMultilevel"/>
    <w:tmpl w:val="936AEB38"/>
    <w:lvl w:ilvl="0" w:tplc="513CDC9E">
      <w:start w:val="1"/>
      <w:numFmt w:val="bullet"/>
      <w:lvlText w:val=""/>
      <w:lvlJc w:val="left"/>
      <w:pPr>
        <w:ind w:left="785" w:hanging="360"/>
      </w:pPr>
      <w:rPr>
        <w:rFonts w:ascii="Symbol" w:hAnsi="Symbol" w:hint="default"/>
        <w:color w:val="80808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7">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8">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31">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8">
    <w:nsid w:val="6877626B"/>
    <w:multiLevelType w:val="hybridMultilevel"/>
    <w:tmpl w:val="BE704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4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1">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2"/>
  </w:num>
  <w:num w:numId="2">
    <w:abstractNumId w:val="0"/>
  </w:num>
  <w:num w:numId="3">
    <w:abstractNumId w:val="4"/>
  </w:num>
  <w:num w:numId="4">
    <w:abstractNumId w:val="34"/>
  </w:num>
  <w:num w:numId="5">
    <w:abstractNumId w:val="21"/>
  </w:num>
  <w:num w:numId="6">
    <w:abstractNumId w:val="8"/>
  </w:num>
  <w:num w:numId="7">
    <w:abstractNumId w:val="36"/>
  </w:num>
  <w:num w:numId="8">
    <w:abstractNumId w:val="33"/>
  </w:num>
  <w:num w:numId="9">
    <w:abstractNumId w:val="9"/>
  </w:num>
  <w:num w:numId="10">
    <w:abstractNumId w:val="26"/>
  </w:num>
  <w:num w:numId="11">
    <w:abstractNumId w:val="22"/>
  </w:num>
  <w:num w:numId="12">
    <w:abstractNumId w:val="15"/>
  </w:num>
  <w:num w:numId="13">
    <w:abstractNumId w:val="28"/>
  </w:num>
  <w:num w:numId="14">
    <w:abstractNumId w:val="25"/>
  </w:num>
  <w:num w:numId="15">
    <w:abstractNumId w:val="11"/>
  </w:num>
  <w:num w:numId="16">
    <w:abstractNumId w:val="12"/>
  </w:num>
  <w:num w:numId="17">
    <w:abstractNumId w:val="5"/>
  </w:num>
  <w:num w:numId="18">
    <w:abstractNumId w:val="37"/>
  </w:num>
  <w:num w:numId="19">
    <w:abstractNumId w:val="10"/>
  </w:num>
  <w:num w:numId="20">
    <w:abstractNumId w:val="16"/>
  </w:num>
  <w:num w:numId="21">
    <w:abstractNumId w:val="40"/>
  </w:num>
  <w:num w:numId="22">
    <w:abstractNumId w:val="17"/>
  </w:num>
  <w:num w:numId="23">
    <w:abstractNumId w:val="29"/>
  </w:num>
  <w:num w:numId="24">
    <w:abstractNumId w:val="19"/>
  </w:num>
  <w:num w:numId="25">
    <w:abstractNumId w:val="23"/>
  </w:num>
  <w:num w:numId="26">
    <w:abstractNumId w:val="6"/>
  </w:num>
  <w:num w:numId="27">
    <w:abstractNumId w:val="14"/>
  </w:num>
  <w:num w:numId="28">
    <w:abstractNumId w:val="39"/>
  </w:num>
  <w:num w:numId="29">
    <w:abstractNumId w:val="24"/>
  </w:num>
  <w:num w:numId="30">
    <w:abstractNumId w:val="1"/>
  </w:num>
  <w:num w:numId="31">
    <w:abstractNumId w:val="18"/>
  </w:num>
  <w:num w:numId="32">
    <w:abstractNumId w:val="41"/>
  </w:num>
  <w:num w:numId="33">
    <w:abstractNumId w:val="43"/>
  </w:num>
  <w:num w:numId="34">
    <w:abstractNumId w:val="35"/>
  </w:num>
  <w:num w:numId="35">
    <w:abstractNumId w:val="2"/>
  </w:num>
  <w:num w:numId="36">
    <w:abstractNumId w:val="42"/>
  </w:num>
  <w:num w:numId="37">
    <w:abstractNumId w:val="7"/>
  </w:num>
  <w:num w:numId="38">
    <w:abstractNumId w:val="3"/>
  </w:num>
  <w:num w:numId="39">
    <w:abstractNumId w:val="13"/>
  </w:num>
  <w:num w:numId="40">
    <w:abstractNumId w:val="20"/>
  </w:num>
  <w:num w:numId="41">
    <w:abstractNumId w:val="27"/>
  </w:num>
  <w:num w:numId="42">
    <w:abstractNumId w:val="38"/>
  </w:num>
  <w:num w:numId="43">
    <w:abstractNumId w:val="31"/>
  </w:num>
  <w:num w:numId="4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5A43"/>
    <w:rsid w:val="000072C1"/>
    <w:rsid w:val="000104EF"/>
    <w:rsid w:val="000140E8"/>
    <w:rsid w:val="00015638"/>
    <w:rsid w:val="000166FD"/>
    <w:rsid w:val="000175F5"/>
    <w:rsid w:val="0002025E"/>
    <w:rsid w:val="00022468"/>
    <w:rsid w:val="0002456A"/>
    <w:rsid w:val="00025B12"/>
    <w:rsid w:val="000271D9"/>
    <w:rsid w:val="00030F79"/>
    <w:rsid w:val="00031442"/>
    <w:rsid w:val="00035512"/>
    <w:rsid w:val="00042BCF"/>
    <w:rsid w:val="0004475C"/>
    <w:rsid w:val="000449A7"/>
    <w:rsid w:val="000453CF"/>
    <w:rsid w:val="00052CCD"/>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E36C0"/>
    <w:rsid w:val="000E47B7"/>
    <w:rsid w:val="000E5016"/>
    <w:rsid w:val="000E7081"/>
    <w:rsid w:val="000E7974"/>
    <w:rsid w:val="000F2523"/>
    <w:rsid w:val="000F6583"/>
    <w:rsid w:val="000F7C87"/>
    <w:rsid w:val="00111472"/>
    <w:rsid w:val="00111AE3"/>
    <w:rsid w:val="00113A51"/>
    <w:rsid w:val="00114429"/>
    <w:rsid w:val="00115553"/>
    <w:rsid w:val="001155DF"/>
    <w:rsid w:val="00122028"/>
    <w:rsid w:val="001236CF"/>
    <w:rsid w:val="00124C9E"/>
    <w:rsid w:val="00126BF5"/>
    <w:rsid w:val="00133191"/>
    <w:rsid w:val="001410F7"/>
    <w:rsid w:val="0014122C"/>
    <w:rsid w:val="0014503D"/>
    <w:rsid w:val="00145AEC"/>
    <w:rsid w:val="00146471"/>
    <w:rsid w:val="0015051D"/>
    <w:rsid w:val="00150D1D"/>
    <w:rsid w:val="00151570"/>
    <w:rsid w:val="00151B07"/>
    <w:rsid w:val="001527F0"/>
    <w:rsid w:val="00152C22"/>
    <w:rsid w:val="00152FDC"/>
    <w:rsid w:val="00153D48"/>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C79"/>
    <w:rsid w:val="001B517B"/>
    <w:rsid w:val="001C3A92"/>
    <w:rsid w:val="001D2A06"/>
    <w:rsid w:val="001D3A6C"/>
    <w:rsid w:val="001D7938"/>
    <w:rsid w:val="001D7DCB"/>
    <w:rsid w:val="001E03C1"/>
    <w:rsid w:val="001F0C2E"/>
    <w:rsid w:val="001F0C5D"/>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6D38"/>
    <w:rsid w:val="00267D17"/>
    <w:rsid w:val="0027036A"/>
    <w:rsid w:val="00271A77"/>
    <w:rsid w:val="00272652"/>
    <w:rsid w:val="00273CD6"/>
    <w:rsid w:val="00277162"/>
    <w:rsid w:val="00280709"/>
    <w:rsid w:val="00281503"/>
    <w:rsid w:val="00286D41"/>
    <w:rsid w:val="00291E5B"/>
    <w:rsid w:val="00291F97"/>
    <w:rsid w:val="00293BA3"/>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7EE"/>
    <w:rsid w:val="002D48AF"/>
    <w:rsid w:val="002D53EB"/>
    <w:rsid w:val="002D63C9"/>
    <w:rsid w:val="002D7821"/>
    <w:rsid w:val="002E0770"/>
    <w:rsid w:val="002E0D73"/>
    <w:rsid w:val="002E41DB"/>
    <w:rsid w:val="002E5419"/>
    <w:rsid w:val="002E58F2"/>
    <w:rsid w:val="002F1899"/>
    <w:rsid w:val="002F2F7B"/>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3357"/>
    <w:rsid w:val="003C4AC1"/>
    <w:rsid w:val="003C5699"/>
    <w:rsid w:val="003D10C9"/>
    <w:rsid w:val="003D31E3"/>
    <w:rsid w:val="003D463B"/>
    <w:rsid w:val="003D46D6"/>
    <w:rsid w:val="003D6046"/>
    <w:rsid w:val="003E0768"/>
    <w:rsid w:val="003E24D7"/>
    <w:rsid w:val="003E257F"/>
    <w:rsid w:val="003E3B91"/>
    <w:rsid w:val="003E3D8A"/>
    <w:rsid w:val="003E695E"/>
    <w:rsid w:val="003F1135"/>
    <w:rsid w:val="003F1999"/>
    <w:rsid w:val="003F3369"/>
    <w:rsid w:val="003F4AA8"/>
    <w:rsid w:val="003F6C2F"/>
    <w:rsid w:val="00404550"/>
    <w:rsid w:val="00405261"/>
    <w:rsid w:val="0040597C"/>
    <w:rsid w:val="004135BC"/>
    <w:rsid w:val="00414F63"/>
    <w:rsid w:val="00415098"/>
    <w:rsid w:val="0041700C"/>
    <w:rsid w:val="00417B42"/>
    <w:rsid w:val="00417DF4"/>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4B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35AA8"/>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3E4A"/>
    <w:rsid w:val="005C506D"/>
    <w:rsid w:val="005C537A"/>
    <w:rsid w:val="005D0485"/>
    <w:rsid w:val="005D5D46"/>
    <w:rsid w:val="005D5F3C"/>
    <w:rsid w:val="005E1BD3"/>
    <w:rsid w:val="005E23AF"/>
    <w:rsid w:val="005E3AA7"/>
    <w:rsid w:val="005E7198"/>
    <w:rsid w:val="005F197C"/>
    <w:rsid w:val="005F31F5"/>
    <w:rsid w:val="005F7205"/>
    <w:rsid w:val="005F7DE9"/>
    <w:rsid w:val="00602777"/>
    <w:rsid w:val="00604392"/>
    <w:rsid w:val="006048B7"/>
    <w:rsid w:val="006056B0"/>
    <w:rsid w:val="0060572A"/>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250D"/>
    <w:rsid w:val="006B5F26"/>
    <w:rsid w:val="006B72AE"/>
    <w:rsid w:val="006C1026"/>
    <w:rsid w:val="006C34A1"/>
    <w:rsid w:val="006C725A"/>
    <w:rsid w:val="006D0AC1"/>
    <w:rsid w:val="006D24F8"/>
    <w:rsid w:val="006D4CD2"/>
    <w:rsid w:val="006D5052"/>
    <w:rsid w:val="006D6D31"/>
    <w:rsid w:val="006D725D"/>
    <w:rsid w:val="006E22B8"/>
    <w:rsid w:val="006E537F"/>
    <w:rsid w:val="006F2DFE"/>
    <w:rsid w:val="006F5987"/>
    <w:rsid w:val="006F788E"/>
    <w:rsid w:val="007012E3"/>
    <w:rsid w:val="00701B40"/>
    <w:rsid w:val="00710F42"/>
    <w:rsid w:val="00715F94"/>
    <w:rsid w:val="00716B07"/>
    <w:rsid w:val="007178AE"/>
    <w:rsid w:val="00721077"/>
    <w:rsid w:val="007231B5"/>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B3611"/>
    <w:rsid w:val="007B4213"/>
    <w:rsid w:val="007B48AA"/>
    <w:rsid w:val="007B5023"/>
    <w:rsid w:val="007B595E"/>
    <w:rsid w:val="007B7E25"/>
    <w:rsid w:val="007C5E57"/>
    <w:rsid w:val="007D27F0"/>
    <w:rsid w:val="007D5D90"/>
    <w:rsid w:val="007D725B"/>
    <w:rsid w:val="007D757C"/>
    <w:rsid w:val="007E1D93"/>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5676"/>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4694D"/>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8527A"/>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26A3"/>
    <w:rsid w:val="008D2730"/>
    <w:rsid w:val="008D2D77"/>
    <w:rsid w:val="008D3FFC"/>
    <w:rsid w:val="008D40AC"/>
    <w:rsid w:val="008D4993"/>
    <w:rsid w:val="008D629D"/>
    <w:rsid w:val="008E0F84"/>
    <w:rsid w:val="008E4008"/>
    <w:rsid w:val="008E4C74"/>
    <w:rsid w:val="008E5048"/>
    <w:rsid w:val="008E723D"/>
    <w:rsid w:val="008E7E5E"/>
    <w:rsid w:val="008F0791"/>
    <w:rsid w:val="008F0BB5"/>
    <w:rsid w:val="008F14B3"/>
    <w:rsid w:val="008F2DE2"/>
    <w:rsid w:val="008F5895"/>
    <w:rsid w:val="008F682B"/>
    <w:rsid w:val="008F6E38"/>
    <w:rsid w:val="00900316"/>
    <w:rsid w:val="0090080B"/>
    <w:rsid w:val="009013A6"/>
    <w:rsid w:val="0090364F"/>
    <w:rsid w:val="00903A14"/>
    <w:rsid w:val="009047F3"/>
    <w:rsid w:val="00904EF2"/>
    <w:rsid w:val="009075C9"/>
    <w:rsid w:val="00913E93"/>
    <w:rsid w:val="009158D7"/>
    <w:rsid w:val="00915DF7"/>
    <w:rsid w:val="0091740F"/>
    <w:rsid w:val="00917711"/>
    <w:rsid w:val="00917985"/>
    <w:rsid w:val="009247A0"/>
    <w:rsid w:val="009249E5"/>
    <w:rsid w:val="00924E01"/>
    <w:rsid w:val="00925FC9"/>
    <w:rsid w:val="009275DC"/>
    <w:rsid w:val="0093152A"/>
    <w:rsid w:val="00933E8E"/>
    <w:rsid w:val="009359D3"/>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252F"/>
    <w:rsid w:val="00A1327F"/>
    <w:rsid w:val="00A1653F"/>
    <w:rsid w:val="00A17F20"/>
    <w:rsid w:val="00A23F68"/>
    <w:rsid w:val="00A26711"/>
    <w:rsid w:val="00A32D79"/>
    <w:rsid w:val="00A34329"/>
    <w:rsid w:val="00A3630F"/>
    <w:rsid w:val="00A36402"/>
    <w:rsid w:val="00A37610"/>
    <w:rsid w:val="00A409B9"/>
    <w:rsid w:val="00A4361B"/>
    <w:rsid w:val="00A45694"/>
    <w:rsid w:val="00A4576F"/>
    <w:rsid w:val="00A47854"/>
    <w:rsid w:val="00A50BE7"/>
    <w:rsid w:val="00A50F52"/>
    <w:rsid w:val="00A523D9"/>
    <w:rsid w:val="00A55B1F"/>
    <w:rsid w:val="00A56C90"/>
    <w:rsid w:val="00A5725E"/>
    <w:rsid w:val="00A609FC"/>
    <w:rsid w:val="00A63729"/>
    <w:rsid w:val="00A64A4E"/>
    <w:rsid w:val="00A6628A"/>
    <w:rsid w:val="00A76ACD"/>
    <w:rsid w:val="00A800E7"/>
    <w:rsid w:val="00A811E3"/>
    <w:rsid w:val="00A86824"/>
    <w:rsid w:val="00A878FA"/>
    <w:rsid w:val="00A915C3"/>
    <w:rsid w:val="00A916C3"/>
    <w:rsid w:val="00A93EBC"/>
    <w:rsid w:val="00AA146D"/>
    <w:rsid w:val="00AA1C77"/>
    <w:rsid w:val="00AA2BC7"/>
    <w:rsid w:val="00AA6135"/>
    <w:rsid w:val="00AA7A1A"/>
    <w:rsid w:val="00AB181D"/>
    <w:rsid w:val="00AB30DC"/>
    <w:rsid w:val="00AB42DE"/>
    <w:rsid w:val="00AB4D1D"/>
    <w:rsid w:val="00AB4EA0"/>
    <w:rsid w:val="00AB510C"/>
    <w:rsid w:val="00AB5932"/>
    <w:rsid w:val="00AB6713"/>
    <w:rsid w:val="00AB6F5A"/>
    <w:rsid w:val="00AB7510"/>
    <w:rsid w:val="00AB7A3A"/>
    <w:rsid w:val="00AC3DC2"/>
    <w:rsid w:val="00AC723F"/>
    <w:rsid w:val="00AC7BE4"/>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1FB9"/>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1B52"/>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652A"/>
    <w:rsid w:val="00CC0DB4"/>
    <w:rsid w:val="00CC1C65"/>
    <w:rsid w:val="00CC2F9C"/>
    <w:rsid w:val="00CC4795"/>
    <w:rsid w:val="00CC6C75"/>
    <w:rsid w:val="00CD21CF"/>
    <w:rsid w:val="00CD3290"/>
    <w:rsid w:val="00CD4126"/>
    <w:rsid w:val="00CD41DC"/>
    <w:rsid w:val="00CD618B"/>
    <w:rsid w:val="00CD7C66"/>
    <w:rsid w:val="00CE44DD"/>
    <w:rsid w:val="00CE61E3"/>
    <w:rsid w:val="00CF35A6"/>
    <w:rsid w:val="00D04F1F"/>
    <w:rsid w:val="00D111AE"/>
    <w:rsid w:val="00D12264"/>
    <w:rsid w:val="00D13D8C"/>
    <w:rsid w:val="00D170FB"/>
    <w:rsid w:val="00D20EC4"/>
    <w:rsid w:val="00D2279D"/>
    <w:rsid w:val="00D23716"/>
    <w:rsid w:val="00D2524D"/>
    <w:rsid w:val="00D25375"/>
    <w:rsid w:val="00D30D28"/>
    <w:rsid w:val="00D31B46"/>
    <w:rsid w:val="00D34E18"/>
    <w:rsid w:val="00D364B2"/>
    <w:rsid w:val="00D365C4"/>
    <w:rsid w:val="00D410C6"/>
    <w:rsid w:val="00D46C3B"/>
    <w:rsid w:val="00D476B4"/>
    <w:rsid w:val="00D52645"/>
    <w:rsid w:val="00D52CAE"/>
    <w:rsid w:val="00D536C1"/>
    <w:rsid w:val="00D60D06"/>
    <w:rsid w:val="00D610A5"/>
    <w:rsid w:val="00D619FF"/>
    <w:rsid w:val="00D63143"/>
    <w:rsid w:val="00D6694F"/>
    <w:rsid w:val="00D67C70"/>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EAF"/>
    <w:rsid w:val="00DD08AE"/>
    <w:rsid w:val="00DD0CD5"/>
    <w:rsid w:val="00DD131C"/>
    <w:rsid w:val="00DD1723"/>
    <w:rsid w:val="00DD1C3A"/>
    <w:rsid w:val="00DD2C77"/>
    <w:rsid w:val="00DD4207"/>
    <w:rsid w:val="00DD6F0A"/>
    <w:rsid w:val="00DE44CE"/>
    <w:rsid w:val="00DE668C"/>
    <w:rsid w:val="00DE70CA"/>
    <w:rsid w:val="00DF13D1"/>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32DA"/>
    <w:rsid w:val="00E65611"/>
    <w:rsid w:val="00E7135D"/>
    <w:rsid w:val="00E73869"/>
    <w:rsid w:val="00E76404"/>
    <w:rsid w:val="00E77F05"/>
    <w:rsid w:val="00E81796"/>
    <w:rsid w:val="00E84BEB"/>
    <w:rsid w:val="00E87C10"/>
    <w:rsid w:val="00E94FFF"/>
    <w:rsid w:val="00E9595F"/>
    <w:rsid w:val="00E966F7"/>
    <w:rsid w:val="00E97646"/>
    <w:rsid w:val="00EA3B11"/>
    <w:rsid w:val="00EA7206"/>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C15"/>
    <w:rsid w:val="00F04D34"/>
    <w:rsid w:val="00F11B39"/>
    <w:rsid w:val="00F1328F"/>
    <w:rsid w:val="00F148E6"/>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511C7"/>
    <w:rsid w:val="00F53669"/>
    <w:rsid w:val="00F53CD7"/>
    <w:rsid w:val="00F54E25"/>
    <w:rsid w:val="00F6204F"/>
    <w:rsid w:val="00F63639"/>
    <w:rsid w:val="00F740B6"/>
    <w:rsid w:val="00F75AFB"/>
    <w:rsid w:val="00F75F90"/>
    <w:rsid w:val="00F80110"/>
    <w:rsid w:val="00F80FB8"/>
    <w:rsid w:val="00F82EE8"/>
    <w:rsid w:val="00F833A3"/>
    <w:rsid w:val="00F83D81"/>
    <w:rsid w:val="00F8555B"/>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CD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adb.org/integrid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19351-BE1E-4EEA-BAF5-BB6A6BAB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3513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2</cp:revision>
  <cp:lastPrinted>2024-02-02T17:03:00Z</cp:lastPrinted>
  <dcterms:created xsi:type="dcterms:W3CDTF">2024-02-03T01:02:00Z</dcterms:created>
  <dcterms:modified xsi:type="dcterms:W3CDTF">2024-02-03T01:02:00Z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