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28399D19" w:rsidR="00E85A05" w:rsidRPr="00165952" w:rsidRDefault="008F6ADC"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sz w:val="18"/>
          <w:szCs w:val="18"/>
        </w:rPr>
        <w:tab/>
      </w:r>
      <w:r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454C9D33" w:rsidR="00E85A05" w:rsidRPr="00165952" w:rsidRDefault="008754B7" w:rsidP="00A544DB">
      <w:pPr>
        <w:jc w:val="center"/>
        <w:rPr>
          <w:rFonts w:ascii="Verdana" w:hAnsi="Verdana" w:cs="Arial"/>
          <w:b/>
          <w:sz w:val="18"/>
          <w:szCs w:val="18"/>
        </w:rPr>
      </w:pPr>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10C912C9">
            <wp:simplePos x="0" y="0"/>
            <wp:positionH relativeFrom="column">
              <wp:posOffset>1996055</wp:posOffset>
            </wp:positionH>
            <wp:positionV relativeFrom="paragraph">
              <wp:posOffset>134528</wp:posOffset>
            </wp:positionV>
            <wp:extent cx="2768600" cy="1261006"/>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141" cy="1265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EA6BBE" w:rsidRPr="00D46844" w:rsidRDefault="00EA6BBE"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EA6BBE" w:rsidRPr="00D46844" w:rsidRDefault="00EA6BBE"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0CE2559B" w:rsidR="00700AC7" w:rsidRPr="00165952" w:rsidRDefault="008754B7" w:rsidP="008754B7">
      <w:pPr>
        <w:tabs>
          <w:tab w:val="left" w:pos="5910"/>
        </w:tabs>
        <w:rPr>
          <w:rFonts w:ascii="Verdana" w:hAnsi="Verdana" w:cs="Arial"/>
          <w:b/>
          <w:sz w:val="18"/>
          <w:szCs w:val="18"/>
        </w:rPr>
      </w:pPr>
      <w:r>
        <w:rPr>
          <w:rFonts w:ascii="Verdana" w:hAnsi="Verdana" w:cs="Arial"/>
          <w:b/>
          <w:sz w:val="18"/>
          <w:szCs w:val="18"/>
        </w:rPr>
        <w:tab/>
      </w: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06CF2F1B" w:rsidR="00EA6BBE" w:rsidRPr="003E6A76" w:rsidRDefault="00481FE7"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06CF2F1B" w:rsidR="00EA6BBE" w:rsidRPr="003E6A76" w:rsidRDefault="00481FE7"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EA6BBE" w:rsidRPr="00F168BF" w:rsidRDefault="00EA6BBE"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EA6BBE" w:rsidRPr="00F168BF" w:rsidRDefault="00EA6BBE"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614B0F95">
                <wp:simplePos x="0" y="0"/>
                <wp:positionH relativeFrom="column">
                  <wp:posOffset>1567925</wp:posOffset>
                </wp:positionH>
                <wp:positionV relativeFrom="paragraph">
                  <wp:posOffset>122724</wp:posOffset>
                </wp:positionV>
                <wp:extent cx="4436110" cy="708263"/>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70826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65374DC6" w:rsidR="00EA6BBE" w:rsidRDefault="00EA6BBE"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Pr>
                                <w:rFonts w:ascii="Tahoma" w:hAnsi="Tahoma" w:cs="Tahoma"/>
                                <w:b/>
                                <w:bCs/>
                                <w:color w:val="000000"/>
                                <w:sz w:val="32"/>
                                <w:szCs w:val="24"/>
                                <w:lang w:val="pt-BR"/>
                              </w:rPr>
                              <w:t>036</w:t>
                            </w:r>
                          </w:p>
                          <w:p w14:paraId="27ED1092" w14:textId="4A9547E6" w:rsidR="00514131" w:rsidRDefault="00514131" w:rsidP="00E85A05">
                            <w:pPr>
                              <w:autoSpaceDE w:val="0"/>
                              <w:autoSpaceDN w:val="0"/>
                              <w:adjustRightInd w:val="0"/>
                              <w:jc w:val="center"/>
                              <w:rPr>
                                <w:rFonts w:ascii="Tahoma" w:hAnsi="Tahoma" w:cs="Tahoma"/>
                                <w:b/>
                                <w:bCs/>
                                <w:color w:val="000000"/>
                                <w:sz w:val="32"/>
                                <w:szCs w:val="24"/>
                                <w:lang w:val="pt-BR"/>
                              </w:rPr>
                            </w:pPr>
                            <w:r>
                              <w:rPr>
                                <w:rFonts w:ascii="Tahoma" w:hAnsi="Tahoma" w:cs="Tahoma"/>
                                <w:b/>
                                <w:bCs/>
                                <w:color w:val="000000"/>
                                <w:sz w:val="32"/>
                                <w:szCs w:val="24"/>
                                <w:lang w:val="pt-BR"/>
                              </w:rPr>
                              <w:t>(Segunda Convocatoria)</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45pt;margin-top:9.65pt;width:349.3pt;height:55.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6g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" filled="f" fillcolor="#eaeaea" stroked="f" strokecolor="gray">
                <v:textbox inset="2.23519mm,1.1176mm,2.23519mm,1.1176mm">
                  <w:txbxContent>
                    <w:p w14:paraId="60A256F8" w14:textId="65374DC6" w:rsidR="00EA6BBE" w:rsidRDefault="00EA6BBE"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Pr>
                          <w:rFonts w:ascii="Tahoma" w:hAnsi="Tahoma" w:cs="Tahoma"/>
                          <w:b/>
                          <w:bCs/>
                          <w:color w:val="000000"/>
                          <w:sz w:val="32"/>
                          <w:szCs w:val="24"/>
                          <w:lang w:val="pt-BR"/>
                        </w:rPr>
                        <w:t>036</w:t>
                      </w:r>
                    </w:p>
                    <w:p w14:paraId="27ED1092" w14:textId="4A9547E6" w:rsidR="00514131" w:rsidRDefault="00514131" w:rsidP="00E85A05">
                      <w:pPr>
                        <w:autoSpaceDE w:val="0"/>
                        <w:autoSpaceDN w:val="0"/>
                        <w:adjustRightInd w:val="0"/>
                        <w:jc w:val="center"/>
                        <w:rPr>
                          <w:rFonts w:ascii="Tahoma" w:hAnsi="Tahoma" w:cs="Tahoma"/>
                          <w:b/>
                          <w:bCs/>
                          <w:color w:val="000000"/>
                          <w:sz w:val="32"/>
                          <w:szCs w:val="24"/>
                          <w:lang w:val="pt-BR"/>
                        </w:rPr>
                      </w:pPr>
                      <w:r>
                        <w:rPr>
                          <w:rFonts w:ascii="Tahoma" w:hAnsi="Tahoma" w:cs="Tahoma"/>
                          <w:b/>
                          <w:bCs/>
                          <w:color w:val="000000"/>
                          <w:sz w:val="32"/>
                          <w:szCs w:val="24"/>
                          <w:lang w:val="pt-BR"/>
                        </w:rPr>
                        <w:t>(Segunda Convocatoria)</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527FBADE" w:rsidR="001E2EAE" w:rsidRPr="00165952" w:rsidRDefault="00270535"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2A173B73">
                <wp:simplePos x="0" y="0"/>
                <wp:positionH relativeFrom="margin">
                  <wp:posOffset>1224364</wp:posOffset>
                </wp:positionH>
                <wp:positionV relativeFrom="paragraph">
                  <wp:posOffset>124632</wp:posOffset>
                </wp:positionV>
                <wp:extent cx="4175125" cy="1083287"/>
                <wp:effectExtent l="0" t="0" r="15875" b="222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08328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43ADA753" w:rsidR="00EA6BBE" w:rsidRPr="005D2A6E" w:rsidRDefault="00EA6BBE"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POSTES DE HORMIGÓN PARA LA REGIONAL COBIJA – GESTIÓN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4pt;margin-top:9.8pt;width:328.75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" fillcolor="#2f4776" strokecolor="gray">
                <v:fill color2="#69f" rotate="t" angle="90" focus="50%" type="gradient"/>
                <v:shadow color="black" offset="1pt"/>
                <v:textbox inset="2.23519mm,1.1176mm,2.23519mm,1.1176mm">
                  <w:txbxContent>
                    <w:p w14:paraId="2E7F2BA2" w14:textId="43ADA753" w:rsidR="00EA6BBE" w:rsidRPr="005D2A6E" w:rsidRDefault="00EA6BBE"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POSTES DE HORMIGÓN PARA LA REGIONAL COBIJA – GESTIÓN 2022</w:t>
                      </w:r>
                    </w:p>
                  </w:txbxContent>
                </v:textbox>
                <w10:wrap anchorx="margin"/>
              </v:roundrect>
            </w:pict>
          </mc:Fallback>
        </mc:AlternateContent>
      </w: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3C8C2FB" w:rsidR="00EA6BBE" w:rsidRPr="00D46844" w:rsidRDefault="00EA6BB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514131">
                              <w:rPr>
                                <w:rFonts w:ascii="Tahoma" w:hAnsi="Tahoma" w:cs="Tahoma"/>
                                <w:color w:val="000000"/>
                                <w:sz w:val="32"/>
                                <w:szCs w:val="36"/>
                                <w:lang w:val="pt-BR"/>
                              </w:rPr>
                              <w:t>Octubre</w:t>
                            </w:r>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63C8C2FB" w:rsidR="00EA6BBE" w:rsidRPr="00D46844" w:rsidRDefault="00EA6BB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514131">
                        <w:rPr>
                          <w:rFonts w:ascii="Tahoma" w:hAnsi="Tahoma" w:cs="Tahoma"/>
                          <w:color w:val="000000"/>
                          <w:sz w:val="32"/>
                          <w:szCs w:val="36"/>
                          <w:lang w:val="pt-BR"/>
                        </w:rPr>
                        <w:t>Octubre</w:t>
                      </w:r>
                      <w:r>
                        <w:rPr>
                          <w:rFonts w:ascii="Tahoma" w:hAnsi="Tahoma" w:cs="Tahoma"/>
                          <w:color w:val="000000"/>
                          <w:sz w:val="32"/>
                          <w:szCs w:val="36"/>
                          <w:lang w:val="pt-BR"/>
                        </w:rPr>
                        <w:t xml:space="preserv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p>
    <w:p w14:paraId="6EB60EDC" w14:textId="77777777" w:rsidR="00C253B3" w:rsidRDefault="00C253B3" w:rsidP="00EE28DD">
      <w:pPr>
        <w:pStyle w:val="Puesto"/>
        <w:spacing w:before="0" w:after="0"/>
        <w:ind w:left="360"/>
        <w:jc w:val="both"/>
        <w:rPr>
          <w:rFonts w:ascii="Verdana" w:hAnsi="Verdana"/>
          <w:b w:val="0"/>
          <w:color w:val="2683C6" w:themeColor="accent6"/>
          <w:sz w:val="18"/>
          <w:szCs w:val="18"/>
          <w:lang w:val="es-MX"/>
        </w:rPr>
      </w:pPr>
      <w:bookmarkStart w:id="1" w:name="_Toc351628692"/>
      <w:bookmarkStart w:id="2" w:name="_Toc355779887"/>
      <w:bookmarkStart w:id="3" w:name="_Toc347485799"/>
    </w:p>
    <w:bookmarkEnd w:id="1"/>
    <w:bookmarkEnd w:id="2"/>
    <w:bookmarkEnd w:id="3"/>
    <w:p w14:paraId="7A46A72E" w14:textId="77777777" w:rsidR="00A93A14" w:rsidRDefault="00A93A14" w:rsidP="00A93A14">
      <w:pPr>
        <w:jc w:val="center"/>
        <w:rPr>
          <w:rFonts w:ascii="Tahoma" w:hAnsi="Tahoma" w:cs="Tahoma"/>
          <w:b/>
          <w:noProof/>
          <w:sz w:val="16"/>
          <w:szCs w:val="16"/>
          <w:u w:val="single"/>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3CDBC6AD" w14:textId="77777777" w:rsidTr="008754B7">
        <w:trPr>
          <w:trHeight w:val="53"/>
          <w:jc w:val="center"/>
        </w:trPr>
        <w:tc>
          <w:tcPr>
            <w:tcW w:w="9766" w:type="dxa"/>
            <w:gridSpan w:val="8"/>
            <w:tcBorders>
              <w:left w:val="single" w:sz="12" w:space="0" w:color="1A495D" w:themeColor="accent1" w:themeShade="80"/>
              <w:bottom w:val="nil"/>
              <w:right w:val="nil"/>
            </w:tcBorders>
            <w:shd w:val="clear" w:color="auto" w:fill="auto"/>
            <w:noWrap/>
            <w:vAlign w:val="center"/>
            <w:hideMark/>
          </w:tcPr>
          <w:p w14:paraId="2E3E10C1" w14:textId="729FC7E0"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6C3D2D5"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754B7">
              <w:rPr>
                <w:rFonts w:ascii="Arial" w:hAnsi="Arial" w:cs="Arial"/>
                <w:b/>
                <w:bCs/>
                <w:color w:val="FFFFFF" w:themeColor="background1"/>
                <w:sz w:val="16"/>
                <w:szCs w:val="16"/>
              </w:rPr>
              <w:t xml:space="preserve"> DEL BIEN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3D56799" w:rsidR="00374FC3" w:rsidRPr="0098740A" w:rsidRDefault="00374FC3" w:rsidP="00B36814">
      <w:pPr>
        <w:pStyle w:val="Prrafodelista"/>
        <w:numPr>
          <w:ilvl w:val="0"/>
          <w:numId w:val="16"/>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xml:space="preserve">, con una vigencia a partir de la emisión de la garantía hasta </w:t>
      </w:r>
      <w:r w:rsidR="00C2556E">
        <w:rPr>
          <w:rStyle w:val="markedcontent"/>
          <w:rFonts w:ascii="Verdana" w:hAnsi="Verdana"/>
          <w:sz w:val="18"/>
          <w:szCs w:val="18"/>
          <w:lang w:val="es-BO"/>
        </w:rPr>
        <w:t>60</w:t>
      </w:r>
      <w:r w:rsidRPr="0098740A">
        <w:rPr>
          <w:rStyle w:val="markedcontent"/>
          <w:rFonts w:ascii="Verdana" w:hAnsi="Verdana"/>
          <w:sz w:val="18"/>
          <w:szCs w:val="18"/>
        </w:rPr>
        <w:t xml:space="preserve">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B36814">
            <w:pPr>
              <w:pStyle w:val="Prrafodelista"/>
              <w:numPr>
                <w:ilvl w:val="0"/>
                <w:numId w:val="19"/>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B36814">
            <w:pPr>
              <w:pStyle w:val="Prrafodelista"/>
              <w:numPr>
                <w:ilvl w:val="0"/>
                <w:numId w:val="19"/>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3666A12D" w14:textId="21CC7E5C" w:rsidR="00374FC3" w:rsidRPr="00015395" w:rsidRDefault="00374FC3" w:rsidP="00374FC3">
      <w:pPr>
        <w:jc w:val="center"/>
        <w:rPr>
          <w:rFonts w:ascii="Verdana" w:hAnsi="Verdana" w:cs="Arial"/>
          <w:sz w:val="18"/>
          <w:szCs w:val="18"/>
        </w:rPr>
      </w:pPr>
    </w:p>
    <w:tbl>
      <w:tblPr>
        <w:tblW w:w="14318" w:type="dxa"/>
        <w:tblInd w:w="-436" w:type="dxa"/>
        <w:tblCellMar>
          <w:left w:w="70" w:type="dxa"/>
          <w:right w:w="70" w:type="dxa"/>
        </w:tblCellMar>
        <w:tblLook w:val="04A0" w:firstRow="1" w:lastRow="0" w:firstColumn="1" w:lastColumn="0" w:noHBand="0" w:noVBand="1"/>
      </w:tblPr>
      <w:tblGrid>
        <w:gridCol w:w="557"/>
        <w:gridCol w:w="3130"/>
        <w:gridCol w:w="567"/>
        <w:gridCol w:w="708"/>
        <w:gridCol w:w="993"/>
        <w:gridCol w:w="1134"/>
        <w:gridCol w:w="1275"/>
        <w:gridCol w:w="1410"/>
        <w:gridCol w:w="795"/>
        <w:gridCol w:w="994"/>
        <w:gridCol w:w="844"/>
        <w:gridCol w:w="921"/>
        <w:gridCol w:w="990"/>
      </w:tblGrid>
      <w:tr w:rsidR="00374FC3" w:rsidRPr="00694588" w14:paraId="539C281A" w14:textId="77777777" w:rsidTr="00A658B9">
        <w:trPr>
          <w:trHeight w:val="255"/>
        </w:trPr>
        <w:tc>
          <w:tcPr>
            <w:tcW w:w="8364" w:type="dxa"/>
            <w:gridSpan w:val="7"/>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73730CC5" w14:textId="0AECF1DC" w:rsidR="00374FC3" w:rsidRPr="00625F39" w:rsidRDefault="001A6AA9" w:rsidP="0022204A">
            <w:pPr>
              <w:jc w:val="center"/>
              <w:rPr>
                <w:rFonts w:ascii="Arial" w:eastAsia="Times New Roman" w:hAnsi="Arial" w:cs="Arial"/>
                <w:b/>
                <w:bCs/>
                <w:sz w:val="16"/>
                <w:szCs w:val="16"/>
                <w:lang w:eastAsia="es-BO"/>
              </w:rPr>
            </w:pPr>
            <w:r>
              <w:rPr>
                <w:rFonts w:cs="Arial"/>
                <w:b/>
                <w:sz w:val="18"/>
                <w:szCs w:val="18"/>
              </w:rPr>
              <w:tab/>
            </w:r>
            <w:r w:rsidR="00374FC3" w:rsidRPr="00625F39">
              <w:rPr>
                <w:rFonts w:ascii="Arial" w:eastAsia="Times New Roman" w:hAnsi="Arial" w:cs="Arial"/>
                <w:b/>
                <w:bCs/>
                <w:sz w:val="16"/>
                <w:szCs w:val="16"/>
                <w:lang w:eastAsia="es-BO"/>
              </w:rPr>
              <w:t>DATOS COMPLETADOS POR LA ENTIDAD CONVOCANTE</w:t>
            </w:r>
          </w:p>
        </w:tc>
        <w:tc>
          <w:tcPr>
            <w:tcW w:w="5954"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1FBDE8E4"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374FC3" w:rsidRPr="00694588" w14:paraId="7F986FFD" w14:textId="77777777" w:rsidTr="00A658B9">
        <w:trPr>
          <w:trHeight w:val="255"/>
        </w:trPr>
        <w:tc>
          <w:tcPr>
            <w:tcW w:w="8364" w:type="dxa"/>
            <w:gridSpan w:val="7"/>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28BB4CE8" w14:textId="77777777" w:rsidR="00374FC3" w:rsidRPr="00625F39" w:rsidRDefault="00374FC3" w:rsidP="0022204A">
            <w:pPr>
              <w:rPr>
                <w:rFonts w:ascii="Arial" w:eastAsia="Times New Roman" w:hAnsi="Arial" w:cs="Arial"/>
                <w:b/>
                <w:bCs/>
                <w:sz w:val="16"/>
                <w:szCs w:val="16"/>
                <w:lang w:eastAsia="es-BO"/>
              </w:rPr>
            </w:pPr>
          </w:p>
        </w:tc>
        <w:tc>
          <w:tcPr>
            <w:tcW w:w="5954"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3482237E"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8A2C3C" w:rsidRPr="00694588" w14:paraId="50A2B87F" w14:textId="77777777" w:rsidTr="00481424">
        <w:trPr>
          <w:trHeight w:val="435"/>
        </w:trPr>
        <w:tc>
          <w:tcPr>
            <w:tcW w:w="557" w:type="dxa"/>
            <w:vMerge w:val="restart"/>
            <w:tcBorders>
              <w:top w:val="nil"/>
              <w:left w:val="single" w:sz="8" w:space="0" w:color="auto"/>
              <w:right w:val="single" w:sz="4" w:space="0" w:color="auto"/>
            </w:tcBorders>
            <w:shd w:val="clear" w:color="auto" w:fill="A9D5E7" w:themeFill="accent1" w:themeFillTint="66"/>
            <w:vAlign w:val="center"/>
            <w:hideMark/>
          </w:tcPr>
          <w:p w14:paraId="160D273C" w14:textId="19307259" w:rsidR="008A2C3C" w:rsidRPr="00625F39" w:rsidRDefault="008A2C3C"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Item</w:t>
            </w:r>
          </w:p>
        </w:tc>
        <w:tc>
          <w:tcPr>
            <w:tcW w:w="3130" w:type="dxa"/>
            <w:vMerge w:val="restart"/>
            <w:tcBorders>
              <w:top w:val="nil"/>
              <w:left w:val="single" w:sz="4" w:space="0" w:color="auto"/>
              <w:right w:val="single" w:sz="4" w:space="0" w:color="000000"/>
            </w:tcBorders>
            <w:shd w:val="clear" w:color="auto" w:fill="A9D5E7" w:themeFill="accent1" w:themeFillTint="66"/>
            <w:vAlign w:val="center"/>
          </w:tcPr>
          <w:p w14:paraId="6D214677" w14:textId="00A62321" w:rsidR="008A2C3C" w:rsidRPr="00625F39" w:rsidRDefault="008A2C3C"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7" w:type="dxa"/>
            <w:vMerge w:val="restart"/>
            <w:tcBorders>
              <w:top w:val="nil"/>
              <w:left w:val="single" w:sz="4" w:space="0" w:color="000000"/>
              <w:right w:val="single" w:sz="4" w:space="0" w:color="auto"/>
            </w:tcBorders>
            <w:shd w:val="clear" w:color="auto" w:fill="A9D5E7" w:themeFill="accent1" w:themeFillTint="66"/>
            <w:vAlign w:val="center"/>
            <w:hideMark/>
          </w:tcPr>
          <w:p w14:paraId="11A6F90C" w14:textId="48367B34" w:rsidR="008A2C3C" w:rsidRPr="00625F39" w:rsidRDefault="008A2C3C"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Cant.</w:t>
            </w:r>
          </w:p>
        </w:tc>
        <w:tc>
          <w:tcPr>
            <w:tcW w:w="708" w:type="dxa"/>
            <w:vMerge w:val="restart"/>
            <w:tcBorders>
              <w:top w:val="nil"/>
              <w:left w:val="single" w:sz="4" w:space="0" w:color="auto"/>
              <w:right w:val="single" w:sz="4" w:space="0" w:color="auto"/>
            </w:tcBorders>
            <w:shd w:val="clear" w:color="auto" w:fill="A9D5E7" w:themeFill="accent1" w:themeFillTint="66"/>
            <w:vAlign w:val="center"/>
            <w:hideMark/>
          </w:tcPr>
          <w:p w14:paraId="4DAD0971" w14:textId="77777777" w:rsidR="008A2C3C" w:rsidRPr="00625F39" w:rsidRDefault="008A2C3C"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993" w:type="dxa"/>
            <w:vMerge w:val="restart"/>
            <w:tcBorders>
              <w:top w:val="nil"/>
              <w:left w:val="single" w:sz="4" w:space="0" w:color="auto"/>
              <w:right w:val="single" w:sz="4" w:space="0" w:color="auto"/>
            </w:tcBorders>
            <w:shd w:val="clear" w:color="auto" w:fill="A9D5E7" w:themeFill="accent1" w:themeFillTint="66"/>
            <w:vAlign w:val="center"/>
            <w:hideMark/>
          </w:tcPr>
          <w:p w14:paraId="025003DA" w14:textId="77777777" w:rsidR="008A2C3C" w:rsidRPr="00625F39" w:rsidRDefault="008A2C3C"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134" w:type="dxa"/>
            <w:vMerge w:val="restart"/>
            <w:tcBorders>
              <w:top w:val="nil"/>
              <w:left w:val="single" w:sz="4" w:space="0" w:color="auto"/>
              <w:right w:val="single" w:sz="4" w:space="0" w:color="auto"/>
            </w:tcBorders>
            <w:shd w:val="clear" w:color="auto" w:fill="A9D5E7" w:themeFill="accent1" w:themeFillTint="66"/>
            <w:vAlign w:val="center"/>
            <w:hideMark/>
          </w:tcPr>
          <w:p w14:paraId="52B086D4" w14:textId="77777777" w:rsidR="008A2C3C" w:rsidRPr="00625F39" w:rsidRDefault="008A2C3C"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275" w:type="dxa"/>
            <w:vMerge w:val="restart"/>
            <w:tcBorders>
              <w:top w:val="single" w:sz="4" w:space="0" w:color="auto"/>
              <w:left w:val="nil"/>
              <w:right w:val="single" w:sz="4" w:space="0" w:color="auto"/>
            </w:tcBorders>
            <w:shd w:val="clear" w:color="auto" w:fill="A9D5E7" w:themeFill="accent1" w:themeFillTint="66"/>
            <w:vAlign w:val="center"/>
            <w:hideMark/>
          </w:tcPr>
          <w:p w14:paraId="59315B8B" w14:textId="77777777" w:rsidR="008A2C3C" w:rsidRPr="00694588" w:rsidRDefault="008A2C3C" w:rsidP="0022204A">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1410" w:type="dxa"/>
            <w:vMerge w:val="restart"/>
            <w:tcBorders>
              <w:top w:val="nil"/>
              <w:left w:val="single" w:sz="4" w:space="0" w:color="auto"/>
              <w:right w:val="single" w:sz="4" w:space="0" w:color="auto"/>
            </w:tcBorders>
            <w:shd w:val="clear" w:color="auto" w:fill="A9D5E7" w:themeFill="accent1" w:themeFillTint="66"/>
            <w:vAlign w:val="center"/>
            <w:hideMark/>
          </w:tcPr>
          <w:p w14:paraId="5591BCE2" w14:textId="77777777" w:rsidR="008A2C3C" w:rsidRPr="00694588" w:rsidRDefault="008A2C3C"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795" w:type="dxa"/>
            <w:vMerge w:val="restart"/>
            <w:tcBorders>
              <w:top w:val="nil"/>
              <w:left w:val="single" w:sz="4" w:space="0" w:color="auto"/>
              <w:right w:val="single" w:sz="4" w:space="0" w:color="auto"/>
            </w:tcBorders>
            <w:shd w:val="clear" w:color="auto" w:fill="A9D5E7" w:themeFill="accent1" w:themeFillTint="66"/>
            <w:vAlign w:val="center"/>
            <w:hideMark/>
          </w:tcPr>
          <w:p w14:paraId="53081EB0" w14:textId="77777777" w:rsidR="008A2C3C" w:rsidRPr="00694588" w:rsidRDefault="008A2C3C"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994" w:type="dxa"/>
            <w:vMerge w:val="restart"/>
            <w:tcBorders>
              <w:top w:val="nil"/>
              <w:left w:val="single" w:sz="4" w:space="0" w:color="auto"/>
              <w:right w:val="single" w:sz="4" w:space="0" w:color="auto"/>
            </w:tcBorders>
            <w:shd w:val="clear" w:color="auto" w:fill="A9D5E7" w:themeFill="accent1" w:themeFillTint="66"/>
            <w:vAlign w:val="center"/>
            <w:hideMark/>
          </w:tcPr>
          <w:p w14:paraId="43CBA51D" w14:textId="77777777" w:rsidR="008A2C3C" w:rsidRDefault="008A2C3C" w:rsidP="00456627">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p>
          <w:p w14:paraId="798E380D" w14:textId="0CD9CD39" w:rsidR="008A2C3C" w:rsidRPr="00694588" w:rsidRDefault="008A2C3C"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(en días)</w:t>
            </w:r>
            <w:r w:rsidRPr="00694588">
              <w:rPr>
                <w:rFonts w:ascii="Arial" w:eastAsia="Times New Roman" w:hAnsi="Arial" w:cs="Arial"/>
                <w:b/>
                <w:sz w:val="16"/>
                <w:szCs w:val="16"/>
                <w:lang w:eastAsia="es-BO"/>
              </w:rPr>
              <w:br/>
            </w:r>
          </w:p>
        </w:tc>
        <w:tc>
          <w:tcPr>
            <w:tcW w:w="844" w:type="dxa"/>
            <w:vMerge w:val="restart"/>
            <w:tcBorders>
              <w:top w:val="nil"/>
              <w:left w:val="single" w:sz="4" w:space="0" w:color="auto"/>
              <w:right w:val="single" w:sz="4" w:space="0" w:color="auto"/>
            </w:tcBorders>
            <w:shd w:val="clear" w:color="auto" w:fill="A9D5E7" w:themeFill="accent1" w:themeFillTint="66"/>
            <w:vAlign w:val="center"/>
            <w:hideMark/>
          </w:tcPr>
          <w:p w14:paraId="60093D10" w14:textId="77777777" w:rsidR="008A2C3C" w:rsidRPr="00694588" w:rsidRDefault="008A2C3C"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21" w:type="dxa"/>
            <w:tcBorders>
              <w:top w:val="nil"/>
              <w:left w:val="nil"/>
              <w:bottom w:val="single" w:sz="4" w:space="0" w:color="auto"/>
              <w:right w:val="single" w:sz="4" w:space="0" w:color="auto"/>
            </w:tcBorders>
            <w:shd w:val="clear" w:color="auto" w:fill="A9D5E7" w:themeFill="accent1" w:themeFillTint="66"/>
            <w:vAlign w:val="center"/>
            <w:hideMark/>
          </w:tcPr>
          <w:p w14:paraId="5D786FD8" w14:textId="77777777" w:rsidR="008A2C3C" w:rsidRPr="00694588" w:rsidRDefault="008A2C3C"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990" w:type="dxa"/>
            <w:tcBorders>
              <w:top w:val="nil"/>
              <w:left w:val="nil"/>
              <w:bottom w:val="single" w:sz="4" w:space="0" w:color="auto"/>
              <w:right w:val="single" w:sz="8" w:space="0" w:color="auto"/>
            </w:tcBorders>
            <w:shd w:val="clear" w:color="auto" w:fill="A9D5E7" w:themeFill="accent1" w:themeFillTint="66"/>
            <w:vAlign w:val="center"/>
            <w:hideMark/>
          </w:tcPr>
          <w:p w14:paraId="706793EC" w14:textId="77777777" w:rsidR="008A2C3C" w:rsidRPr="00694588" w:rsidRDefault="008A2C3C"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8A2C3C" w:rsidRPr="00694588" w14:paraId="06A085AA" w14:textId="77777777" w:rsidTr="005672B4">
        <w:trPr>
          <w:trHeight w:val="700"/>
        </w:trPr>
        <w:tc>
          <w:tcPr>
            <w:tcW w:w="557" w:type="dxa"/>
            <w:vMerge/>
            <w:tcBorders>
              <w:left w:val="single" w:sz="8" w:space="0" w:color="auto"/>
              <w:bottom w:val="single" w:sz="8" w:space="0" w:color="000000"/>
              <w:right w:val="single" w:sz="4" w:space="0" w:color="auto"/>
            </w:tcBorders>
            <w:shd w:val="clear" w:color="auto" w:fill="A9D5E7" w:themeFill="accent1" w:themeFillTint="66"/>
            <w:vAlign w:val="center"/>
            <w:hideMark/>
          </w:tcPr>
          <w:p w14:paraId="0D8CD268" w14:textId="77777777" w:rsidR="008A2C3C" w:rsidRPr="00625F39" w:rsidRDefault="008A2C3C" w:rsidP="0022204A">
            <w:pPr>
              <w:rPr>
                <w:rFonts w:ascii="Arial" w:eastAsia="Times New Roman" w:hAnsi="Arial" w:cs="Arial"/>
                <w:b/>
                <w:sz w:val="16"/>
                <w:szCs w:val="16"/>
                <w:lang w:eastAsia="es-BO"/>
              </w:rPr>
            </w:pPr>
          </w:p>
        </w:tc>
        <w:tc>
          <w:tcPr>
            <w:tcW w:w="3130" w:type="dxa"/>
            <w:vMerge/>
            <w:tcBorders>
              <w:left w:val="single" w:sz="4" w:space="0" w:color="auto"/>
              <w:bottom w:val="single" w:sz="8" w:space="0" w:color="000000"/>
              <w:right w:val="single" w:sz="4" w:space="0" w:color="000000"/>
            </w:tcBorders>
            <w:shd w:val="clear" w:color="auto" w:fill="A9D5E7" w:themeFill="accent1" w:themeFillTint="66"/>
            <w:vAlign w:val="center"/>
          </w:tcPr>
          <w:p w14:paraId="4BBDB786" w14:textId="77777777" w:rsidR="008A2C3C" w:rsidRPr="00625F39" w:rsidRDefault="008A2C3C" w:rsidP="0022204A">
            <w:pPr>
              <w:rPr>
                <w:rFonts w:ascii="Arial" w:eastAsia="Times New Roman" w:hAnsi="Arial" w:cs="Arial"/>
                <w:b/>
                <w:sz w:val="16"/>
                <w:szCs w:val="16"/>
                <w:lang w:eastAsia="es-BO"/>
              </w:rPr>
            </w:pPr>
          </w:p>
        </w:tc>
        <w:tc>
          <w:tcPr>
            <w:tcW w:w="567" w:type="dxa"/>
            <w:vMerge/>
            <w:tcBorders>
              <w:left w:val="single" w:sz="4" w:space="0" w:color="000000"/>
              <w:bottom w:val="single" w:sz="8" w:space="0" w:color="000000"/>
              <w:right w:val="single" w:sz="4" w:space="0" w:color="auto"/>
            </w:tcBorders>
            <w:shd w:val="clear" w:color="auto" w:fill="A9D5E7" w:themeFill="accent1" w:themeFillTint="66"/>
            <w:vAlign w:val="center"/>
            <w:hideMark/>
          </w:tcPr>
          <w:p w14:paraId="6E709354" w14:textId="3FF8ED8B" w:rsidR="008A2C3C" w:rsidRPr="00625F39" w:rsidRDefault="008A2C3C" w:rsidP="0022204A">
            <w:pPr>
              <w:rPr>
                <w:rFonts w:ascii="Arial" w:eastAsia="Times New Roman" w:hAnsi="Arial" w:cs="Arial"/>
                <w:b/>
                <w:sz w:val="16"/>
                <w:szCs w:val="16"/>
                <w:lang w:eastAsia="es-BO"/>
              </w:rPr>
            </w:pPr>
          </w:p>
        </w:tc>
        <w:tc>
          <w:tcPr>
            <w:tcW w:w="708"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6FD0FC84" w14:textId="77777777" w:rsidR="008A2C3C" w:rsidRPr="00625F39" w:rsidRDefault="008A2C3C" w:rsidP="0022204A">
            <w:pPr>
              <w:rPr>
                <w:rFonts w:ascii="Arial" w:eastAsia="Times New Roman" w:hAnsi="Arial" w:cs="Arial"/>
                <w:b/>
                <w:sz w:val="16"/>
                <w:szCs w:val="16"/>
                <w:lang w:eastAsia="es-BO"/>
              </w:rPr>
            </w:pPr>
          </w:p>
        </w:tc>
        <w:tc>
          <w:tcPr>
            <w:tcW w:w="993"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3F744FA9" w14:textId="77777777" w:rsidR="008A2C3C" w:rsidRPr="00625F39" w:rsidRDefault="008A2C3C" w:rsidP="0022204A">
            <w:pPr>
              <w:rPr>
                <w:rFonts w:ascii="Arial" w:eastAsia="Times New Roman" w:hAnsi="Arial" w:cs="Arial"/>
                <w:b/>
                <w:sz w:val="16"/>
                <w:szCs w:val="16"/>
                <w:lang w:eastAsia="es-BO"/>
              </w:rPr>
            </w:pPr>
          </w:p>
        </w:tc>
        <w:tc>
          <w:tcPr>
            <w:tcW w:w="1134"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6C20DC09" w14:textId="77777777" w:rsidR="008A2C3C" w:rsidRPr="00625F39" w:rsidRDefault="008A2C3C" w:rsidP="0022204A">
            <w:pPr>
              <w:rPr>
                <w:rFonts w:ascii="Arial" w:eastAsia="Times New Roman" w:hAnsi="Arial" w:cs="Arial"/>
                <w:b/>
                <w:sz w:val="16"/>
                <w:szCs w:val="16"/>
                <w:lang w:eastAsia="es-BO"/>
              </w:rPr>
            </w:pPr>
          </w:p>
        </w:tc>
        <w:tc>
          <w:tcPr>
            <w:tcW w:w="1275" w:type="dxa"/>
            <w:vMerge/>
            <w:tcBorders>
              <w:left w:val="nil"/>
              <w:bottom w:val="single" w:sz="8" w:space="0" w:color="auto"/>
              <w:right w:val="single" w:sz="4" w:space="0" w:color="auto"/>
            </w:tcBorders>
            <w:shd w:val="clear" w:color="auto" w:fill="A9D5E7" w:themeFill="accent1" w:themeFillTint="66"/>
            <w:vAlign w:val="center"/>
            <w:hideMark/>
          </w:tcPr>
          <w:p w14:paraId="43A636B6" w14:textId="6E6C78F9" w:rsidR="008A2C3C" w:rsidRPr="00694588" w:rsidRDefault="008A2C3C" w:rsidP="0022204A">
            <w:pPr>
              <w:jc w:val="center"/>
              <w:rPr>
                <w:rFonts w:ascii="Arial" w:eastAsia="Times New Roman" w:hAnsi="Arial" w:cs="Arial"/>
                <w:b/>
                <w:sz w:val="16"/>
                <w:szCs w:val="16"/>
                <w:lang w:eastAsia="es-BO"/>
              </w:rPr>
            </w:pPr>
          </w:p>
        </w:tc>
        <w:tc>
          <w:tcPr>
            <w:tcW w:w="1410"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5A8DBE41" w14:textId="77777777" w:rsidR="008A2C3C" w:rsidRPr="00694588" w:rsidRDefault="008A2C3C" w:rsidP="0022204A">
            <w:pPr>
              <w:rPr>
                <w:rFonts w:ascii="Arial" w:eastAsia="Times New Roman" w:hAnsi="Arial" w:cs="Arial"/>
                <w:b/>
                <w:sz w:val="16"/>
                <w:szCs w:val="16"/>
                <w:lang w:eastAsia="es-BO"/>
              </w:rPr>
            </w:pPr>
          </w:p>
        </w:tc>
        <w:tc>
          <w:tcPr>
            <w:tcW w:w="795"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0AC8B129" w14:textId="77777777" w:rsidR="008A2C3C" w:rsidRPr="00694588" w:rsidRDefault="008A2C3C" w:rsidP="0022204A">
            <w:pPr>
              <w:rPr>
                <w:rFonts w:ascii="Arial" w:eastAsia="Times New Roman" w:hAnsi="Arial" w:cs="Arial"/>
                <w:b/>
                <w:sz w:val="16"/>
                <w:szCs w:val="16"/>
                <w:lang w:eastAsia="es-BO"/>
              </w:rPr>
            </w:pPr>
          </w:p>
        </w:tc>
        <w:tc>
          <w:tcPr>
            <w:tcW w:w="994"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50413ACD" w14:textId="77777777" w:rsidR="008A2C3C" w:rsidRPr="00694588" w:rsidRDefault="008A2C3C" w:rsidP="0022204A">
            <w:pPr>
              <w:rPr>
                <w:rFonts w:ascii="Arial" w:eastAsia="Times New Roman" w:hAnsi="Arial" w:cs="Arial"/>
                <w:b/>
                <w:sz w:val="16"/>
                <w:szCs w:val="16"/>
                <w:lang w:eastAsia="es-BO"/>
              </w:rPr>
            </w:pPr>
          </w:p>
        </w:tc>
        <w:tc>
          <w:tcPr>
            <w:tcW w:w="844"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71799A32" w14:textId="77777777" w:rsidR="008A2C3C" w:rsidRPr="00694588" w:rsidRDefault="008A2C3C" w:rsidP="0022204A">
            <w:pPr>
              <w:rPr>
                <w:rFonts w:ascii="Arial" w:eastAsia="Times New Roman" w:hAnsi="Arial" w:cs="Arial"/>
                <w:b/>
                <w:sz w:val="16"/>
                <w:szCs w:val="16"/>
                <w:lang w:eastAsia="es-BO"/>
              </w:rPr>
            </w:pPr>
          </w:p>
        </w:tc>
        <w:tc>
          <w:tcPr>
            <w:tcW w:w="921" w:type="dxa"/>
            <w:tcBorders>
              <w:top w:val="nil"/>
              <w:left w:val="nil"/>
              <w:bottom w:val="single" w:sz="8" w:space="0" w:color="auto"/>
              <w:right w:val="single" w:sz="4" w:space="0" w:color="auto"/>
            </w:tcBorders>
            <w:shd w:val="clear" w:color="auto" w:fill="A9D5E7" w:themeFill="accent1" w:themeFillTint="66"/>
            <w:vAlign w:val="center"/>
            <w:hideMark/>
          </w:tcPr>
          <w:p w14:paraId="611D5431" w14:textId="77777777" w:rsidR="008A2C3C" w:rsidRPr="00694588" w:rsidRDefault="008A2C3C"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990" w:type="dxa"/>
            <w:tcBorders>
              <w:top w:val="nil"/>
              <w:left w:val="nil"/>
              <w:bottom w:val="single" w:sz="8" w:space="0" w:color="auto"/>
              <w:right w:val="single" w:sz="8" w:space="0" w:color="auto"/>
            </w:tcBorders>
            <w:shd w:val="clear" w:color="auto" w:fill="A9D5E7" w:themeFill="accent1" w:themeFillTint="66"/>
            <w:vAlign w:val="center"/>
            <w:hideMark/>
          </w:tcPr>
          <w:p w14:paraId="3D33C886" w14:textId="77777777" w:rsidR="008A2C3C" w:rsidRPr="00694588" w:rsidRDefault="008A2C3C"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1A6AA9" w:rsidRPr="00694588" w14:paraId="78F70C38"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52749693" w14:textId="02999001" w:rsidR="001A6AA9" w:rsidRPr="0019220F" w:rsidRDefault="001A6AA9" w:rsidP="00761437">
            <w:pPr>
              <w:jc w:val="center"/>
              <w:rPr>
                <w:rFonts w:ascii="Tahoma" w:hAnsi="Tahoma" w:cs="Tahoma"/>
                <w:bCs/>
                <w:color w:val="000000"/>
                <w:sz w:val="16"/>
                <w:szCs w:val="16"/>
              </w:rPr>
            </w:pPr>
            <w:r w:rsidRPr="0019220F">
              <w:rPr>
                <w:rFonts w:ascii="Tahoma" w:hAnsi="Tahoma" w:cs="Tahoma"/>
                <w:bCs/>
                <w:color w:val="000000"/>
                <w:sz w:val="16"/>
                <w:szCs w:val="16"/>
              </w:rPr>
              <w:t>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D6CC2CA" w14:textId="14ADE43D" w:rsidR="001A6AA9" w:rsidRPr="00456627" w:rsidRDefault="001D0D48" w:rsidP="001053FA">
            <w:pPr>
              <w:jc w:val="both"/>
              <w:rPr>
                <w:rFonts w:ascii="Arial" w:eastAsia="Times New Roman" w:hAnsi="Arial" w:cs="Arial"/>
                <w:bCs/>
                <w:color w:val="FFFFFF"/>
                <w:sz w:val="16"/>
                <w:szCs w:val="16"/>
                <w:u w:val="single"/>
                <w:lang w:eastAsia="es-BO"/>
              </w:rPr>
            </w:pPr>
            <w:r w:rsidRPr="001D0D48">
              <w:rPr>
                <w:rFonts w:ascii="Tahoma" w:hAnsi="Tahoma" w:cs="Tahoma"/>
                <w:bCs/>
                <w:color w:val="000000"/>
                <w:sz w:val="16"/>
                <w:szCs w:val="16"/>
              </w:rPr>
              <w:t>POSTES HORMIGÓN 9/ 400 MTS/KG. CIRCULAR</w:t>
            </w:r>
          </w:p>
        </w:tc>
        <w:tc>
          <w:tcPr>
            <w:tcW w:w="567" w:type="dxa"/>
            <w:tcBorders>
              <w:top w:val="nil"/>
              <w:left w:val="nil"/>
              <w:bottom w:val="single" w:sz="4" w:space="0" w:color="auto"/>
              <w:right w:val="single" w:sz="4" w:space="0" w:color="auto"/>
            </w:tcBorders>
            <w:shd w:val="clear" w:color="auto" w:fill="auto"/>
            <w:vAlign w:val="center"/>
          </w:tcPr>
          <w:p w14:paraId="5DC16A41" w14:textId="6B390E1B" w:rsidR="001A6AA9" w:rsidRPr="00712137" w:rsidRDefault="001D0D48" w:rsidP="001A6AA9">
            <w:pPr>
              <w:jc w:val="center"/>
              <w:rPr>
                <w:rFonts w:ascii="Arial" w:hAnsi="Arial" w:cs="Arial"/>
                <w:bCs/>
                <w:color w:val="000000"/>
                <w:sz w:val="18"/>
                <w:szCs w:val="18"/>
              </w:rPr>
            </w:pPr>
            <w:r>
              <w:rPr>
                <w:rFonts w:ascii="Tahoma" w:hAnsi="Tahoma" w:cs="Tahoma"/>
                <w:bCs/>
                <w:color w:val="000000"/>
                <w:sz w:val="18"/>
                <w:szCs w:val="18"/>
              </w:rPr>
              <w:t>100</w:t>
            </w:r>
          </w:p>
        </w:tc>
        <w:tc>
          <w:tcPr>
            <w:tcW w:w="708" w:type="dxa"/>
            <w:tcBorders>
              <w:top w:val="nil"/>
              <w:left w:val="nil"/>
              <w:bottom w:val="single" w:sz="4" w:space="0" w:color="auto"/>
              <w:right w:val="single" w:sz="4" w:space="0" w:color="auto"/>
            </w:tcBorders>
            <w:shd w:val="clear" w:color="auto" w:fill="auto"/>
            <w:vAlign w:val="center"/>
          </w:tcPr>
          <w:p w14:paraId="60162C2F" w14:textId="387C2699" w:rsidR="001A6AA9" w:rsidRPr="00712137" w:rsidRDefault="001D0D48" w:rsidP="001A6AA9">
            <w:pPr>
              <w:jc w:val="center"/>
              <w:rPr>
                <w:rFonts w:ascii="Arial" w:hAnsi="Arial" w:cs="Arial"/>
                <w:bCs/>
                <w:color w:val="000000"/>
                <w:sz w:val="18"/>
                <w:szCs w:val="18"/>
              </w:rPr>
            </w:pPr>
            <w:r>
              <w:rPr>
                <w:rFonts w:ascii="Tahoma" w:hAnsi="Tahoma" w:cs="Tahoma"/>
                <w:bCs/>
                <w:color w:val="000000"/>
                <w:sz w:val="18"/>
                <w:szCs w:val="18"/>
              </w:rPr>
              <w:t>Piezas</w:t>
            </w:r>
          </w:p>
        </w:tc>
        <w:tc>
          <w:tcPr>
            <w:tcW w:w="993" w:type="dxa"/>
            <w:tcBorders>
              <w:top w:val="nil"/>
              <w:left w:val="nil"/>
              <w:bottom w:val="single" w:sz="4" w:space="0" w:color="auto"/>
              <w:right w:val="single" w:sz="4" w:space="0" w:color="auto"/>
            </w:tcBorders>
            <w:shd w:val="clear" w:color="auto" w:fill="auto"/>
            <w:noWrap/>
            <w:vAlign w:val="center"/>
          </w:tcPr>
          <w:p w14:paraId="4DA9E87B" w14:textId="1FF7DB63" w:rsidR="001A6AA9" w:rsidRPr="00712137" w:rsidRDefault="001D0D48" w:rsidP="001A6AA9">
            <w:pPr>
              <w:jc w:val="center"/>
              <w:rPr>
                <w:rFonts w:ascii="Arial" w:eastAsia="Times New Roman" w:hAnsi="Arial" w:cs="Arial"/>
                <w:sz w:val="16"/>
                <w:szCs w:val="16"/>
                <w:lang w:eastAsia="es-BO"/>
              </w:rPr>
            </w:pPr>
            <w:r>
              <w:rPr>
                <w:rFonts w:ascii="Tahoma" w:hAnsi="Tahoma" w:cs="Tahoma"/>
                <w:bCs/>
                <w:color w:val="000000"/>
                <w:sz w:val="18"/>
                <w:szCs w:val="18"/>
              </w:rPr>
              <w:t>1.550,00</w:t>
            </w:r>
          </w:p>
        </w:tc>
        <w:tc>
          <w:tcPr>
            <w:tcW w:w="1134" w:type="dxa"/>
            <w:tcBorders>
              <w:top w:val="nil"/>
              <w:left w:val="nil"/>
              <w:bottom w:val="single" w:sz="4" w:space="0" w:color="auto"/>
              <w:right w:val="single" w:sz="4" w:space="0" w:color="auto"/>
            </w:tcBorders>
            <w:shd w:val="clear" w:color="auto" w:fill="auto"/>
            <w:noWrap/>
            <w:vAlign w:val="center"/>
          </w:tcPr>
          <w:p w14:paraId="0A48959F" w14:textId="51A28431" w:rsidR="001A6AA9" w:rsidRPr="00712137" w:rsidRDefault="001D0D48" w:rsidP="001A6AA9">
            <w:pPr>
              <w:jc w:val="center"/>
              <w:rPr>
                <w:rFonts w:ascii="Arial" w:eastAsia="Times New Roman" w:hAnsi="Arial" w:cs="Arial"/>
                <w:sz w:val="16"/>
                <w:szCs w:val="16"/>
                <w:lang w:eastAsia="es-BO"/>
              </w:rPr>
            </w:pPr>
            <w:r>
              <w:rPr>
                <w:rFonts w:ascii="Arial" w:eastAsia="Times New Roman" w:hAnsi="Arial" w:cs="Arial"/>
                <w:b/>
                <w:bCs/>
                <w:sz w:val="18"/>
                <w:szCs w:val="18"/>
                <w:lang w:eastAsia="es-BO"/>
              </w:rPr>
              <w:t>155.000,00</w:t>
            </w:r>
          </w:p>
        </w:tc>
        <w:tc>
          <w:tcPr>
            <w:tcW w:w="1275" w:type="dxa"/>
            <w:tcBorders>
              <w:top w:val="nil"/>
              <w:left w:val="nil"/>
              <w:bottom w:val="single" w:sz="4" w:space="0" w:color="auto"/>
              <w:right w:val="single" w:sz="4" w:space="0" w:color="auto"/>
            </w:tcBorders>
            <w:shd w:val="clear" w:color="auto" w:fill="auto"/>
            <w:vAlign w:val="center"/>
          </w:tcPr>
          <w:p w14:paraId="1DA0AD8F" w14:textId="79BA01FF" w:rsidR="001A6AA9" w:rsidRPr="00694588" w:rsidRDefault="00EA6704" w:rsidP="00712137">
            <w:pPr>
              <w:jc w:val="center"/>
              <w:rPr>
                <w:rFonts w:ascii="Arial" w:eastAsia="Times New Roman" w:hAnsi="Arial" w:cs="Arial"/>
                <w:sz w:val="16"/>
                <w:szCs w:val="16"/>
                <w:lang w:eastAsia="es-BO"/>
              </w:rPr>
            </w:pPr>
            <w:r>
              <w:rPr>
                <w:rFonts w:ascii="Arial" w:eastAsia="Times New Roman" w:hAnsi="Arial" w:cs="Arial"/>
                <w:sz w:val="16"/>
                <w:szCs w:val="16"/>
                <w:lang w:eastAsia="es-BO"/>
              </w:rPr>
              <w:t>Hasta</w:t>
            </w:r>
            <w:r w:rsidR="008A2C3C">
              <w:rPr>
                <w:rFonts w:ascii="Arial" w:eastAsia="Times New Roman" w:hAnsi="Arial" w:cs="Arial"/>
                <w:sz w:val="16"/>
                <w:szCs w:val="16"/>
                <w:lang w:eastAsia="es-BO"/>
              </w:rPr>
              <w:t xml:space="preserve"> el 12 de diciembre de 2022</w:t>
            </w:r>
            <w:r>
              <w:rPr>
                <w:rFonts w:ascii="Arial" w:eastAsia="Times New Roman" w:hAnsi="Arial" w:cs="Arial"/>
                <w:sz w:val="16"/>
                <w:szCs w:val="16"/>
                <w:lang w:eastAsia="es-BO"/>
              </w:rPr>
              <w:t>.</w:t>
            </w:r>
          </w:p>
        </w:tc>
        <w:tc>
          <w:tcPr>
            <w:tcW w:w="1410" w:type="dxa"/>
            <w:tcBorders>
              <w:top w:val="nil"/>
              <w:left w:val="nil"/>
              <w:bottom w:val="single" w:sz="4" w:space="0" w:color="auto"/>
              <w:right w:val="single" w:sz="4" w:space="0" w:color="auto"/>
            </w:tcBorders>
            <w:shd w:val="clear" w:color="auto" w:fill="auto"/>
            <w:vAlign w:val="center"/>
            <w:hideMark/>
          </w:tcPr>
          <w:p w14:paraId="382F14A7"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795" w:type="dxa"/>
            <w:tcBorders>
              <w:top w:val="nil"/>
              <w:left w:val="nil"/>
              <w:bottom w:val="single" w:sz="4" w:space="0" w:color="auto"/>
              <w:right w:val="single" w:sz="4" w:space="0" w:color="auto"/>
            </w:tcBorders>
            <w:shd w:val="clear" w:color="auto" w:fill="auto"/>
            <w:vAlign w:val="center"/>
            <w:hideMark/>
          </w:tcPr>
          <w:p w14:paraId="01380C02"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5E316B30"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4" w:type="dxa"/>
            <w:tcBorders>
              <w:top w:val="nil"/>
              <w:left w:val="nil"/>
              <w:bottom w:val="single" w:sz="4" w:space="0" w:color="auto"/>
              <w:right w:val="single" w:sz="4" w:space="0" w:color="auto"/>
            </w:tcBorders>
            <w:shd w:val="clear" w:color="auto" w:fill="auto"/>
            <w:vAlign w:val="center"/>
            <w:hideMark/>
          </w:tcPr>
          <w:p w14:paraId="28E9EEB3"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21" w:type="dxa"/>
            <w:tcBorders>
              <w:top w:val="nil"/>
              <w:left w:val="nil"/>
              <w:bottom w:val="single" w:sz="4" w:space="0" w:color="auto"/>
              <w:right w:val="single" w:sz="4" w:space="0" w:color="auto"/>
            </w:tcBorders>
            <w:shd w:val="clear" w:color="auto" w:fill="auto"/>
            <w:vAlign w:val="center"/>
            <w:hideMark/>
          </w:tcPr>
          <w:p w14:paraId="31771B4D"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90" w:type="dxa"/>
            <w:tcBorders>
              <w:top w:val="nil"/>
              <w:left w:val="nil"/>
              <w:bottom w:val="single" w:sz="4" w:space="0" w:color="auto"/>
              <w:right w:val="single" w:sz="8" w:space="0" w:color="auto"/>
            </w:tcBorders>
            <w:shd w:val="clear" w:color="auto" w:fill="auto"/>
            <w:vAlign w:val="center"/>
            <w:hideMark/>
          </w:tcPr>
          <w:p w14:paraId="415F1D62"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374FC3" w:rsidRPr="00694588" w14:paraId="476CCB03" w14:textId="77777777" w:rsidTr="00A658B9">
        <w:trPr>
          <w:trHeight w:val="582"/>
        </w:trPr>
        <w:tc>
          <w:tcPr>
            <w:tcW w:w="5955" w:type="dxa"/>
            <w:gridSpan w:val="5"/>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11A4EA4B" w14:textId="77777777" w:rsidR="00374FC3" w:rsidRPr="00625F39" w:rsidRDefault="00374FC3" w:rsidP="0022204A">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134"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7EBCFBEF" w14:textId="0A263C99" w:rsidR="00374FC3" w:rsidRPr="00625F39" w:rsidRDefault="001D0D48" w:rsidP="001D0D48">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155.000</w:t>
            </w:r>
            <w:r w:rsidR="001A6AA9">
              <w:rPr>
                <w:rFonts w:ascii="Arial" w:eastAsia="Times New Roman" w:hAnsi="Arial" w:cs="Arial"/>
                <w:b/>
                <w:bCs/>
                <w:sz w:val="18"/>
                <w:szCs w:val="18"/>
                <w:lang w:eastAsia="es-BO"/>
              </w:rPr>
              <w:t>,00</w:t>
            </w:r>
          </w:p>
        </w:tc>
        <w:tc>
          <w:tcPr>
            <w:tcW w:w="1275"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331A04F9" w14:textId="77777777" w:rsidR="00374FC3" w:rsidRPr="00694588" w:rsidRDefault="00374FC3" w:rsidP="0022204A">
            <w:pPr>
              <w:jc w:val="center"/>
              <w:rPr>
                <w:rFonts w:ascii="Arial" w:eastAsia="Times New Roman" w:hAnsi="Arial" w:cs="Arial"/>
                <w:b/>
                <w:bCs/>
                <w:lang w:eastAsia="es-BO"/>
              </w:rPr>
            </w:pPr>
          </w:p>
        </w:tc>
        <w:tc>
          <w:tcPr>
            <w:tcW w:w="4964"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083D95C2" w14:textId="77777777" w:rsidR="00374FC3" w:rsidRPr="00694588" w:rsidRDefault="00374FC3" w:rsidP="0022204A">
            <w:pPr>
              <w:jc w:val="right"/>
              <w:rPr>
                <w:rFonts w:ascii="Tahoma" w:eastAsia="Times New Roman" w:hAnsi="Tahoma" w:cs="Tahoma"/>
                <w:b/>
                <w:bCs/>
                <w:sz w:val="14"/>
                <w:szCs w:val="14"/>
                <w:lang w:eastAsia="es-BO"/>
              </w:rPr>
            </w:pPr>
          </w:p>
        </w:tc>
        <w:tc>
          <w:tcPr>
            <w:tcW w:w="990" w:type="dxa"/>
            <w:tcBorders>
              <w:top w:val="nil"/>
              <w:left w:val="nil"/>
              <w:bottom w:val="single" w:sz="4" w:space="0" w:color="auto"/>
              <w:right w:val="single" w:sz="8" w:space="0" w:color="auto"/>
            </w:tcBorders>
            <w:shd w:val="clear" w:color="auto" w:fill="A9D5E7" w:themeFill="accent1" w:themeFillTint="66"/>
            <w:vAlign w:val="center"/>
          </w:tcPr>
          <w:p w14:paraId="3DA6EA06" w14:textId="77777777" w:rsidR="00374FC3" w:rsidRPr="00694588" w:rsidRDefault="00374FC3" w:rsidP="0022204A">
            <w:pPr>
              <w:jc w:val="center"/>
              <w:rPr>
                <w:rFonts w:ascii="Arial" w:eastAsia="Times New Roman" w:hAnsi="Arial" w:cs="Arial"/>
                <w:b/>
                <w:bCs/>
                <w:lang w:eastAsia="es-BO"/>
              </w:rPr>
            </w:pPr>
          </w:p>
        </w:tc>
      </w:tr>
      <w:tr w:rsidR="00374FC3" w:rsidRPr="00694588" w14:paraId="64C58607" w14:textId="77777777" w:rsidTr="00A658B9">
        <w:trPr>
          <w:trHeight w:val="582"/>
        </w:trPr>
        <w:tc>
          <w:tcPr>
            <w:tcW w:w="8364" w:type="dxa"/>
            <w:gridSpan w:val="7"/>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33B4FBF8" w14:textId="3D436FE9" w:rsidR="00374FC3" w:rsidRPr="00625F39" w:rsidRDefault="007F1814" w:rsidP="001D0D48">
            <w:pPr>
              <w:jc w:val="both"/>
              <w:rPr>
                <w:rFonts w:ascii="Arial" w:eastAsia="Times New Roman" w:hAnsi="Arial" w:cs="Arial"/>
                <w:b/>
                <w:bCs/>
                <w:sz w:val="18"/>
                <w:szCs w:val="18"/>
                <w:lang w:eastAsia="es-BO"/>
              </w:rPr>
            </w:pPr>
            <w:r>
              <w:rPr>
                <w:rFonts w:ascii="Arial" w:eastAsia="Times New Roman" w:hAnsi="Arial" w:cs="Arial"/>
                <w:b/>
                <w:bCs/>
                <w:sz w:val="18"/>
                <w:szCs w:val="18"/>
                <w:lang w:eastAsia="es-BO"/>
              </w:rPr>
              <w:t xml:space="preserve">TOTAL PROPUESTA (Literal): </w:t>
            </w:r>
            <w:r w:rsidR="001D0D48">
              <w:rPr>
                <w:rFonts w:ascii="Arial" w:eastAsia="Times New Roman" w:hAnsi="Arial" w:cs="Arial"/>
                <w:b/>
                <w:bCs/>
                <w:sz w:val="18"/>
                <w:szCs w:val="18"/>
                <w:lang w:eastAsia="es-BO"/>
              </w:rPr>
              <w:t xml:space="preserve">Ciento cincuenta y cinco mil </w:t>
            </w:r>
            <w:r w:rsidR="001A6AA9">
              <w:rPr>
                <w:rFonts w:ascii="Arial" w:eastAsia="Times New Roman" w:hAnsi="Arial" w:cs="Arial"/>
                <w:b/>
                <w:bCs/>
                <w:sz w:val="18"/>
                <w:szCs w:val="18"/>
                <w:lang w:eastAsia="es-BO"/>
              </w:rPr>
              <w:t>00/100 Bolivianos</w:t>
            </w:r>
          </w:p>
        </w:tc>
        <w:tc>
          <w:tcPr>
            <w:tcW w:w="5954"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413336AE" w14:textId="77777777" w:rsidR="00374FC3" w:rsidRPr="00694588" w:rsidRDefault="00374FC3" w:rsidP="0022204A">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2CFB37D9" w14:textId="77777777" w:rsidR="007D34C2" w:rsidRDefault="007D34C2" w:rsidP="007D34C2">
      <w:pPr>
        <w:pStyle w:val="Prrafodelista"/>
        <w:ind w:left="773"/>
        <w:jc w:val="both"/>
        <w:rPr>
          <w:rFonts w:ascii="Tahoma" w:hAnsi="Tahoma" w:cs="Tahoma"/>
          <w:sz w:val="16"/>
          <w:szCs w:val="16"/>
          <w:lang w:eastAsia="es-ES"/>
        </w:rPr>
      </w:pPr>
    </w:p>
    <w:p w14:paraId="372661FC" w14:textId="77777777" w:rsidR="00DD26A2" w:rsidRDefault="00DD26A2" w:rsidP="00D877E2">
      <w:pPr>
        <w:jc w:val="center"/>
        <w:rPr>
          <w:rFonts w:ascii="Tahoma" w:hAnsi="Tahoma" w:cs="Tahoma"/>
          <w:b/>
          <w:sz w:val="18"/>
          <w:szCs w:val="18"/>
        </w:rPr>
      </w:pPr>
    </w:p>
    <w:p w14:paraId="5689CE2C" w14:textId="77777777" w:rsidR="00DD26A2" w:rsidRDefault="00DD26A2" w:rsidP="00D877E2">
      <w:pPr>
        <w:jc w:val="center"/>
        <w:rPr>
          <w:rFonts w:ascii="Tahoma" w:hAnsi="Tahoma" w:cs="Tahoma"/>
          <w:b/>
          <w:sz w:val="18"/>
          <w:szCs w:val="18"/>
        </w:rPr>
      </w:pPr>
    </w:p>
    <w:p w14:paraId="7FB74EB7" w14:textId="77777777" w:rsidR="00DD26A2" w:rsidRDefault="00DD26A2" w:rsidP="00D877E2">
      <w:pPr>
        <w:jc w:val="center"/>
        <w:rPr>
          <w:rFonts w:ascii="Tahoma" w:hAnsi="Tahoma" w:cs="Tahoma"/>
          <w:b/>
          <w:sz w:val="18"/>
          <w:szCs w:val="18"/>
        </w:rPr>
      </w:pPr>
    </w:p>
    <w:p w14:paraId="3653AF6D" w14:textId="77777777" w:rsidR="00DD26A2" w:rsidRDefault="00DD26A2" w:rsidP="00D877E2">
      <w:pPr>
        <w:jc w:val="center"/>
        <w:rPr>
          <w:rFonts w:ascii="Tahoma" w:hAnsi="Tahoma" w:cs="Tahoma"/>
          <w:b/>
          <w:sz w:val="18"/>
          <w:szCs w:val="18"/>
        </w:rPr>
      </w:pPr>
    </w:p>
    <w:p w14:paraId="437DC6A2" w14:textId="77777777" w:rsidR="00DD26A2" w:rsidRDefault="00DD26A2" w:rsidP="00D877E2">
      <w:pPr>
        <w:jc w:val="center"/>
        <w:rPr>
          <w:rFonts w:ascii="Tahoma" w:hAnsi="Tahoma" w:cs="Tahoma"/>
          <w:b/>
          <w:sz w:val="18"/>
          <w:szCs w:val="18"/>
        </w:rPr>
      </w:pPr>
    </w:p>
    <w:p w14:paraId="4B3A0D1E" w14:textId="77777777" w:rsidR="00DD26A2" w:rsidRDefault="00DD26A2" w:rsidP="00D877E2">
      <w:pPr>
        <w:jc w:val="center"/>
        <w:rPr>
          <w:rFonts w:ascii="Tahoma" w:hAnsi="Tahoma" w:cs="Tahoma"/>
          <w:b/>
          <w:sz w:val="18"/>
          <w:szCs w:val="18"/>
        </w:rPr>
      </w:pPr>
    </w:p>
    <w:p w14:paraId="0D1610B1" w14:textId="77777777" w:rsidR="00DD26A2" w:rsidRDefault="00DD26A2" w:rsidP="00D877E2">
      <w:pPr>
        <w:jc w:val="center"/>
        <w:rPr>
          <w:rFonts w:ascii="Tahoma" w:hAnsi="Tahoma" w:cs="Tahoma"/>
          <w:b/>
          <w:sz w:val="18"/>
          <w:szCs w:val="18"/>
        </w:rPr>
      </w:pPr>
    </w:p>
    <w:p w14:paraId="228B1325" w14:textId="77777777" w:rsidR="00DD26A2" w:rsidRDefault="00DD26A2" w:rsidP="00D877E2">
      <w:pPr>
        <w:jc w:val="center"/>
        <w:rPr>
          <w:rFonts w:ascii="Tahoma" w:hAnsi="Tahoma" w:cs="Tahoma"/>
          <w:b/>
          <w:sz w:val="18"/>
          <w:szCs w:val="18"/>
        </w:rPr>
      </w:pPr>
    </w:p>
    <w:p w14:paraId="4C6A38CC" w14:textId="77777777" w:rsidR="00DD26A2" w:rsidRDefault="00DD26A2" w:rsidP="00D877E2">
      <w:pPr>
        <w:jc w:val="center"/>
        <w:rPr>
          <w:rFonts w:ascii="Tahoma" w:hAnsi="Tahoma" w:cs="Tahoma"/>
          <w:b/>
          <w:sz w:val="18"/>
          <w:szCs w:val="18"/>
        </w:rPr>
      </w:pPr>
    </w:p>
    <w:p w14:paraId="2211D974" w14:textId="77777777" w:rsidR="00DD26A2" w:rsidRDefault="00DD26A2" w:rsidP="00D877E2">
      <w:pPr>
        <w:jc w:val="center"/>
        <w:rPr>
          <w:rFonts w:ascii="Tahoma" w:hAnsi="Tahoma" w:cs="Tahoma"/>
          <w:b/>
          <w:sz w:val="18"/>
          <w:szCs w:val="18"/>
        </w:rPr>
      </w:pPr>
    </w:p>
    <w:p w14:paraId="21D00DD6" w14:textId="77777777" w:rsidR="00DD26A2" w:rsidRDefault="00DD26A2" w:rsidP="00D877E2">
      <w:pPr>
        <w:jc w:val="center"/>
        <w:rPr>
          <w:rFonts w:ascii="Tahoma" w:hAnsi="Tahoma" w:cs="Tahoma"/>
          <w:b/>
          <w:sz w:val="18"/>
          <w:szCs w:val="18"/>
        </w:rPr>
      </w:pPr>
    </w:p>
    <w:p w14:paraId="45AF8449" w14:textId="77777777" w:rsidR="00DD26A2" w:rsidRDefault="00DD26A2" w:rsidP="00D877E2">
      <w:pPr>
        <w:jc w:val="center"/>
        <w:rPr>
          <w:rFonts w:ascii="Tahoma" w:hAnsi="Tahoma" w:cs="Tahoma"/>
          <w:b/>
          <w:sz w:val="18"/>
          <w:szCs w:val="18"/>
        </w:rPr>
      </w:pPr>
    </w:p>
    <w:p w14:paraId="7972D189" w14:textId="77777777" w:rsidR="00DD26A2" w:rsidRDefault="00DD26A2" w:rsidP="00D877E2">
      <w:pPr>
        <w:jc w:val="center"/>
        <w:rPr>
          <w:rFonts w:ascii="Tahoma" w:hAnsi="Tahoma" w:cs="Tahoma"/>
          <w:b/>
          <w:sz w:val="18"/>
          <w:szCs w:val="18"/>
        </w:rPr>
      </w:pPr>
    </w:p>
    <w:p w14:paraId="44DD7FFD" w14:textId="77777777" w:rsidR="00DD26A2" w:rsidRDefault="00DD26A2" w:rsidP="00D877E2">
      <w:pPr>
        <w:jc w:val="center"/>
        <w:rPr>
          <w:rFonts w:ascii="Tahoma" w:hAnsi="Tahoma" w:cs="Tahoma"/>
          <w:b/>
          <w:sz w:val="18"/>
          <w:szCs w:val="18"/>
        </w:rPr>
      </w:pPr>
    </w:p>
    <w:p w14:paraId="0083D346" w14:textId="77777777" w:rsidR="00DD26A2" w:rsidRDefault="00DD26A2" w:rsidP="00D877E2">
      <w:pPr>
        <w:jc w:val="center"/>
        <w:rPr>
          <w:rFonts w:ascii="Tahoma" w:hAnsi="Tahoma" w:cs="Tahoma"/>
          <w:b/>
          <w:sz w:val="18"/>
          <w:szCs w:val="18"/>
        </w:rPr>
      </w:pPr>
    </w:p>
    <w:p w14:paraId="5C4CC70C" w14:textId="77777777" w:rsidR="00DD26A2" w:rsidRDefault="00DD26A2" w:rsidP="00D877E2">
      <w:pPr>
        <w:jc w:val="center"/>
        <w:rPr>
          <w:rFonts w:ascii="Tahoma" w:hAnsi="Tahoma" w:cs="Tahoma"/>
          <w:b/>
          <w:sz w:val="18"/>
          <w:szCs w:val="18"/>
        </w:rPr>
      </w:pPr>
    </w:p>
    <w:p w14:paraId="087CEE0E" w14:textId="77777777" w:rsidR="00DD26A2" w:rsidRDefault="00DD26A2" w:rsidP="00D877E2">
      <w:pPr>
        <w:jc w:val="center"/>
        <w:rPr>
          <w:rFonts w:ascii="Tahoma" w:hAnsi="Tahoma" w:cs="Tahoma"/>
          <w:b/>
          <w:sz w:val="18"/>
          <w:szCs w:val="18"/>
        </w:rPr>
      </w:pPr>
    </w:p>
    <w:p w14:paraId="3BC55418" w14:textId="77777777" w:rsidR="00DD26A2" w:rsidRDefault="00DD26A2" w:rsidP="00D877E2">
      <w:pPr>
        <w:jc w:val="center"/>
        <w:rPr>
          <w:rFonts w:ascii="Tahoma" w:hAnsi="Tahoma" w:cs="Tahoma"/>
          <w:b/>
          <w:sz w:val="18"/>
          <w:szCs w:val="18"/>
        </w:rPr>
      </w:pPr>
    </w:p>
    <w:p w14:paraId="1C3801B9" w14:textId="77777777" w:rsidR="00DD26A2" w:rsidRDefault="00DD26A2" w:rsidP="00D877E2">
      <w:pPr>
        <w:jc w:val="center"/>
        <w:rPr>
          <w:rFonts w:ascii="Tahoma" w:hAnsi="Tahoma" w:cs="Tahoma"/>
          <w:b/>
          <w:sz w:val="18"/>
          <w:szCs w:val="18"/>
        </w:rPr>
      </w:pPr>
    </w:p>
    <w:p w14:paraId="3D7957DC" w14:textId="77777777" w:rsidR="00DD26A2" w:rsidRDefault="00DD26A2" w:rsidP="00D877E2">
      <w:pPr>
        <w:jc w:val="center"/>
        <w:rPr>
          <w:rFonts w:ascii="Tahoma" w:hAnsi="Tahoma" w:cs="Tahoma"/>
          <w:b/>
          <w:sz w:val="18"/>
          <w:szCs w:val="18"/>
        </w:rPr>
        <w:sectPr w:rsidR="00DD26A2" w:rsidSect="00DD26A2">
          <w:pgSz w:w="15840" w:h="12240" w:orient="landscape"/>
          <w:pgMar w:top="1701" w:right="1418" w:bottom="1701" w:left="1418" w:header="709" w:footer="709" w:gutter="0"/>
          <w:cols w:space="708"/>
          <w:docGrid w:linePitch="360"/>
        </w:sectPr>
      </w:pPr>
    </w:p>
    <w:p w14:paraId="712C374A" w14:textId="77777777" w:rsidR="001D0D48" w:rsidRPr="00761437" w:rsidRDefault="001D0D48" w:rsidP="001D0D48">
      <w:pPr>
        <w:jc w:val="center"/>
        <w:rPr>
          <w:rFonts w:ascii="Tahoma" w:hAnsi="Tahoma" w:cs="Tahoma"/>
          <w:b/>
          <w:sz w:val="18"/>
          <w:szCs w:val="18"/>
        </w:rPr>
      </w:pPr>
      <w:r w:rsidRPr="00761437">
        <w:rPr>
          <w:rFonts w:ascii="Tahoma" w:hAnsi="Tahoma" w:cs="Tahoma"/>
          <w:b/>
          <w:sz w:val="18"/>
          <w:szCs w:val="18"/>
        </w:rPr>
        <w:lastRenderedPageBreak/>
        <w:t>FORMULARIO C-1</w:t>
      </w:r>
    </w:p>
    <w:p w14:paraId="48520340" w14:textId="77777777" w:rsidR="001D0D48" w:rsidRPr="00761437" w:rsidRDefault="001D0D48" w:rsidP="001D0D48">
      <w:pPr>
        <w:jc w:val="center"/>
        <w:rPr>
          <w:rFonts w:ascii="Tahoma" w:hAnsi="Tahoma" w:cs="Tahoma"/>
          <w:b/>
          <w:sz w:val="18"/>
          <w:szCs w:val="18"/>
        </w:rPr>
      </w:pPr>
      <w:r w:rsidRPr="00761437">
        <w:rPr>
          <w:rFonts w:ascii="Tahoma" w:hAnsi="Tahoma" w:cs="Tahoma"/>
          <w:b/>
          <w:sz w:val="18"/>
          <w:szCs w:val="18"/>
        </w:rPr>
        <w:t>ESPECIFICACIONES TÉCNICAS</w:t>
      </w:r>
    </w:p>
    <w:p w14:paraId="0D538159" w14:textId="77777777" w:rsidR="001D0D48" w:rsidRPr="00761437" w:rsidRDefault="001D0D48" w:rsidP="001D0D48">
      <w:pPr>
        <w:jc w:val="center"/>
        <w:rPr>
          <w:rFonts w:ascii="Tahoma" w:hAnsi="Tahoma" w:cs="Tahoma"/>
          <w:b/>
          <w:sz w:val="18"/>
          <w:szCs w:val="18"/>
        </w:rPr>
      </w:pPr>
      <w:r w:rsidRPr="00761437">
        <w:rPr>
          <w:rFonts w:ascii="Tahoma" w:hAnsi="Tahoma" w:cs="Tahoma"/>
          <w:b/>
          <w:sz w:val="18"/>
          <w:szCs w:val="18"/>
        </w:rPr>
        <w:t>POSTES HORMIGÓN 9/ 400 MTS/KG. CIRCULAR.</w:t>
      </w:r>
    </w:p>
    <w:tbl>
      <w:tblPr>
        <w:tblW w:w="8931" w:type="dxa"/>
        <w:tblInd w:w="507" w:type="dxa"/>
        <w:tblLayout w:type="fixed"/>
        <w:tblCellMar>
          <w:left w:w="70" w:type="dxa"/>
          <w:right w:w="70" w:type="dxa"/>
        </w:tblCellMar>
        <w:tblLook w:val="04A0" w:firstRow="1" w:lastRow="0" w:firstColumn="1" w:lastColumn="0" w:noHBand="0" w:noVBand="1"/>
      </w:tblPr>
      <w:tblGrid>
        <w:gridCol w:w="2870"/>
        <w:gridCol w:w="2992"/>
        <w:gridCol w:w="562"/>
        <w:gridCol w:w="562"/>
        <w:gridCol w:w="1945"/>
      </w:tblGrid>
      <w:tr w:rsidR="001D0D48" w:rsidRPr="004B6063" w14:paraId="7141A9CC" w14:textId="77777777" w:rsidTr="00761437">
        <w:trPr>
          <w:trHeight w:val="473"/>
        </w:trPr>
        <w:tc>
          <w:tcPr>
            <w:tcW w:w="6986" w:type="dxa"/>
            <w:gridSpan w:val="4"/>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tcPr>
          <w:p w14:paraId="5795F7AA" w14:textId="77777777" w:rsidR="001D0D48" w:rsidRPr="004B6063" w:rsidRDefault="001D0D48" w:rsidP="002D7142">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1945" w:type="dxa"/>
            <w:tcBorders>
              <w:top w:val="single" w:sz="8" w:space="0" w:color="auto"/>
              <w:left w:val="single" w:sz="8" w:space="0" w:color="auto"/>
              <w:bottom w:val="single" w:sz="4" w:space="0" w:color="auto"/>
              <w:right w:val="single" w:sz="4" w:space="0" w:color="auto"/>
            </w:tcBorders>
            <w:shd w:val="clear" w:color="auto" w:fill="A9D5E7" w:themeFill="accent1" w:themeFillTint="66"/>
          </w:tcPr>
          <w:p w14:paraId="2F4B27C6" w14:textId="77777777" w:rsidR="001D0D48" w:rsidRPr="004B6063" w:rsidRDefault="001D0D48" w:rsidP="002D7142">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1D0D48" w:rsidRPr="004B6063" w14:paraId="7E0FEF0C" w14:textId="77777777" w:rsidTr="00761437">
        <w:trPr>
          <w:trHeight w:val="105"/>
        </w:trPr>
        <w:tc>
          <w:tcPr>
            <w:tcW w:w="2870" w:type="dxa"/>
            <w:tcBorders>
              <w:top w:val="nil"/>
              <w:left w:val="single" w:sz="8" w:space="0" w:color="auto"/>
              <w:bottom w:val="single" w:sz="4" w:space="0" w:color="auto"/>
              <w:right w:val="single" w:sz="8" w:space="0" w:color="auto"/>
            </w:tcBorders>
            <w:shd w:val="clear" w:color="auto" w:fill="A9D5E7" w:themeFill="accent1" w:themeFillTint="66"/>
            <w:vAlign w:val="center"/>
            <w:hideMark/>
          </w:tcPr>
          <w:p w14:paraId="7F1BF343" w14:textId="77777777" w:rsidR="001D0D48" w:rsidRPr="004B6063" w:rsidRDefault="001D0D48" w:rsidP="002D7142">
            <w:pPr>
              <w:jc w:val="center"/>
              <w:rPr>
                <w:rFonts w:ascii="Tahoma" w:hAnsi="Tahoma" w:cs="Tahoma"/>
                <w:sz w:val="16"/>
                <w:szCs w:val="16"/>
                <w:lang w:eastAsia="es-ES"/>
              </w:rPr>
            </w:pPr>
            <w:r>
              <w:rPr>
                <w:rFonts w:ascii="Tahoma" w:hAnsi="Tahoma" w:cs="Tahoma"/>
                <w:sz w:val="16"/>
                <w:szCs w:val="16"/>
                <w:lang w:eastAsia="es-ES"/>
              </w:rPr>
              <w:t>Ítem</w:t>
            </w:r>
          </w:p>
        </w:tc>
        <w:tc>
          <w:tcPr>
            <w:tcW w:w="4116" w:type="dxa"/>
            <w:gridSpan w:val="3"/>
            <w:tcBorders>
              <w:top w:val="nil"/>
              <w:left w:val="nil"/>
              <w:bottom w:val="single" w:sz="4" w:space="0" w:color="auto"/>
              <w:right w:val="single" w:sz="8" w:space="0" w:color="auto"/>
            </w:tcBorders>
            <w:shd w:val="clear" w:color="auto" w:fill="A9D5E7" w:themeFill="accent1" w:themeFillTint="66"/>
            <w:vAlign w:val="center"/>
            <w:hideMark/>
          </w:tcPr>
          <w:p w14:paraId="6E5050CA" w14:textId="77777777" w:rsidR="001D0D48" w:rsidRPr="00F958AB" w:rsidRDefault="001D0D48" w:rsidP="002D7142">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1945" w:type="dxa"/>
            <w:tcBorders>
              <w:top w:val="nil"/>
              <w:left w:val="nil"/>
              <w:bottom w:val="single" w:sz="4" w:space="0" w:color="auto"/>
              <w:right w:val="single" w:sz="4" w:space="0" w:color="auto"/>
            </w:tcBorders>
            <w:shd w:val="clear" w:color="auto" w:fill="A9D5E7" w:themeFill="accent1" w:themeFillTint="66"/>
            <w:vAlign w:val="center"/>
          </w:tcPr>
          <w:p w14:paraId="1A38548A" w14:textId="6DFB8C8C" w:rsidR="001D0D48" w:rsidRPr="004B6063" w:rsidRDefault="001D0D48" w:rsidP="002D7142">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sidR="00F233C1">
              <w:rPr>
                <w:rFonts w:ascii="Tahoma" w:hAnsi="Tahoma" w:cs="Tahoma"/>
                <w:sz w:val="16"/>
                <w:szCs w:val="16"/>
                <w:lang w:eastAsia="es-ES"/>
              </w:rPr>
              <w:t xml:space="preserve"> </w:t>
            </w:r>
            <w:r w:rsidR="00F233C1" w:rsidRPr="00F233C1">
              <w:rPr>
                <w:rFonts w:ascii="Tahoma" w:hAnsi="Tahoma" w:cs="Tahoma"/>
                <w:b/>
                <w:sz w:val="16"/>
                <w:szCs w:val="16"/>
                <w:lang w:eastAsia="es-ES"/>
              </w:rPr>
              <w:t>(*</w:t>
            </w:r>
            <w:r w:rsidRPr="00F233C1">
              <w:rPr>
                <w:rFonts w:ascii="Tahoma" w:hAnsi="Tahoma" w:cs="Tahoma"/>
                <w:b/>
                <w:sz w:val="16"/>
                <w:szCs w:val="16"/>
                <w:lang w:eastAsia="es-ES"/>
              </w:rPr>
              <w:t>)</w:t>
            </w:r>
          </w:p>
        </w:tc>
      </w:tr>
      <w:tr w:rsidR="001D0D48" w:rsidRPr="004B6063" w14:paraId="555A878D" w14:textId="77777777" w:rsidTr="002D7142">
        <w:trPr>
          <w:trHeight w:val="612"/>
        </w:trPr>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4452930C" w14:textId="77777777" w:rsidR="001D0D48" w:rsidRPr="00041F0A" w:rsidRDefault="001D0D48" w:rsidP="002D7142">
            <w:pPr>
              <w:jc w:val="center"/>
              <w:rPr>
                <w:rFonts w:ascii="Tahoma" w:hAnsi="Tahoma" w:cs="Tahoma"/>
                <w:b/>
                <w:sz w:val="16"/>
                <w:szCs w:val="16"/>
                <w:lang w:eastAsia="es-ES"/>
              </w:rPr>
            </w:pPr>
            <w:r w:rsidRPr="00041F0A">
              <w:rPr>
                <w:rFonts w:ascii="Tahoma" w:hAnsi="Tahoma" w:cs="Tahoma"/>
                <w:b/>
                <w:sz w:val="16"/>
                <w:szCs w:val="16"/>
                <w:lang w:eastAsia="es-ES"/>
              </w:rPr>
              <w:t>1</w:t>
            </w:r>
          </w:p>
        </w:tc>
        <w:tc>
          <w:tcPr>
            <w:tcW w:w="41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E01E95" w14:textId="77777777" w:rsidR="001D0D48" w:rsidRPr="00123389" w:rsidRDefault="001D0D48" w:rsidP="002D7142">
            <w:pPr>
              <w:rPr>
                <w:rFonts w:ascii="Tahoma" w:hAnsi="Tahoma" w:cs="Tahoma"/>
                <w:b/>
                <w:bCs/>
                <w:sz w:val="16"/>
                <w:szCs w:val="16"/>
              </w:rPr>
            </w:pPr>
            <w:r w:rsidRPr="00607D6D">
              <w:rPr>
                <w:rFonts w:ascii="Tahoma" w:hAnsi="Tahoma" w:cs="Tahoma"/>
                <w:b/>
                <w:noProof/>
                <w:sz w:val="16"/>
                <w:szCs w:val="16"/>
              </w:rPr>
              <w:t>POSTES HORMIGÓN 9/ 400 MTS/KG. CIRCULAR.</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67021132" w14:textId="77777777" w:rsidR="001D0D48" w:rsidRPr="00725572" w:rsidRDefault="001D0D48" w:rsidP="002D7142">
            <w:pPr>
              <w:jc w:val="center"/>
              <w:rPr>
                <w:rFonts w:ascii="Tahoma" w:hAnsi="Tahoma" w:cs="Tahoma"/>
                <w:b/>
                <w:sz w:val="12"/>
                <w:szCs w:val="12"/>
                <w:highlight w:val="yellow"/>
                <w:lang w:eastAsia="es-ES"/>
              </w:rPr>
            </w:pPr>
            <w:r w:rsidRPr="001D0D48">
              <w:rPr>
                <w:rFonts w:ascii="Tahoma" w:hAnsi="Tahoma" w:cs="Tahoma"/>
                <w:b/>
                <w:sz w:val="12"/>
                <w:szCs w:val="12"/>
              </w:rPr>
              <w:t>(Manifestar expresamente las condiciones de su propuesta con referencia a este requerimiento)</w:t>
            </w:r>
          </w:p>
        </w:tc>
      </w:tr>
      <w:tr w:rsidR="001D0D48" w:rsidRPr="004B6063" w14:paraId="7D8D0425" w14:textId="77777777" w:rsidTr="002D7142">
        <w:trPr>
          <w:trHeight w:val="1564"/>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0D0F04A4" w14:textId="77777777" w:rsidR="001D0D48" w:rsidRPr="006E6155" w:rsidRDefault="001D0D48" w:rsidP="002D7142">
            <w:pPr>
              <w:jc w:val="center"/>
              <w:rPr>
                <w:rFonts w:ascii="Tahoma" w:hAnsi="Tahoma" w:cs="Tahoma"/>
                <w:sz w:val="16"/>
                <w:szCs w:val="16"/>
                <w:lang w:eastAsia="es-ES"/>
              </w:rPr>
            </w:pPr>
            <w:r w:rsidRPr="00B8698F">
              <w:rPr>
                <w:rFonts w:ascii="Tahoma" w:hAnsi="Tahoma" w:cs="Tahoma"/>
                <w:noProof/>
                <w:lang w:val="es-ES" w:eastAsia="es-ES"/>
              </w:rPr>
              <w:drawing>
                <wp:anchor distT="0" distB="0" distL="114300" distR="114300" simplePos="0" relativeHeight="251665408" behindDoc="1" locked="0" layoutInCell="1" allowOverlap="1" wp14:anchorId="6839176D" wp14:editId="7144905A">
                  <wp:simplePos x="0" y="0"/>
                  <wp:positionH relativeFrom="margin">
                    <wp:posOffset>-421005</wp:posOffset>
                  </wp:positionH>
                  <wp:positionV relativeFrom="paragraph">
                    <wp:posOffset>408940</wp:posOffset>
                  </wp:positionV>
                  <wp:extent cx="2578100" cy="1506855"/>
                  <wp:effectExtent l="2222" t="0" r="0" b="0"/>
                  <wp:wrapNone/>
                  <wp:docPr id="11" name="Imagen 11" descr="C:\Users\jhony.flores\Desktop\USB\COMPRAS GESTIÓN 2022\COMPRA DE POSTES DE HORMIGON\COMPRA OF 2022\HCZ-PL-04-9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ny.flores\Desktop\USB\COMPRAS GESTIÓN 2022\COMPRA DE POSTES DE HORMIGON\COMPRA OF 2022\HCZ-PL-04-9 A.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06" t="16985" r="1862" b="17072"/>
                          <a:stretch/>
                        </pic:blipFill>
                        <pic:spPr bwMode="auto">
                          <a:xfrm rot="16200000">
                            <a:off x="0" y="0"/>
                            <a:ext cx="2578100" cy="1506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1431C7F2" w14:textId="77777777" w:rsidR="001D0D48" w:rsidRPr="006E6155" w:rsidRDefault="001D0D48" w:rsidP="002D7142">
            <w:pPr>
              <w:rPr>
                <w:rFonts w:ascii="Tahoma" w:eastAsia="Times New Roman" w:hAnsi="Tahoma" w:cs="Tahoma"/>
                <w:b/>
                <w:bCs/>
                <w:sz w:val="16"/>
                <w:szCs w:val="16"/>
                <w:lang w:eastAsia="es-ES"/>
              </w:rPr>
            </w:pPr>
            <w:r w:rsidRPr="006E6155">
              <w:rPr>
                <w:rFonts w:ascii="Tahoma" w:eastAsia="Times New Roman" w:hAnsi="Tahoma" w:cs="Tahoma"/>
                <w:b/>
                <w:bCs/>
                <w:sz w:val="16"/>
                <w:szCs w:val="16"/>
                <w:lang w:eastAsia="es-ES"/>
              </w:rPr>
              <w:t>Especificaciones:</w:t>
            </w:r>
          </w:p>
          <w:p w14:paraId="54D04383" w14:textId="77777777" w:rsidR="001D0D48" w:rsidRDefault="001D0D48" w:rsidP="002D7142">
            <w:pPr>
              <w:pStyle w:val="Prrafodelista"/>
              <w:numPr>
                <w:ilvl w:val="0"/>
                <w:numId w:val="42"/>
              </w:numPr>
              <w:rPr>
                <w:rFonts w:ascii="Tahoma" w:hAnsi="Tahoma" w:cs="Tahoma"/>
                <w:sz w:val="16"/>
                <w:szCs w:val="16"/>
                <w:lang w:eastAsia="es-ES"/>
              </w:rPr>
            </w:pPr>
            <w:r w:rsidRPr="0071209B">
              <w:rPr>
                <w:rFonts w:ascii="Tahoma" w:hAnsi="Tahoma" w:cs="Tahoma"/>
                <w:sz w:val="16"/>
                <w:szCs w:val="16"/>
                <w:lang w:eastAsia="es-ES"/>
              </w:rPr>
              <w:t>Buena resistencia a la compresión y su uso.</w:t>
            </w:r>
          </w:p>
          <w:p w14:paraId="54BAE60F" w14:textId="77777777" w:rsidR="001D0D48" w:rsidRPr="0071209B" w:rsidRDefault="001D0D48" w:rsidP="002D7142">
            <w:pPr>
              <w:pStyle w:val="Prrafodelista"/>
              <w:numPr>
                <w:ilvl w:val="0"/>
                <w:numId w:val="42"/>
              </w:numPr>
              <w:rPr>
                <w:rFonts w:ascii="Tahoma" w:hAnsi="Tahoma" w:cs="Tahoma"/>
                <w:sz w:val="16"/>
                <w:szCs w:val="16"/>
                <w:lang w:eastAsia="es-ES"/>
              </w:rPr>
            </w:pPr>
            <w:r w:rsidRPr="0071209B">
              <w:rPr>
                <w:rFonts w:ascii="Tahoma" w:hAnsi="Tahoma" w:cs="Tahoma"/>
                <w:sz w:val="16"/>
                <w:szCs w:val="16"/>
                <w:lang w:eastAsia="es-ES"/>
              </w:rPr>
              <w:t>Introduce un estado de tensión, a la carga de la estructura, de manera tal que anula o disminuye las tensiones de tracción en el hormigón.</w:t>
            </w:r>
          </w:p>
          <w:p w14:paraId="2118B5C0" w14:textId="77777777" w:rsidR="001D0D48" w:rsidRPr="0071209B" w:rsidRDefault="001D0D48" w:rsidP="002D7142">
            <w:pPr>
              <w:pStyle w:val="Prrafodelista"/>
              <w:numPr>
                <w:ilvl w:val="0"/>
                <w:numId w:val="42"/>
              </w:numPr>
              <w:rPr>
                <w:rFonts w:ascii="Tahoma" w:hAnsi="Tahoma" w:cs="Tahoma"/>
                <w:sz w:val="16"/>
                <w:szCs w:val="16"/>
                <w:lang w:eastAsia="es-ES"/>
              </w:rPr>
            </w:pPr>
            <w:r w:rsidRPr="0071209B">
              <w:rPr>
                <w:rFonts w:ascii="Tahoma" w:hAnsi="Tahoma" w:cs="Tahoma"/>
                <w:sz w:val="16"/>
                <w:szCs w:val="16"/>
                <w:lang w:eastAsia="es-ES"/>
              </w:rPr>
              <w:t>Permite aprovechar materiales, lo que conduce a estructuras más esbeltas y livianas.</w:t>
            </w:r>
          </w:p>
          <w:p w14:paraId="4C015A98" w14:textId="77777777" w:rsidR="001D0D48" w:rsidRPr="0071209B" w:rsidRDefault="001D0D48" w:rsidP="002D7142">
            <w:pPr>
              <w:pStyle w:val="Prrafodelista"/>
              <w:numPr>
                <w:ilvl w:val="0"/>
                <w:numId w:val="42"/>
              </w:numPr>
              <w:rPr>
                <w:rFonts w:ascii="Tahoma" w:hAnsi="Tahoma" w:cs="Tahoma"/>
                <w:sz w:val="16"/>
                <w:szCs w:val="16"/>
                <w:lang w:eastAsia="es-ES"/>
              </w:rPr>
            </w:pPr>
            <w:r w:rsidRPr="0071209B">
              <w:rPr>
                <w:rFonts w:ascii="Tahoma" w:hAnsi="Tahoma" w:cs="Tahoma"/>
                <w:sz w:val="16"/>
                <w:szCs w:val="16"/>
                <w:lang w:eastAsia="es-ES"/>
              </w:rPr>
              <w:t>Reduce las fisuras y aumenta la durabilidad de la estructura.</w:t>
            </w:r>
          </w:p>
          <w:p w14:paraId="6AFD5CDF" w14:textId="77777777" w:rsidR="001D0D48" w:rsidRPr="0071209B" w:rsidRDefault="001D0D48" w:rsidP="002D7142">
            <w:pPr>
              <w:pStyle w:val="Prrafodelista"/>
              <w:numPr>
                <w:ilvl w:val="0"/>
                <w:numId w:val="42"/>
              </w:numPr>
              <w:rPr>
                <w:rFonts w:ascii="Tahoma" w:hAnsi="Tahoma" w:cs="Tahoma"/>
                <w:sz w:val="16"/>
                <w:szCs w:val="16"/>
                <w:lang w:eastAsia="es-ES"/>
              </w:rPr>
            </w:pPr>
            <w:r w:rsidRPr="0071209B">
              <w:rPr>
                <w:rFonts w:ascii="Tahoma" w:hAnsi="Tahoma" w:cs="Tahoma"/>
                <w:sz w:val="16"/>
                <w:szCs w:val="16"/>
                <w:lang w:eastAsia="es-ES"/>
              </w:rPr>
              <w:t>Alta resistencia a la fatiga.</w:t>
            </w:r>
          </w:p>
          <w:p w14:paraId="14E0C72F" w14:textId="77777777" w:rsidR="001D0D48" w:rsidRPr="00607D6D" w:rsidRDefault="001D0D48" w:rsidP="002D7142">
            <w:pPr>
              <w:pStyle w:val="Prrafodelista"/>
              <w:numPr>
                <w:ilvl w:val="0"/>
                <w:numId w:val="42"/>
              </w:numPr>
              <w:rPr>
                <w:rFonts w:ascii="Tahoma" w:hAnsi="Tahoma" w:cs="Tahoma"/>
                <w:b/>
                <w:noProof/>
                <w:sz w:val="16"/>
                <w:szCs w:val="16"/>
                <w:u w:val="single"/>
              </w:rPr>
            </w:pPr>
            <w:r w:rsidRPr="0071209B">
              <w:rPr>
                <w:rFonts w:ascii="Tahoma" w:hAnsi="Tahoma" w:cs="Tahoma"/>
                <w:sz w:val="16"/>
                <w:szCs w:val="16"/>
                <w:lang w:eastAsia="es-ES"/>
              </w:rPr>
              <w:t>Soporta mejores excesos de carga sin sufrir daños permanentes. Las fisuras se cierran bajo la fuerza P una vez que desaparece la sobrecarga que las produjo.</w:t>
            </w:r>
          </w:p>
          <w:p w14:paraId="0E460668" w14:textId="77777777" w:rsidR="001D0D48" w:rsidRPr="0064187E" w:rsidRDefault="001D0D48" w:rsidP="002D7142">
            <w:pPr>
              <w:pStyle w:val="Prrafodelista"/>
              <w:numPr>
                <w:ilvl w:val="0"/>
                <w:numId w:val="42"/>
              </w:numPr>
              <w:rPr>
                <w:rFonts w:ascii="Tahoma" w:hAnsi="Tahoma" w:cs="Tahoma"/>
                <w:b/>
                <w:noProof/>
                <w:sz w:val="16"/>
                <w:szCs w:val="16"/>
                <w:u w:val="single"/>
              </w:rPr>
            </w:pPr>
            <w:r>
              <w:rPr>
                <w:rFonts w:ascii="Tahoma" w:hAnsi="Tahoma" w:cs="Tahoma"/>
                <w:sz w:val="16"/>
                <w:szCs w:val="16"/>
                <w:lang w:eastAsia="es-ES"/>
              </w:rPr>
              <w:t>Altura total del Poste 9 Metros.</w:t>
            </w:r>
          </w:p>
          <w:p w14:paraId="2F707D54" w14:textId="77777777" w:rsidR="001D0D48" w:rsidRPr="0064187E" w:rsidRDefault="001D0D48" w:rsidP="002D7142">
            <w:pPr>
              <w:pStyle w:val="Prrafodelista"/>
              <w:numPr>
                <w:ilvl w:val="0"/>
                <w:numId w:val="42"/>
              </w:numPr>
              <w:rPr>
                <w:rFonts w:ascii="Tahoma" w:hAnsi="Tahoma" w:cs="Tahoma"/>
                <w:b/>
                <w:noProof/>
                <w:sz w:val="16"/>
                <w:szCs w:val="16"/>
                <w:u w:val="single"/>
              </w:rPr>
            </w:pPr>
            <w:r>
              <w:rPr>
                <w:rFonts w:ascii="Tahoma" w:hAnsi="Tahoma" w:cs="Tahoma"/>
                <w:sz w:val="16"/>
                <w:szCs w:val="16"/>
                <w:lang w:eastAsia="es-ES"/>
              </w:rPr>
              <w:t>Diámetro de base 0.17 – 0.31</w:t>
            </w:r>
          </w:p>
          <w:p w14:paraId="0984C62D" w14:textId="77777777" w:rsidR="001D0D48" w:rsidRPr="006E6155" w:rsidRDefault="001D0D48" w:rsidP="002D7142">
            <w:pPr>
              <w:pStyle w:val="Prrafodelista"/>
              <w:numPr>
                <w:ilvl w:val="0"/>
                <w:numId w:val="42"/>
              </w:numPr>
              <w:rPr>
                <w:rFonts w:ascii="Tahoma" w:hAnsi="Tahoma" w:cs="Tahoma"/>
                <w:b/>
                <w:bCs/>
                <w:sz w:val="16"/>
                <w:szCs w:val="16"/>
                <w:lang w:eastAsia="es-ES"/>
              </w:rPr>
            </w:pPr>
            <w:r>
              <w:rPr>
                <w:rFonts w:ascii="Tahoma" w:hAnsi="Tahoma" w:cs="Tahoma"/>
                <w:sz w:val="16"/>
                <w:szCs w:val="16"/>
                <w:lang w:eastAsia="es-ES"/>
              </w:rPr>
              <w:t>Diámetro de cima 0.05 – 0.17</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5B36AD6" w14:textId="77777777" w:rsidR="001D0D48" w:rsidRDefault="001D0D48" w:rsidP="002D7142">
            <w:pPr>
              <w:rPr>
                <w:rFonts w:ascii="Tahoma" w:hAnsi="Tahoma" w:cs="Tahoma"/>
                <w:b/>
                <w:noProof/>
                <w:sz w:val="16"/>
                <w:szCs w:val="16"/>
              </w:rPr>
            </w:pPr>
            <w:r w:rsidRPr="0009326B">
              <w:rPr>
                <w:rFonts w:ascii="Tahoma" w:hAnsi="Tahoma" w:cs="Tahoma"/>
                <w:b/>
                <w:noProof/>
                <w:sz w:val="16"/>
                <w:szCs w:val="16"/>
              </w:rPr>
              <w:t>Cant.</w:t>
            </w:r>
          </w:p>
          <w:p w14:paraId="0F168051" w14:textId="77777777" w:rsidR="001D0D48" w:rsidRDefault="001D0D48" w:rsidP="002D7142">
            <w:pPr>
              <w:rPr>
                <w:rFonts w:ascii="Tahoma" w:hAnsi="Tahoma" w:cs="Tahoma"/>
                <w:b/>
                <w:noProof/>
                <w:sz w:val="16"/>
                <w:szCs w:val="16"/>
              </w:rPr>
            </w:pPr>
          </w:p>
          <w:p w14:paraId="6D455E78" w14:textId="77777777" w:rsidR="001D0D48" w:rsidRDefault="001D0D48" w:rsidP="002D7142">
            <w:pPr>
              <w:rPr>
                <w:rFonts w:ascii="Tahoma" w:hAnsi="Tahoma" w:cs="Tahoma"/>
                <w:b/>
                <w:noProof/>
                <w:sz w:val="16"/>
                <w:szCs w:val="16"/>
              </w:rPr>
            </w:pPr>
          </w:p>
          <w:p w14:paraId="19460088" w14:textId="77777777" w:rsidR="001D0D48" w:rsidRDefault="001D0D48" w:rsidP="002D7142">
            <w:pPr>
              <w:rPr>
                <w:rFonts w:ascii="Tahoma" w:hAnsi="Tahoma" w:cs="Tahoma"/>
                <w:b/>
                <w:noProof/>
                <w:sz w:val="16"/>
                <w:szCs w:val="16"/>
              </w:rPr>
            </w:pPr>
          </w:p>
          <w:p w14:paraId="2D8F1A47" w14:textId="77777777" w:rsidR="001D0D48" w:rsidRPr="006E6155" w:rsidRDefault="001D0D48" w:rsidP="002D7142">
            <w:pPr>
              <w:rPr>
                <w:rFonts w:ascii="Tahoma" w:eastAsia="Times New Roman" w:hAnsi="Tahoma" w:cs="Tahoma"/>
                <w:b/>
                <w:bCs/>
                <w:sz w:val="16"/>
                <w:szCs w:val="16"/>
                <w:lang w:eastAsia="es-ES"/>
              </w:rPr>
            </w:pPr>
            <w:r>
              <w:rPr>
                <w:rFonts w:ascii="Tahoma" w:hAnsi="Tahoma" w:cs="Tahoma"/>
                <w:b/>
                <w:noProof/>
                <w:sz w:val="16"/>
                <w:szCs w:val="16"/>
              </w:rPr>
              <w:t>100</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5EFEA76" w14:textId="77777777" w:rsidR="001D0D48" w:rsidRDefault="001D0D48" w:rsidP="002D7142">
            <w:pPr>
              <w:rPr>
                <w:rFonts w:ascii="Tahoma" w:hAnsi="Tahoma" w:cs="Tahoma"/>
                <w:b/>
                <w:noProof/>
                <w:sz w:val="16"/>
                <w:szCs w:val="16"/>
              </w:rPr>
            </w:pPr>
            <w:r w:rsidRPr="0009326B">
              <w:rPr>
                <w:rFonts w:ascii="Tahoma" w:hAnsi="Tahoma" w:cs="Tahoma"/>
                <w:b/>
                <w:noProof/>
                <w:sz w:val="16"/>
                <w:szCs w:val="16"/>
              </w:rPr>
              <w:t>Unid.</w:t>
            </w:r>
          </w:p>
          <w:p w14:paraId="40029472" w14:textId="77777777" w:rsidR="001D0D48" w:rsidRDefault="001D0D48" w:rsidP="002D7142">
            <w:pPr>
              <w:rPr>
                <w:rFonts w:ascii="Tahoma" w:hAnsi="Tahoma" w:cs="Tahoma"/>
                <w:b/>
                <w:noProof/>
                <w:sz w:val="16"/>
                <w:szCs w:val="16"/>
              </w:rPr>
            </w:pPr>
          </w:p>
          <w:p w14:paraId="3E05C29D" w14:textId="77777777" w:rsidR="001D0D48" w:rsidRDefault="001D0D48" w:rsidP="002D7142">
            <w:pPr>
              <w:rPr>
                <w:rFonts w:ascii="Tahoma" w:hAnsi="Tahoma" w:cs="Tahoma"/>
                <w:b/>
                <w:noProof/>
                <w:sz w:val="16"/>
                <w:szCs w:val="16"/>
              </w:rPr>
            </w:pPr>
          </w:p>
          <w:p w14:paraId="7E07DBC5" w14:textId="77777777" w:rsidR="001D0D48" w:rsidRDefault="001D0D48" w:rsidP="002D7142">
            <w:pPr>
              <w:rPr>
                <w:rFonts w:ascii="Tahoma" w:hAnsi="Tahoma" w:cs="Tahoma"/>
                <w:b/>
                <w:noProof/>
                <w:sz w:val="16"/>
                <w:szCs w:val="16"/>
              </w:rPr>
            </w:pPr>
          </w:p>
          <w:p w14:paraId="0E871380" w14:textId="77777777" w:rsidR="001D0D48" w:rsidRPr="006E6155" w:rsidRDefault="001D0D48" w:rsidP="002D7142">
            <w:pPr>
              <w:rPr>
                <w:rFonts w:ascii="Tahoma" w:eastAsia="Times New Roman" w:hAnsi="Tahoma" w:cs="Tahoma"/>
                <w:b/>
                <w:bCs/>
                <w:sz w:val="16"/>
                <w:szCs w:val="16"/>
                <w:lang w:eastAsia="es-ES"/>
              </w:rPr>
            </w:pPr>
            <w:r>
              <w:rPr>
                <w:rFonts w:ascii="Tahoma" w:hAnsi="Tahoma" w:cs="Tahoma"/>
                <w:b/>
                <w:noProof/>
                <w:sz w:val="16"/>
                <w:szCs w:val="16"/>
              </w:rPr>
              <w:t>Pzas</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6F03BD96" w14:textId="77777777" w:rsidR="001D0D48" w:rsidRPr="00730097" w:rsidRDefault="001D0D48" w:rsidP="002D7142">
            <w:pPr>
              <w:jc w:val="center"/>
              <w:rPr>
                <w:rFonts w:ascii="Tahoma" w:hAnsi="Tahoma" w:cs="Tahoma"/>
                <w:sz w:val="16"/>
                <w:szCs w:val="16"/>
                <w:highlight w:val="yellow"/>
                <w:lang w:eastAsia="es-ES"/>
              </w:rPr>
            </w:pPr>
          </w:p>
        </w:tc>
      </w:tr>
      <w:tr w:rsidR="001D0D48" w:rsidRPr="004B6063" w14:paraId="4197CC5D"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6986" w:type="dxa"/>
            <w:gridSpan w:val="4"/>
            <w:shd w:val="clear" w:color="000000" w:fill="808080"/>
            <w:vAlign w:val="center"/>
            <w:hideMark/>
          </w:tcPr>
          <w:p w14:paraId="25E50BEF" w14:textId="77777777" w:rsidR="001D0D48" w:rsidRPr="004B6063" w:rsidRDefault="001D0D48" w:rsidP="002D7142">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1945" w:type="dxa"/>
            <w:shd w:val="clear" w:color="000000" w:fill="808080"/>
          </w:tcPr>
          <w:p w14:paraId="5F07997A" w14:textId="77777777" w:rsidR="001D0D48" w:rsidRPr="004B6063" w:rsidRDefault="001D0D48" w:rsidP="002D7142">
            <w:pPr>
              <w:jc w:val="center"/>
              <w:rPr>
                <w:rFonts w:ascii="Tahoma" w:hAnsi="Tahoma" w:cs="Tahoma"/>
                <w:b/>
                <w:bCs/>
                <w:color w:val="FFFFFF"/>
                <w:sz w:val="16"/>
                <w:szCs w:val="16"/>
                <w:u w:val="single"/>
                <w:lang w:eastAsia="es-ES"/>
              </w:rPr>
            </w:pPr>
          </w:p>
        </w:tc>
      </w:tr>
      <w:tr w:rsidR="001D0D48" w:rsidRPr="004B6063" w14:paraId="2D6380C9"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6986" w:type="dxa"/>
            <w:gridSpan w:val="4"/>
            <w:shd w:val="clear" w:color="auto" w:fill="A9D5E7" w:themeFill="accent1" w:themeFillTint="66"/>
            <w:vAlign w:val="center"/>
          </w:tcPr>
          <w:p w14:paraId="7787ECF7" w14:textId="77777777" w:rsidR="001D0D48" w:rsidRPr="004B6063" w:rsidRDefault="001D0D48" w:rsidP="002D7142">
            <w:pPr>
              <w:rPr>
                <w:rFonts w:ascii="Tahoma" w:hAnsi="Tahoma" w:cs="Tahoma"/>
                <w:sz w:val="16"/>
                <w:szCs w:val="16"/>
              </w:rPr>
            </w:pPr>
            <w:r w:rsidRPr="009D66AE">
              <w:rPr>
                <w:rFonts w:ascii="Tahoma" w:hAnsi="Tahoma" w:cs="Tahoma"/>
                <w:b/>
                <w:bCs/>
                <w:sz w:val="16"/>
                <w:szCs w:val="16"/>
                <w:lang w:eastAsia="es-ES"/>
              </w:rPr>
              <w:t>PRECIO DE LA PROPUESTA:</w:t>
            </w:r>
          </w:p>
        </w:tc>
        <w:tc>
          <w:tcPr>
            <w:tcW w:w="1945" w:type="dxa"/>
            <w:shd w:val="clear" w:color="auto" w:fill="A9D5E7" w:themeFill="accent1" w:themeFillTint="66"/>
          </w:tcPr>
          <w:p w14:paraId="349AB020" w14:textId="77777777" w:rsidR="001D0D48" w:rsidRPr="00725572" w:rsidRDefault="001D0D48" w:rsidP="002D7142">
            <w:pPr>
              <w:jc w:val="center"/>
              <w:rPr>
                <w:rFonts w:ascii="Tahoma" w:hAnsi="Tahoma" w:cs="Tahoma"/>
                <w:b/>
                <w:bCs/>
                <w:color w:val="FFFFFF"/>
                <w:sz w:val="12"/>
                <w:szCs w:val="12"/>
                <w:u w:val="single"/>
                <w:lang w:eastAsia="es-ES"/>
              </w:rPr>
            </w:pPr>
            <w:r w:rsidRPr="00725572">
              <w:rPr>
                <w:rFonts w:ascii="Tahoma" w:hAnsi="Tahoma" w:cs="Tahoma"/>
                <w:b/>
                <w:sz w:val="12"/>
                <w:szCs w:val="12"/>
              </w:rPr>
              <w:t>(Manifestar expresamente las condiciones de su propuesta con referencia a este requerimiento)</w:t>
            </w:r>
          </w:p>
        </w:tc>
      </w:tr>
      <w:tr w:rsidR="001D0D48" w:rsidRPr="004B6063" w14:paraId="2CBC0402"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6986" w:type="dxa"/>
            <w:gridSpan w:val="4"/>
            <w:shd w:val="clear" w:color="auto" w:fill="auto"/>
            <w:vAlign w:val="center"/>
          </w:tcPr>
          <w:p w14:paraId="5D506B98" w14:textId="77777777" w:rsidR="001D0D48" w:rsidRDefault="001D0D48" w:rsidP="002D7142">
            <w:pPr>
              <w:jc w:val="both"/>
              <w:rPr>
                <w:rFonts w:ascii="Tahoma" w:hAnsi="Tahoma" w:cs="Tahoma"/>
                <w:sz w:val="16"/>
                <w:szCs w:val="16"/>
              </w:rPr>
            </w:pPr>
            <w:r w:rsidRPr="00314C1A">
              <w:rPr>
                <w:rFonts w:ascii="Tahoma" w:hAnsi="Tahoma" w:cs="Tahoma"/>
                <w:sz w:val="16"/>
                <w:szCs w:val="16"/>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314C1A">
              <w:rPr>
                <w:rFonts w:ascii="Tahoma" w:hAnsi="Tahoma" w:cs="Tahoma"/>
                <w:sz w:val="16"/>
                <w:szCs w:val="16"/>
              </w:rPr>
              <w:t>ó</w:t>
            </w:r>
            <w:proofErr w:type="spellEnd"/>
            <w:r w:rsidRPr="00314C1A">
              <w:rPr>
                <w:rFonts w:ascii="Tahoma" w:hAnsi="Tahoma" w:cs="Tahoma"/>
                <w:sz w:val="16"/>
                <w:szCs w:val="16"/>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713C987B" w14:textId="77777777" w:rsidR="001D0D48" w:rsidRPr="004B6063" w:rsidRDefault="001D0D48" w:rsidP="002D7142">
            <w:pPr>
              <w:jc w:val="both"/>
              <w:rPr>
                <w:rFonts w:ascii="Tahoma" w:hAnsi="Tahoma" w:cs="Tahoma"/>
                <w:sz w:val="16"/>
                <w:szCs w:val="16"/>
              </w:rPr>
            </w:pPr>
          </w:p>
        </w:tc>
        <w:tc>
          <w:tcPr>
            <w:tcW w:w="1945" w:type="dxa"/>
            <w:shd w:val="clear" w:color="auto" w:fill="auto"/>
          </w:tcPr>
          <w:p w14:paraId="3CB2A6F6" w14:textId="77777777" w:rsidR="001D0D48" w:rsidRPr="004B6063" w:rsidRDefault="001D0D48" w:rsidP="002D7142">
            <w:pPr>
              <w:jc w:val="center"/>
              <w:rPr>
                <w:rFonts w:ascii="Tahoma" w:hAnsi="Tahoma" w:cs="Tahoma"/>
                <w:b/>
                <w:bCs/>
                <w:color w:val="FFFFFF"/>
                <w:sz w:val="16"/>
                <w:szCs w:val="16"/>
                <w:u w:val="single"/>
                <w:lang w:eastAsia="es-ES"/>
              </w:rPr>
            </w:pPr>
          </w:p>
        </w:tc>
      </w:tr>
      <w:tr w:rsidR="001D0D48" w:rsidRPr="004B6063" w14:paraId="2BD4BA65"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6986" w:type="dxa"/>
            <w:gridSpan w:val="4"/>
            <w:shd w:val="clear" w:color="auto" w:fill="A9D5E7" w:themeFill="accent1" w:themeFillTint="66"/>
            <w:noWrap/>
            <w:vAlign w:val="center"/>
          </w:tcPr>
          <w:p w14:paraId="43F295FF" w14:textId="77777777" w:rsidR="001D0D48" w:rsidRPr="006E6155" w:rsidRDefault="001D0D48" w:rsidP="002D7142">
            <w:pPr>
              <w:rPr>
                <w:rFonts w:ascii="Tahoma" w:eastAsia="Times New Roman" w:hAnsi="Tahoma" w:cs="Tahoma"/>
                <w:b/>
                <w:bCs/>
                <w:noProof/>
                <w:sz w:val="16"/>
                <w:szCs w:val="16"/>
                <w:lang w:eastAsia="es-BO"/>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1945" w:type="dxa"/>
            <w:shd w:val="clear" w:color="auto" w:fill="A9D5E7" w:themeFill="accent1" w:themeFillTint="66"/>
          </w:tcPr>
          <w:p w14:paraId="4C71263C" w14:textId="77777777" w:rsidR="001D0D48" w:rsidRPr="004B6063" w:rsidRDefault="001D0D48" w:rsidP="002D7142">
            <w:pPr>
              <w:jc w:val="center"/>
              <w:rPr>
                <w:rFonts w:ascii="Tahoma" w:hAnsi="Tahoma" w:cs="Tahoma"/>
                <w:b/>
                <w:bCs/>
                <w:color w:val="000000"/>
                <w:sz w:val="16"/>
                <w:szCs w:val="16"/>
                <w:lang w:eastAsia="es-ES"/>
              </w:rPr>
            </w:pPr>
            <w:r w:rsidRPr="00725572">
              <w:rPr>
                <w:rFonts w:ascii="Tahoma" w:hAnsi="Tahoma" w:cs="Tahoma"/>
                <w:b/>
                <w:sz w:val="12"/>
                <w:szCs w:val="12"/>
              </w:rPr>
              <w:t>(Manifestar expresamente las condiciones de su propuesta con referencia a este requerimiento)</w:t>
            </w:r>
          </w:p>
        </w:tc>
      </w:tr>
      <w:tr w:rsidR="001D0D48" w:rsidRPr="004B6063" w14:paraId="694D65FD"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6986" w:type="dxa"/>
            <w:gridSpan w:val="4"/>
            <w:shd w:val="clear" w:color="auto" w:fill="auto"/>
            <w:vAlign w:val="center"/>
          </w:tcPr>
          <w:p w14:paraId="1AFF6C11" w14:textId="77777777" w:rsidR="001D0D48" w:rsidRDefault="001D0D48" w:rsidP="002D7142">
            <w:pPr>
              <w:jc w:val="both"/>
              <w:rPr>
                <w:rFonts w:ascii="Tahoma" w:hAnsi="Tahoma" w:cs="Tahoma"/>
                <w:sz w:val="16"/>
                <w:szCs w:val="16"/>
                <w:lang w:eastAsia="es-ES"/>
              </w:rPr>
            </w:pPr>
            <w:r w:rsidRPr="00C50285">
              <w:rPr>
                <w:rFonts w:ascii="Tahoma" w:hAnsi="Tahoma" w:cs="Tahoma"/>
                <w:sz w:val="16"/>
                <w:szCs w:val="16"/>
                <w:lang w:eastAsia="es-ES"/>
              </w:rPr>
              <w:t>Los bienes requeridos deberán ser entregados en los almacenes de ENDE en la ciudad de Cobija - Pando, ubicado sobre la Av. Porvenir Km 3.5.</w:t>
            </w:r>
          </w:p>
          <w:p w14:paraId="15338843" w14:textId="77777777" w:rsidR="00405EAE" w:rsidRPr="00C50285" w:rsidRDefault="00405EAE" w:rsidP="002D7142">
            <w:pPr>
              <w:jc w:val="both"/>
              <w:rPr>
                <w:rFonts w:ascii="Tahoma" w:hAnsi="Tahoma" w:cs="Tahoma"/>
                <w:sz w:val="16"/>
                <w:szCs w:val="16"/>
                <w:lang w:eastAsia="es-ES"/>
              </w:rPr>
            </w:pPr>
          </w:p>
          <w:p w14:paraId="53E18491" w14:textId="77777777" w:rsidR="001D0D48" w:rsidRDefault="001D0D48" w:rsidP="002D7142">
            <w:pPr>
              <w:jc w:val="both"/>
              <w:rPr>
                <w:rFonts w:ascii="Tahoma" w:hAnsi="Tahoma" w:cs="Tahoma"/>
                <w:sz w:val="16"/>
                <w:szCs w:val="16"/>
                <w:lang w:eastAsia="es-ES"/>
              </w:rPr>
            </w:pPr>
            <w:r w:rsidRPr="00C50285">
              <w:rPr>
                <w:rFonts w:ascii="Tahoma" w:hAnsi="Tahoma" w:cs="Tahoma"/>
                <w:sz w:val="16"/>
                <w:szCs w:val="16"/>
                <w:lang w:eastAsia="es-ES"/>
              </w:rPr>
              <w:t xml:space="preserve">Los costos transporte, </w:t>
            </w:r>
            <w:proofErr w:type="spellStart"/>
            <w:r w:rsidRPr="00C50285">
              <w:rPr>
                <w:rFonts w:ascii="Tahoma" w:hAnsi="Tahoma" w:cs="Tahoma"/>
                <w:sz w:val="16"/>
                <w:szCs w:val="16"/>
                <w:lang w:eastAsia="es-ES"/>
              </w:rPr>
              <w:t>descarguio</w:t>
            </w:r>
            <w:proofErr w:type="spellEnd"/>
            <w:r w:rsidRPr="00C50285">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p w14:paraId="0DA797F4" w14:textId="77777777" w:rsidR="001D0D48" w:rsidRPr="006E6155" w:rsidRDefault="001D0D48" w:rsidP="002D7142">
            <w:pPr>
              <w:jc w:val="both"/>
              <w:rPr>
                <w:rFonts w:ascii="Tahoma" w:eastAsia="Times New Roman" w:hAnsi="Tahoma" w:cs="Tahoma"/>
                <w:b/>
                <w:bCs/>
                <w:noProof/>
                <w:sz w:val="16"/>
                <w:szCs w:val="16"/>
                <w:lang w:eastAsia="es-BO"/>
              </w:rPr>
            </w:pPr>
          </w:p>
        </w:tc>
        <w:tc>
          <w:tcPr>
            <w:tcW w:w="1945" w:type="dxa"/>
          </w:tcPr>
          <w:p w14:paraId="717D26FB" w14:textId="77777777" w:rsidR="001D0D48" w:rsidRPr="004B6063" w:rsidRDefault="001D0D48" w:rsidP="002D7142">
            <w:pPr>
              <w:jc w:val="center"/>
              <w:rPr>
                <w:rFonts w:ascii="Tahoma" w:hAnsi="Tahoma" w:cs="Tahoma"/>
                <w:b/>
                <w:bCs/>
                <w:color w:val="000000"/>
                <w:sz w:val="16"/>
                <w:szCs w:val="16"/>
                <w:lang w:eastAsia="es-ES"/>
              </w:rPr>
            </w:pPr>
          </w:p>
        </w:tc>
      </w:tr>
      <w:tr w:rsidR="001D0D48" w:rsidRPr="004B6063" w14:paraId="07FE87D4"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9D5E7" w:themeFill="accent1" w:themeFillTint="66"/>
            <w:vAlign w:val="center"/>
          </w:tcPr>
          <w:p w14:paraId="594E9006" w14:textId="77777777" w:rsidR="001D0D48" w:rsidRPr="006E6155" w:rsidRDefault="001D0D48" w:rsidP="002D7142">
            <w:pPr>
              <w:rPr>
                <w:rFonts w:ascii="Tahoma" w:eastAsia="Times New Roman" w:hAnsi="Tahoma" w:cs="Tahoma"/>
                <w:b/>
                <w:bCs/>
                <w:noProof/>
                <w:sz w:val="16"/>
                <w:szCs w:val="16"/>
                <w:lang w:eastAsia="es-BO"/>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1945" w:type="dxa"/>
            <w:shd w:val="clear" w:color="auto" w:fill="A9D5E7" w:themeFill="accent1" w:themeFillTint="66"/>
          </w:tcPr>
          <w:p w14:paraId="35F80C59" w14:textId="77777777" w:rsidR="001D0D48" w:rsidRPr="004B6063" w:rsidRDefault="001D0D48" w:rsidP="002D7142">
            <w:pPr>
              <w:jc w:val="center"/>
              <w:rPr>
                <w:rFonts w:ascii="Tahoma" w:hAnsi="Tahoma" w:cs="Tahoma"/>
                <w:color w:val="000000"/>
                <w:sz w:val="16"/>
                <w:szCs w:val="16"/>
                <w:lang w:eastAsia="es-ES"/>
              </w:rPr>
            </w:pPr>
            <w:r w:rsidRPr="00725572">
              <w:rPr>
                <w:rFonts w:ascii="Tahoma" w:hAnsi="Tahoma" w:cs="Tahoma"/>
                <w:b/>
                <w:sz w:val="12"/>
                <w:szCs w:val="12"/>
              </w:rPr>
              <w:t>(Manifestar expresamente las condiciones de su propuesta con referencia a este requerimiento)</w:t>
            </w:r>
          </w:p>
        </w:tc>
      </w:tr>
      <w:tr w:rsidR="001D0D48" w:rsidRPr="004B6063" w14:paraId="3DB6A0E8"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uto"/>
            <w:vAlign w:val="center"/>
          </w:tcPr>
          <w:p w14:paraId="4AAD8D28" w14:textId="4FB56E56" w:rsidR="001D0D48" w:rsidRDefault="001D0D48" w:rsidP="002D7142">
            <w:pPr>
              <w:jc w:val="both"/>
              <w:rPr>
                <w:rFonts w:ascii="Tahoma" w:hAnsi="Tahoma" w:cs="Tahoma"/>
                <w:sz w:val="16"/>
                <w:szCs w:val="16"/>
                <w:lang w:eastAsia="es-ES"/>
              </w:rPr>
            </w:pPr>
            <w:r w:rsidRPr="00F81291">
              <w:rPr>
                <w:rFonts w:ascii="Tahoma" w:hAnsi="Tahoma" w:cs="Tahoma"/>
                <w:sz w:val="16"/>
                <w:szCs w:val="16"/>
                <w:lang w:eastAsia="es-ES"/>
              </w:rPr>
              <w:t xml:space="preserve">El plazo de entrega establecido para </w:t>
            </w:r>
            <w:r w:rsidR="004B5898">
              <w:rPr>
                <w:rFonts w:ascii="Tahoma" w:hAnsi="Tahoma" w:cs="Tahoma"/>
                <w:sz w:val="16"/>
                <w:szCs w:val="16"/>
                <w:lang w:eastAsia="es-ES"/>
              </w:rPr>
              <w:t>el presente proceso es hasta el 12 de diciembre de la presente gestión</w:t>
            </w:r>
            <w:r w:rsidR="009168BF">
              <w:rPr>
                <w:rFonts w:ascii="Tahoma" w:hAnsi="Tahoma" w:cs="Tahoma"/>
                <w:sz w:val="16"/>
                <w:szCs w:val="16"/>
                <w:lang w:eastAsia="es-ES"/>
              </w:rPr>
              <w:t>.</w:t>
            </w:r>
          </w:p>
          <w:p w14:paraId="2D987006" w14:textId="4C0E6FB8" w:rsidR="009168BF" w:rsidRPr="00DC5893" w:rsidRDefault="009168BF" w:rsidP="002D7142">
            <w:pPr>
              <w:jc w:val="both"/>
              <w:rPr>
                <w:rFonts w:ascii="Tahoma" w:hAnsi="Tahoma" w:cs="Tahoma"/>
                <w:sz w:val="16"/>
                <w:szCs w:val="16"/>
                <w:lang w:eastAsia="es-ES"/>
              </w:rPr>
            </w:pPr>
          </w:p>
          <w:p w14:paraId="7F0D19C2" w14:textId="77777777" w:rsidR="001D0D48" w:rsidRDefault="001D0D48" w:rsidP="002D7142">
            <w:pPr>
              <w:jc w:val="both"/>
              <w:rPr>
                <w:rFonts w:ascii="Tahoma" w:hAnsi="Tahoma" w:cs="Tahoma"/>
                <w:sz w:val="16"/>
                <w:szCs w:val="16"/>
                <w:lang w:eastAsia="es-ES"/>
              </w:rPr>
            </w:pPr>
            <w:r w:rsidRPr="00DC5893">
              <w:rPr>
                <w:rFonts w:ascii="Tahoma" w:hAnsi="Tahoma" w:cs="Tahoma"/>
                <w:sz w:val="16"/>
                <w:szCs w:val="16"/>
                <w:lang w:eastAsia="es-ES"/>
              </w:rPr>
              <w:t>El retraso en el plazo de entrega establecido con el proponente adjudicado, que no justifique causal de fuerza mayor o caso fortuito, será penalizado con una multa a establecerse en el Contrato.</w:t>
            </w:r>
          </w:p>
          <w:p w14:paraId="34A22CB3" w14:textId="77777777" w:rsidR="001D0D48" w:rsidRPr="006E6155" w:rsidRDefault="001D0D48" w:rsidP="002D7142">
            <w:pPr>
              <w:jc w:val="both"/>
              <w:rPr>
                <w:rFonts w:ascii="Tahoma" w:eastAsia="Times New Roman" w:hAnsi="Tahoma" w:cs="Tahoma"/>
                <w:b/>
                <w:bCs/>
                <w:noProof/>
                <w:sz w:val="16"/>
                <w:szCs w:val="16"/>
                <w:lang w:eastAsia="es-BO"/>
              </w:rPr>
            </w:pPr>
          </w:p>
        </w:tc>
        <w:tc>
          <w:tcPr>
            <w:tcW w:w="1945" w:type="dxa"/>
          </w:tcPr>
          <w:p w14:paraId="4C99A75E" w14:textId="77777777" w:rsidR="001D0D48" w:rsidRPr="004B6063" w:rsidRDefault="001D0D48" w:rsidP="002D7142">
            <w:pPr>
              <w:rPr>
                <w:rFonts w:ascii="Tahoma" w:hAnsi="Tahoma" w:cs="Tahoma"/>
                <w:color w:val="A5A5A5"/>
                <w:sz w:val="16"/>
                <w:szCs w:val="16"/>
              </w:rPr>
            </w:pPr>
          </w:p>
        </w:tc>
      </w:tr>
      <w:tr w:rsidR="001D0D48" w:rsidRPr="004B6063" w14:paraId="52E7AA8F"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9D5E7" w:themeFill="accent1" w:themeFillTint="66"/>
            <w:vAlign w:val="center"/>
          </w:tcPr>
          <w:p w14:paraId="2247C35E" w14:textId="77777777" w:rsidR="001D0D48" w:rsidRPr="006E6155" w:rsidRDefault="001D0D48" w:rsidP="002D7142">
            <w:pPr>
              <w:rPr>
                <w:rFonts w:ascii="Tahoma" w:eastAsia="Times New Roman" w:hAnsi="Tahoma" w:cs="Tahoma"/>
                <w:b/>
                <w:bCs/>
                <w:noProof/>
                <w:sz w:val="16"/>
                <w:szCs w:val="16"/>
                <w:lang w:eastAsia="es-BO"/>
              </w:rPr>
            </w:pPr>
            <w:r w:rsidRPr="003A77CD">
              <w:rPr>
                <w:rFonts w:ascii="Tahoma" w:hAnsi="Tahoma" w:cs="Tahoma"/>
                <w:b/>
                <w:bCs/>
                <w:sz w:val="16"/>
                <w:szCs w:val="16"/>
                <w:lang w:eastAsia="es-ES"/>
              </w:rPr>
              <w:lastRenderedPageBreak/>
              <w:t>FORMA DE PAGO:</w:t>
            </w:r>
          </w:p>
        </w:tc>
        <w:tc>
          <w:tcPr>
            <w:tcW w:w="1945" w:type="dxa"/>
            <w:shd w:val="clear" w:color="auto" w:fill="A9D5E7" w:themeFill="accent1" w:themeFillTint="66"/>
          </w:tcPr>
          <w:p w14:paraId="361EB3E2" w14:textId="77777777" w:rsidR="001D0D48" w:rsidRPr="004B6063" w:rsidRDefault="001D0D48" w:rsidP="002D7142">
            <w:pPr>
              <w:jc w:val="center"/>
              <w:rPr>
                <w:rFonts w:ascii="Tahoma" w:hAnsi="Tahoma" w:cs="Tahoma"/>
                <w:color w:val="A5A5A5"/>
                <w:sz w:val="16"/>
                <w:szCs w:val="16"/>
              </w:rPr>
            </w:pPr>
            <w:r w:rsidRPr="009278D6">
              <w:rPr>
                <w:rFonts w:ascii="Tahoma" w:hAnsi="Tahoma" w:cs="Tahoma"/>
                <w:b/>
                <w:sz w:val="12"/>
                <w:szCs w:val="12"/>
              </w:rPr>
              <w:t>(Manifestar expresamente las condiciones de su propuesta con referencia a este requerimiento)</w:t>
            </w:r>
          </w:p>
        </w:tc>
      </w:tr>
      <w:tr w:rsidR="001D0D48" w:rsidRPr="004B6063" w14:paraId="71155415"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uto"/>
            <w:vAlign w:val="center"/>
          </w:tcPr>
          <w:p w14:paraId="1C871867" w14:textId="77777777" w:rsidR="001D0D48" w:rsidRDefault="001D0D48" w:rsidP="002D7142">
            <w:pPr>
              <w:jc w:val="both"/>
              <w:rPr>
                <w:rFonts w:ascii="Tahoma" w:hAnsi="Tahoma" w:cs="Tahoma"/>
                <w:sz w:val="16"/>
                <w:szCs w:val="16"/>
                <w:lang w:eastAsia="es-ES"/>
              </w:rPr>
            </w:pPr>
            <w:r w:rsidRPr="00314C1A">
              <w:rPr>
                <w:rFonts w:ascii="Tahoma" w:hAnsi="Tahoma" w:cs="Tahoma"/>
                <w:sz w:val="16"/>
                <w:szCs w:val="16"/>
                <w:lang w:eastAsia="es-ES"/>
              </w:rPr>
              <w:t>El pago se efectuara mediante la emisión de cheque intransferible a la orden del proveedor  contra entrega total y definitiva de todos los bienes adjudicados a conformidad de ENDE en el lugar dispuesto para la entrega, contra presentación de la factura a favor de ENDE.</w:t>
            </w:r>
          </w:p>
          <w:p w14:paraId="05BFE2D7" w14:textId="77777777" w:rsidR="001D0D48" w:rsidRPr="006E6155" w:rsidRDefault="001D0D48" w:rsidP="002D7142">
            <w:pPr>
              <w:jc w:val="both"/>
              <w:rPr>
                <w:rFonts w:ascii="Tahoma" w:eastAsia="Times New Roman" w:hAnsi="Tahoma" w:cs="Tahoma"/>
                <w:b/>
                <w:bCs/>
                <w:noProof/>
                <w:sz w:val="16"/>
                <w:szCs w:val="16"/>
                <w:lang w:eastAsia="es-BO"/>
              </w:rPr>
            </w:pPr>
          </w:p>
        </w:tc>
        <w:tc>
          <w:tcPr>
            <w:tcW w:w="1945" w:type="dxa"/>
          </w:tcPr>
          <w:p w14:paraId="2D6E0728" w14:textId="77777777" w:rsidR="001D0D48" w:rsidRPr="004B6063" w:rsidRDefault="001D0D48" w:rsidP="002D7142">
            <w:pPr>
              <w:jc w:val="center"/>
              <w:rPr>
                <w:rFonts w:ascii="Tahoma" w:hAnsi="Tahoma" w:cs="Tahoma"/>
                <w:color w:val="000000"/>
                <w:sz w:val="16"/>
                <w:szCs w:val="16"/>
                <w:lang w:eastAsia="es-ES"/>
              </w:rPr>
            </w:pPr>
          </w:p>
        </w:tc>
      </w:tr>
      <w:tr w:rsidR="001D0D48" w:rsidRPr="004B6063" w14:paraId="7BBD3AD4"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9D5E7" w:themeFill="accent1" w:themeFillTint="66"/>
            <w:vAlign w:val="center"/>
          </w:tcPr>
          <w:p w14:paraId="5A479F91" w14:textId="77777777" w:rsidR="001D0D48" w:rsidRPr="006E6155" w:rsidRDefault="001D0D48" w:rsidP="002D7142">
            <w:pPr>
              <w:rPr>
                <w:rFonts w:ascii="Tahoma" w:eastAsia="Times New Roman" w:hAnsi="Tahoma" w:cs="Tahoma"/>
                <w:b/>
                <w:bCs/>
                <w:noProof/>
                <w:sz w:val="16"/>
                <w:szCs w:val="16"/>
                <w:lang w:eastAsia="es-BO"/>
              </w:rPr>
            </w:pPr>
            <w:r w:rsidRPr="00C50285">
              <w:rPr>
                <w:rFonts w:ascii="Tahoma" w:hAnsi="Tahoma" w:cs="Tahoma"/>
                <w:b/>
                <w:bCs/>
                <w:sz w:val="16"/>
                <w:szCs w:val="16"/>
                <w:lang w:eastAsia="es-ES"/>
              </w:rPr>
              <w:t>GARANTÍA TÉCNICA</w:t>
            </w:r>
            <w:r>
              <w:rPr>
                <w:rFonts w:ascii="Tahoma" w:hAnsi="Tahoma" w:cs="Tahoma"/>
                <w:b/>
                <w:bCs/>
                <w:sz w:val="16"/>
                <w:szCs w:val="16"/>
                <w:lang w:eastAsia="es-ES"/>
              </w:rPr>
              <w:t>:</w:t>
            </w:r>
          </w:p>
        </w:tc>
        <w:tc>
          <w:tcPr>
            <w:tcW w:w="1945" w:type="dxa"/>
            <w:shd w:val="clear" w:color="auto" w:fill="A9D5E7" w:themeFill="accent1" w:themeFillTint="66"/>
          </w:tcPr>
          <w:p w14:paraId="08C153EC" w14:textId="77777777" w:rsidR="001D0D48" w:rsidRPr="004B6063" w:rsidRDefault="001D0D48" w:rsidP="002D7142">
            <w:pPr>
              <w:jc w:val="center"/>
              <w:rPr>
                <w:rFonts w:ascii="Tahoma" w:hAnsi="Tahoma" w:cs="Tahoma"/>
                <w:color w:val="000000"/>
                <w:sz w:val="16"/>
                <w:szCs w:val="16"/>
                <w:lang w:eastAsia="es-ES"/>
              </w:rPr>
            </w:pPr>
            <w:r w:rsidRPr="009278D6">
              <w:rPr>
                <w:rFonts w:ascii="Tahoma" w:hAnsi="Tahoma" w:cs="Tahoma"/>
                <w:b/>
                <w:sz w:val="12"/>
                <w:szCs w:val="12"/>
              </w:rPr>
              <w:t>(Manifestar expresamente las condiciones de su propuesta con referencia a este requerimiento)</w:t>
            </w:r>
          </w:p>
        </w:tc>
      </w:tr>
      <w:tr w:rsidR="001D0D48" w:rsidRPr="004B6063" w14:paraId="4F70C897"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uto"/>
            <w:vAlign w:val="center"/>
          </w:tcPr>
          <w:p w14:paraId="2586DCC4" w14:textId="77777777" w:rsidR="001D0D48" w:rsidRDefault="001D0D48" w:rsidP="002D7142">
            <w:pPr>
              <w:jc w:val="both"/>
              <w:rPr>
                <w:rFonts w:ascii="Tahoma" w:hAnsi="Tahoma" w:cs="Tahoma"/>
                <w:sz w:val="16"/>
                <w:szCs w:val="16"/>
                <w:lang w:eastAsia="es-ES"/>
              </w:rPr>
            </w:pPr>
            <w:r w:rsidRPr="007E03D8">
              <w:rPr>
                <w:rFonts w:ascii="Tahoma" w:hAnsi="Tahoma" w:cs="Tahoma"/>
                <w:sz w:val="16"/>
                <w:szCs w:val="16"/>
                <w:lang w:eastAsia="es-ES"/>
              </w:rPr>
              <w:t>Los bienes ofertados bajo estas especificaciones deberán contar con una garantía mínima de un (1) año, a partir de la recepción definitiva. Además de realizar las pruebas de rotura de los bienes.</w:t>
            </w:r>
          </w:p>
          <w:p w14:paraId="41D00785" w14:textId="77777777" w:rsidR="001D0D48" w:rsidRPr="006E6155" w:rsidRDefault="001D0D48" w:rsidP="002D7142">
            <w:pPr>
              <w:jc w:val="both"/>
              <w:rPr>
                <w:rFonts w:ascii="Tahoma" w:eastAsia="Times New Roman" w:hAnsi="Tahoma" w:cs="Tahoma"/>
                <w:b/>
                <w:bCs/>
                <w:noProof/>
                <w:sz w:val="16"/>
                <w:szCs w:val="16"/>
                <w:lang w:eastAsia="es-BO"/>
              </w:rPr>
            </w:pPr>
          </w:p>
        </w:tc>
        <w:tc>
          <w:tcPr>
            <w:tcW w:w="1945" w:type="dxa"/>
          </w:tcPr>
          <w:p w14:paraId="64BD5B9F" w14:textId="77777777" w:rsidR="001D0D48" w:rsidRPr="004B6063" w:rsidRDefault="001D0D48" w:rsidP="002D7142">
            <w:pPr>
              <w:jc w:val="center"/>
              <w:rPr>
                <w:rFonts w:ascii="Tahoma" w:hAnsi="Tahoma" w:cs="Tahoma"/>
                <w:color w:val="A5A5A5"/>
                <w:sz w:val="16"/>
                <w:szCs w:val="16"/>
              </w:rPr>
            </w:pPr>
          </w:p>
        </w:tc>
      </w:tr>
      <w:tr w:rsidR="001D0D48" w:rsidRPr="004B6063" w14:paraId="31595B0D"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9D5E7" w:themeFill="accent1" w:themeFillTint="66"/>
            <w:vAlign w:val="center"/>
          </w:tcPr>
          <w:p w14:paraId="34CC1CED" w14:textId="77777777" w:rsidR="001D0D48" w:rsidRPr="008075B7" w:rsidRDefault="001D0D48" w:rsidP="002D7142">
            <w:pPr>
              <w:rPr>
                <w:rFonts w:ascii="Tahoma" w:hAnsi="Tahoma" w:cs="Tahoma"/>
                <w:sz w:val="16"/>
                <w:szCs w:val="16"/>
                <w:lang w:eastAsia="es-ES"/>
              </w:rPr>
            </w:pPr>
            <w:r w:rsidRPr="003A77CD">
              <w:rPr>
                <w:rFonts w:ascii="Tahoma" w:hAnsi="Tahoma" w:cs="Tahoma"/>
                <w:b/>
                <w:bCs/>
                <w:sz w:val="16"/>
                <w:szCs w:val="16"/>
                <w:lang w:eastAsia="es-ES"/>
              </w:rPr>
              <w:t>FORMA DE ENTREGA</w:t>
            </w:r>
          </w:p>
        </w:tc>
        <w:tc>
          <w:tcPr>
            <w:tcW w:w="1945" w:type="dxa"/>
            <w:shd w:val="clear" w:color="auto" w:fill="A9D5E7" w:themeFill="accent1" w:themeFillTint="66"/>
          </w:tcPr>
          <w:p w14:paraId="157E824C" w14:textId="77777777" w:rsidR="001D0D48" w:rsidRPr="004B6063" w:rsidRDefault="001D0D48" w:rsidP="002D7142">
            <w:pPr>
              <w:jc w:val="center"/>
              <w:rPr>
                <w:rFonts w:ascii="Tahoma" w:hAnsi="Tahoma" w:cs="Tahoma"/>
                <w:color w:val="A5A5A5"/>
                <w:sz w:val="16"/>
                <w:szCs w:val="16"/>
              </w:rPr>
            </w:pPr>
            <w:r w:rsidRPr="009278D6">
              <w:rPr>
                <w:rFonts w:ascii="Tahoma" w:hAnsi="Tahoma" w:cs="Tahoma"/>
                <w:b/>
                <w:sz w:val="12"/>
                <w:szCs w:val="12"/>
              </w:rPr>
              <w:t>(Manifestar expresamente las condiciones de su propuesta con referencia a este requerimiento)</w:t>
            </w:r>
          </w:p>
        </w:tc>
      </w:tr>
      <w:tr w:rsidR="001D0D48" w:rsidRPr="004B6063" w14:paraId="29A3A7F0"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uto"/>
            <w:vAlign w:val="center"/>
          </w:tcPr>
          <w:p w14:paraId="4C06D977" w14:textId="77777777" w:rsidR="001D0D48" w:rsidRPr="00DC5893" w:rsidRDefault="001D0D48" w:rsidP="002D7142">
            <w:pPr>
              <w:jc w:val="both"/>
              <w:rPr>
                <w:rFonts w:ascii="Tahoma" w:hAnsi="Tahoma" w:cs="Tahoma"/>
                <w:sz w:val="16"/>
                <w:szCs w:val="16"/>
                <w:lang w:eastAsia="es-ES"/>
              </w:rPr>
            </w:pPr>
            <w:r w:rsidRPr="00DC5893">
              <w:rPr>
                <w:rFonts w:ascii="Tahoma" w:hAnsi="Tahoma" w:cs="Tahoma"/>
                <w:sz w:val="16"/>
                <w:szCs w:val="16"/>
                <w:lang w:eastAsia="es-ES"/>
              </w:rPr>
              <w:t xml:space="preserve">Los bienes deberán ser entregados debidamente embalados. </w:t>
            </w:r>
          </w:p>
          <w:p w14:paraId="3DD1789B" w14:textId="77777777" w:rsidR="001D0D48" w:rsidRPr="00DC5893" w:rsidRDefault="001D0D48" w:rsidP="002D7142">
            <w:pPr>
              <w:jc w:val="both"/>
              <w:rPr>
                <w:rFonts w:ascii="Tahoma" w:hAnsi="Tahoma" w:cs="Tahoma"/>
                <w:sz w:val="16"/>
                <w:szCs w:val="16"/>
                <w:lang w:eastAsia="es-ES"/>
              </w:rPr>
            </w:pPr>
            <w:r w:rsidRPr="00DC5893">
              <w:rPr>
                <w:rFonts w:ascii="Tahoma" w:hAnsi="Tahoma" w:cs="Tahoma"/>
                <w:sz w:val="16"/>
                <w:szCs w:val="16"/>
                <w:lang w:eastAsia="es-ES"/>
              </w:rPr>
              <w:t>La entrega deberá ser a requerimiento de ENDE, en Almacenes de la Planta de Generación Bahía del Sistema Cobija.</w:t>
            </w:r>
          </w:p>
          <w:p w14:paraId="280CAC00" w14:textId="77777777" w:rsidR="001D0D48" w:rsidRDefault="001D0D48" w:rsidP="002D7142">
            <w:pPr>
              <w:jc w:val="both"/>
              <w:rPr>
                <w:rFonts w:ascii="Tahoma" w:hAnsi="Tahoma" w:cs="Tahoma"/>
                <w:sz w:val="16"/>
                <w:szCs w:val="16"/>
                <w:lang w:eastAsia="es-ES"/>
              </w:rPr>
            </w:pPr>
            <w:r w:rsidRPr="00DC5893">
              <w:rPr>
                <w:rFonts w:ascii="Tahoma" w:hAnsi="Tahoma" w:cs="Tahoma"/>
                <w:sz w:val="16"/>
                <w:szCs w:val="16"/>
                <w:lang w:eastAsia="es-ES"/>
              </w:rPr>
              <w:t xml:space="preserve">Personal de almacén en la Central Bahía Verificará el estado de cada uno de los equipos, una vez estén descargados en almacenes de la Central Bahía, en caso de existir o evidenciarse daños durante la descarga que puedan derivar en (en daños) los </w:t>
            </w:r>
            <w:r>
              <w:rPr>
                <w:rFonts w:ascii="Tahoma" w:hAnsi="Tahoma" w:cs="Tahoma"/>
                <w:sz w:val="16"/>
                <w:szCs w:val="16"/>
                <w:lang w:eastAsia="es-ES"/>
              </w:rPr>
              <w:t>bienes</w:t>
            </w:r>
            <w:r w:rsidRPr="00DC5893">
              <w:rPr>
                <w:rFonts w:ascii="Tahoma" w:hAnsi="Tahoma" w:cs="Tahoma"/>
                <w:sz w:val="16"/>
                <w:szCs w:val="16"/>
                <w:lang w:eastAsia="es-ES"/>
              </w:rPr>
              <w:t xml:space="preserve"> dañados no serán recepcionados y se aplicará la correspondiente garantía de acuerdo a contrato.</w:t>
            </w:r>
          </w:p>
          <w:p w14:paraId="092F3FBD" w14:textId="77777777" w:rsidR="001D0D48" w:rsidRPr="008075B7" w:rsidRDefault="001D0D48" w:rsidP="002D7142">
            <w:pPr>
              <w:jc w:val="both"/>
              <w:rPr>
                <w:rFonts w:ascii="Tahoma" w:hAnsi="Tahoma" w:cs="Tahoma"/>
                <w:sz w:val="16"/>
                <w:szCs w:val="16"/>
                <w:lang w:eastAsia="es-ES"/>
              </w:rPr>
            </w:pPr>
          </w:p>
        </w:tc>
        <w:tc>
          <w:tcPr>
            <w:tcW w:w="1945" w:type="dxa"/>
          </w:tcPr>
          <w:p w14:paraId="74ACF0ED" w14:textId="77777777" w:rsidR="001D0D48" w:rsidRPr="004B6063" w:rsidRDefault="001D0D48" w:rsidP="002D7142">
            <w:pPr>
              <w:rPr>
                <w:rFonts w:ascii="Tahoma" w:hAnsi="Tahoma" w:cs="Tahoma"/>
                <w:color w:val="A5A5A5"/>
                <w:sz w:val="16"/>
                <w:szCs w:val="16"/>
              </w:rPr>
            </w:pPr>
          </w:p>
        </w:tc>
      </w:tr>
      <w:tr w:rsidR="001D0D48" w:rsidRPr="004B6063" w14:paraId="7F100B6D"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86" w:type="dxa"/>
            <w:gridSpan w:val="4"/>
            <w:vMerge w:val="restart"/>
            <w:shd w:val="clear" w:color="auto" w:fill="auto"/>
            <w:vAlign w:val="center"/>
          </w:tcPr>
          <w:p w14:paraId="066E7523" w14:textId="6E98C533" w:rsidR="001D0D48" w:rsidRPr="000761F1" w:rsidRDefault="001D0D48" w:rsidP="00481FE7">
            <w:pPr>
              <w:jc w:val="both"/>
              <w:rPr>
                <w:rFonts w:ascii="Tahoma" w:hAnsi="Tahoma" w:cs="Tahoma"/>
                <w:b/>
                <w:color w:val="000000"/>
                <w:sz w:val="16"/>
                <w:szCs w:val="16"/>
                <w:lang w:eastAsia="es-ES"/>
              </w:rPr>
            </w:pPr>
            <w:r w:rsidRPr="000761F1">
              <w:rPr>
                <w:rFonts w:ascii="Tahoma" w:hAnsi="Tahoma" w:cs="Tahoma"/>
                <w:b/>
                <w:color w:val="000000"/>
                <w:sz w:val="16"/>
                <w:szCs w:val="16"/>
                <w:lang w:eastAsia="es-ES"/>
              </w:rPr>
              <w:t>Ma</w:t>
            </w:r>
            <w:r w:rsidR="001F2BDB">
              <w:rPr>
                <w:rFonts w:ascii="Tahoma" w:hAnsi="Tahoma" w:cs="Tahoma"/>
                <w:b/>
                <w:color w:val="000000"/>
                <w:sz w:val="16"/>
                <w:szCs w:val="16"/>
                <w:lang w:eastAsia="es-ES"/>
              </w:rPr>
              <w:t>rca, modelo y país de Origen</w:t>
            </w:r>
            <w:r w:rsidR="00481FE7">
              <w:rPr>
                <w:rFonts w:ascii="Tahoma" w:hAnsi="Tahoma" w:cs="Tahoma"/>
                <w:b/>
                <w:color w:val="000000"/>
                <w:sz w:val="16"/>
                <w:szCs w:val="16"/>
                <w:lang w:eastAsia="es-ES"/>
              </w:rPr>
              <w:t xml:space="preserve">: </w:t>
            </w:r>
            <w:r w:rsidR="00481FE7" w:rsidRPr="00481FE7">
              <w:rPr>
                <w:rFonts w:ascii="Tahoma" w:hAnsi="Tahoma" w:cs="Tahoma"/>
                <w:sz w:val="16"/>
                <w:szCs w:val="16"/>
                <w:lang w:eastAsia="es-ES"/>
              </w:rPr>
              <w:t>El proveedor deberá indicar la marca, modelo y país</w:t>
            </w:r>
            <w:r w:rsidR="00257070">
              <w:rPr>
                <w:rFonts w:ascii="Tahoma" w:hAnsi="Tahoma" w:cs="Tahoma"/>
                <w:sz w:val="16"/>
                <w:szCs w:val="16"/>
                <w:lang w:eastAsia="es-ES"/>
              </w:rPr>
              <w:t xml:space="preserve"> de origen </w:t>
            </w:r>
            <w:r w:rsidR="00481FE7" w:rsidRPr="00481FE7">
              <w:rPr>
                <w:rFonts w:ascii="Tahoma" w:hAnsi="Tahoma" w:cs="Tahoma"/>
                <w:sz w:val="16"/>
                <w:szCs w:val="16"/>
                <w:lang w:eastAsia="es-ES"/>
              </w:rPr>
              <w:t>del bien ofertado</w:t>
            </w:r>
          </w:p>
        </w:tc>
        <w:tc>
          <w:tcPr>
            <w:tcW w:w="1945" w:type="dxa"/>
          </w:tcPr>
          <w:p w14:paraId="5690761D" w14:textId="77777777" w:rsidR="001D0D48" w:rsidRPr="004B6063" w:rsidRDefault="001D0D48" w:rsidP="002D7142">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1D0D48" w:rsidRPr="004B6063" w14:paraId="03BBE019"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86" w:type="dxa"/>
            <w:gridSpan w:val="4"/>
            <w:vMerge/>
            <w:shd w:val="clear" w:color="auto" w:fill="auto"/>
            <w:vAlign w:val="center"/>
          </w:tcPr>
          <w:p w14:paraId="25934D16" w14:textId="77777777" w:rsidR="001D0D48" w:rsidRPr="004B6063" w:rsidRDefault="001D0D48" w:rsidP="002D7142">
            <w:pPr>
              <w:rPr>
                <w:rFonts w:ascii="Tahoma" w:hAnsi="Tahoma" w:cs="Tahoma"/>
                <w:color w:val="000000"/>
                <w:sz w:val="16"/>
                <w:szCs w:val="16"/>
                <w:lang w:eastAsia="es-ES"/>
              </w:rPr>
            </w:pPr>
          </w:p>
        </w:tc>
        <w:tc>
          <w:tcPr>
            <w:tcW w:w="1945" w:type="dxa"/>
          </w:tcPr>
          <w:p w14:paraId="1F00FB78" w14:textId="77777777" w:rsidR="001D0D48" w:rsidRPr="004B6063" w:rsidRDefault="001D0D48" w:rsidP="002D7142">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04170830" w14:textId="77777777" w:rsidR="00CA3DC1" w:rsidRDefault="00CA3DC1" w:rsidP="00374FC3">
      <w:pPr>
        <w:jc w:val="center"/>
        <w:rPr>
          <w:rFonts w:ascii="Verdana" w:hAnsi="Verdana" w:cs="Arial"/>
          <w:b/>
          <w:sz w:val="18"/>
          <w:szCs w:val="18"/>
        </w:rPr>
      </w:pPr>
    </w:p>
    <w:p w14:paraId="07BB3067" w14:textId="77777777" w:rsidR="00761437" w:rsidRDefault="00761437" w:rsidP="0017150B">
      <w:pPr>
        <w:ind w:left="709" w:right="49" w:hanging="283"/>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7141F591" w14:textId="77777777" w:rsidR="00481FE7" w:rsidRDefault="00481FE7" w:rsidP="0017150B">
      <w:pPr>
        <w:ind w:left="709" w:right="49" w:hanging="283"/>
        <w:jc w:val="both"/>
        <w:rPr>
          <w:rFonts w:ascii="Verdana" w:hAnsi="Verdana" w:cs="Arial"/>
          <w:sz w:val="14"/>
          <w:szCs w:val="14"/>
        </w:rPr>
      </w:pPr>
    </w:p>
    <w:p w14:paraId="3873C1FE" w14:textId="77777777" w:rsidR="00340E82" w:rsidRDefault="00340E82" w:rsidP="0017150B">
      <w:pPr>
        <w:ind w:left="709" w:right="49" w:hanging="283"/>
        <w:jc w:val="both"/>
        <w:rPr>
          <w:rFonts w:ascii="Verdana" w:hAnsi="Verdana" w:cs="Arial"/>
          <w:sz w:val="14"/>
          <w:szCs w:val="14"/>
        </w:rPr>
      </w:pPr>
    </w:p>
    <w:p w14:paraId="6E62D224" w14:textId="77777777" w:rsidR="001D0D48" w:rsidRDefault="001D0D48" w:rsidP="00374FC3">
      <w:pPr>
        <w:jc w:val="center"/>
        <w:rPr>
          <w:rFonts w:ascii="Verdana" w:hAnsi="Verdana" w:cs="Arial"/>
          <w:b/>
          <w:sz w:val="18"/>
          <w:szCs w:val="18"/>
        </w:rPr>
      </w:pPr>
    </w:p>
    <w:p w14:paraId="60249C3F" w14:textId="77777777" w:rsidR="001D0D48" w:rsidRDefault="001D0D48" w:rsidP="00374FC3">
      <w:pPr>
        <w:jc w:val="center"/>
        <w:rPr>
          <w:rFonts w:ascii="Verdana" w:hAnsi="Verdana" w:cs="Arial"/>
          <w:b/>
          <w:sz w:val="18"/>
          <w:szCs w:val="18"/>
        </w:rPr>
      </w:pPr>
    </w:p>
    <w:p w14:paraId="778B0FC0" w14:textId="77777777" w:rsidR="001D0D48" w:rsidRDefault="001D0D48" w:rsidP="00374FC3">
      <w:pPr>
        <w:jc w:val="center"/>
        <w:rPr>
          <w:rFonts w:ascii="Verdana" w:hAnsi="Verdana" w:cs="Arial"/>
          <w:b/>
          <w:sz w:val="18"/>
          <w:szCs w:val="18"/>
        </w:rPr>
      </w:pPr>
    </w:p>
    <w:p w14:paraId="2CE8240C" w14:textId="77777777" w:rsidR="001D0D48" w:rsidRDefault="001D0D48" w:rsidP="00374FC3">
      <w:pPr>
        <w:jc w:val="center"/>
        <w:rPr>
          <w:rFonts w:ascii="Verdana" w:hAnsi="Verdana" w:cs="Arial"/>
          <w:b/>
          <w:sz w:val="18"/>
          <w:szCs w:val="18"/>
        </w:rPr>
      </w:pPr>
    </w:p>
    <w:p w14:paraId="60BBBE65" w14:textId="77777777" w:rsidR="001D0D48" w:rsidRDefault="001D0D48" w:rsidP="00374FC3">
      <w:pPr>
        <w:jc w:val="center"/>
        <w:rPr>
          <w:rFonts w:ascii="Verdana" w:hAnsi="Verdana" w:cs="Arial"/>
          <w:b/>
          <w:sz w:val="18"/>
          <w:szCs w:val="18"/>
        </w:rPr>
      </w:pPr>
    </w:p>
    <w:p w14:paraId="1D8400F6" w14:textId="77777777" w:rsidR="001D0D48" w:rsidRDefault="001D0D48" w:rsidP="00374FC3">
      <w:pPr>
        <w:jc w:val="center"/>
        <w:rPr>
          <w:rFonts w:ascii="Verdana" w:hAnsi="Verdana" w:cs="Arial"/>
          <w:b/>
          <w:sz w:val="18"/>
          <w:szCs w:val="18"/>
        </w:rPr>
      </w:pPr>
    </w:p>
    <w:p w14:paraId="6C258FCB" w14:textId="77777777" w:rsidR="001D0D48" w:rsidRDefault="001D0D48" w:rsidP="00374FC3">
      <w:pPr>
        <w:jc w:val="center"/>
        <w:rPr>
          <w:rFonts w:ascii="Verdana" w:hAnsi="Verdana" w:cs="Arial"/>
          <w:b/>
          <w:sz w:val="18"/>
          <w:szCs w:val="18"/>
        </w:rPr>
      </w:pPr>
    </w:p>
    <w:p w14:paraId="780A41F3" w14:textId="77777777" w:rsidR="001D0D48" w:rsidRDefault="001D0D48" w:rsidP="00374FC3">
      <w:pPr>
        <w:jc w:val="center"/>
        <w:rPr>
          <w:rFonts w:ascii="Verdana" w:hAnsi="Verdana" w:cs="Arial"/>
          <w:b/>
          <w:sz w:val="18"/>
          <w:szCs w:val="18"/>
        </w:rPr>
      </w:pPr>
    </w:p>
    <w:p w14:paraId="3C90F400" w14:textId="77777777" w:rsidR="001D0D48" w:rsidRDefault="001D0D48" w:rsidP="00374FC3">
      <w:pPr>
        <w:jc w:val="center"/>
        <w:rPr>
          <w:rFonts w:ascii="Verdana" w:hAnsi="Verdana" w:cs="Arial"/>
          <w:b/>
          <w:sz w:val="18"/>
          <w:szCs w:val="18"/>
        </w:rPr>
      </w:pPr>
    </w:p>
    <w:p w14:paraId="1FED6D0F" w14:textId="77777777" w:rsidR="001D0D48" w:rsidRDefault="001D0D48" w:rsidP="00374FC3">
      <w:pPr>
        <w:jc w:val="center"/>
        <w:rPr>
          <w:rFonts w:ascii="Verdana" w:hAnsi="Verdana" w:cs="Arial"/>
          <w:b/>
          <w:sz w:val="18"/>
          <w:szCs w:val="18"/>
        </w:rPr>
      </w:pPr>
    </w:p>
    <w:p w14:paraId="727D8FBE" w14:textId="77777777" w:rsidR="001D0D48" w:rsidRDefault="001D0D48" w:rsidP="00374FC3">
      <w:pPr>
        <w:jc w:val="center"/>
        <w:rPr>
          <w:rFonts w:ascii="Verdana" w:hAnsi="Verdana" w:cs="Arial"/>
          <w:b/>
          <w:sz w:val="18"/>
          <w:szCs w:val="18"/>
        </w:rPr>
      </w:pPr>
    </w:p>
    <w:p w14:paraId="56006E2C" w14:textId="77777777" w:rsidR="001D0D48" w:rsidRDefault="001D0D48" w:rsidP="00374FC3">
      <w:pPr>
        <w:jc w:val="center"/>
        <w:rPr>
          <w:rFonts w:ascii="Verdana" w:hAnsi="Verdana" w:cs="Arial"/>
          <w:b/>
          <w:sz w:val="18"/>
          <w:szCs w:val="18"/>
        </w:rPr>
      </w:pPr>
    </w:p>
    <w:p w14:paraId="698F7B74" w14:textId="77777777" w:rsidR="001D0D48" w:rsidRDefault="001D0D48" w:rsidP="00374FC3">
      <w:pPr>
        <w:jc w:val="center"/>
        <w:rPr>
          <w:rFonts w:ascii="Verdana" w:hAnsi="Verdana" w:cs="Arial"/>
          <w:b/>
          <w:sz w:val="18"/>
          <w:szCs w:val="18"/>
        </w:rPr>
      </w:pPr>
    </w:p>
    <w:p w14:paraId="407FF971" w14:textId="77777777" w:rsidR="001D0D48" w:rsidRDefault="001D0D48" w:rsidP="00374FC3">
      <w:pPr>
        <w:jc w:val="center"/>
        <w:rPr>
          <w:rFonts w:ascii="Verdana" w:hAnsi="Verdana" w:cs="Arial"/>
          <w:b/>
          <w:sz w:val="18"/>
          <w:szCs w:val="18"/>
        </w:rPr>
      </w:pPr>
    </w:p>
    <w:p w14:paraId="089137E6" w14:textId="77777777" w:rsidR="001D0D48" w:rsidRDefault="001D0D48" w:rsidP="00374FC3">
      <w:pPr>
        <w:jc w:val="center"/>
        <w:rPr>
          <w:rFonts w:ascii="Verdana" w:hAnsi="Verdana" w:cs="Arial"/>
          <w:b/>
          <w:sz w:val="18"/>
          <w:szCs w:val="18"/>
        </w:rPr>
      </w:pPr>
    </w:p>
    <w:p w14:paraId="461A2FD9" w14:textId="77777777" w:rsidR="001D0D48" w:rsidRDefault="001D0D48" w:rsidP="00374FC3">
      <w:pPr>
        <w:jc w:val="center"/>
        <w:rPr>
          <w:rFonts w:ascii="Verdana" w:hAnsi="Verdana" w:cs="Arial"/>
          <w:b/>
          <w:sz w:val="18"/>
          <w:szCs w:val="18"/>
        </w:rPr>
      </w:pPr>
    </w:p>
    <w:p w14:paraId="75AA61A2" w14:textId="77777777" w:rsidR="001D0D48" w:rsidRDefault="001D0D48" w:rsidP="00374FC3">
      <w:pPr>
        <w:jc w:val="center"/>
        <w:rPr>
          <w:rFonts w:ascii="Verdana" w:hAnsi="Verdana" w:cs="Arial"/>
          <w:b/>
          <w:sz w:val="18"/>
          <w:szCs w:val="18"/>
        </w:rPr>
      </w:pPr>
    </w:p>
    <w:p w14:paraId="02A1CCEB" w14:textId="77777777" w:rsidR="00CA3DC1" w:rsidRDefault="00CA3DC1" w:rsidP="00374FC3">
      <w:pPr>
        <w:jc w:val="center"/>
        <w:rPr>
          <w:rFonts w:ascii="Verdana" w:hAnsi="Verdana" w:cs="Arial"/>
          <w:b/>
          <w:sz w:val="18"/>
          <w:szCs w:val="18"/>
        </w:rPr>
      </w:pPr>
    </w:p>
    <w:p w14:paraId="143EFEAF" w14:textId="77777777" w:rsidR="00CA3DC1" w:rsidRDefault="00CA3DC1" w:rsidP="00374FC3">
      <w:pPr>
        <w:jc w:val="center"/>
        <w:rPr>
          <w:rFonts w:ascii="Verdana" w:hAnsi="Verdana" w:cs="Arial"/>
          <w:b/>
          <w:sz w:val="18"/>
          <w:szCs w:val="18"/>
        </w:rPr>
      </w:pPr>
    </w:p>
    <w:p w14:paraId="4FBD329A" w14:textId="77777777" w:rsidR="00CA3DC1" w:rsidRDefault="00CA3DC1" w:rsidP="00374FC3">
      <w:pPr>
        <w:jc w:val="center"/>
        <w:rPr>
          <w:rFonts w:ascii="Verdana" w:hAnsi="Verdana" w:cs="Arial"/>
          <w:b/>
          <w:sz w:val="18"/>
          <w:szCs w:val="18"/>
        </w:rPr>
      </w:pPr>
    </w:p>
    <w:p w14:paraId="284B232D" w14:textId="77777777" w:rsidR="00CA3DC1" w:rsidRDefault="00CA3DC1" w:rsidP="00374FC3">
      <w:pPr>
        <w:jc w:val="center"/>
        <w:rPr>
          <w:rFonts w:ascii="Verdana" w:hAnsi="Verdana" w:cs="Arial"/>
          <w:b/>
          <w:sz w:val="18"/>
          <w:szCs w:val="18"/>
        </w:rPr>
      </w:pPr>
    </w:p>
    <w:p w14:paraId="65913808" w14:textId="77777777" w:rsidR="00CA3DC1" w:rsidRDefault="00CA3DC1" w:rsidP="00374FC3">
      <w:pPr>
        <w:jc w:val="center"/>
        <w:rPr>
          <w:rFonts w:ascii="Verdana" w:hAnsi="Verdana" w:cs="Arial"/>
          <w:b/>
          <w:sz w:val="18"/>
          <w:szCs w:val="18"/>
        </w:rPr>
      </w:pPr>
    </w:p>
    <w:p w14:paraId="0F1F7E13" w14:textId="77777777" w:rsidR="00CA3DC1" w:rsidRDefault="00CA3DC1" w:rsidP="00374FC3">
      <w:pPr>
        <w:jc w:val="center"/>
        <w:rPr>
          <w:rFonts w:ascii="Verdana" w:hAnsi="Verdana" w:cs="Arial"/>
          <w:b/>
          <w:sz w:val="18"/>
          <w:szCs w:val="18"/>
        </w:rPr>
      </w:pPr>
    </w:p>
    <w:p w14:paraId="37B22B9E" w14:textId="77777777" w:rsidR="00033552" w:rsidRDefault="00033552" w:rsidP="00374FC3">
      <w:pPr>
        <w:jc w:val="center"/>
        <w:rPr>
          <w:rFonts w:ascii="Verdana" w:hAnsi="Verdana" w:cs="Arial"/>
          <w:b/>
          <w:sz w:val="18"/>
          <w:szCs w:val="18"/>
        </w:rPr>
      </w:pPr>
    </w:p>
    <w:p w14:paraId="49402590" w14:textId="77777777" w:rsidR="00033552" w:rsidRDefault="00033552" w:rsidP="00374FC3">
      <w:pPr>
        <w:jc w:val="center"/>
        <w:rPr>
          <w:rFonts w:ascii="Verdana" w:hAnsi="Verdana" w:cs="Arial"/>
          <w:b/>
          <w:sz w:val="18"/>
          <w:szCs w:val="18"/>
        </w:rPr>
      </w:pPr>
    </w:p>
    <w:p w14:paraId="3CEDE4FF" w14:textId="77777777" w:rsidR="00033552" w:rsidRDefault="00033552" w:rsidP="00374FC3">
      <w:pPr>
        <w:jc w:val="center"/>
        <w:rPr>
          <w:rFonts w:ascii="Verdana" w:hAnsi="Verdana" w:cs="Arial"/>
          <w:b/>
          <w:sz w:val="18"/>
          <w:szCs w:val="18"/>
        </w:rPr>
      </w:pPr>
    </w:p>
    <w:p w14:paraId="5B8DC2C5" w14:textId="77777777" w:rsidR="00965ACB" w:rsidRDefault="00965ACB" w:rsidP="00374FC3">
      <w:pPr>
        <w:jc w:val="center"/>
        <w:rPr>
          <w:rFonts w:ascii="Verdana" w:hAnsi="Verdana" w:cs="Arial"/>
          <w:b/>
          <w:sz w:val="18"/>
          <w:szCs w:val="18"/>
        </w:rPr>
      </w:pPr>
    </w:p>
    <w:p w14:paraId="6875DE93" w14:textId="77777777" w:rsidR="00965ACB" w:rsidRDefault="00965ACB" w:rsidP="00374FC3">
      <w:pPr>
        <w:jc w:val="center"/>
        <w:rPr>
          <w:rFonts w:ascii="Verdana" w:hAnsi="Verdana" w:cs="Arial"/>
          <w:b/>
          <w:sz w:val="18"/>
          <w:szCs w:val="18"/>
        </w:rPr>
      </w:pPr>
    </w:p>
    <w:p w14:paraId="7A160142" w14:textId="77777777" w:rsidR="00374FC3" w:rsidRDefault="00374FC3" w:rsidP="00374FC3">
      <w:pPr>
        <w:pStyle w:val="Puesto"/>
        <w:spacing w:before="0"/>
        <w:rPr>
          <w:rFonts w:ascii="Verdana" w:hAnsi="Verdana"/>
          <w:sz w:val="18"/>
          <w:szCs w:val="18"/>
          <w:lang w:val="es-BO"/>
        </w:rPr>
      </w:pPr>
    </w:p>
    <w:p w14:paraId="393B3976" w14:textId="77777777" w:rsidR="00374FC3" w:rsidRDefault="00374FC3" w:rsidP="00374FC3">
      <w:pPr>
        <w:pStyle w:val="Puesto"/>
        <w:spacing w:before="0"/>
        <w:rPr>
          <w:rFonts w:ascii="Verdana" w:hAnsi="Verdana"/>
          <w:sz w:val="18"/>
          <w:szCs w:val="18"/>
          <w:lang w:val="es-BO"/>
        </w:rPr>
      </w:pPr>
    </w:p>
    <w:p w14:paraId="301840B4" w14:textId="77777777" w:rsidR="00374FC3" w:rsidRDefault="00374FC3" w:rsidP="00374FC3">
      <w:pPr>
        <w:pStyle w:val="Puesto"/>
        <w:spacing w:before="0"/>
        <w:ind w:left="360"/>
        <w:jc w:val="left"/>
        <w:rPr>
          <w:rFonts w:ascii="Verdana" w:hAnsi="Verdana"/>
          <w:sz w:val="18"/>
          <w:szCs w:val="18"/>
          <w:lang w:val="es-BO"/>
        </w:rPr>
      </w:pPr>
    </w:p>
    <w:p w14:paraId="2D771541" w14:textId="77777777" w:rsidR="00374FC3" w:rsidRDefault="00374FC3" w:rsidP="00374FC3">
      <w:pPr>
        <w:pStyle w:val="Puesto"/>
        <w:spacing w:before="0"/>
        <w:ind w:left="360"/>
        <w:jc w:val="left"/>
        <w:rPr>
          <w:rFonts w:ascii="Verdana" w:hAnsi="Verdana"/>
          <w:sz w:val="18"/>
          <w:szCs w:val="18"/>
          <w:lang w:val="es-BO"/>
        </w:rPr>
      </w:pPr>
      <w:bookmarkStart w:id="4" w:name="_GoBack"/>
      <w:bookmarkEnd w:id="0"/>
      <w:bookmarkEnd w:id="4"/>
    </w:p>
    <w:sectPr w:rsidR="00374FC3" w:rsidSect="00DD26A2">
      <w:headerReference w:type="default" r:id="rId13"/>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E5A1A" w14:textId="77777777" w:rsidR="00C87225" w:rsidRDefault="00C87225">
      <w:r>
        <w:separator/>
      </w:r>
    </w:p>
  </w:endnote>
  <w:endnote w:type="continuationSeparator" w:id="0">
    <w:p w14:paraId="1C0213A6" w14:textId="77777777" w:rsidR="00C87225" w:rsidRDefault="00C8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EA6BBE" w:rsidRPr="007122E2" w:rsidRDefault="00EA6BBE">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5752DF">
      <w:rPr>
        <w:rFonts w:ascii="Verdana" w:hAnsi="Verdana"/>
        <w:noProof/>
        <w:sz w:val="18"/>
        <w:szCs w:val="18"/>
      </w:rPr>
      <w:t>9</w:t>
    </w:r>
    <w:r w:rsidRPr="007122E2">
      <w:rPr>
        <w:rFonts w:ascii="Verdana" w:hAnsi="Verdana"/>
        <w:sz w:val="18"/>
        <w:szCs w:val="18"/>
      </w:rPr>
      <w:fldChar w:fldCharType="end"/>
    </w:r>
  </w:p>
  <w:p w14:paraId="52F6297E" w14:textId="77777777" w:rsidR="00EA6BBE" w:rsidRDefault="00EA6B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838F1" w14:textId="77777777" w:rsidR="00C87225" w:rsidRDefault="00C87225">
      <w:r>
        <w:separator/>
      </w:r>
    </w:p>
  </w:footnote>
  <w:footnote w:type="continuationSeparator" w:id="0">
    <w:p w14:paraId="7DB8E171" w14:textId="77777777" w:rsidR="00C87225" w:rsidRDefault="00C8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03160EDE" w:rsidR="00EA6BBE" w:rsidRPr="00090424" w:rsidRDefault="00481FE7"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EA6BBE" w:rsidRPr="00DA4E9D" w:rsidRDefault="00EA6BBE">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EA6BBE" w:rsidRPr="00090424" w:rsidRDefault="00EA6BBE">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EA6BBE" w:rsidRPr="00855EEB" w:rsidRDefault="00EA6BBE">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22C35978"/>
    <w:multiLevelType w:val="hybridMultilevel"/>
    <w:tmpl w:val="555C2940"/>
    <w:lvl w:ilvl="0" w:tplc="400A0001">
      <w:start w:val="1"/>
      <w:numFmt w:val="bullet"/>
      <w:lvlText w:val=""/>
      <w:lvlJc w:val="left"/>
      <w:pPr>
        <w:ind w:left="773" w:hanging="360"/>
      </w:pPr>
      <w:rPr>
        <w:rFonts w:ascii="Symbol" w:hAnsi="Symbol" w:hint="default"/>
      </w:rPr>
    </w:lvl>
    <w:lvl w:ilvl="1" w:tplc="400A0003" w:tentative="1">
      <w:start w:val="1"/>
      <w:numFmt w:val="bullet"/>
      <w:lvlText w:val="o"/>
      <w:lvlJc w:val="left"/>
      <w:pPr>
        <w:ind w:left="1493" w:hanging="360"/>
      </w:pPr>
      <w:rPr>
        <w:rFonts w:ascii="Courier New" w:hAnsi="Courier New" w:cs="Courier New" w:hint="default"/>
      </w:rPr>
    </w:lvl>
    <w:lvl w:ilvl="2" w:tplc="400A0005" w:tentative="1">
      <w:start w:val="1"/>
      <w:numFmt w:val="bullet"/>
      <w:lvlText w:val=""/>
      <w:lvlJc w:val="left"/>
      <w:pPr>
        <w:ind w:left="2213" w:hanging="360"/>
      </w:pPr>
      <w:rPr>
        <w:rFonts w:ascii="Wingdings" w:hAnsi="Wingdings" w:hint="default"/>
      </w:rPr>
    </w:lvl>
    <w:lvl w:ilvl="3" w:tplc="400A0001" w:tentative="1">
      <w:start w:val="1"/>
      <w:numFmt w:val="bullet"/>
      <w:lvlText w:val=""/>
      <w:lvlJc w:val="left"/>
      <w:pPr>
        <w:ind w:left="2933" w:hanging="360"/>
      </w:pPr>
      <w:rPr>
        <w:rFonts w:ascii="Symbol" w:hAnsi="Symbol" w:hint="default"/>
      </w:rPr>
    </w:lvl>
    <w:lvl w:ilvl="4" w:tplc="400A0003" w:tentative="1">
      <w:start w:val="1"/>
      <w:numFmt w:val="bullet"/>
      <w:lvlText w:val="o"/>
      <w:lvlJc w:val="left"/>
      <w:pPr>
        <w:ind w:left="3653" w:hanging="360"/>
      </w:pPr>
      <w:rPr>
        <w:rFonts w:ascii="Courier New" w:hAnsi="Courier New" w:cs="Courier New" w:hint="default"/>
      </w:rPr>
    </w:lvl>
    <w:lvl w:ilvl="5" w:tplc="400A0005" w:tentative="1">
      <w:start w:val="1"/>
      <w:numFmt w:val="bullet"/>
      <w:lvlText w:val=""/>
      <w:lvlJc w:val="left"/>
      <w:pPr>
        <w:ind w:left="4373" w:hanging="360"/>
      </w:pPr>
      <w:rPr>
        <w:rFonts w:ascii="Wingdings" w:hAnsi="Wingdings" w:hint="default"/>
      </w:rPr>
    </w:lvl>
    <w:lvl w:ilvl="6" w:tplc="400A0001" w:tentative="1">
      <w:start w:val="1"/>
      <w:numFmt w:val="bullet"/>
      <w:lvlText w:val=""/>
      <w:lvlJc w:val="left"/>
      <w:pPr>
        <w:ind w:left="5093" w:hanging="360"/>
      </w:pPr>
      <w:rPr>
        <w:rFonts w:ascii="Symbol" w:hAnsi="Symbol" w:hint="default"/>
      </w:rPr>
    </w:lvl>
    <w:lvl w:ilvl="7" w:tplc="400A0003" w:tentative="1">
      <w:start w:val="1"/>
      <w:numFmt w:val="bullet"/>
      <w:lvlText w:val="o"/>
      <w:lvlJc w:val="left"/>
      <w:pPr>
        <w:ind w:left="5813" w:hanging="360"/>
      </w:pPr>
      <w:rPr>
        <w:rFonts w:ascii="Courier New" w:hAnsi="Courier New" w:cs="Courier New" w:hint="default"/>
      </w:rPr>
    </w:lvl>
    <w:lvl w:ilvl="8" w:tplc="400A0005" w:tentative="1">
      <w:start w:val="1"/>
      <w:numFmt w:val="bullet"/>
      <w:lvlText w:val=""/>
      <w:lvlJc w:val="left"/>
      <w:pPr>
        <w:ind w:left="6533" w:hanging="360"/>
      </w:pPr>
      <w:rPr>
        <w:rFonts w:ascii="Wingdings" w:hAnsi="Wingdings" w:hint="default"/>
      </w:rPr>
    </w:lvl>
  </w:abstractNum>
  <w:abstractNum w:abstractNumId="14"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5" w15:restartNumberingAfterBreak="0">
    <w:nsid w:val="3517705D"/>
    <w:multiLevelType w:val="hybridMultilevel"/>
    <w:tmpl w:val="BA3E71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7"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8"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4"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0"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7"/>
  </w:num>
  <w:num w:numId="4">
    <w:abstractNumId w:val="18"/>
  </w:num>
  <w:num w:numId="5">
    <w:abstractNumId w:val="29"/>
  </w:num>
  <w:num w:numId="6">
    <w:abstractNumId w:val="19"/>
  </w:num>
  <w:num w:numId="7">
    <w:abstractNumId w:val="11"/>
  </w:num>
  <w:num w:numId="8">
    <w:abstractNumId w:val="37"/>
  </w:num>
  <w:num w:numId="9">
    <w:abstractNumId w:val="16"/>
  </w:num>
  <w:num w:numId="10">
    <w:abstractNumId w:val="27"/>
  </w:num>
  <w:num w:numId="11">
    <w:abstractNumId w:val="28"/>
  </w:num>
  <w:num w:numId="12">
    <w:abstractNumId w:val="34"/>
  </w:num>
  <w:num w:numId="1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num>
  <w:num w:numId="17">
    <w:abstractNumId w:val="36"/>
  </w:num>
  <w:num w:numId="18">
    <w:abstractNumId w:val="31"/>
  </w:num>
  <w:num w:numId="19">
    <w:abstractNumId w:val="8"/>
  </w:num>
  <w:num w:numId="20">
    <w:abstractNumId w:val="1"/>
  </w:num>
  <w:num w:numId="21">
    <w:abstractNumId w:val="32"/>
  </w:num>
  <w:num w:numId="22">
    <w:abstractNumId w:val="22"/>
  </w:num>
  <w:num w:numId="23">
    <w:abstractNumId w:val="4"/>
  </w:num>
  <w:num w:numId="24">
    <w:abstractNumId w:val="17"/>
  </w:num>
  <w:num w:numId="25">
    <w:abstractNumId w:val="39"/>
  </w:num>
  <w:num w:numId="26">
    <w:abstractNumId w:val="21"/>
  </w:num>
  <w:num w:numId="27">
    <w:abstractNumId w:val="38"/>
  </w:num>
  <w:num w:numId="28">
    <w:abstractNumId w:val="9"/>
  </w:num>
  <w:num w:numId="29">
    <w:abstractNumId w:val="12"/>
  </w:num>
  <w:num w:numId="30">
    <w:abstractNumId w:val="14"/>
  </w:num>
  <w:num w:numId="31">
    <w:abstractNumId w:val="0"/>
  </w:num>
  <w:num w:numId="32">
    <w:abstractNumId w:val="33"/>
  </w:num>
  <w:num w:numId="33">
    <w:abstractNumId w:val="41"/>
  </w:num>
  <w:num w:numId="34">
    <w:abstractNumId w:val="5"/>
  </w:num>
  <w:num w:numId="35">
    <w:abstractNumId w:val="24"/>
  </w:num>
  <w:num w:numId="36">
    <w:abstractNumId w:val="13"/>
  </w:num>
  <w:num w:numId="37">
    <w:abstractNumId w:val="35"/>
  </w:num>
  <w:num w:numId="38">
    <w:abstractNumId w:val="2"/>
  </w:num>
  <w:num w:numId="39">
    <w:abstractNumId w:val="20"/>
  </w:num>
  <w:num w:numId="40">
    <w:abstractNumId w:val="40"/>
  </w:num>
  <w:num w:numId="41">
    <w:abstractNumId w:val="25"/>
  </w:num>
  <w:num w:numId="42">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11"/>
    <w:rsid w:val="00011826"/>
    <w:rsid w:val="00011C62"/>
    <w:rsid w:val="0001210C"/>
    <w:rsid w:val="00012AA2"/>
    <w:rsid w:val="00012FFC"/>
    <w:rsid w:val="00013CD4"/>
    <w:rsid w:val="00014110"/>
    <w:rsid w:val="0001413B"/>
    <w:rsid w:val="0001453D"/>
    <w:rsid w:val="0001493C"/>
    <w:rsid w:val="00014980"/>
    <w:rsid w:val="00015391"/>
    <w:rsid w:val="00015395"/>
    <w:rsid w:val="00017B24"/>
    <w:rsid w:val="00017D1A"/>
    <w:rsid w:val="00020139"/>
    <w:rsid w:val="0002033F"/>
    <w:rsid w:val="000210C6"/>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3552"/>
    <w:rsid w:val="00034084"/>
    <w:rsid w:val="00034E4E"/>
    <w:rsid w:val="000354A8"/>
    <w:rsid w:val="00035704"/>
    <w:rsid w:val="00036079"/>
    <w:rsid w:val="00036656"/>
    <w:rsid w:val="000370F6"/>
    <w:rsid w:val="0003755D"/>
    <w:rsid w:val="0004036F"/>
    <w:rsid w:val="00040F73"/>
    <w:rsid w:val="00042464"/>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978"/>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C6"/>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30A5"/>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0D15"/>
    <w:rsid w:val="000F1D3F"/>
    <w:rsid w:val="000F2EF2"/>
    <w:rsid w:val="000F2FDC"/>
    <w:rsid w:val="000F3119"/>
    <w:rsid w:val="000F451A"/>
    <w:rsid w:val="000F4796"/>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7EB"/>
    <w:rsid w:val="0010483E"/>
    <w:rsid w:val="001052DC"/>
    <w:rsid w:val="001053FA"/>
    <w:rsid w:val="00105425"/>
    <w:rsid w:val="00105739"/>
    <w:rsid w:val="0010577A"/>
    <w:rsid w:val="00106868"/>
    <w:rsid w:val="00106F68"/>
    <w:rsid w:val="0010770F"/>
    <w:rsid w:val="00107DC6"/>
    <w:rsid w:val="00110261"/>
    <w:rsid w:val="001106B1"/>
    <w:rsid w:val="00110735"/>
    <w:rsid w:val="00110880"/>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0E9E"/>
    <w:rsid w:val="001210BF"/>
    <w:rsid w:val="00122868"/>
    <w:rsid w:val="00122E58"/>
    <w:rsid w:val="001230E0"/>
    <w:rsid w:val="001234E7"/>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1FCC"/>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0A0F"/>
    <w:rsid w:val="00170ACE"/>
    <w:rsid w:val="0017150B"/>
    <w:rsid w:val="00171B47"/>
    <w:rsid w:val="00171C6D"/>
    <w:rsid w:val="0017246C"/>
    <w:rsid w:val="00172CED"/>
    <w:rsid w:val="0017404D"/>
    <w:rsid w:val="00174B80"/>
    <w:rsid w:val="00174C31"/>
    <w:rsid w:val="00175A59"/>
    <w:rsid w:val="00175C74"/>
    <w:rsid w:val="00175CEC"/>
    <w:rsid w:val="0017610E"/>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F48"/>
    <w:rsid w:val="001A5693"/>
    <w:rsid w:val="001A58EB"/>
    <w:rsid w:val="001A5F1F"/>
    <w:rsid w:val="001A6AA9"/>
    <w:rsid w:val="001A7D50"/>
    <w:rsid w:val="001B032F"/>
    <w:rsid w:val="001B0878"/>
    <w:rsid w:val="001B0A31"/>
    <w:rsid w:val="001B0A36"/>
    <w:rsid w:val="001B1039"/>
    <w:rsid w:val="001B1E4F"/>
    <w:rsid w:val="001B2370"/>
    <w:rsid w:val="001B2577"/>
    <w:rsid w:val="001B3241"/>
    <w:rsid w:val="001B3BA9"/>
    <w:rsid w:val="001B4F0D"/>
    <w:rsid w:val="001B50E6"/>
    <w:rsid w:val="001B515E"/>
    <w:rsid w:val="001B5D73"/>
    <w:rsid w:val="001B60C6"/>
    <w:rsid w:val="001B62D3"/>
    <w:rsid w:val="001B78D0"/>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0D48"/>
    <w:rsid w:val="001D1F9D"/>
    <w:rsid w:val="001D3F98"/>
    <w:rsid w:val="001D4512"/>
    <w:rsid w:val="001D5725"/>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67F2"/>
    <w:rsid w:val="001E6D20"/>
    <w:rsid w:val="001E75BF"/>
    <w:rsid w:val="001E7F6D"/>
    <w:rsid w:val="001F1150"/>
    <w:rsid w:val="001F11EF"/>
    <w:rsid w:val="001F1539"/>
    <w:rsid w:val="001F2571"/>
    <w:rsid w:val="001F2691"/>
    <w:rsid w:val="001F2BDB"/>
    <w:rsid w:val="001F35C6"/>
    <w:rsid w:val="001F4CAD"/>
    <w:rsid w:val="001F4D50"/>
    <w:rsid w:val="001F4EA6"/>
    <w:rsid w:val="001F6CC3"/>
    <w:rsid w:val="001F7919"/>
    <w:rsid w:val="00200554"/>
    <w:rsid w:val="002009C3"/>
    <w:rsid w:val="00201BED"/>
    <w:rsid w:val="00202C21"/>
    <w:rsid w:val="002035C3"/>
    <w:rsid w:val="00203EE8"/>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066E"/>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BB7"/>
    <w:rsid w:val="002538C1"/>
    <w:rsid w:val="002543DE"/>
    <w:rsid w:val="00254413"/>
    <w:rsid w:val="0025444A"/>
    <w:rsid w:val="00254A19"/>
    <w:rsid w:val="002554AA"/>
    <w:rsid w:val="00255D2C"/>
    <w:rsid w:val="00255DCA"/>
    <w:rsid w:val="002567BA"/>
    <w:rsid w:val="0025683C"/>
    <w:rsid w:val="00257068"/>
    <w:rsid w:val="00257070"/>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42CF"/>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52B"/>
    <w:rsid w:val="00287C0F"/>
    <w:rsid w:val="00287C2B"/>
    <w:rsid w:val="002910FA"/>
    <w:rsid w:val="00291189"/>
    <w:rsid w:val="002918FA"/>
    <w:rsid w:val="0029297E"/>
    <w:rsid w:val="00292B3D"/>
    <w:rsid w:val="00292EB5"/>
    <w:rsid w:val="00292F23"/>
    <w:rsid w:val="002940EF"/>
    <w:rsid w:val="0029454B"/>
    <w:rsid w:val="00294597"/>
    <w:rsid w:val="00294BD1"/>
    <w:rsid w:val="00296CE6"/>
    <w:rsid w:val="00296FA7"/>
    <w:rsid w:val="002977CA"/>
    <w:rsid w:val="002A0918"/>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4CC3"/>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3A9"/>
    <w:rsid w:val="002C2D61"/>
    <w:rsid w:val="002C472B"/>
    <w:rsid w:val="002C53D9"/>
    <w:rsid w:val="002C5771"/>
    <w:rsid w:val="002C6926"/>
    <w:rsid w:val="002C7790"/>
    <w:rsid w:val="002C77FE"/>
    <w:rsid w:val="002C7F20"/>
    <w:rsid w:val="002D0003"/>
    <w:rsid w:val="002D03C8"/>
    <w:rsid w:val="002D06AF"/>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CA8"/>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0E82"/>
    <w:rsid w:val="0034128D"/>
    <w:rsid w:val="00341372"/>
    <w:rsid w:val="003418E5"/>
    <w:rsid w:val="00341C4F"/>
    <w:rsid w:val="00341DA1"/>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8C8"/>
    <w:rsid w:val="00386B13"/>
    <w:rsid w:val="0039077F"/>
    <w:rsid w:val="00392106"/>
    <w:rsid w:val="00392382"/>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5E9"/>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B7142"/>
    <w:rsid w:val="003C02F2"/>
    <w:rsid w:val="003C0F2E"/>
    <w:rsid w:val="003C19D2"/>
    <w:rsid w:val="003C1DAD"/>
    <w:rsid w:val="003C21F2"/>
    <w:rsid w:val="003C2736"/>
    <w:rsid w:val="003C2861"/>
    <w:rsid w:val="003C2B61"/>
    <w:rsid w:val="003C3510"/>
    <w:rsid w:val="003C59E9"/>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0FDA"/>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5EAE"/>
    <w:rsid w:val="00406140"/>
    <w:rsid w:val="00406812"/>
    <w:rsid w:val="00406E3C"/>
    <w:rsid w:val="00407FE6"/>
    <w:rsid w:val="0041086E"/>
    <w:rsid w:val="00410B07"/>
    <w:rsid w:val="0041125F"/>
    <w:rsid w:val="00411641"/>
    <w:rsid w:val="00411BAC"/>
    <w:rsid w:val="0041215E"/>
    <w:rsid w:val="004124A5"/>
    <w:rsid w:val="004139F7"/>
    <w:rsid w:val="00413A40"/>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4FB"/>
    <w:rsid w:val="0042499B"/>
    <w:rsid w:val="00424F72"/>
    <w:rsid w:val="004265BF"/>
    <w:rsid w:val="00427188"/>
    <w:rsid w:val="00427427"/>
    <w:rsid w:val="004308DB"/>
    <w:rsid w:val="0043092A"/>
    <w:rsid w:val="00430E42"/>
    <w:rsid w:val="004322C6"/>
    <w:rsid w:val="00432416"/>
    <w:rsid w:val="00432939"/>
    <w:rsid w:val="00433C15"/>
    <w:rsid w:val="00433FC2"/>
    <w:rsid w:val="004340C4"/>
    <w:rsid w:val="0043490F"/>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0885"/>
    <w:rsid w:val="0045185C"/>
    <w:rsid w:val="004522D4"/>
    <w:rsid w:val="00452AFF"/>
    <w:rsid w:val="0045469F"/>
    <w:rsid w:val="00455BEA"/>
    <w:rsid w:val="00456012"/>
    <w:rsid w:val="0045610F"/>
    <w:rsid w:val="00456259"/>
    <w:rsid w:val="004562A9"/>
    <w:rsid w:val="00456627"/>
    <w:rsid w:val="0045691F"/>
    <w:rsid w:val="0045740E"/>
    <w:rsid w:val="00457622"/>
    <w:rsid w:val="00457D48"/>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1424"/>
    <w:rsid w:val="00481FE7"/>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898"/>
    <w:rsid w:val="004B5EB0"/>
    <w:rsid w:val="004B6178"/>
    <w:rsid w:val="004B6DD0"/>
    <w:rsid w:val="004B701B"/>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043"/>
    <w:rsid w:val="004D04F5"/>
    <w:rsid w:val="004D0D2D"/>
    <w:rsid w:val="004D1606"/>
    <w:rsid w:val="004D1CD5"/>
    <w:rsid w:val="004D1E80"/>
    <w:rsid w:val="004D27EF"/>
    <w:rsid w:val="004D4344"/>
    <w:rsid w:val="004D4B94"/>
    <w:rsid w:val="004D4E70"/>
    <w:rsid w:val="004D5318"/>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4D5E"/>
    <w:rsid w:val="004E5D52"/>
    <w:rsid w:val="004E5F46"/>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4131"/>
    <w:rsid w:val="00515118"/>
    <w:rsid w:val="00515D1A"/>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1961"/>
    <w:rsid w:val="0053229D"/>
    <w:rsid w:val="00532E52"/>
    <w:rsid w:val="00533DE2"/>
    <w:rsid w:val="00533FED"/>
    <w:rsid w:val="00534E09"/>
    <w:rsid w:val="00535B03"/>
    <w:rsid w:val="00535E5E"/>
    <w:rsid w:val="0053634E"/>
    <w:rsid w:val="00536539"/>
    <w:rsid w:val="005372F3"/>
    <w:rsid w:val="00537621"/>
    <w:rsid w:val="00537ADE"/>
    <w:rsid w:val="005403B9"/>
    <w:rsid w:val="0054061F"/>
    <w:rsid w:val="0054255C"/>
    <w:rsid w:val="005431E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2DF"/>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18CE"/>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C5B"/>
    <w:rsid w:val="005C3E7F"/>
    <w:rsid w:val="005C4338"/>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5FB2"/>
    <w:rsid w:val="006063A0"/>
    <w:rsid w:val="00606540"/>
    <w:rsid w:val="00606BDA"/>
    <w:rsid w:val="006070F2"/>
    <w:rsid w:val="006074B1"/>
    <w:rsid w:val="00607FAC"/>
    <w:rsid w:val="00610897"/>
    <w:rsid w:val="0061152A"/>
    <w:rsid w:val="00611712"/>
    <w:rsid w:val="006121FE"/>
    <w:rsid w:val="00612BE6"/>
    <w:rsid w:val="006136FE"/>
    <w:rsid w:val="00615ADE"/>
    <w:rsid w:val="0061678C"/>
    <w:rsid w:val="006177FB"/>
    <w:rsid w:val="00620053"/>
    <w:rsid w:val="00620871"/>
    <w:rsid w:val="00620E18"/>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157"/>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5D"/>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5B7"/>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627"/>
    <w:rsid w:val="006A4ABC"/>
    <w:rsid w:val="006A5707"/>
    <w:rsid w:val="006A677D"/>
    <w:rsid w:val="006A6A3A"/>
    <w:rsid w:val="006A72B9"/>
    <w:rsid w:val="006B04B0"/>
    <w:rsid w:val="006B1577"/>
    <w:rsid w:val="006B39F8"/>
    <w:rsid w:val="006B421B"/>
    <w:rsid w:val="006B555E"/>
    <w:rsid w:val="006B5D32"/>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5D78"/>
    <w:rsid w:val="006C6505"/>
    <w:rsid w:val="006C70B1"/>
    <w:rsid w:val="006C793B"/>
    <w:rsid w:val="006D02B4"/>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F4C"/>
    <w:rsid w:val="00712F94"/>
    <w:rsid w:val="0071448B"/>
    <w:rsid w:val="00714607"/>
    <w:rsid w:val="0071495B"/>
    <w:rsid w:val="00715409"/>
    <w:rsid w:val="00716628"/>
    <w:rsid w:val="007167C9"/>
    <w:rsid w:val="00716AAD"/>
    <w:rsid w:val="007173F2"/>
    <w:rsid w:val="007206E3"/>
    <w:rsid w:val="0072089B"/>
    <w:rsid w:val="00720FAD"/>
    <w:rsid w:val="0072115D"/>
    <w:rsid w:val="007211CF"/>
    <w:rsid w:val="007221ED"/>
    <w:rsid w:val="007236AC"/>
    <w:rsid w:val="00723C3B"/>
    <w:rsid w:val="00724F04"/>
    <w:rsid w:val="00724F08"/>
    <w:rsid w:val="00725572"/>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925"/>
    <w:rsid w:val="00745F3A"/>
    <w:rsid w:val="007465DA"/>
    <w:rsid w:val="00746E1D"/>
    <w:rsid w:val="00747031"/>
    <w:rsid w:val="007501DC"/>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437"/>
    <w:rsid w:val="00761607"/>
    <w:rsid w:val="00761E98"/>
    <w:rsid w:val="007620A6"/>
    <w:rsid w:val="007624C9"/>
    <w:rsid w:val="00762637"/>
    <w:rsid w:val="0076345B"/>
    <w:rsid w:val="007637BF"/>
    <w:rsid w:val="00763814"/>
    <w:rsid w:val="00763B2A"/>
    <w:rsid w:val="00763B60"/>
    <w:rsid w:val="00765464"/>
    <w:rsid w:val="00765865"/>
    <w:rsid w:val="00765939"/>
    <w:rsid w:val="00766395"/>
    <w:rsid w:val="007665A5"/>
    <w:rsid w:val="007672CA"/>
    <w:rsid w:val="0076749F"/>
    <w:rsid w:val="0077041F"/>
    <w:rsid w:val="00770A1D"/>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31C"/>
    <w:rsid w:val="007867F9"/>
    <w:rsid w:val="007908EB"/>
    <w:rsid w:val="00790DB8"/>
    <w:rsid w:val="00790FA0"/>
    <w:rsid w:val="007924F7"/>
    <w:rsid w:val="007925A2"/>
    <w:rsid w:val="0079268C"/>
    <w:rsid w:val="00793335"/>
    <w:rsid w:val="00794143"/>
    <w:rsid w:val="00794907"/>
    <w:rsid w:val="00794C1A"/>
    <w:rsid w:val="00794F83"/>
    <w:rsid w:val="007956E7"/>
    <w:rsid w:val="00795815"/>
    <w:rsid w:val="00795F9A"/>
    <w:rsid w:val="00796701"/>
    <w:rsid w:val="007978E7"/>
    <w:rsid w:val="007A0297"/>
    <w:rsid w:val="007A08B1"/>
    <w:rsid w:val="007A10FB"/>
    <w:rsid w:val="007A11D2"/>
    <w:rsid w:val="007A1305"/>
    <w:rsid w:val="007A13B2"/>
    <w:rsid w:val="007A185C"/>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2FA2"/>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5A15"/>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41E"/>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64C9"/>
    <w:rsid w:val="008170EE"/>
    <w:rsid w:val="00817561"/>
    <w:rsid w:val="008205A4"/>
    <w:rsid w:val="00820FC2"/>
    <w:rsid w:val="008218D7"/>
    <w:rsid w:val="00821E88"/>
    <w:rsid w:val="0082271D"/>
    <w:rsid w:val="00822D8E"/>
    <w:rsid w:val="00822DD3"/>
    <w:rsid w:val="00823021"/>
    <w:rsid w:val="008237AD"/>
    <w:rsid w:val="008241EC"/>
    <w:rsid w:val="00824250"/>
    <w:rsid w:val="00826146"/>
    <w:rsid w:val="00826C24"/>
    <w:rsid w:val="00826FFE"/>
    <w:rsid w:val="00827215"/>
    <w:rsid w:val="0082789E"/>
    <w:rsid w:val="00827E32"/>
    <w:rsid w:val="008309A4"/>
    <w:rsid w:val="00830AF4"/>
    <w:rsid w:val="00830F50"/>
    <w:rsid w:val="008317D6"/>
    <w:rsid w:val="00831BC8"/>
    <w:rsid w:val="008320F3"/>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BF7"/>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4B7"/>
    <w:rsid w:val="00875ADA"/>
    <w:rsid w:val="00875E1C"/>
    <w:rsid w:val="0087633D"/>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2C3C"/>
    <w:rsid w:val="008A3575"/>
    <w:rsid w:val="008A44F1"/>
    <w:rsid w:val="008A4980"/>
    <w:rsid w:val="008A58B6"/>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546"/>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768"/>
    <w:rsid w:val="008E5998"/>
    <w:rsid w:val="008E6837"/>
    <w:rsid w:val="008E6F8D"/>
    <w:rsid w:val="008E711F"/>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52E7"/>
    <w:rsid w:val="00906534"/>
    <w:rsid w:val="00906857"/>
    <w:rsid w:val="00906D24"/>
    <w:rsid w:val="00906EB1"/>
    <w:rsid w:val="009077F5"/>
    <w:rsid w:val="00907C48"/>
    <w:rsid w:val="00907F9A"/>
    <w:rsid w:val="00911194"/>
    <w:rsid w:val="00913387"/>
    <w:rsid w:val="00913916"/>
    <w:rsid w:val="00913BD1"/>
    <w:rsid w:val="00913CBE"/>
    <w:rsid w:val="00913D11"/>
    <w:rsid w:val="00916019"/>
    <w:rsid w:val="0091667C"/>
    <w:rsid w:val="009168BF"/>
    <w:rsid w:val="00916DFA"/>
    <w:rsid w:val="009172EC"/>
    <w:rsid w:val="009205E9"/>
    <w:rsid w:val="00920CD7"/>
    <w:rsid w:val="00924664"/>
    <w:rsid w:val="00924CB1"/>
    <w:rsid w:val="009250F3"/>
    <w:rsid w:val="009253B7"/>
    <w:rsid w:val="00925A49"/>
    <w:rsid w:val="00926550"/>
    <w:rsid w:val="00926ED4"/>
    <w:rsid w:val="009274A5"/>
    <w:rsid w:val="009275C1"/>
    <w:rsid w:val="009278D6"/>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0CD"/>
    <w:rsid w:val="00946AC5"/>
    <w:rsid w:val="00946C53"/>
    <w:rsid w:val="00947AE5"/>
    <w:rsid w:val="0095115D"/>
    <w:rsid w:val="009518AA"/>
    <w:rsid w:val="00952236"/>
    <w:rsid w:val="00952431"/>
    <w:rsid w:val="00952761"/>
    <w:rsid w:val="00952D59"/>
    <w:rsid w:val="00952E0A"/>
    <w:rsid w:val="00952F15"/>
    <w:rsid w:val="00952F76"/>
    <w:rsid w:val="009530C1"/>
    <w:rsid w:val="0095374C"/>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ACB"/>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5E4"/>
    <w:rsid w:val="009B2B95"/>
    <w:rsid w:val="009B30CC"/>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4B98"/>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56C"/>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BAC"/>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3C18"/>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6DE9"/>
    <w:rsid w:val="00A87AA1"/>
    <w:rsid w:val="00A90780"/>
    <w:rsid w:val="00A91748"/>
    <w:rsid w:val="00A91B56"/>
    <w:rsid w:val="00A91BEA"/>
    <w:rsid w:val="00A92203"/>
    <w:rsid w:val="00A9228E"/>
    <w:rsid w:val="00A92C31"/>
    <w:rsid w:val="00A93A14"/>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249"/>
    <w:rsid w:val="00AD74A7"/>
    <w:rsid w:val="00AD7C61"/>
    <w:rsid w:val="00AE0388"/>
    <w:rsid w:val="00AE1759"/>
    <w:rsid w:val="00AE2937"/>
    <w:rsid w:val="00AE2BFB"/>
    <w:rsid w:val="00AE31C1"/>
    <w:rsid w:val="00AE33A9"/>
    <w:rsid w:val="00AE34C4"/>
    <w:rsid w:val="00AE36B4"/>
    <w:rsid w:val="00AE45E2"/>
    <w:rsid w:val="00AE4AC3"/>
    <w:rsid w:val="00AE4E49"/>
    <w:rsid w:val="00AE5B02"/>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206E5"/>
    <w:rsid w:val="00B20AAD"/>
    <w:rsid w:val="00B20EB0"/>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814"/>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3FF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91E"/>
    <w:rsid w:val="00BA2A75"/>
    <w:rsid w:val="00BA2B37"/>
    <w:rsid w:val="00BA382D"/>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F0108"/>
    <w:rsid w:val="00BF0D87"/>
    <w:rsid w:val="00BF0DD8"/>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D3E"/>
    <w:rsid w:val="00C01F77"/>
    <w:rsid w:val="00C03ABA"/>
    <w:rsid w:val="00C03ACB"/>
    <w:rsid w:val="00C03FD0"/>
    <w:rsid w:val="00C05749"/>
    <w:rsid w:val="00C05D30"/>
    <w:rsid w:val="00C05EE5"/>
    <w:rsid w:val="00C070F4"/>
    <w:rsid w:val="00C07ECA"/>
    <w:rsid w:val="00C10578"/>
    <w:rsid w:val="00C11BA2"/>
    <w:rsid w:val="00C11D4D"/>
    <w:rsid w:val="00C14540"/>
    <w:rsid w:val="00C14A87"/>
    <w:rsid w:val="00C157F7"/>
    <w:rsid w:val="00C16325"/>
    <w:rsid w:val="00C1694E"/>
    <w:rsid w:val="00C16BAF"/>
    <w:rsid w:val="00C17068"/>
    <w:rsid w:val="00C20CC4"/>
    <w:rsid w:val="00C2353B"/>
    <w:rsid w:val="00C23BA6"/>
    <w:rsid w:val="00C246B9"/>
    <w:rsid w:val="00C24C82"/>
    <w:rsid w:val="00C24FB9"/>
    <w:rsid w:val="00C253B3"/>
    <w:rsid w:val="00C253F5"/>
    <w:rsid w:val="00C2556E"/>
    <w:rsid w:val="00C26C54"/>
    <w:rsid w:val="00C274DA"/>
    <w:rsid w:val="00C27846"/>
    <w:rsid w:val="00C27A1D"/>
    <w:rsid w:val="00C30113"/>
    <w:rsid w:val="00C306C3"/>
    <w:rsid w:val="00C310FE"/>
    <w:rsid w:val="00C3122A"/>
    <w:rsid w:val="00C329FC"/>
    <w:rsid w:val="00C32C34"/>
    <w:rsid w:val="00C34B7B"/>
    <w:rsid w:val="00C353D9"/>
    <w:rsid w:val="00C3545C"/>
    <w:rsid w:val="00C35611"/>
    <w:rsid w:val="00C35894"/>
    <w:rsid w:val="00C36C43"/>
    <w:rsid w:val="00C37278"/>
    <w:rsid w:val="00C376E6"/>
    <w:rsid w:val="00C4009E"/>
    <w:rsid w:val="00C42839"/>
    <w:rsid w:val="00C44EBC"/>
    <w:rsid w:val="00C45DEC"/>
    <w:rsid w:val="00C462C2"/>
    <w:rsid w:val="00C46595"/>
    <w:rsid w:val="00C46F2A"/>
    <w:rsid w:val="00C46FDF"/>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C47"/>
    <w:rsid w:val="00C71591"/>
    <w:rsid w:val="00C71AA7"/>
    <w:rsid w:val="00C7250C"/>
    <w:rsid w:val="00C734E9"/>
    <w:rsid w:val="00C73680"/>
    <w:rsid w:val="00C739A0"/>
    <w:rsid w:val="00C73CAE"/>
    <w:rsid w:val="00C7417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225"/>
    <w:rsid w:val="00C87616"/>
    <w:rsid w:val="00C90982"/>
    <w:rsid w:val="00C90CDD"/>
    <w:rsid w:val="00C90DE1"/>
    <w:rsid w:val="00C91D33"/>
    <w:rsid w:val="00C91FE3"/>
    <w:rsid w:val="00C91FE7"/>
    <w:rsid w:val="00C9205E"/>
    <w:rsid w:val="00C92939"/>
    <w:rsid w:val="00C92D74"/>
    <w:rsid w:val="00C935ED"/>
    <w:rsid w:val="00C93724"/>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AB"/>
    <w:rsid w:val="00CA77D2"/>
    <w:rsid w:val="00CA7ECB"/>
    <w:rsid w:val="00CB23BD"/>
    <w:rsid w:val="00CB2F1E"/>
    <w:rsid w:val="00CB3784"/>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834"/>
    <w:rsid w:val="00CE7AE3"/>
    <w:rsid w:val="00CF0062"/>
    <w:rsid w:val="00CF1071"/>
    <w:rsid w:val="00CF3230"/>
    <w:rsid w:val="00CF4539"/>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27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E74"/>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54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877E2"/>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257"/>
    <w:rsid w:val="00DA26B5"/>
    <w:rsid w:val="00DA32F8"/>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40DB"/>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6A2"/>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503"/>
    <w:rsid w:val="00E20A13"/>
    <w:rsid w:val="00E20CB7"/>
    <w:rsid w:val="00E218BB"/>
    <w:rsid w:val="00E21C81"/>
    <w:rsid w:val="00E21D25"/>
    <w:rsid w:val="00E21D28"/>
    <w:rsid w:val="00E22043"/>
    <w:rsid w:val="00E222C7"/>
    <w:rsid w:val="00E232CD"/>
    <w:rsid w:val="00E23410"/>
    <w:rsid w:val="00E23671"/>
    <w:rsid w:val="00E23BDD"/>
    <w:rsid w:val="00E23E7F"/>
    <w:rsid w:val="00E24477"/>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460D"/>
    <w:rsid w:val="00E3514F"/>
    <w:rsid w:val="00E35C57"/>
    <w:rsid w:val="00E36324"/>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4DC9"/>
    <w:rsid w:val="00EA57A0"/>
    <w:rsid w:val="00EA5A14"/>
    <w:rsid w:val="00EA6704"/>
    <w:rsid w:val="00EA6BBE"/>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2F5"/>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3C1"/>
    <w:rsid w:val="00F238F9"/>
    <w:rsid w:val="00F23909"/>
    <w:rsid w:val="00F23AED"/>
    <w:rsid w:val="00F23F12"/>
    <w:rsid w:val="00F24495"/>
    <w:rsid w:val="00F2472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8F4"/>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2B70"/>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CD6"/>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E12"/>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28"/>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269317425">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099669685">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89E01-7D4C-469F-B5A9-1C153337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2360</Words>
  <Characters>12985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15315</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2</cp:revision>
  <cp:lastPrinted>2022-10-21T19:50:00Z</cp:lastPrinted>
  <dcterms:created xsi:type="dcterms:W3CDTF">2022-10-21T20:11:00Z</dcterms:created>
  <dcterms:modified xsi:type="dcterms:W3CDTF">2022-10-21T20:11:00Z</dcterms:modified>
</cp:coreProperties>
</file>