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AA" w:rsidRPr="00D46844" w:rsidRDefault="000865AA"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0865AA" w:rsidRPr="00D46844" w:rsidRDefault="000865AA"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0865AA" w:rsidRPr="00341132" w:rsidRDefault="00040158" w:rsidP="00E85A05">
                            <w:pPr>
                              <w:autoSpaceDE w:val="0"/>
                              <w:autoSpaceDN w:val="0"/>
                              <w:adjustRightInd w:val="0"/>
                              <w:jc w:val="center"/>
                              <w:rPr>
                                <w:rFonts w:ascii="Tahoma" w:hAnsi="Tahoma" w:cs="Tahoma"/>
                                <w:b/>
                                <w:sz w:val="28"/>
                                <w:szCs w:val="28"/>
                                <w:lang w:val="es-MX"/>
                              </w:rPr>
                            </w:pPr>
                            <w:r w:rsidRPr="00341132">
                              <w:rPr>
                                <w:rFonts w:ascii="Tahoma" w:hAnsi="Tahoma" w:cs="Tahoma"/>
                                <w:b/>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0865AA" w:rsidRPr="00341132" w:rsidRDefault="00040158" w:rsidP="00E85A05">
                      <w:pPr>
                        <w:autoSpaceDE w:val="0"/>
                        <w:autoSpaceDN w:val="0"/>
                        <w:adjustRightInd w:val="0"/>
                        <w:jc w:val="center"/>
                        <w:rPr>
                          <w:rFonts w:ascii="Tahoma" w:hAnsi="Tahoma" w:cs="Tahoma"/>
                          <w:b/>
                          <w:sz w:val="28"/>
                          <w:szCs w:val="28"/>
                          <w:lang w:val="es-MX"/>
                        </w:rPr>
                      </w:pPr>
                      <w:r w:rsidRPr="00341132">
                        <w:rPr>
                          <w:rFonts w:ascii="Tahoma" w:hAnsi="Tahoma" w:cs="Tahoma"/>
                          <w:b/>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val="es-ES" w:eastAsia="es-ES"/>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865AA" w:rsidRPr="00C561FC" w:rsidRDefault="000865AA"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0865AA" w:rsidRPr="00C561FC" w:rsidRDefault="000865AA"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page">
                  <wp:posOffset>1809750</wp:posOffset>
                </wp:positionH>
                <wp:positionV relativeFrom="paragraph">
                  <wp:posOffset>89535</wp:posOffset>
                </wp:positionV>
                <wp:extent cx="5689600" cy="679450"/>
                <wp:effectExtent l="0" t="0" r="0" b="63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6794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865AA" w:rsidRDefault="000865AA"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042</w:t>
                            </w:r>
                            <w:r w:rsidRPr="00C60779">
                              <w:rPr>
                                <w:rFonts w:ascii="Tahoma" w:hAnsi="Tahoma" w:cs="Tahoma"/>
                                <w:b/>
                                <w:bCs/>
                                <w:color w:val="000000"/>
                                <w:sz w:val="32"/>
                                <w:szCs w:val="24"/>
                                <w:lang w:val="pt-BR"/>
                              </w:rPr>
                              <w:t xml:space="preserve"> </w:t>
                            </w:r>
                          </w:p>
                          <w:p w:rsidR="000865AA" w:rsidRDefault="000865AA"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INVITACIÓN)</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42.5pt;margin-top:7.05pt;width:448pt;height:5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" filled="f" fillcolor="#eaeaea" stroked="f" strokecolor="gray">
                <v:textbox inset="2.23519mm,1.1176mm,2.23519mm,1.1176mm">
                  <w:txbxContent>
                    <w:p w:rsidR="000865AA" w:rsidRDefault="000865AA"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042</w:t>
                      </w:r>
                      <w:r w:rsidRPr="00C60779">
                        <w:rPr>
                          <w:rFonts w:ascii="Tahoma" w:hAnsi="Tahoma" w:cs="Tahoma"/>
                          <w:b/>
                          <w:bCs/>
                          <w:color w:val="000000"/>
                          <w:sz w:val="32"/>
                          <w:szCs w:val="24"/>
                          <w:lang w:val="pt-BR"/>
                        </w:rPr>
                        <w:t xml:space="preserve"> </w:t>
                      </w:r>
                    </w:p>
                    <w:p w:rsidR="000865AA" w:rsidRDefault="000865AA"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(SEGUNDA INVITACIÓN)</w:t>
                      </w:r>
                    </w:p>
                  </w:txbxContent>
                </v:textbox>
                <w10:wrap anchorx="page"/>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8D45B5" w:rsidP="00E85A05">
      <w:pPr>
        <w:jc w:val="center"/>
        <w:rPr>
          <w:rFonts w:cs="Arial"/>
          <w:b/>
          <w:sz w:val="18"/>
          <w:szCs w:val="18"/>
        </w:rPr>
      </w:pPr>
    </w:p>
    <w:p w:rsidR="000865AA" w:rsidRDefault="000865AA" w:rsidP="00E85A05">
      <w:pPr>
        <w:jc w:val="center"/>
        <w:rPr>
          <w:rFonts w:cs="Arial"/>
          <w:b/>
          <w:sz w:val="18"/>
          <w:szCs w:val="18"/>
        </w:rPr>
      </w:pPr>
    </w:p>
    <w:p w:rsidR="00077AC6" w:rsidRDefault="001E2EAE" w:rsidP="00E85A05">
      <w:pPr>
        <w:jc w:val="center"/>
        <w:rPr>
          <w:rFonts w:cs="Arial"/>
          <w:b/>
          <w:sz w:val="18"/>
          <w:szCs w:val="18"/>
        </w:rPr>
      </w:pPr>
      <w:r>
        <w:rPr>
          <w:noProof/>
          <w:lang w:val="es-ES" w:eastAsia="es-ES"/>
        </w:rPr>
        <mc:AlternateContent>
          <mc:Choice Requires="wps">
            <w:drawing>
              <wp:anchor distT="0" distB="0" distL="114300" distR="114300" simplePos="0" relativeHeight="251668480" behindDoc="0" locked="0" layoutInCell="1" allowOverlap="1" wp14:anchorId="3A9894ED" wp14:editId="0A96101B">
                <wp:simplePos x="0" y="0"/>
                <wp:positionH relativeFrom="column">
                  <wp:posOffset>928374</wp:posOffset>
                </wp:positionH>
                <wp:positionV relativeFrom="paragraph">
                  <wp:posOffset>4386</wp:posOffset>
                </wp:positionV>
                <wp:extent cx="5181600" cy="101482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014826"/>
                        </a:xfrm>
                        <a:prstGeom prst="rect">
                          <a:avLst/>
                        </a:prstGeom>
                        <a:noFill/>
                        <a:ln>
                          <a:noFill/>
                        </a:ln>
                      </wps:spPr>
                      <wps:txbx>
                        <w:txbxContent>
                          <w:p w:rsidR="000865AA" w:rsidRPr="00916019" w:rsidRDefault="000865AA"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B</w:t>
                            </w:r>
                            <w:bookmarkStart w:id="1" w:name="_GoBack"/>
                            <w:bookmarkEnd w:id="1"/>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ATERIAS PARA GRUPOS GENERADORES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94ED" id="_x0000_t202" coordsize="21600,21600" o:spt="202" path="m,l,21600r21600,l21600,xe">
                <v:stroke joinstyle="miter"/>
                <v:path gradientshapeok="t" o:connecttype="rect"/>
              </v:shapetype>
              <v:shape id="Cuadro de texto 12" o:spid="_x0000_s1030" type="#_x0000_t202" style="position:absolute;left:0;text-align:left;margin-left:73.1pt;margin-top:.35pt;width:408pt;height:7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" filled="f" stroked="f">
                <v:textbox>
                  <w:txbxContent>
                    <w:p w:rsidR="000865AA" w:rsidRPr="00916019" w:rsidRDefault="000865AA"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BATERIAS PARA GRUPOS GENERADORES</w:t>
                      </w:r>
                    </w:p>
                  </w:txbxContent>
                </v:textbox>
              </v:shape>
            </w:pict>
          </mc:Fallback>
        </mc:AlternateContent>
      </w: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865AA" w:rsidRPr="00D46844" w:rsidRDefault="000865AA"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Septiembre</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0865AA" w:rsidRPr="00D46844" w:rsidRDefault="000865AA"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Septiembre</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lastRenderedPageBreak/>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lastRenderedPageBreak/>
        <w:t xml:space="preserve">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286898">
        <w:rPr>
          <w:rFonts w:ascii="Verdana" w:hAnsi="Verdana" w:cs="Arial"/>
          <w:b/>
          <w:sz w:val="18"/>
          <w:szCs w:val="18"/>
        </w:rPr>
        <w:t>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w:t>
      </w:r>
      <w:r w:rsidR="0018498A" w:rsidRPr="00015395">
        <w:rPr>
          <w:rFonts w:ascii="Verdana" w:hAnsi="Verdana" w:cs="Arial"/>
          <w:sz w:val="18"/>
          <w:szCs w:val="18"/>
        </w:rPr>
        <w:t>1 (</w:t>
      </w:r>
      <w:r w:rsidRPr="00015395">
        <w:rPr>
          <w:rFonts w:ascii="Verdana" w:hAnsi="Verdana" w:cs="Arial"/>
          <w:sz w:val="18"/>
          <w:szCs w:val="18"/>
        </w:rPr>
        <w:t>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lastRenderedPageBreak/>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Default="00067DDF" w:rsidP="00067DDF">
      <w:pPr>
        <w:ind w:left="360"/>
        <w:jc w:val="both"/>
        <w:rPr>
          <w:rFonts w:ascii="Verdana" w:hAnsi="Verdana" w:cs="Arial"/>
          <w:sz w:val="18"/>
          <w:szCs w:val="18"/>
        </w:rPr>
      </w:pPr>
    </w:p>
    <w:p w:rsidR="00040158" w:rsidRDefault="00040158" w:rsidP="00067DDF">
      <w:pPr>
        <w:ind w:left="360"/>
        <w:jc w:val="both"/>
        <w:rPr>
          <w:rFonts w:ascii="Verdana" w:hAnsi="Verdana" w:cs="Arial"/>
          <w:sz w:val="18"/>
          <w:szCs w:val="18"/>
        </w:rPr>
      </w:pPr>
    </w:p>
    <w:p w:rsidR="00040158" w:rsidRDefault="00040158" w:rsidP="00067DDF">
      <w:pPr>
        <w:ind w:left="360"/>
        <w:jc w:val="both"/>
        <w:rPr>
          <w:rFonts w:ascii="Verdana" w:hAnsi="Verdana" w:cs="Arial"/>
          <w:sz w:val="18"/>
          <w:szCs w:val="18"/>
        </w:rPr>
      </w:pPr>
    </w:p>
    <w:p w:rsidR="00040158" w:rsidRPr="00015395" w:rsidRDefault="00040158"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lastRenderedPageBreak/>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Default="00067DDF" w:rsidP="00040158">
      <w:pPr>
        <w:jc w:val="center"/>
        <w:rPr>
          <w:rFonts w:ascii="Verdana" w:hAnsi="Verdana" w:cs="Arial"/>
          <w:b/>
          <w:sz w:val="18"/>
          <w:szCs w:val="16"/>
        </w:rPr>
      </w:pPr>
      <w:r w:rsidRPr="00015395">
        <w:rPr>
          <w:rFonts w:ascii="Verdana" w:hAnsi="Verdana" w:cs="Arial"/>
          <w:b/>
          <w:sz w:val="18"/>
          <w:szCs w:val="16"/>
        </w:rPr>
        <w:t>(Para Asociaciones Accidentales)</w:t>
      </w:r>
    </w:p>
    <w:p w:rsidR="00341132" w:rsidRPr="00040158" w:rsidRDefault="00341132" w:rsidP="00040158">
      <w:pPr>
        <w:jc w:val="center"/>
        <w:rPr>
          <w:rFonts w:ascii="Verdana" w:hAnsi="Verdana" w:cs="Arial"/>
          <w:b/>
          <w:sz w:val="18"/>
          <w:szCs w:val="16"/>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42"/>
      </w:tblGrid>
      <w:tr w:rsidR="00067DDF" w:rsidRPr="00015395" w:rsidTr="00040158">
        <w:trPr>
          <w:trHeight w:val="567"/>
        </w:trPr>
        <w:tc>
          <w:tcPr>
            <w:tcW w:w="9478" w:type="dxa"/>
            <w:gridSpan w:val="59"/>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040158">
        <w:trPr>
          <w:trHeight w:val="567"/>
        </w:trPr>
        <w:tc>
          <w:tcPr>
            <w:tcW w:w="9478" w:type="dxa"/>
            <w:gridSpan w:val="59"/>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040158">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040158">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040158">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040158">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040158">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040158">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040158">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040158">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040158">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040158">
        <w:trPr>
          <w:trHeight w:val="567"/>
        </w:trPr>
        <w:tc>
          <w:tcPr>
            <w:tcW w:w="9478" w:type="dxa"/>
            <w:gridSpan w:val="59"/>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9478" w:type="dxa"/>
            <w:gridSpan w:val="59"/>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567"/>
        </w:trPr>
        <w:tc>
          <w:tcPr>
            <w:tcW w:w="9478" w:type="dxa"/>
            <w:gridSpan w:val="59"/>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040158">
        <w:trPr>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53"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Default="00067DDF" w:rsidP="00067DDF">
      <w:pPr>
        <w:jc w:val="center"/>
        <w:rPr>
          <w:rFonts w:ascii="Verdana" w:hAnsi="Verdana" w:cs="Arial"/>
          <w:b/>
          <w:sz w:val="10"/>
          <w:szCs w:val="10"/>
        </w:rPr>
      </w:pPr>
    </w:p>
    <w:p w:rsidR="00341132" w:rsidRDefault="00341132" w:rsidP="00067DDF">
      <w:pPr>
        <w:jc w:val="center"/>
        <w:rPr>
          <w:rFonts w:ascii="Verdana" w:hAnsi="Verdana" w:cs="Arial"/>
          <w:b/>
          <w:sz w:val="10"/>
          <w:szCs w:val="10"/>
        </w:rPr>
      </w:pPr>
    </w:p>
    <w:p w:rsidR="00341132" w:rsidRPr="00015395" w:rsidRDefault="00341132"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Default="00067DDF" w:rsidP="00067DDF">
      <w:pPr>
        <w:jc w:val="center"/>
        <w:rPr>
          <w:rFonts w:ascii="Verdana" w:hAnsi="Verdana" w:cs="Arial"/>
          <w:b/>
          <w:sz w:val="18"/>
          <w:szCs w:val="18"/>
        </w:rPr>
      </w:pPr>
    </w:p>
    <w:p w:rsidR="0018498A" w:rsidRDefault="0018498A" w:rsidP="00067DDF">
      <w:pPr>
        <w:jc w:val="center"/>
        <w:rPr>
          <w:rFonts w:ascii="Verdana" w:hAnsi="Verdana" w:cs="Arial"/>
          <w:b/>
          <w:sz w:val="18"/>
          <w:szCs w:val="18"/>
        </w:rPr>
      </w:pPr>
    </w:p>
    <w:p w:rsidR="0018498A" w:rsidRDefault="0018498A" w:rsidP="00067DDF">
      <w:pPr>
        <w:jc w:val="center"/>
        <w:rPr>
          <w:rFonts w:ascii="Verdana" w:hAnsi="Verdana" w:cs="Arial"/>
          <w:b/>
          <w:sz w:val="18"/>
          <w:szCs w:val="18"/>
        </w:rPr>
      </w:pPr>
    </w:p>
    <w:p w:rsidR="0018498A" w:rsidRDefault="0018498A" w:rsidP="00067DDF">
      <w:pPr>
        <w:jc w:val="center"/>
        <w:rPr>
          <w:rFonts w:ascii="Verdana" w:hAnsi="Verdana" w:cs="Arial"/>
          <w:b/>
          <w:sz w:val="18"/>
          <w:szCs w:val="18"/>
        </w:rPr>
      </w:pPr>
    </w:p>
    <w:p w:rsidR="0018498A" w:rsidRDefault="0018498A"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040158">
          <w:headerReference w:type="default" r:id="rId10"/>
          <w:footerReference w:type="default" r:id="rId11"/>
          <w:pgSz w:w="12240" w:h="15840" w:code="119"/>
          <w:pgMar w:top="1134" w:right="1469" w:bottom="1418"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8D318B" w:rsidP="00067DDF">
      <w:pPr>
        <w:jc w:val="center"/>
        <w:rPr>
          <w:rFonts w:ascii="Verdana" w:hAnsi="Verdana" w:cs="Arial"/>
          <w:sz w:val="18"/>
          <w:szCs w:val="18"/>
        </w:rPr>
      </w:pPr>
      <w:r>
        <w:rPr>
          <w:rFonts w:ascii="Verdana" w:hAnsi="Verdana" w:cs="Arial"/>
          <w:sz w:val="18"/>
          <w:szCs w:val="18"/>
        </w:rPr>
        <w:t xml:space="preserve">(Formato para contratación por </w:t>
      </w:r>
      <w:r w:rsidR="00067DDF" w:rsidRPr="00015395">
        <w:rPr>
          <w:rFonts w:ascii="Verdana" w:hAnsi="Verdana" w:cs="Arial"/>
          <w:sz w:val="18"/>
          <w:szCs w:val="18"/>
        </w:rPr>
        <w:t>el Total)</w:t>
      </w:r>
    </w:p>
    <w:p w:rsidR="00067DDF" w:rsidRPr="00015395" w:rsidRDefault="00067DDF" w:rsidP="00067DDF">
      <w:pPr>
        <w:ind w:left="-567"/>
        <w:jc w:val="center"/>
        <w:rPr>
          <w:rFonts w:cs="Arial"/>
          <w:b/>
          <w:sz w:val="18"/>
          <w:szCs w:val="18"/>
        </w:rPr>
      </w:pPr>
    </w:p>
    <w:tbl>
      <w:tblPr>
        <w:tblW w:w="14318" w:type="dxa"/>
        <w:tblInd w:w="-436" w:type="dxa"/>
        <w:tblLayout w:type="fixed"/>
        <w:tblCellMar>
          <w:left w:w="70" w:type="dxa"/>
          <w:right w:w="70" w:type="dxa"/>
        </w:tblCellMar>
        <w:tblLook w:val="04A0" w:firstRow="1" w:lastRow="0" w:firstColumn="1" w:lastColumn="0" w:noHBand="0" w:noVBand="1"/>
      </w:tblPr>
      <w:tblGrid>
        <w:gridCol w:w="2978"/>
        <w:gridCol w:w="709"/>
        <w:gridCol w:w="567"/>
        <w:gridCol w:w="567"/>
        <w:gridCol w:w="992"/>
        <w:gridCol w:w="1134"/>
        <w:gridCol w:w="850"/>
        <w:gridCol w:w="1134"/>
        <w:gridCol w:w="731"/>
        <w:gridCol w:w="847"/>
        <w:gridCol w:w="848"/>
        <w:gridCol w:w="851"/>
        <w:gridCol w:w="986"/>
        <w:gridCol w:w="1124"/>
      </w:tblGrid>
      <w:tr w:rsidR="00DE2817" w:rsidRPr="00694588" w:rsidTr="000726B4">
        <w:trPr>
          <w:trHeight w:val="255"/>
        </w:trPr>
        <w:tc>
          <w:tcPr>
            <w:tcW w:w="8931" w:type="dxa"/>
            <w:gridSpan w:val="8"/>
            <w:vMerge w:val="restart"/>
            <w:tcBorders>
              <w:top w:val="single" w:sz="8" w:space="0" w:color="auto"/>
              <w:left w:val="single" w:sz="8" w:space="0" w:color="auto"/>
              <w:bottom w:val="single" w:sz="4" w:space="0" w:color="auto"/>
              <w:right w:val="single" w:sz="4" w:space="0" w:color="auto"/>
            </w:tcBorders>
            <w:shd w:val="clear" w:color="000000" w:fill="FFFF00"/>
            <w:vAlign w:val="center"/>
            <w:hideMark/>
          </w:tcPr>
          <w:p w:rsidR="00DE2817" w:rsidRPr="00694588" w:rsidRDefault="00DE2817" w:rsidP="007E5703">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DATOS COMPLETADOS POR LA ENTIDAD CONVOCANTE</w:t>
            </w:r>
          </w:p>
        </w:tc>
        <w:tc>
          <w:tcPr>
            <w:tcW w:w="5387" w:type="dxa"/>
            <w:gridSpan w:val="6"/>
            <w:tcBorders>
              <w:top w:val="single" w:sz="8" w:space="0" w:color="auto"/>
              <w:left w:val="nil"/>
              <w:bottom w:val="single" w:sz="4" w:space="0" w:color="auto"/>
              <w:right w:val="single" w:sz="8" w:space="0" w:color="000000"/>
            </w:tcBorders>
            <w:shd w:val="clear" w:color="000000" w:fill="FFFF00"/>
            <w:vAlign w:val="center"/>
            <w:hideMark/>
          </w:tcPr>
          <w:p w:rsidR="00DE2817" w:rsidRPr="00694588" w:rsidRDefault="00DE2817" w:rsidP="007E5703">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DE2817" w:rsidRPr="00694588" w:rsidTr="000726B4">
        <w:trPr>
          <w:trHeight w:val="255"/>
        </w:trPr>
        <w:tc>
          <w:tcPr>
            <w:tcW w:w="8931" w:type="dxa"/>
            <w:gridSpan w:val="8"/>
            <w:vMerge/>
            <w:tcBorders>
              <w:top w:val="single" w:sz="8" w:space="0" w:color="auto"/>
              <w:left w:val="single" w:sz="8" w:space="0" w:color="auto"/>
              <w:bottom w:val="single" w:sz="4" w:space="0" w:color="auto"/>
              <w:right w:val="single" w:sz="4" w:space="0" w:color="auto"/>
            </w:tcBorders>
            <w:vAlign w:val="center"/>
            <w:hideMark/>
          </w:tcPr>
          <w:p w:rsidR="00DE2817" w:rsidRPr="00694588" w:rsidRDefault="00DE2817" w:rsidP="007E5703">
            <w:pPr>
              <w:rPr>
                <w:rFonts w:ascii="Arial" w:eastAsia="Times New Roman" w:hAnsi="Arial" w:cs="Arial"/>
                <w:b/>
                <w:bCs/>
                <w:sz w:val="16"/>
                <w:szCs w:val="16"/>
                <w:lang w:eastAsia="es-BO"/>
              </w:rPr>
            </w:pPr>
          </w:p>
        </w:tc>
        <w:tc>
          <w:tcPr>
            <w:tcW w:w="5387" w:type="dxa"/>
            <w:gridSpan w:val="6"/>
            <w:tcBorders>
              <w:top w:val="single" w:sz="4" w:space="0" w:color="auto"/>
              <w:left w:val="nil"/>
              <w:bottom w:val="single" w:sz="4" w:space="0" w:color="auto"/>
              <w:right w:val="single" w:sz="8" w:space="0" w:color="000000"/>
            </w:tcBorders>
            <w:shd w:val="clear" w:color="000000" w:fill="FFFF00"/>
            <w:vAlign w:val="center"/>
            <w:hideMark/>
          </w:tcPr>
          <w:p w:rsidR="00DE2817" w:rsidRPr="00694588" w:rsidRDefault="00DE2817" w:rsidP="007E5703">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AA53C9" w:rsidRPr="00694588" w:rsidTr="0018498A">
        <w:trPr>
          <w:trHeight w:val="435"/>
        </w:trPr>
        <w:tc>
          <w:tcPr>
            <w:tcW w:w="3687" w:type="dxa"/>
            <w:gridSpan w:val="2"/>
            <w:vMerge w:val="restart"/>
            <w:tcBorders>
              <w:top w:val="nil"/>
              <w:left w:val="single" w:sz="8" w:space="0" w:color="auto"/>
              <w:right w:val="single" w:sz="4" w:space="0" w:color="000000"/>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Descripción del bien</w:t>
            </w:r>
          </w:p>
        </w:tc>
        <w:tc>
          <w:tcPr>
            <w:tcW w:w="567" w:type="dxa"/>
            <w:vMerge w:val="restart"/>
            <w:tcBorders>
              <w:top w:val="nil"/>
              <w:left w:val="single" w:sz="4" w:space="0" w:color="000000"/>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w:t>
            </w:r>
          </w:p>
        </w:tc>
        <w:tc>
          <w:tcPr>
            <w:tcW w:w="56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Ud.</w:t>
            </w:r>
          </w:p>
        </w:tc>
        <w:tc>
          <w:tcPr>
            <w:tcW w:w="992"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Ref. Unitario Bs</w:t>
            </w:r>
          </w:p>
        </w:tc>
        <w:tc>
          <w:tcPr>
            <w:tcW w:w="1134"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Referencial Total Bs</w:t>
            </w:r>
          </w:p>
        </w:tc>
        <w:tc>
          <w:tcPr>
            <w:tcW w:w="1984" w:type="dxa"/>
            <w:gridSpan w:val="2"/>
            <w:tcBorders>
              <w:top w:val="single" w:sz="4" w:space="0" w:color="auto"/>
              <w:left w:val="nil"/>
              <w:bottom w:val="single" w:sz="4"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731"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84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848"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r w:rsidRPr="00694588">
              <w:rPr>
                <w:rFonts w:ascii="Arial" w:eastAsia="Times New Roman" w:hAnsi="Arial" w:cs="Arial"/>
                <w:b/>
                <w:sz w:val="16"/>
                <w:szCs w:val="16"/>
                <w:lang w:eastAsia="es-BO"/>
              </w:rPr>
              <w:br/>
              <w:t xml:space="preserve">(en </w:t>
            </w:r>
            <w:r w:rsidRPr="00AA53C9">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t>)</w:t>
            </w:r>
          </w:p>
        </w:tc>
        <w:tc>
          <w:tcPr>
            <w:tcW w:w="851"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86" w:type="dxa"/>
            <w:tcBorders>
              <w:top w:val="nil"/>
              <w:left w:val="nil"/>
              <w:bottom w:val="single" w:sz="4"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1124" w:type="dxa"/>
            <w:tcBorders>
              <w:top w:val="nil"/>
              <w:left w:val="nil"/>
              <w:bottom w:val="single" w:sz="4" w:space="0" w:color="auto"/>
              <w:right w:val="single" w:sz="8"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AA53C9" w:rsidRPr="00694588" w:rsidTr="0018498A">
        <w:trPr>
          <w:trHeight w:val="690"/>
        </w:trPr>
        <w:tc>
          <w:tcPr>
            <w:tcW w:w="3687" w:type="dxa"/>
            <w:gridSpan w:val="2"/>
            <w:vMerge/>
            <w:tcBorders>
              <w:left w:val="single" w:sz="8" w:space="0" w:color="auto"/>
              <w:bottom w:val="single" w:sz="8" w:space="0" w:color="000000"/>
              <w:right w:val="single" w:sz="4" w:space="0" w:color="000000"/>
            </w:tcBorders>
            <w:vAlign w:val="center"/>
            <w:hideMark/>
          </w:tcPr>
          <w:p w:rsidR="00AA53C9" w:rsidRPr="00694588" w:rsidRDefault="00AA53C9" w:rsidP="007E5703">
            <w:pPr>
              <w:rPr>
                <w:rFonts w:ascii="Arial" w:eastAsia="Times New Roman" w:hAnsi="Arial" w:cs="Arial"/>
                <w:b/>
                <w:sz w:val="16"/>
                <w:szCs w:val="16"/>
                <w:lang w:eastAsia="es-BO"/>
              </w:rPr>
            </w:pPr>
          </w:p>
        </w:tc>
        <w:tc>
          <w:tcPr>
            <w:tcW w:w="567" w:type="dxa"/>
            <w:vMerge/>
            <w:tcBorders>
              <w:top w:val="nil"/>
              <w:left w:val="single" w:sz="4" w:space="0" w:color="000000"/>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567"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992"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1134"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850" w:type="dxa"/>
            <w:tcBorders>
              <w:top w:val="nil"/>
              <w:left w:val="nil"/>
              <w:bottom w:val="single" w:sz="8"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Tipo(*)</w:t>
            </w:r>
          </w:p>
        </w:tc>
        <w:tc>
          <w:tcPr>
            <w:tcW w:w="1134" w:type="dxa"/>
            <w:tcBorders>
              <w:top w:val="nil"/>
              <w:left w:val="nil"/>
              <w:bottom w:val="single" w:sz="8"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br/>
              <w:t>calendario</w:t>
            </w:r>
          </w:p>
        </w:tc>
        <w:tc>
          <w:tcPr>
            <w:tcW w:w="731"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847"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848"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851"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986" w:type="dxa"/>
            <w:tcBorders>
              <w:top w:val="nil"/>
              <w:left w:val="nil"/>
              <w:bottom w:val="single" w:sz="8"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1124" w:type="dxa"/>
            <w:tcBorders>
              <w:top w:val="nil"/>
              <w:left w:val="nil"/>
              <w:bottom w:val="single" w:sz="8" w:space="0" w:color="auto"/>
              <w:right w:val="single" w:sz="8"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AA53C9" w:rsidRPr="00694588" w:rsidTr="0018498A">
        <w:trPr>
          <w:trHeight w:val="548"/>
        </w:trPr>
        <w:tc>
          <w:tcPr>
            <w:tcW w:w="3687" w:type="dxa"/>
            <w:gridSpan w:val="2"/>
            <w:tcBorders>
              <w:top w:val="single" w:sz="4" w:space="0" w:color="auto"/>
              <w:left w:val="single" w:sz="8" w:space="0" w:color="auto"/>
              <w:bottom w:val="single" w:sz="4" w:space="0" w:color="auto"/>
              <w:right w:val="single" w:sz="4" w:space="0" w:color="auto"/>
            </w:tcBorders>
            <w:shd w:val="clear" w:color="000000" w:fill="C5D9F1"/>
            <w:vAlign w:val="bottom"/>
            <w:hideMark/>
          </w:tcPr>
          <w:p w:rsidR="00AA53C9" w:rsidRPr="00694588" w:rsidRDefault="00AA53C9" w:rsidP="007E5703">
            <w:pPr>
              <w:jc w:val="center"/>
              <w:rPr>
                <w:rFonts w:ascii="Arial" w:eastAsia="Times New Roman" w:hAnsi="Arial" w:cs="Arial"/>
                <w:color w:val="FFFFFF"/>
                <w:sz w:val="16"/>
                <w:szCs w:val="16"/>
                <w:lang w:eastAsia="es-BO"/>
              </w:rPr>
            </w:pPr>
            <w:r w:rsidRPr="00694588">
              <w:rPr>
                <w:rFonts w:ascii="Arial" w:eastAsia="Times New Roman" w:hAnsi="Arial" w:cs="Arial"/>
                <w:color w:val="FFFFFF"/>
                <w:sz w:val="16"/>
                <w:szCs w:val="16"/>
                <w:lang w:eastAsia="es-BO"/>
              </w:rPr>
              <w:t> </w:t>
            </w:r>
          </w:p>
          <w:p w:rsidR="00AA53C9" w:rsidRPr="00694588" w:rsidRDefault="00AA53C9" w:rsidP="00AA53C9">
            <w:pPr>
              <w:jc w:val="both"/>
              <w:rPr>
                <w:rFonts w:ascii="Arial" w:eastAsia="Times New Roman" w:hAnsi="Arial" w:cs="Arial"/>
                <w:b/>
                <w:bCs/>
                <w:sz w:val="16"/>
                <w:szCs w:val="16"/>
                <w:u w:val="single"/>
                <w:lang w:eastAsia="es-BO"/>
              </w:rPr>
            </w:pPr>
            <w:r w:rsidRPr="00694588">
              <w:rPr>
                <w:rFonts w:ascii="Arial" w:eastAsia="Times New Roman" w:hAnsi="Arial" w:cs="Arial"/>
                <w:b/>
                <w:bCs/>
                <w:sz w:val="16"/>
                <w:szCs w:val="16"/>
                <w:u w:val="single"/>
                <w:lang w:eastAsia="es-BO"/>
              </w:rPr>
              <w:t>COMPRA DE BATERÍAS PARA GRUPOS GENERADORES</w:t>
            </w:r>
          </w:p>
          <w:p w:rsidR="00AA53C9" w:rsidRPr="00694588" w:rsidRDefault="00AA53C9" w:rsidP="007E5703">
            <w:pPr>
              <w:jc w:val="center"/>
              <w:rPr>
                <w:rFonts w:ascii="Arial" w:eastAsia="Times New Roman" w:hAnsi="Arial" w:cs="Arial"/>
                <w:b/>
                <w:bCs/>
                <w:color w:val="FFFFFF"/>
                <w:sz w:val="16"/>
                <w:szCs w:val="16"/>
                <w:u w:val="single"/>
                <w:lang w:eastAsia="es-BO"/>
              </w:rPr>
            </w:pPr>
            <w:r w:rsidRPr="00694588">
              <w:rPr>
                <w:rFonts w:ascii="Arial" w:eastAsia="Times New Roman" w:hAnsi="Arial" w:cs="Arial"/>
                <w:b/>
                <w:bCs/>
                <w:color w:val="FFFFFF"/>
                <w:sz w:val="16"/>
                <w:szCs w:val="16"/>
                <w:u w:val="single"/>
                <w:lang w:eastAsia="es-BO"/>
              </w:rPr>
              <w:t> </w:t>
            </w:r>
          </w:p>
        </w:tc>
        <w:tc>
          <w:tcPr>
            <w:tcW w:w="567" w:type="dxa"/>
            <w:tcBorders>
              <w:top w:val="nil"/>
              <w:left w:val="nil"/>
              <w:bottom w:val="single" w:sz="4" w:space="0" w:color="auto"/>
              <w:right w:val="single" w:sz="4" w:space="0" w:color="auto"/>
            </w:tcBorders>
            <w:shd w:val="clear" w:color="000000" w:fill="C5D9F1"/>
            <w:vAlign w:val="bottom"/>
            <w:hideMark/>
          </w:tcPr>
          <w:p w:rsidR="00AA53C9" w:rsidRPr="00694588" w:rsidRDefault="00AA53C9" w:rsidP="007E5703">
            <w:pPr>
              <w:jc w:val="center"/>
              <w:rPr>
                <w:rFonts w:ascii="Arial" w:eastAsia="Times New Roman" w:hAnsi="Arial" w:cs="Arial"/>
                <w:color w:val="FFFFFF"/>
                <w:sz w:val="16"/>
                <w:szCs w:val="16"/>
                <w:lang w:eastAsia="es-BO"/>
              </w:rPr>
            </w:pPr>
            <w:r w:rsidRPr="00694588">
              <w:rPr>
                <w:rFonts w:ascii="Arial" w:eastAsia="Times New Roman" w:hAnsi="Arial" w:cs="Arial"/>
                <w:color w:val="FFFFFF"/>
                <w:sz w:val="16"/>
                <w:szCs w:val="16"/>
                <w:lang w:eastAsia="es-BO"/>
              </w:rPr>
              <w:t> </w:t>
            </w:r>
          </w:p>
        </w:tc>
        <w:tc>
          <w:tcPr>
            <w:tcW w:w="567" w:type="dxa"/>
            <w:tcBorders>
              <w:top w:val="nil"/>
              <w:left w:val="nil"/>
              <w:bottom w:val="single" w:sz="4" w:space="0" w:color="auto"/>
              <w:right w:val="single" w:sz="4" w:space="0" w:color="auto"/>
            </w:tcBorders>
            <w:shd w:val="clear" w:color="000000" w:fill="C5D9F1"/>
            <w:vAlign w:val="bottom"/>
            <w:hideMark/>
          </w:tcPr>
          <w:p w:rsidR="00AA53C9" w:rsidRPr="00694588" w:rsidRDefault="00AA53C9" w:rsidP="007E5703">
            <w:pPr>
              <w:jc w:val="center"/>
              <w:rPr>
                <w:rFonts w:ascii="Arial" w:eastAsia="Times New Roman" w:hAnsi="Arial" w:cs="Arial"/>
                <w:color w:val="FFFFFF"/>
                <w:sz w:val="16"/>
                <w:szCs w:val="16"/>
                <w:lang w:eastAsia="es-BO"/>
              </w:rPr>
            </w:pPr>
            <w:r w:rsidRPr="00694588">
              <w:rPr>
                <w:rFonts w:ascii="Arial" w:eastAsia="Times New Roman" w:hAnsi="Arial" w:cs="Arial"/>
                <w:color w:val="FFFFFF"/>
                <w:sz w:val="16"/>
                <w:szCs w:val="16"/>
                <w:lang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731"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8"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86"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1124" w:type="dxa"/>
            <w:tcBorders>
              <w:top w:val="nil"/>
              <w:left w:val="nil"/>
              <w:bottom w:val="single" w:sz="4" w:space="0" w:color="auto"/>
              <w:right w:val="single" w:sz="8"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AA53C9" w:rsidRPr="00694588" w:rsidTr="0018498A">
        <w:trPr>
          <w:trHeight w:val="1515"/>
        </w:trPr>
        <w:tc>
          <w:tcPr>
            <w:tcW w:w="29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br/>
              <w:t>Voltios:                              12 Vdc</w:t>
            </w:r>
            <w:r w:rsidRPr="00694588">
              <w:rPr>
                <w:rFonts w:ascii="Arial" w:eastAsia="Times New Roman" w:hAnsi="Arial" w:cs="Arial"/>
                <w:sz w:val="16"/>
                <w:szCs w:val="16"/>
                <w:lang w:eastAsia="es-BO"/>
              </w:rPr>
              <w:br/>
              <w:t>Capacidad (C20):              150Ah</w:t>
            </w:r>
            <w:r w:rsidRPr="00694588">
              <w:rPr>
                <w:rFonts w:ascii="Arial" w:eastAsia="Times New Roman" w:hAnsi="Arial" w:cs="Arial"/>
                <w:sz w:val="16"/>
                <w:szCs w:val="16"/>
                <w:lang w:eastAsia="es-BO"/>
              </w:rPr>
              <w:br/>
              <w:t>Arr</w:t>
            </w:r>
            <w:r>
              <w:rPr>
                <w:rFonts w:ascii="Arial" w:eastAsia="Times New Roman" w:hAnsi="Arial" w:cs="Arial"/>
                <w:sz w:val="16"/>
                <w:szCs w:val="16"/>
                <w:lang w:eastAsia="es-BO"/>
              </w:rPr>
              <w:t>anque en frío (CCA):    800 Amp</w:t>
            </w:r>
            <w:r w:rsidRPr="00694588">
              <w:rPr>
                <w:rFonts w:ascii="Arial" w:eastAsia="Times New Roman" w:hAnsi="Arial" w:cs="Arial"/>
                <w:sz w:val="16"/>
                <w:szCs w:val="16"/>
                <w:lang w:eastAsia="es-BO"/>
              </w:rPr>
              <w:t>.</w:t>
            </w:r>
            <w:r w:rsidRPr="00694588">
              <w:rPr>
                <w:rFonts w:ascii="Arial" w:eastAsia="Times New Roman" w:hAnsi="Arial" w:cs="Arial"/>
                <w:sz w:val="16"/>
                <w:szCs w:val="16"/>
                <w:lang w:eastAsia="es-BO"/>
              </w:rPr>
              <w:br/>
              <w:t xml:space="preserve">Aplicación:                      Arranque de Motores de combustión </w:t>
            </w:r>
            <w:r w:rsidRPr="00694588">
              <w:rPr>
                <w:rFonts w:ascii="Arial" w:eastAsia="Times New Roman" w:hAnsi="Arial" w:cs="Arial"/>
                <w:sz w:val="16"/>
                <w:szCs w:val="16"/>
                <w:lang w:eastAsia="es-BO"/>
              </w:rPr>
              <w:br/>
              <w:t>Material:                          Plomo - Ácido</w:t>
            </w:r>
          </w:p>
        </w:tc>
        <w:tc>
          <w:tcPr>
            <w:tcW w:w="709"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Original</w:t>
            </w:r>
          </w:p>
        </w:tc>
        <w:tc>
          <w:tcPr>
            <w:tcW w:w="56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47</w:t>
            </w:r>
          </w:p>
        </w:tc>
        <w:tc>
          <w:tcPr>
            <w:tcW w:w="56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Pz</w:t>
            </w:r>
            <w:r w:rsidR="00286898">
              <w:rPr>
                <w:rFonts w:ascii="Arial" w:eastAsia="Times New Roman" w:hAnsi="Arial" w:cs="Arial"/>
                <w:sz w:val="16"/>
                <w:szCs w:val="16"/>
                <w:lang w:eastAsia="es-BO"/>
              </w:rPr>
              <w:t>.</w:t>
            </w:r>
          </w:p>
        </w:tc>
        <w:tc>
          <w:tcPr>
            <w:tcW w:w="992"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98.700</w:t>
            </w:r>
          </w:p>
        </w:tc>
        <w:tc>
          <w:tcPr>
            <w:tcW w:w="850"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F</w:t>
            </w:r>
          </w:p>
        </w:tc>
        <w:tc>
          <w:tcPr>
            <w:tcW w:w="1134"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15</w:t>
            </w:r>
          </w:p>
        </w:tc>
        <w:tc>
          <w:tcPr>
            <w:tcW w:w="731"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84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848"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986"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1124" w:type="dxa"/>
            <w:tcBorders>
              <w:top w:val="nil"/>
              <w:left w:val="nil"/>
              <w:bottom w:val="single" w:sz="4" w:space="0" w:color="auto"/>
              <w:right w:val="single" w:sz="8"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r>
      <w:tr w:rsidR="00DE2817" w:rsidRPr="00694588" w:rsidTr="000726B4">
        <w:trPr>
          <w:trHeight w:val="582"/>
        </w:trPr>
        <w:tc>
          <w:tcPr>
            <w:tcW w:w="7797" w:type="dxa"/>
            <w:gridSpan w:val="7"/>
            <w:tcBorders>
              <w:top w:val="nil"/>
              <w:left w:val="single" w:sz="8" w:space="0" w:color="auto"/>
              <w:bottom w:val="single" w:sz="4" w:space="0" w:color="auto"/>
              <w:right w:val="single" w:sz="4" w:space="0" w:color="auto"/>
            </w:tcBorders>
            <w:shd w:val="clear" w:color="000000" w:fill="FFFF00"/>
            <w:noWrap/>
            <w:vAlign w:val="center"/>
            <w:hideMark/>
          </w:tcPr>
          <w:p w:rsidR="00DE2817" w:rsidRPr="00694588" w:rsidRDefault="00DE2817" w:rsidP="00DE2817">
            <w:pPr>
              <w:rPr>
                <w:rFonts w:ascii="Tahoma" w:eastAsia="Times New Roman" w:hAnsi="Tahoma" w:cs="Tahoma"/>
                <w:b/>
                <w:bCs/>
                <w:sz w:val="14"/>
                <w:szCs w:val="14"/>
                <w:lang w:eastAsia="es-BO"/>
              </w:rPr>
            </w:pPr>
            <w:r w:rsidRPr="00694588">
              <w:rPr>
                <w:rFonts w:ascii="Tahoma" w:eastAsia="Times New Roman" w:hAnsi="Tahoma" w:cs="Tahoma"/>
                <w:b/>
                <w:bCs/>
                <w:sz w:val="14"/>
                <w:szCs w:val="14"/>
                <w:lang w:eastAsia="es-BO"/>
              </w:rPr>
              <w:t>TOTAL PROPUESTA (Numeral)</w:t>
            </w:r>
          </w:p>
        </w:tc>
        <w:tc>
          <w:tcPr>
            <w:tcW w:w="1134" w:type="dxa"/>
            <w:tcBorders>
              <w:top w:val="nil"/>
              <w:left w:val="single" w:sz="4" w:space="0" w:color="auto"/>
              <w:bottom w:val="single" w:sz="4" w:space="0" w:color="auto"/>
              <w:right w:val="single" w:sz="4" w:space="0" w:color="auto"/>
            </w:tcBorders>
            <w:shd w:val="clear" w:color="000000" w:fill="FFFF00"/>
            <w:vAlign w:val="center"/>
          </w:tcPr>
          <w:p w:rsidR="00DE2817" w:rsidRPr="00694588" w:rsidRDefault="00DE2817" w:rsidP="00DE2817">
            <w:pPr>
              <w:jc w:val="center"/>
              <w:rPr>
                <w:rFonts w:ascii="Arial" w:eastAsia="Times New Roman" w:hAnsi="Arial" w:cs="Arial"/>
                <w:b/>
                <w:bCs/>
                <w:lang w:eastAsia="es-BO"/>
              </w:rPr>
            </w:pPr>
            <w:r w:rsidRPr="00694588">
              <w:rPr>
                <w:rFonts w:ascii="Arial" w:eastAsia="Times New Roman" w:hAnsi="Arial" w:cs="Arial"/>
                <w:b/>
                <w:bCs/>
                <w:lang w:eastAsia="es-BO"/>
              </w:rPr>
              <w:t>98.700</w:t>
            </w:r>
          </w:p>
        </w:tc>
        <w:tc>
          <w:tcPr>
            <w:tcW w:w="4263" w:type="dxa"/>
            <w:gridSpan w:val="5"/>
            <w:tcBorders>
              <w:top w:val="nil"/>
              <w:left w:val="single" w:sz="4" w:space="0" w:color="auto"/>
              <w:bottom w:val="single" w:sz="4" w:space="0" w:color="auto"/>
              <w:right w:val="single" w:sz="4" w:space="0" w:color="auto"/>
            </w:tcBorders>
            <w:shd w:val="clear" w:color="000000" w:fill="FFFF00"/>
            <w:vAlign w:val="center"/>
          </w:tcPr>
          <w:p w:rsidR="00DE2817" w:rsidRPr="00694588" w:rsidRDefault="00DE2817" w:rsidP="00DE2817">
            <w:pPr>
              <w:jc w:val="right"/>
              <w:rPr>
                <w:rFonts w:ascii="Tahoma" w:eastAsia="Times New Roman" w:hAnsi="Tahoma" w:cs="Tahoma"/>
                <w:b/>
                <w:bCs/>
                <w:sz w:val="14"/>
                <w:szCs w:val="14"/>
                <w:lang w:eastAsia="es-BO"/>
              </w:rPr>
            </w:pPr>
          </w:p>
        </w:tc>
        <w:tc>
          <w:tcPr>
            <w:tcW w:w="1124" w:type="dxa"/>
            <w:tcBorders>
              <w:top w:val="nil"/>
              <w:left w:val="nil"/>
              <w:bottom w:val="single" w:sz="4" w:space="0" w:color="auto"/>
              <w:right w:val="single" w:sz="8" w:space="0" w:color="auto"/>
            </w:tcBorders>
            <w:shd w:val="clear" w:color="000000" w:fill="FFFF00"/>
            <w:vAlign w:val="center"/>
          </w:tcPr>
          <w:p w:rsidR="00DE2817" w:rsidRPr="00694588" w:rsidRDefault="00DE2817" w:rsidP="00DE2817">
            <w:pPr>
              <w:jc w:val="center"/>
              <w:rPr>
                <w:rFonts w:ascii="Arial" w:eastAsia="Times New Roman" w:hAnsi="Arial" w:cs="Arial"/>
                <w:b/>
                <w:bCs/>
                <w:lang w:eastAsia="es-BO"/>
              </w:rPr>
            </w:pPr>
          </w:p>
        </w:tc>
      </w:tr>
      <w:tr w:rsidR="00DE2817" w:rsidRPr="00694588" w:rsidTr="000726B4">
        <w:trPr>
          <w:trHeight w:val="582"/>
        </w:trPr>
        <w:tc>
          <w:tcPr>
            <w:tcW w:w="8931" w:type="dxa"/>
            <w:gridSpan w:val="8"/>
            <w:tcBorders>
              <w:top w:val="single" w:sz="4" w:space="0" w:color="auto"/>
              <w:left w:val="single" w:sz="8" w:space="0" w:color="auto"/>
              <w:bottom w:val="single" w:sz="8" w:space="0" w:color="auto"/>
              <w:right w:val="single" w:sz="4" w:space="0" w:color="auto"/>
            </w:tcBorders>
            <w:shd w:val="clear" w:color="000000" w:fill="FFFF00"/>
            <w:vAlign w:val="center"/>
            <w:hideMark/>
          </w:tcPr>
          <w:p w:rsidR="00DE2817" w:rsidRPr="00694588" w:rsidRDefault="00DE2817" w:rsidP="00DE2817">
            <w:pPr>
              <w:rPr>
                <w:rFonts w:ascii="Arial" w:eastAsia="Times New Roman" w:hAnsi="Arial" w:cs="Arial"/>
                <w:b/>
                <w:bCs/>
                <w:sz w:val="14"/>
                <w:szCs w:val="14"/>
                <w:lang w:eastAsia="es-BO"/>
              </w:rPr>
            </w:pPr>
            <w:r w:rsidRPr="00694588">
              <w:rPr>
                <w:rFonts w:ascii="Arial" w:eastAsia="Times New Roman" w:hAnsi="Arial" w:cs="Arial"/>
                <w:b/>
                <w:bCs/>
                <w:sz w:val="14"/>
                <w:szCs w:val="14"/>
                <w:lang w:eastAsia="es-BO"/>
              </w:rPr>
              <w:t>(Literal)      Noventa y ocho mil setecientos 00/100 Bolivianos</w:t>
            </w:r>
          </w:p>
        </w:tc>
        <w:tc>
          <w:tcPr>
            <w:tcW w:w="5387" w:type="dxa"/>
            <w:gridSpan w:val="6"/>
            <w:tcBorders>
              <w:top w:val="single" w:sz="4" w:space="0" w:color="auto"/>
              <w:left w:val="single" w:sz="4" w:space="0" w:color="auto"/>
              <w:bottom w:val="single" w:sz="8" w:space="0" w:color="auto"/>
              <w:right w:val="single" w:sz="8" w:space="0" w:color="auto"/>
            </w:tcBorders>
            <w:shd w:val="clear" w:color="000000" w:fill="FFFF00"/>
            <w:vAlign w:val="center"/>
          </w:tcPr>
          <w:p w:rsidR="00DE2817" w:rsidRPr="00694588" w:rsidRDefault="00DE2817" w:rsidP="00DE2817">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rsidR="0018498A" w:rsidRDefault="0018498A" w:rsidP="0018498A">
      <w:pPr>
        <w:jc w:val="center"/>
        <w:rPr>
          <w:rFonts w:ascii="Verdana" w:hAnsi="Verdana" w:cs="Arial"/>
          <w:b/>
          <w:i/>
          <w:sz w:val="18"/>
          <w:szCs w:val="18"/>
        </w:rPr>
      </w:pPr>
    </w:p>
    <w:p w:rsidR="0018498A" w:rsidRDefault="0018498A" w:rsidP="0018498A">
      <w:pPr>
        <w:jc w:val="center"/>
        <w:rPr>
          <w:rFonts w:ascii="Verdana" w:hAnsi="Verdana" w:cs="Arial"/>
          <w:b/>
          <w:i/>
          <w:sz w:val="18"/>
          <w:szCs w:val="18"/>
        </w:rPr>
      </w:pPr>
    </w:p>
    <w:p w:rsidR="0018498A" w:rsidRDefault="0018498A" w:rsidP="0018498A">
      <w:pPr>
        <w:jc w:val="center"/>
        <w:rPr>
          <w:rFonts w:ascii="Verdana" w:hAnsi="Verdana" w:cs="Arial"/>
          <w:b/>
          <w:i/>
          <w:sz w:val="18"/>
          <w:szCs w:val="18"/>
        </w:rPr>
      </w:pPr>
    </w:p>
    <w:p w:rsidR="0018498A" w:rsidRDefault="0018498A" w:rsidP="0018498A">
      <w:pPr>
        <w:jc w:val="center"/>
        <w:rPr>
          <w:rFonts w:ascii="Verdana" w:hAnsi="Verdana" w:cs="Arial"/>
          <w:b/>
          <w:i/>
          <w:sz w:val="18"/>
          <w:szCs w:val="18"/>
        </w:rPr>
      </w:pPr>
    </w:p>
    <w:p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C-1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jc w:val="both"/>
        <w:rPr>
          <w:rFonts w:ascii="Verdana" w:hAnsi="Verdana"/>
          <w:sz w:val="18"/>
          <w:szCs w:val="18"/>
        </w:rPr>
      </w:pPr>
    </w:p>
    <w:tbl>
      <w:tblPr>
        <w:tblW w:w="10207" w:type="dxa"/>
        <w:tblInd w:w="-436" w:type="dxa"/>
        <w:tblLayout w:type="fixed"/>
        <w:tblCellMar>
          <w:left w:w="70" w:type="dxa"/>
          <w:right w:w="70" w:type="dxa"/>
        </w:tblCellMar>
        <w:tblLook w:val="04A0" w:firstRow="1" w:lastRow="0" w:firstColumn="1" w:lastColumn="0" w:noHBand="0" w:noVBand="1"/>
      </w:tblPr>
      <w:tblGrid>
        <w:gridCol w:w="4679"/>
        <w:gridCol w:w="709"/>
        <w:gridCol w:w="708"/>
        <w:gridCol w:w="851"/>
        <w:gridCol w:w="3260"/>
      </w:tblGrid>
      <w:tr w:rsidR="00DE2817" w:rsidRPr="00460418" w:rsidTr="00A02FD7">
        <w:trPr>
          <w:trHeight w:val="765"/>
        </w:trPr>
        <w:tc>
          <w:tcPr>
            <w:tcW w:w="6947" w:type="dxa"/>
            <w:gridSpan w:val="4"/>
            <w:tcBorders>
              <w:top w:val="single" w:sz="8" w:space="0" w:color="auto"/>
              <w:left w:val="single" w:sz="8" w:space="0" w:color="auto"/>
              <w:bottom w:val="single" w:sz="4" w:space="0" w:color="auto"/>
              <w:right w:val="single" w:sz="4" w:space="0" w:color="auto"/>
            </w:tcBorders>
            <w:shd w:val="clear" w:color="000000" w:fill="FFFF00"/>
            <w:vAlign w:val="center"/>
            <w:hideMark/>
          </w:tcPr>
          <w:p w:rsidR="00DE2817" w:rsidRPr="00460418" w:rsidRDefault="00DE2817" w:rsidP="00DE2817">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 xml:space="preserve">DATOS REQUERIDOS POR </w:t>
            </w:r>
            <w:r w:rsidRPr="00AA53C9">
              <w:rPr>
                <w:rFonts w:ascii="Arial" w:eastAsia="Times New Roman" w:hAnsi="Arial" w:cs="Arial"/>
                <w:b/>
                <w:sz w:val="16"/>
                <w:szCs w:val="16"/>
                <w:lang w:eastAsia="es-BO"/>
              </w:rPr>
              <w:t>ENDE</w:t>
            </w:r>
          </w:p>
        </w:tc>
        <w:tc>
          <w:tcPr>
            <w:tcW w:w="3260" w:type="dxa"/>
            <w:tcBorders>
              <w:top w:val="single" w:sz="8" w:space="0" w:color="auto"/>
              <w:left w:val="single" w:sz="8" w:space="0" w:color="auto"/>
              <w:bottom w:val="single" w:sz="4" w:space="0" w:color="auto"/>
              <w:right w:val="single" w:sz="8" w:space="0" w:color="auto"/>
            </w:tcBorders>
            <w:shd w:val="clear" w:color="000000" w:fill="FFFF00"/>
          </w:tcPr>
          <w:p w:rsidR="00DE2817" w:rsidRPr="00AA53C9" w:rsidRDefault="00DE2817" w:rsidP="007E5703">
            <w:pPr>
              <w:jc w:val="center"/>
              <w:rPr>
                <w:rFonts w:ascii="Arial" w:eastAsia="Times New Roman" w:hAnsi="Arial" w:cs="Arial"/>
                <w:b/>
                <w:sz w:val="16"/>
                <w:szCs w:val="16"/>
                <w:lang w:eastAsia="es-BO"/>
              </w:rPr>
            </w:pPr>
            <w:r w:rsidRPr="00AA53C9">
              <w:rPr>
                <w:rFonts w:ascii="Arial" w:eastAsia="Times New Roman" w:hAnsi="Arial" w:cs="Arial"/>
                <w:b/>
                <w:sz w:val="16"/>
                <w:szCs w:val="16"/>
                <w:lang w:eastAsia="es-BO"/>
              </w:rPr>
              <w:t>PARA SER LLENADO POR EL PROPO</w:t>
            </w:r>
            <w:r w:rsidR="005E0280" w:rsidRPr="00AA53C9">
              <w:rPr>
                <w:rFonts w:ascii="Arial" w:eastAsia="Times New Roman" w:hAnsi="Arial" w:cs="Arial"/>
                <w:b/>
                <w:sz w:val="16"/>
                <w:szCs w:val="16"/>
                <w:lang w:eastAsia="es-BO"/>
              </w:rPr>
              <w:t>N</w:t>
            </w:r>
            <w:r w:rsidRPr="00AA53C9">
              <w:rPr>
                <w:rFonts w:ascii="Arial" w:eastAsia="Times New Roman" w:hAnsi="Arial" w:cs="Arial"/>
                <w:b/>
                <w:sz w:val="16"/>
                <w:szCs w:val="16"/>
                <w:lang w:eastAsia="es-BO"/>
              </w:rPr>
              <w:t>ENTE AL</w:t>
            </w:r>
            <w:r w:rsidR="005E0280" w:rsidRPr="00AA53C9">
              <w:rPr>
                <w:rFonts w:ascii="Arial" w:eastAsia="Times New Roman" w:hAnsi="Arial" w:cs="Arial"/>
                <w:b/>
                <w:sz w:val="16"/>
                <w:szCs w:val="16"/>
                <w:lang w:eastAsia="es-BO"/>
              </w:rPr>
              <w:t xml:space="preserve"> </w:t>
            </w:r>
            <w:r w:rsidRPr="00AA53C9">
              <w:rPr>
                <w:rFonts w:ascii="Arial" w:eastAsia="Times New Roman" w:hAnsi="Arial" w:cs="Arial"/>
                <w:b/>
                <w:sz w:val="16"/>
                <w:szCs w:val="16"/>
                <w:lang w:eastAsia="es-BO"/>
              </w:rPr>
              <w:t>MOMENTO DE PRESENTAR PROPUESTA</w:t>
            </w:r>
          </w:p>
        </w:tc>
      </w:tr>
      <w:tr w:rsidR="00AA53C9" w:rsidRPr="00460418" w:rsidTr="00A02FD7">
        <w:trPr>
          <w:trHeight w:val="645"/>
        </w:trPr>
        <w:tc>
          <w:tcPr>
            <w:tcW w:w="4679" w:type="dxa"/>
            <w:tcBorders>
              <w:top w:val="nil"/>
              <w:left w:val="single" w:sz="8" w:space="0" w:color="auto"/>
              <w:right w:val="single" w:sz="4" w:space="0" w:color="auto"/>
            </w:tcBorders>
            <w:shd w:val="clear" w:color="000000" w:fill="FFFF00"/>
            <w:vAlign w:val="center"/>
            <w:hideMark/>
          </w:tcPr>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Descripción del bien</w:t>
            </w:r>
          </w:p>
        </w:tc>
        <w:tc>
          <w:tcPr>
            <w:tcW w:w="709" w:type="dxa"/>
            <w:tcBorders>
              <w:top w:val="nil"/>
              <w:left w:val="nil"/>
              <w:right w:val="single" w:sz="4" w:space="0" w:color="auto"/>
            </w:tcBorders>
            <w:shd w:val="clear" w:color="000000" w:fill="FFFF00"/>
            <w:vAlign w:val="center"/>
            <w:hideMark/>
          </w:tcPr>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 </w:t>
            </w:r>
          </w:p>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sz w:val="16"/>
                <w:szCs w:val="16"/>
                <w:lang w:eastAsia="es-BO"/>
              </w:rPr>
              <w:t> </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Cant.</w:t>
            </w:r>
          </w:p>
        </w:tc>
        <w:tc>
          <w:tcPr>
            <w:tcW w:w="851" w:type="dxa"/>
            <w:tcBorders>
              <w:top w:val="nil"/>
              <w:left w:val="single" w:sz="4" w:space="0" w:color="auto"/>
              <w:bottom w:val="single" w:sz="4" w:space="0" w:color="auto"/>
              <w:right w:val="single" w:sz="8" w:space="0" w:color="auto"/>
            </w:tcBorders>
            <w:shd w:val="clear" w:color="000000" w:fill="FFFF00"/>
            <w:vAlign w:val="center"/>
            <w:hideMark/>
          </w:tcPr>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Ud.</w:t>
            </w:r>
          </w:p>
        </w:tc>
        <w:tc>
          <w:tcPr>
            <w:tcW w:w="3260" w:type="dxa"/>
            <w:tcBorders>
              <w:top w:val="nil"/>
              <w:left w:val="single" w:sz="8" w:space="0" w:color="auto"/>
              <w:right w:val="single" w:sz="8" w:space="0" w:color="auto"/>
            </w:tcBorders>
            <w:shd w:val="clear" w:color="000000" w:fill="FFFF00"/>
          </w:tcPr>
          <w:p w:rsidR="00AA53C9" w:rsidRPr="00AA53C9" w:rsidRDefault="00AA53C9" w:rsidP="007E5703">
            <w:pPr>
              <w:jc w:val="center"/>
              <w:rPr>
                <w:rFonts w:ascii="Arial" w:eastAsia="Times New Roman" w:hAnsi="Arial" w:cs="Arial"/>
                <w:b/>
                <w:sz w:val="16"/>
                <w:szCs w:val="16"/>
                <w:lang w:eastAsia="es-BO"/>
              </w:rPr>
            </w:pPr>
          </w:p>
          <w:p w:rsidR="00AA53C9" w:rsidRPr="00AA53C9" w:rsidRDefault="00AA53C9" w:rsidP="007E5703">
            <w:pPr>
              <w:jc w:val="center"/>
              <w:rPr>
                <w:rFonts w:ascii="Arial" w:eastAsia="Times New Roman" w:hAnsi="Arial" w:cs="Arial"/>
                <w:b/>
                <w:sz w:val="16"/>
                <w:szCs w:val="16"/>
                <w:lang w:eastAsia="es-BO"/>
              </w:rPr>
            </w:pPr>
            <w:r w:rsidRPr="00AA53C9">
              <w:rPr>
                <w:rFonts w:ascii="Arial" w:eastAsia="Times New Roman" w:hAnsi="Arial" w:cs="Arial"/>
                <w:b/>
                <w:sz w:val="16"/>
                <w:szCs w:val="16"/>
                <w:lang w:eastAsia="es-BO"/>
              </w:rPr>
              <w:t>Características Ofertadas</w:t>
            </w:r>
          </w:p>
        </w:tc>
      </w:tr>
      <w:tr w:rsidR="00AA53C9" w:rsidRPr="00460418" w:rsidTr="00A02FD7">
        <w:trPr>
          <w:trHeight w:val="465"/>
        </w:trPr>
        <w:tc>
          <w:tcPr>
            <w:tcW w:w="4679" w:type="dxa"/>
            <w:tcBorders>
              <w:top w:val="single" w:sz="4" w:space="0" w:color="auto"/>
              <w:left w:val="single" w:sz="8" w:space="0" w:color="auto"/>
              <w:bottom w:val="nil"/>
              <w:right w:val="single" w:sz="4" w:space="0" w:color="auto"/>
            </w:tcBorders>
            <w:shd w:val="clear" w:color="000000" w:fill="C5D9F1"/>
            <w:vAlign w:val="bottom"/>
            <w:hideMark/>
          </w:tcPr>
          <w:p w:rsidR="00AA53C9" w:rsidRPr="00460418" w:rsidRDefault="00AA53C9" w:rsidP="007E5703">
            <w:pPr>
              <w:jc w:val="center"/>
              <w:rPr>
                <w:rFonts w:ascii="Arial" w:eastAsia="Times New Roman" w:hAnsi="Arial" w:cs="Arial"/>
                <w:color w:val="FFFFFF"/>
                <w:sz w:val="16"/>
                <w:szCs w:val="16"/>
                <w:lang w:eastAsia="es-BO"/>
              </w:rPr>
            </w:pPr>
            <w:r w:rsidRPr="00460418">
              <w:rPr>
                <w:rFonts w:ascii="Arial" w:eastAsia="Times New Roman" w:hAnsi="Arial" w:cs="Arial"/>
                <w:color w:val="FFFFFF"/>
                <w:sz w:val="16"/>
                <w:szCs w:val="16"/>
                <w:lang w:eastAsia="es-BO"/>
              </w:rPr>
              <w:t> </w:t>
            </w:r>
          </w:p>
          <w:p w:rsidR="00AA53C9" w:rsidRPr="00460418" w:rsidRDefault="00AA53C9" w:rsidP="007E5703">
            <w:pPr>
              <w:rPr>
                <w:rFonts w:ascii="Arial" w:eastAsia="Times New Roman" w:hAnsi="Arial" w:cs="Arial"/>
                <w:b/>
                <w:bCs/>
                <w:sz w:val="16"/>
                <w:szCs w:val="16"/>
                <w:u w:val="single"/>
                <w:lang w:eastAsia="es-BO"/>
              </w:rPr>
            </w:pPr>
            <w:r w:rsidRPr="00460418">
              <w:rPr>
                <w:rFonts w:ascii="Arial" w:eastAsia="Times New Roman" w:hAnsi="Arial" w:cs="Arial"/>
                <w:b/>
                <w:bCs/>
                <w:sz w:val="16"/>
                <w:szCs w:val="16"/>
                <w:u w:val="single"/>
                <w:lang w:eastAsia="es-BO"/>
              </w:rPr>
              <w:t>COMPRA DE BATERÍAS PARA GRUPOS GENERADORES</w:t>
            </w:r>
          </w:p>
        </w:tc>
        <w:tc>
          <w:tcPr>
            <w:tcW w:w="709" w:type="dxa"/>
            <w:tcBorders>
              <w:top w:val="single" w:sz="4" w:space="0" w:color="auto"/>
              <w:left w:val="single" w:sz="4" w:space="0" w:color="auto"/>
              <w:bottom w:val="nil"/>
              <w:right w:val="single" w:sz="4" w:space="0" w:color="auto"/>
            </w:tcBorders>
            <w:shd w:val="clear" w:color="000000" w:fill="C5D9F1"/>
            <w:vAlign w:val="bottom"/>
            <w:hideMark/>
          </w:tcPr>
          <w:p w:rsidR="00AA53C9" w:rsidRPr="00460418" w:rsidRDefault="00AA53C9" w:rsidP="007E5703">
            <w:pPr>
              <w:jc w:val="center"/>
              <w:rPr>
                <w:rFonts w:ascii="Arial" w:eastAsia="Times New Roman" w:hAnsi="Arial" w:cs="Arial"/>
                <w:b/>
                <w:bCs/>
                <w:color w:val="FFFFFF"/>
                <w:sz w:val="16"/>
                <w:szCs w:val="16"/>
                <w:u w:val="single"/>
                <w:lang w:eastAsia="es-BO"/>
              </w:rPr>
            </w:pPr>
            <w:r w:rsidRPr="00460418">
              <w:rPr>
                <w:rFonts w:ascii="Arial" w:eastAsia="Times New Roman" w:hAnsi="Arial" w:cs="Arial"/>
                <w:b/>
                <w:bCs/>
                <w:color w:val="FFFFFF"/>
                <w:sz w:val="16"/>
                <w:szCs w:val="16"/>
                <w:u w:val="single"/>
                <w:lang w:eastAsia="es-BO"/>
              </w:rPr>
              <w:t> </w:t>
            </w:r>
          </w:p>
        </w:tc>
        <w:tc>
          <w:tcPr>
            <w:tcW w:w="708" w:type="dxa"/>
            <w:tcBorders>
              <w:top w:val="single" w:sz="4" w:space="0" w:color="auto"/>
              <w:left w:val="nil"/>
              <w:bottom w:val="nil"/>
              <w:right w:val="single" w:sz="4" w:space="0" w:color="auto"/>
            </w:tcBorders>
            <w:shd w:val="clear" w:color="000000" w:fill="C5D9F1"/>
            <w:vAlign w:val="bottom"/>
            <w:hideMark/>
          </w:tcPr>
          <w:p w:rsidR="00AA53C9" w:rsidRPr="00460418" w:rsidRDefault="00AA53C9" w:rsidP="007E5703">
            <w:pPr>
              <w:jc w:val="center"/>
              <w:rPr>
                <w:rFonts w:ascii="Arial" w:eastAsia="Times New Roman" w:hAnsi="Arial" w:cs="Arial"/>
                <w:color w:val="FFFFFF"/>
                <w:sz w:val="16"/>
                <w:szCs w:val="16"/>
                <w:lang w:eastAsia="es-BO"/>
              </w:rPr>
            </w:pPr>
            <w:r w:rsidRPr="00460418">
              <w:rPr>
                <w:rFonts w:ascii="Arial" w:eastAsia="Times New Roman" w:hAnsi="Arial" w:cs="Arial"/>
                <w:color w:val="FFFFFF"/>
                <w:sz w:val="16"/>
                <w:szCs w:val="16"/>
                <w:lang w:eastAsia="es-BO"/>
              </w:rPr>
              <w:t> </w:t>
            </w:r>
          </w:p>
        </w:tc>
        <w:tc>
          <w:tcPr>
            <w:tcW w:w="851" w:type="dxa"/>
            <w:tcBorders>
              <w:top w:val="single" w:sz="4" w:space="0" w:color="auto"/>
              <w:left w:val="nil"/>
              <w:bottom w:val="nil"/>
              <w:right w:val="single" w:sz="8" w:space="0" w:color="auto"/>
            </w:tcBorders>
            <w:shd w:val="clear" w:color="000000" w:fill="C5D9F1"/>
            <w:vAlign w:val="bottom"/>
            <w:hideMark/>
          </w:tcPr>
          <w:p w:rsidR="00AA53C9" w:rsidRPr="00460418" w:rsidRDefault="00AA53C9" w:rsidP="007E5703">
            <w:pPr>
              <w:jc w:val="center"/>
              <w:rPr>
                <w:rFonts w:ascii="Arial" w:eastAsia="Times New Roman" w:hAnsi="Arial" w:cs="Arial"/>
                <w:color w:val="FFFFFF"/>
                <w:sz w:val="16"/>
                <w:szCs w:val="16"/>
                <w:lang w:eastAsia="es-BO"/>
              </w:rPr>
            </w:pPr>
            <w:r w:rsidRPr="00460418">
              <w:rPr>
                <w:rFonts w:ascii="Arial" w:eastAsia="Times New Roman" w:hAnsi="Arial" w:cs="Arial"/>
                <w:color w:val="FFFFFF"/>
                <w:sz w:val="16"/>
                <w:szCs w:val="16"/>
                <w:lang w:eastAsia="es-BO"/>
              </w:rPr>
              <w:t> </w:t>
            </w:r>
          </w:p>
        </w:tc>
        <w:tc>
          <w:tcPr>
            <w:tcW w:w="3260" w:type="dxa"/>
            <w:tcBorders>
              <w:top w:val="single" w:sz="4" w:space="0" w:color="auto"/>
              <w:left w:val="single" w:sz="8" w:space="0" w:color="auto"/>
              <w:bottom w:val="nil"/>
              <w:right w:val="single" w:sz="8" w:space="0" w:color="auto"/>
            </w:tcBorders>
            <w:shd w:val="clear" w:color="000000" w:fill="C5D9F1"/>
          </w:tcPr>
          <w:p w:rsidR="00AA53C9" w:rsidRPr="00460418" w:rsidRDefault="00AA53C9" w:rsidP="007E5703">
            <w:pPr>
              <w:jc w:val="center"/>
              <w:rPr>
                <w:rFonts w:ascii="Arial" w:eastAsia="Times New Roman" w:hAnsi="Arial" w:cs="Arial"/>
                <w:color w:val="FFFFFF"/>
                <w:sz w:val="16"/>
                <w:szCs w:val="16"/>
                <w:lang w:eastAsia="es-BO"/>
              </w:rPr>
            </w:pPr>
          </w:p>
        </w:tc>
      </w:tr>
      <w:tr w:rsidR="00AA53C9" w:rsidRPr="00460418" w:rsidTr="00A02FD7">
        <w:trPr>
          <w:trHeight w:val="1320"/>
        </w:trPr>
        <w:tc>
          <w:tcPr>
            <w:tcW w:w="467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53C9" w:rsidRPr="00460418" w:rsidRDefault="00AA53C9"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br/>
              <w:t>Voltios:                              12 Vdc</w:t>
            </w:r>
            <w:r w:rsidRPr="00460418">
              <w:rPr>
                <w:rFonts w:ascii="Arial" w:eastAsia="Times New Roman" w:hAnsi="Arial" w:cs="Arial"/>
                <w:sz w:val="16"/>
                <w:szCs w:val="16"/>
                <w:lang w:eastAsia="es-BO"/>
              </w:rPr>
              <w:br/>
              <w:t>Capacidad (C20):              150Ah</w:t>
            </w:r>
            <w:r w:rsidRPr="00460418">
              <w:rPr>
                <w:rFonts w:ascii="Arial" w:eastAsia="Times New Roman" w:hAnsi="Arial" w:cs="Arial"/>
                <w:sz w:val="16"/>
                <w:szCs w:val="16"/>
                <w:lang w:eastAsia="es-BO"/>
              </w:rPr>
              <w:br/>
              <w:t>Arr</w:t>
            </w:r>
            <w:r>
              <w:rPr>
                <w:rFonts w:ascii="Arial" w:eastAsia="Times New Roman" w:hAnsi="Arial" w:cs="Arial"/>
                <w:sz w:val="16"/>
                <w:szCs w:val="16"/>
                <w:lang w:eastAsia="es-BO"/>
              </w:rPr>
              <w:t>anque en frío (CCA):    800 Amp</w:t>
            </w:r>
            <w:r w:rsidRPr="00460418">
              <w:rPr>
                <w:rFonts w:ascii="Arial" w:eastAsia="Times New Roman" w:hAnsi="Arial" w:cs="Arial"/>
                <w:sz w:val="16"/>
                <w:szCs w:val="16"/>
                <w:lang w:eastAsia="es-BO"/>
              </w:rPr>
              <w:t>.</w:t>
            </w:r>
            <w:r w:rsidRPr="00460418">
              <w:rPr>
                <w:rFonts w:ascii="Arial" w:eastAsia="Times New Roman" w:hAnsi="Arial" w:cs="Arial"/>
                <w:sz w:val="16"/>
                <w:szCs w:val="16"/>
                <w:lang w:eastAsia="es-BO"/>
              </w:rPr>
              <w:br/>
              <w:t xml:space="preserve">Aplicación:                      Arranque de Motores de combustión </w:t>
            </w:r>
            <w:r w:rsidRPr="00460418">
              <w:rPr>
                <w:rFonts w:ascii="Arial" w:eastAsia="Times New Roman" w:hAnsi="Arial" w:cs="Arial"/>
                <w:sz w:val="16"/>
                <w:szCs w:val="16"/>
                <w:lang w:eastAsia="es-BO"/>
              </w:rPr>
              <w:br/>
              <w:t>Material:                          Plomo - Ácido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53C9" w:rsidRPr="00460418" w:rsidRDefault="00AA53C9" w:rsidP="007E5703">
            <w:pPr>
              <w:jc w:val="center"/>
              <w:rPr>
                <w:rFonts w:ascii="Arial" w:eastAsia="Times New Roman" w:hAnsi="Arial" w:cs="Arial"/>
                <w:sz w:val="16"/>
                <w:szCs w:val="16"/>
                <w:lang w:eastAsia="es-BO"/>
              </w:rPr>
            </w:pPr>
            <w:r w:rsidRPr="00460418">
              <w:rPr>
                <w:rFonts w:ascii="Arial" w:eastAsia="Times New Roman" w:hAnsi="Arial" w:cs="Arial"/>
                <w:sz w:val="16"/>
                <w:szCs w:val="16"/>
                <w:lang w:eastAsia="es-BO"/>
              </w:rPr>
              <w:t>Original</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A53C9" w:rsidRPr="00460418" w:rsidRDefault="00AA53C9" w:rsidP="007E5703">
            <w:pPr>
              <w:jc w:val="center"/>
              <w:rPr>
                <w:rFonts w:ascii="Arial" w:eastAsia="Times New Roman" w:hAnsi="Arial" w:cs="Arial"/>
                <w:sz w:val="16"/>
                <w:szCs w:val="16"/>
                <w:lang w:eastAsia="es-BO"/>
              </w:rPr>
            </w:pPr>
            <w:r w:rsidRPr="00460418">
              <w:rPr>
                <w:rFonts w:ascii="Arial" w:eastAsia="Times New Roman" w:hAnsi="Arial" w:cs="Arial"/>
                <w:sz w:val="16"/>
                <w:szCs w:val="16"/>
                <w:lang w:eastAsia="es-BO"/>
              </w:rPr>
              <w:t>47</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AA53C9" w:rsidRPr="00460418" w:rsidRDefault="00AA53C9" w:rsidP="007E5703">
            <w:pPr>
              <w:jc w:val="center"/>
              <w:rPr>
                <w:rFonts w:ascii="Arial" w:eastAsia="Times New Roman" w:hAnsi="Arial" w:cs="Arial"/>
                <w:sz w:val="16"/>
                <w:szCs w:val="16"/>
                <w:lang w:eastAsia="es-BO"/>
              </w:rPr>
            </w:pPr>
            <w:r w:rsidRPr="00460418">
              <w:rPr>
                <w:rFonts w:ascii="Arial" w:eastAsia="Times New Roman" w:hAnsi="Arial" w:cs="Arial"/>
                <w:sz w:val="16"/>
                <w:szCs w:val="16"/>
                <w:lang w:eastAsia="es-BO"/>
              </w:rPr>
              <w:t>Pz</w:t>
            </w:r>
            <w:r>
              <w:rPr>
                <w:rFonts w:ascii="Arial" w:eastAsia="Times New Roman" w:hAnsi="Arial" w:cs="Arial"/>
                <w:sz w:val="16"/>
                <w:szCs w:val="16"/>
                <w:lang w:eastAsia="es-BO"/>
              </w:rPr>
              <w:t>.</w:t>
            </w:r>
          </w:p>
        </w:tc>
        <w:tc>
          <w:tcPr>
            <w:tcW w:w="3260" w:type="dxa"/>
            <w:tcBorders>
              <w:top w:val="single" w:sz="4" w:space="0" w:color="auto"/>
              <w:left w:val="single" w:sz="8" w:space="0" w:color="auto"/>
              <w:bottom w:val="single" w:sz="4" w:space="0" w:color="auto"/>
              <w:right w:val="single" w:sz="8" w:space="0" w:color="auto"/>
            </w:tcBorders>
          </w:tcPr>
          <w:p w:rsidR="00AA53C9" w:rsidRPr="00460418" w:rsidRDefault="00AA53C9" w:rsidP="007E5703">
            <w:pPr>
              <w:jc w:val="center"/>
              <w:rPr>
                <w:rFonts w:ascii="Arial" w:eastAsia="Times New Roman" w:hAnsi="Arial" w:cs="Arial"/>
                <w:sz w:val="16"/>
                <w:szCs w:val="16"/>
                <w:lang w:eastAsia="es-BO"/>
              </w:rPr>
            </w:pPr>
          </w:p>
        </w:tc>
      </w:tr>
      <w:tr w:rsidR="00DE2817" w:rsidRPr="00460418" w:rsidTr="00A02FD7">
        <w:trPr>
          <w:trHeight w:val="582"/>
        </w:trPr>
        <w:tc>
          <w:tcPr>
            <w:tcW w:w="6947" w:type="dxa"/>
            <w:gridSpan w:val="4"/>
            <w:tcBorders>
              <w:top w:val="single" w:sz="4" w:space="0" w:color="auto"/>
              <w:left w:val="single" w:sz="8" w:space="0" w:color="auto"/>
              <w:bottom w:val="single" w:sz="4" w:space="0" w:color="auto"/>
              <w:right w:val="single" w:sz="4" w:space="0" w:color="000000"/>
            </w:tcBorders>
            <w:shd w:val="clear" w:color="000000" w:fill="E4EDF8"/>
            <w:vAlign w:val="center"/>
            <w:hideMark/>
          </w:tcPr>
          <w:p w:rsidR="00DE2817" w:rsidRPr="00460418" w:rsidRDefault="00DE2817" w:rsidP="007E5703">
            <w:pPr>
              <w:rPr>
                <w:rFonts w:ascii="Arial" w:eastAsia="Times New Roman" w:hAnsi="Arial" w:cs="Arial"/>
                <w:b/>
                <w:bCs/>
                <w:sz w:val="16"/>
                <w:szCs w:val="16"/>
                <w:u w:val="single"/>
                <w:lang w:eastAsia="es-BO"/>
              </w:rPr>
            </w:pPr>
            <w:r w:rsidRPr="00460418">
              <w:rPr>
                <w:rFonts w:ascii="Arial" w:eastAsia="Times New Roman" w:hAnsi="Arial" w:cs="Arial"/>
                <w:b/>
                <w:bCs/>
                <w:sz w:val="16"/>
                <w:szCs w:val="16"/>
                <w:u w:val="single"/>
                <w:lang w:eastAsia="es-BO"/>
              </w:rPr>
              <w:t>CONDICIONES PARA LA PROVISIÓN DE LOS BIENES</w:t>
            </w:r>
          </w:p>
        </w:tc>
        <w:tc>
          <w:tcPr>
            <w:tcW w:w="3260" w:type="dxa"/>
            <w:tcBorders>
              <w:top w:val="single" w:sz="4" w:space="0" w:color="auto"/>
              <w:left w:val="single" w:sz="8" w:space="0" w:color="auto"/>
              <w:bottom w:val="single" w:sz="4" w:space="0" w:color="auto"/>
              <w:right w:val="single" w:sz="8" w:space="0" w:color="auto"/>
            </w:tcBorders>
            <w:shd w:val="clear" w:color="000000" w:fill="E4EDF8"/>
          </w:tcPr>
          <w:p w:rsidR="00DE2817" w:rsidRPr="00460418" w:rsidRDefault="00DE2817" w:rsidP="007E5703">
            <w:pPr>
              <w:rPr>
                <w:rFonts w:ascii="Arial" w:eastAsia="Times New Roman" w:hAnsi="Arial" w:cs="Arial"/>
                <w:b/>
                <w:bCs/>
                <w:sz w:val="16"/>
                <w:szCs w:val="16"/>
                <w:u w:val="single"/>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LUGAR Y CONDICIONES DE ENTREGA: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1320"/>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Default="00DE2817" w:rsidP="00DE2817">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t>Los bienes requeridos deberán ser entregados en los almacenes de ENDE en la ciudad de Cobija - Pando, ubicados sobre la Av. Porvenir Km 3.5.</w:t>
            </w:r>
          </w:p>
          <w:p w:rsidR="00DE2817" w:rsidRDefault="00DE2817" w:rsidP="00DE2817">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br/>
              <w:t>Los costos de transporte, descarguío y manipuleo de los bienes hasta la buena disposición final en los almacenes de ENDE Cobija corren por cuenta del proveedor.</w:t>
            </w:r>
          </w:p>
          <w:p w:rsidR="00DE2817" w:rsidRPr="00460418" w:rsidRDefault="00DE2817" w:rsidP="00DE2817">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br/>
              <w:t>El proveedor debe contar con los permisos, autorización para el traslado de las baterías en su conjunto, las mismas deben ser entregadas cargadas o con electrolito por separado en la cantidad suficiente.</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PLAZO DE ENTREGA: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829"/>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t>El plazo de entrega establecido para el  presente proceso no debe exceder los (15) quince días calendario computable a partir del día siguiente de la firma de la orden de compra, pudiendo ofertar plazos menores de entrega.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jc w:val="both"/>
              <w:rPr>
                <w:rFonts w:ascii="Arial" w:eastAsia="Times New Roman" w:hAnsi="Arial" w:cs="Arial"/>
                <w:sz w:val="16"/>
                <w:szCs w:val="16"/>
                <w:lang w:eastAsia="es-BO"/>
              </w:rPr>
            </w:pPr>
          </w:p>
        </w:tc>
      </w:tr>
      <w:tr w:rsidR="00DE2817" w:rsidRPr="00460418" w:rsidTr="005E0280">
        <w:trPr>
          <w:trHeight w:val="338"/>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TRANSPORTE, EMPAQUE Y PROTECCIÓN:</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1872"/>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t>El empaque debe ser adecuado para proteger los bienes, objeto de esta oferta, contra daños que se puedan presentar durante el transporte, manejo y almacenamiento. En caso de ocurrir daños durante el transporte, el proveedor deberá reemplazar los bienes afectados.</w:t>
            </w:r>
            <w:r w:rsidRPr="00460418">
              <w:rPr>
                <w:rFonts w:ascii="Arial" w:eastAsia="Times New Roman" w:hAnsi="Arial" w:cs="Arial"/>
                <w:sz w:val="16"/>
                <w:szCs w:val="16"/>
                <w:lang w:eastAsia="es-BO"/>
              </w:rPr>
              <w:br/>
            </w:r>
            <w:r w:rsidRPr="00460418">
              <w:rPr>
                <w:rFonts w:ascii="Arial" w:eastAsia="Times New Roman" w:hAnsi="Arial" w:cs="Arial"/>
                <w:sz w:val="16"/>
                <w:szCs w:val="16"/>
                <w:lang w:eastAsia="es-BO"/>
              </w:rPr>
              <w:br/>
              <w:t>Al momento de la recepción se realizará la inspección técnica de las baterías en los almacenes de ENDE Cobija - Pando.</w:t>
            </w:r>
            <w:r w:rsidRPr="00460418">
              <w:rPr>
                <w:rFonts w:ascii="Arial" w:eastAsia="Times New Roman" w:hAnsi="Arial" w:cs="Arial"/>
                <w:sz w:val="16"/>
                <w:szCs w:val="16"/>
                <w:lang w:eastAsia="es-BO"/>
              </w:rPr>
              <w:br/>
            </w:r>
            <w:r w:rsidRPr="00460418">
              <w:rPr>
                <w:rFonts w:ascii="Arial" w:eastAsia="Times New Roman" w:hAnsi="Arial" w:cs="Arial"/>
                <w:sz w:val="16"/>
                <w:szCs w:val="16"/>
                <w:lang w:eastAsia="es-BO"/>
              </w:rPr>
              <w:br/>
              <w:t>También deberá presentar la certificación de calidad que avalen los procesos de fabricación bajo altos estándares de calidad lo cual garantice máxima durabilidad y rendimiento.</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FORMA DE PAGO:</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732"/>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t>El pago se efectuará mediante la emisión de un cheque intransferible a la orden del proveedor contra entrega total y definitiva de todos los bienes adjudicados a conformidad de ENDE en el lugar dispuesto para la entrega.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PLAZO DE VALIDEZ DE LA PROPUESTA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649"/>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t>La propuesta deberá tener una validez no menor a sesenta (60) días calendario desde la fecha fijada para la apertura de las propuestas.</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GARANTÍA TÉCNICA: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960"/>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lastRenderedPageBreak/>
              <w:t xml:space="preserve">Los bienes ofertados bajo estas especificaciones deberán contar con un certificado de garantía como mínima de doce (12) meses, a partir de la recepción definitiva de los bienes. Esta garantía deberá indicarse explícitamente en la propuesta presentada. </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GARANTÍA A PRIMER REQUERIMIENTO</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2063"/>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t>Esta garantía deberá indicarse e</w:t>
            </w:r>
            <w:r>
              <w:rPr>
                <w:rFonts w:ascii="Arial" w:eastAsia="Times New Roman" w:hAnsi="Arial" w:cs="Arial"/>
                <w:sz w:val="16"/>
                <w:szCs w:val="16"/>
                <w:lang w:eastAsia="es-BO"/>
              </w:rPr>
              <w:t xml:space="preserve">xplícitamente en la propuesta. </w:t>
            </w:r>
            <w:r w:rsidRPr="00460418">
              <w:rPr>
                <w:rFonts w:ascii="Arial" w:eastAsia="Times New Roman" w:hAnsi="Arial" w:cs="Arial"/>
                <w:sz w:val="16"/>
                <w:szCs w:val="16"/>
                <w:lang w:eastAsia="es-BO"/>
              </w:rPr>
              <w:t>Para la suscripción de la orden de compra el proponente deberá presentar como garantía de cumplimiento: Garantía a Primer requerimiento el cual deberá ser emitida por una entidad bancaria</w:t>
            </w:r>
            <w:r w:rsidRPr="00460418">
              <w:rPr>
                <w:rFonts w:ascii="Arial" w:eastAsia="Times New Roman" w:hAnsi="Arial" w:cs="Arial"/>
                <w:color w:val="008000"/>
                <w:sz w:val="16"/>
                <w:szCs w:val="16"/>
                <w:lang w:eastAsia="es-BO"/>
              </w:rPr>
              <w:t xml:space="preserve"> </w:t>
            </w:r>
            <w:r w:rsidRPr="00460418">
              <w:rPr>
                <w:rFonts w:ascii="Arial" w:eastAsia="Times New Roman" w:hAnsi="Arial" w:cs="Arial"/>
                <w:sz w:val="16"/>
                <w:szCs w:val="16"/>
                <w:lang w:eastAsia="es-BO"/>
              </w:rPr>
              <w:t xml:space="preserve">y debe expresar su carácter de renovable, irrevocable y de ejecución inmediata, con el objeto de garantizar la entrega de los bienes ofertados, misma garantía será equivalente al siete por ciento (7%) del monto de la orden de compra y debe exceder sesenta (60) días calendario al plazo de ejecución de la orden de compra. En caso de que el proponente sea adjudicado por montos inferiores a Bs. 50.000, esta Garantía no será exigible. </w:t>
            </w:r>
            <w:r w:rsidRPr="00460418">
              <w:rPr>
                <w:rFonts w:ascii="Arial" w:eastAsia="Times New Roman" w:hAnsi="Arial" w:cs="Arial"/>
                <w:sz w:val="16"/>
                <w:szCs w:val="16"/>
                <w:lang w:eastAsia="es-BO"/>
              </w:rPr>
              <w:br/>
              <w:t xml:space="preserve">La garantía a primer requerimiento será devuelta una vez cumplidos los 60 días calendario de la conformidad de recepción definitiva. </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jc w:val="both"/>
              <w:rPr>
                <w:rFonts w:ascii="Arial" w:eastAsia="Times New Roman" w:hAnsi="Arial" w:cs="Arial"/>
                <w:sz w:val="16"/>
                <w:szCs w:val="16"/>
                <w:lang w:eastAsia="es-BO"/>
              </w:rPr>
            </w:pPr>
          </w:p>
        </w:tc>
      </w:tr>
      <w:tr w:rsidR="00DE2817" w:rsidRPr="00460418" w:rsidTr="005E0280">
        <w:trPr>
          <w:trHeight w:val="22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PRECIO DE LA PROPUESTA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1440"/>
        </w:trPr>
        <w:tc>
          <w:tcPr>
            <w:tcW w:w="6947"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DE2817" w:rsidRPr="00460418" w:rsidRDefault="00DE2817" w:rsidP="007E5703">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t>El precio de la propuesta deberá incluir todos los costos hasta la disposición final en las instalaciones de ENDE ubicadas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60" w:type="dxa"/>
            <w:tcBorders>
              <w:top w:val="single" w:sz="4" w:space="0" w:color="auto"/>
              <w:left w:val="single" w:sz="8" w:space="0" w:color="auto"/>
              <w:bottom w:val="single" w:sz="8" w:space="0" w:color="auto"/>
              <w:right w:val="single" w:sz="8" w:space="0" w:color="000000"/>
            </w:tcBorders>
          </w:tcPr>
          <w:p w:rsidR="00DE2817" w:rsidRPr="00460418" w:rsidRDefault="00DE2817" w:rsidP="007E5703">
            <w:pPr>
              <w:jc w:val="both"/>
              <w:rPr>
                <w:rFonts w:ascii="Arial" w:eastAsia="Times New Roman" w:hAnsi="Arial" w:cs="Arial"/>
                <w:sz w:val="16"/>
                <w:szCs w:val="16"/>
                <w:lang w:eastAsia="es-BO"/>
              </w:rPr>
            </w:pPr>
          </w:p>
        </w:tc>
      </w:tr>
    </w:tbl>
    <w:p w:rsidR="004E05E3" w:rsidRDefault="004E05E3" w:rsidP="00067DDF">
      <w:pPr>
        <w:jc w:val="center"/>
        <w:rPr>
          <w:rFonts w:ascii="Arial" w:hAnsi="Arial" w:cs="Arial"/>
          <w:b/>
          <w:sz w:val="18"/>
          <w:szCs w:val="18"/>
        </w:rPr>
      </w:pPr>
    </w:p>
    <w:p w:rsidR="00DE2817" w:rsidRPr="005E0280" w:rsidRDefault="00DE2817" w:rsidP="005E0280">
      <w:pPr>
        <w:ind w:left="-284" w:right="-518"/>
        <w:jc w:val="both"/>
        <w:rPr>
          <w:rFonts w:ascii="Verdana" w:hAnsi="Verdana" w:cs="Arial"/>
          <w:sz w:val="14"/>
          <w:szCs w:val="14"/>
        </w:rPr>
      </w:pPr>
      <w:r w:rsidRPr="005E0280">
        <w:rPr>
          <w:rFonts w:ascii="Verdana" w:hAnsi="Verdana" w:cs="Arial"/>
          <w:sz w:val="14"/>
          <w:szCs w:val="14"/>
        </w:rPr>
        <w:t xml:space="preserve"> (*) La Entidad Convocante deberá incluir las Especificaciones Técnicas y Condiciones Técnicas señaladas en el Numeral 28 del presente Documento de Expresión de Interés </w:t>
      </w:r>
    </w:p>
    <w:p w:rsidR="00DE2817" w:rsidRPr="005E0280" w:rsidRDefault="00DE2817" w:rsidP="005E0280">
      <w:pPr>
        <w:ind w:left="-284" w:right="-518"/>
        <w:jc w:val="both"/>
        <w:rPr>
          <w:rFonts w:ascii="Verdana" w:hAnsi="Verdana" w:cs="Arial"/>
          <w:sz w:val="14"/>
          <w:szCs w:val="14"/>
        </w:rPr>
      </w:pPr>
    </w:p>
    <w:p w:rsidR="00DE2817" w:rsidRPr="005E0280" w:rsidRDefault="00DE2817" w:rsidP="005E0280">
      <w:pPr>
        <w:ind w:left="-284" w:right="-518"/>
        <w:jc w:val="both"/>
        <w:rPr>
          <w:rFonts w:ascii="Verdana" w:hAnsi="Verdana" w:cs="Arial"/>
          <w:sz w:val="14"/>
          <w:szCs w:val="14"/>
        </w:rPr>
      </w:pP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18498A" w:rsidRPr="00B002AD" w:rsidRDefault="0018498A" w:rsidP="0018498A">
      <w:pPr>
        <w:jc w:val="center"/>
        <w:rPr>
          <w:rFonts w:ascii="Verdana" w:hAnsi="Verdana" w:cs="Arial"/>
          <w:b/>
          <w:bCs/>
          <w:i/>
          <w:iCs/>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bookmarkEnd w:id="0"/>
    <w:sectPr w:rsidR="0094332D" w:rsidSect="00067DDF">
      <w:headerReference w:type="default" r:id="rId12"/>
      <w:pgSz w:w="12240" w:h="15840" w:code="1"/>
      <w:pgMar w:top="1134" w:right="1469"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AA" w:rsidRDefault="000865AA">
      <w:r>
        <w:separator/>
      </w:r>
    </w:p>
  </w:endnote>
  <w:endnote w:type="continuationSeparator" w:id="0">
    <w:p w:rsidR="000865AA" w:rsidRDefault="0008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A" w:rsidRPr="007122E2" w:rsidRDefault="000865AA">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F838A0">
      <w:rPr>
        <w:rFonts w:ascii="Verdana" w:hAnsi="Verdana"/>
        <w:noProof/>
        <w:sz w:val="18"/>
        <w:szCs w:val="18"/>
      </w:rPr>
      <w:t>4</w:t>
    </w:r>
    <w:r w:rsidRPr="007122E2">
      <w:rPr>
        <w:rFonts w:ascii="Verdana" w:hAnsi="Verdana"/>
        <w:sz w:val="18"/>
        <w:szCs w:val="18"/>
      </w:rPr>
      <w:fldChar w:fldCharType="end"/>
    </w:r>
  </w:p>
  <w:p w:rsidR="000865AA" w:rsidRDefault="000865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AA" w:rsidRDefault="000865AA">
      <w:r>
        <w:separator/>
      </w:r>
    </w:p>
  </w:footnote>
  <w:footnote w:type="continuationSeparator" w:id="0">
    <w:p w:rsidR="000865AA" w:rsidRDefault="0008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A" w:rsidRPr="00090424" w:rsidRDefault="00040158"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Formularios </w:t>
    </w:r>
    <w:r w:rsidR="000865AA">
      <w:rPr>
        <w:rFonts w:ascii="Verdana" w:hAnsi="Verdana"/>
        <w:i/>
        <w:color w:val="808080"/>
        <w:sz w:val="14"/>
        <w:szCs w:val="14"/>
        <w:lang w:val="es-MX"/>
      </w:rPr>
      <w:t xml:space="preserve">-  Bienes </w:t>
    </w:r>
  </w:p>
  <w:p w:rsidR="000865AA" w:rsidRPr="00DA4E9D" w:rsidRDefault="000865AA">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A" w:rsidRPr="00090424" w:rsidRDefault="000865AA">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0865AA" w:rsidRPr="00855EEB" w:rsidRDefault="000865AA">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7"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8"/>
  </w:num>
  <w:num w:numId="22">
    <w:abstractNumId w:val="1"/>
  </w:num>
  <w:num w:numId="23">
    <w:abstractNumId w:val="6"/>
  </w:num>
  <w:num w:numId="24">
    <w:abstractNumId w:val="24"/>
  </w:num>
  <w:num w:numId="25">
    <w:abstractNumId w:val="27"/>
  </w:num>
  <w:num w:numId="26">
    <w:abstractNumId w:val="2"/>
  </w:num>
  <w:num w:numId="27">
    <w:abstractNumId w:val="37"/>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9"/>
  </w:num>
  <w:num w:numId="39">
    <w:abstractNumId w:val="34"/>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158"/>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DB5"/>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6B4"/>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865AA"/>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DA7"/>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2CA7"/>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98A"/>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1DD"/>
    <w:rsid w:val="00201BED"/>
    <w:rsid w:val="002035C3"/>
    <w:rsid w:val="00204BD5"/>
    <w:rsid w:val="00204D70"/>
    <w:rsid w:val="002057DA"/>
    <w:rsid w:val="00205947"/>
    <w:rsid w:val="00205EE5"/>
    <w:rsid w:val="0020606D"/>
    <w:rsid w:val="00206318"/>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6898"/>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212"/>
    <w:rsid w:val="002A6530"/>
    <w:rsid w:val="002A66A1"/>
    <w:rsid w:val="002A684A"/>
    <w:rsid w:val="002A6A5B"/>
    <w:rsid w:val="002B0922"/>
    <w:rsid w:val="002B0A0C"/>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132"/>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5B3B"/>
    <w:rsid w:val="003965DA"/>
    <w:rsid w:val="00396936"/>
    <w:rsid w:val="00396D25"/>
    <w:rsid w:val="003978FD"/>
    <w:rsid w:val="003A0D22"/>
    <w:rsid w:val="003A0E96"/>
    <w:rsid w:val="003A1DE2"/>
    <w:rsid w:val="003A2910"/>
    <w:rsid w:val="003A32DE"/>
    <w:rsid w:val="003A33DC"/>
    <w:rsid w:val="003A35A0"/>
    <w:rsid w:val="003A35D0"/>
    <w:rsid w:val="003A43BF"/>
    <w:rsid w:val="003A496F"/>
    <w:rsid w:val="003A4E5D"/>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7D9"/>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EE4"/>
    <w:rsid w:val="0045185C"/>
    <w:rsid w:val="004522D4"/>
    <w:rsid w:val="0045469F"/>
    <w:rsid w:val="00455BEA"/>
    <w:rsid w:val="00456012"/>
    <w:rsid w:val="0045610F"/>
    <w:rsid w:val="00456259"/>
    <w:rsid w:val="004562A9"/>
    <w:rsid w:val="0045691F"/>
    <w:rsid w:val="0045740E"/>
    <w:rsid w:val="00457622"/>
    <w:rsid w:val="00457D94"/>
    <w:rsid w:val="00457F71"/>
    <w:rsid w:val="00460418"/>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71903"/>
    <w:rsid w:val="0047194E"/>
    <w:rsid w:val="00472128"/>
    <w:rsid w:val="00472B9F"/>
    <w:rsid w:val="00473175"/>
    <w:rsid w:val="00473F01"/>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B94"/>
    <w:rsid w:val="004D4E70"/>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6D0"/>
    <w:rsid w:val="00573390"/>
    <w:rsid w:val="005746C1"/>
    <w:rsid w:val="005751CA"/>
    <w:rsid w:val="00575DD3"/>
    <w:rsid w:val="00577298"/>
    <w:rsid w:val="0058102E"/>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280"/>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047"/>
    <w:rsid w:val="00622672"/>
    <w:rsid w:val="00623737"/>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77F3"/>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703"/>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9BC"/>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318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67BF9"/>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A92"/>
    <w:rsid w:val="00A57CD0"/>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1090"/>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233"/>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697B"/>
    <w:rsid w:val="00C070F4"/>
    <w:rsid w:val="00C07ECA"/>
    <w:rsid w:val="00C10578"/>
    <w:rsid w:val="00C111D7"/>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3D5"/>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54F"/>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2817"/>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38A0"/>
    <w:rsid w:val="00F83B79"/>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49F"/>
    <w:rsid w:val="00FD116D"/>
    <w:rsid w:val="00FD1181"/>
    <w:rsid w:val="00FD14F5"/>
    <w:rsid w:val="00FD225B"/>
    <w:rsid w:val="00FD2365"/>
    <w:rsid w:val="00FD4274"/>
    <w:rsid w:val="00FD582D"/>
    <w:rsid w:val="00FD5AB9"/>
    <w:rsid w:val="00FD5FED"/>
    <w:rsid w:val="00FD7F49"/>
    <w:rsid w:val="00FE0DC9"/>
    <w:rsid w:val="00FE17C4"/>
    <w:rsid w:val="00FE21BA"/>
    <w:rsid w:val="00FE2D54"/>
    <w:rsid w:val="00FE5C03"/>
    <w:rsid w:val="00FE66B2"/>
    <w:rsid w:val="00FE6D81"/>
    <w:rsid w:val="00FE7B6C"/>
    <w:rsid w:val="00FE7F24"/>
    <w:rsid w:val="00FF0E0C"/>
    <w:rsid w:val="00FF250A"/>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
    <w:name w:val="Puesto Car"/>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8511-3A3B-4AB9-A117-BB40D268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15304</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Angelica Zambrana Monduela</cp:lastModifiedBy>
  <cp:revision>2</cp:revision>
  <cp:lastPrinted>2020-07-09T16:25:00Z</cp:lastPrinted>
  <dcterms:created xsi:type="dcterms:W3CDTF">2020-09-25T19:02:00Z</dcterms:created>
  <dcterms:modified xsi:type="dcterms:W3CDTF">2020-09-25T19:02:00Z</dcterms:modified>
</cp:coreProperties>
</file>